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93A3B" w14:textId="77777777" w:rsidR="002321D8" w:rsidRPr="003168C1" w:rsidRDefault="002321D8" w:rsidP="002321D8">
      <w:pPr>
        <w:pStyle w:val="FrontPage-Graphic"/>
        <w:rPr>
          <w:rFonts w:ascii="Arial" w:hAnsi="Arial" w:cs="Arial"/>
        </w:rPr>
      </w:pPr>
    </w:p>
    <w:p w14:paraId="7CBBABD1" w14:textId="77777777" w:rsidR="002321D8" w:rsidRPr="003168C1" w:rsidRDefault="002321D8" w:rsidP="002321D8">
      <w:pPr>
        <w:pStyle w:val="FrontPage-Graphic"/>
        <w:rPr>
          <w:rFonts w:ascii="Arial" w:hAnsi="Arial" w:cs="Arial"/>
        </w:rPr>
      </w:pPr>
    </w:p>
    <w:p w14:paraId="46BB6E95" w14:textId="77777777" w:rsidR="002321D8" w:rsidRPr="003168C1" w:rsidRDefault="002321D8" w:rsidP="002321D8">
      <w:pPr>
        <w:pStyle w:val="FrontPage-Graphic"/>
        <w:rPr>
          <w:rFonts w:ascii="Arial" w:hAnsi="Arial" w:cs="Arial"/>
        </w:rPr>
      </w:pPr>
    </w:p>
    <w:p w14:paraId="1F8E1522" w14:textId="77777777" w:rsidR="002321D8" w:rsidRPr="003168C1" w:rsidRDefault="002321D8" w:rsidP="002321D8">
      <w:pPr>
        <w:pStyle w:val="FrontPage-Cust"/>
        <w:jc w:val="center"/>
        <w:rPr>
          <w:rFonts w:ascii="Arial" w:hAnsi="Arial" w:cs="Arial"/>
          <w:color w:val="auto"/>
          <w:sz w:val="40"/>
          <w:szCs w:val="40"/>
          <w:lang w:val="en-US"/>
        </w:rPr>
      </w:pPr>
      <w:r w:rsidRPr="003168C1">
        <w:rPr>
          <w:rFonts w:ascii="Arial" w:hAnsi="Arial" w:cs="Arial"/>
          <w:noProof/>
          <w:color w:val="auto"/>
          <w:sz w:val="40"/>
          <w:szCs w:val="40"/>
          <w:lang w:val="en-US"/>
        </w:rPr>
        <w:drawing>
          <wp:inline distT="0" distB="0" distL="0" distR="0" wp14:anchorId="630C6D98" wp14:editId="6ED550D5">
            <wp:extent cx="2556164" cy="1219200"/>
            <wp:effectExtent l="0" t="0" r="0" b="0"/>
            <wp:docPr id="2" name="Picture 2" descr="C:\Users\ageorgiou\Desktop\CORPORATE ID\LOGO and logo applications\TSO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georgiou\Desktop\CORPORATE ID\LOGO and logo applications\TSOC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6164" cy="1219200"/>
                    </a:xfrm>
                    <a:prstGeom prst="rect">
                      <a:avLst/>
                    </a:prstGeom>
                    <a:noFill/>
                    <a:ln>
                      <a:noFill/>
                    </a:ln>
                  </pic:spPr>
                </pic:pic>
              </a:graphicData>
            </a:graphic>
          </wp:inline>
        </w:drawing>
      </w:r>
    </w:p>
    <w:p w14:paraId="28CD8C60" w14:textId="77777777" w:rsidR="002321D8" w:rsidRPr="003168C1" w:rsidRDefault="002321D8" w:rsidP="002321D8">
      <w:pPr>
        <w:pStyle w:val="FrontPage-Cust"/>
        <w:jc w:val="center"/>
        <w:rPr>
          <w:rFonts w:ascii="Arial" w:hAnsi="Arial" w:cs="Arial"/>
          <w:b/>
          <w:color w:val="auto"/>
          <w:sz w:val="40"/>
          <w:szCs w:val="40"/>
          <w:lang w:val="en-US"/>
        </w:rPr>
      </w:pPr>
    </w:p>
    <w:p w14:paraId="708EFC3D" w14:textId="77777777" w:rsidR="002321D8" w:rsidRPr="003168C1" w:rsidRDefault="002321D8" w:rsidP="002321D8">
      <w:pPr>
        <w:pStyle w:val="FrontPage-Cust"/>
        <w:jc w:val="center"/>
        <w:rPr>
          <w:rFonts w:ascii="Arial" w:hAnsi="Arial" w:cs="Arial"/>
          <w:b/>
          <w:color w:val="auto"/>
          <w:sz w:val="40"/>
          <w:szCs w:val="40"/>
          <w:lang w:val="en-US"/>
        </w:rPr>
      </w:pPr>
      <w:r w:rsidRPr="003168C1">
        <w:rPr>
          <w:rFonts w:ascii="Arial" w:hAnsi="Arial" w:cs="Arial"/>
          <w:b/>
          <w:color w:val="auto"/>
          <w:sz w:val="40"/>
          <w:szCs w:val="40"/>
          <w:lang w:val="en-US"/>
        </w:rPr>
        <w:fldChar w:fldCharType="begin">
          <w:ffData>
            <w:name w:val="CustomerName"/>
            <w:enabled/>
            <w:calcOnExit w:val="0"/>
            <w:textInput>
              <w:default w:val="CYPRUS Market Management System"/>
            </w:textInput>
          </w:ffData>
        </w:fldChar>
      </w:r>
      <w:bookmarkStart w:id="0" w:name="CustomerName"/>
      <w:r w:rsidRPr="003168C1">
        <w:rPr>
          <w:rFonts w:ascii="Arial" w:hAnsi="Arial" w:cs="Arial"/>
          <w:b/>
          <w:color w:val="auto"/>
          <w:sz w:val="40"/>
          <w:szCs w:val="40"/>
          <w:lang w:val="en-US"/>
        </w:rPr>
        <w:instrText xml:space="preserve"> FORMTEXT </w:instrText>
      </w:r>
      <w:r w:rsidRPr="003168C1">
        <w:rPr>
          <w:rFonts w:ascii="Arial" w:hAnsi="Arial" w:cs="Arial"/>
          <w:b/>
          <w:color w:val="auto"/>
          <w:sz w:val="40"/>
          <w:szCs w:val="40"/>
          <w:lang w:val="en-US"/>
        </w:rPr>
      </w:r>
      <w:r w:rsidRPr="003168C1">
        <w:rPr>
          <w:rFonts w:ascii="Arial" w:hAnsi="Arial" w:cs="Arial"/>
          <w:b/>
          <w:color w:val="auto"/>
          <w:sz w:val="40"/>
          <w:szCs w:val="40"/>
          <w:lang w:val="en-US"/>
        </w:rPr>
        <w:fldChar w:fldCharType="separate"/>
      </w:r>
      <w:r w:rsidRPr="003168C1">
        <w:rPr>
          <w:rFonts w:ascii="Arial" w:hAnsi="Arial" w:cs="Arial"/>
          <w:b/>
          <w:noProof/>
          <w:color w:val="auto"/>
          <w:sz w:val="40"/>
          <w:szCs w:val="40"/>
          <w:lang w:val="en-US"/>
        </w:rPr>
        <w:t>CYPRUS Market Management System</w:t>
      </w:r>
      <w:r w:rsidRPr="003168C1">
        <w:rPr>
          <w:rFonts w:ascii="Arial" w:hAnsi="Arial" w:cs="Arial"/>
          <w:b/>
          <w:color w:val="auto"/>
          <w:sz w:val="40"/>
          <w:szCs w:val="40"/>
          <w:lang w:val="en-US"/>
        </w:rPr>
        <w:fldChar w:fldCharType="end"/>
      </w:r>
      <w:bookmarkEnd w:id="0"/>
    </w:p>
    <w:p w14:paraId="386FA74C" w14:textId="77777777" w:rsidR="002321D8" w:rsidRPr="003168C1" w:rsidRDefault="002321D8" w:rsidP="002321D8">
      <w:pPr>
        <w:pStyle w:val="FrontPage-RFPProjectName"/>
        <w:jc w:val="center"/>
        <w:rPr>
          <w:rFonts w:ascii="Arial" w:hAnsi="Arial" w:cs="Arial"/>
          <w:noProof/>
          <w:color w:val="auto"/>
          <w:lang w:val="en-US"/>
        </w:rPr>
      </w:pPr>
      <w:r w:rsidRPr="003168C1">
        <w:rPr>
          <w:rFonts w:ascii="Arial" w:hAnsi="Arial" w:cs="Arial"/>
          <w:noProof/>
          <w:color w:val="auto"/>
          <w:lang w:val="en-US"/>
        </w:rPr>
        <w:fldChar w:fldCharType="begin">
          <w:ffData>
            <w:name w:val="ProjectName"/>
            <w:enabled/>
            <w:calcOnExit w:val="0"/>
            <w:textInput>
              <w:default w:val="Market Participant Interfaces Technical Description"/>
            </w:textInput>
          </w:ffData>
        </w:fldChar>
      </w:r>
      <w:bookmarkStart w:id="1" w:name="ProjectName"/>
      <w:r w:rsidRPr="003168C1">
        <w:rPr>
          <w:rFonts w:ascii="Arial" w:hAnsi="Arial" w:cs="Arial"/>
          <w:noProof/>
          <w:color w:val="auto"/>
          <w:lang w:val="en-US"/>
        </w:rPr>
        <w:instrText xml:space="preserve"> FORMTEXT </w:instrText>
      </w:r>
      <w:r w:rsidRPr="003168C1">
        <w:rPr>
          <w:rFonts w:ascii="Arial" w:hAnsi="Arial" w:cs="Arial"/>
          <w:noProof/>
          <w:color w:val="auto"/>
          <w:lang w:val="en-US"/>
        </w:rPr>
      </w:r>
      <w:r w:rsidRPr="003168C1">
        <w:rPr>
          <w:rFonts w:ascii="Arial" w:hAnsi="Arial" w:cs="Arial"/>
          <w:noProof/>
          <w:color w:val="auto"/>
          <w:lang w:val="en-US"/>
        </w:rPr>
        <w:fldChar w:fldCharType="separate"/>
      </w:r>
      <w:r w:rsidRPr="003168C1">
        <w:rPr>
          <w:rFonts w:ascii="Arial" w:hAnsi="Arial" w:cs="Arial"/>
          <w:noProof/>
          <w:color w:val="auto"/>
          <w:lang w:val="en-US"/>
        </w:rPr>
        <w:t>Market Participant Interfaces Technical Description</w:t>
      </w:r>
      <w:r w:rsidRPr="003168C1">
        <w:rPr>
          <w:rFonts w:ascii="Arial" w:hAnsi="Arial" w:cs="Arial"/>
          <w:noProof/>
          <w:color w:val="auto"/>
          <w:lang w:val="en-US"/>
        </w:rPr>
        <w:fldChar w:fldCharType="end"/>
      </w:r>
      <w:bookmarkEnd w:id="1"/>
    </w:p>
    <w:p w14:paraId="2E71E142" w14:textId="77777777" w:rsidR="002321D8" w:rsidRPr="003168C1" w:rsidRDefault="002321D8" w:rsidP="002321D8">
      <w:pPr>
        <w:pStyle w:val="FrontPage-RFPProjectName"/>
        <w:jc w:val="center"/>
        <w:rPr>
          <w:rFonts w:ascii="Arial" w:hAnsi="Arial" w:cs="Arial"/>
          <w:noProof/>
          <w:color w:val="auto"/>
          <w:lang w:val="en-US"/>
        </w:rPr>
      </w:pPr>
    </w:p>
    <w:p w14:paraId="61DB61DD" w14:textId="77777777" w:rsidR="002321D8" w:rsidRPr="003168C1" w:rsidRDefault="002321D8" w:rsidP="002321D8">
      <w:pPr>
        <w:pStyle w:val="FrontPage-RFPProjectName"/>
        <w:jc w:val="center"/>
        <w:rPr>
          <w:rFonts w:ascii="Arial" w:hAnsi="Arial" w:cs="Arial"/>
          <w:noProof/>
          <w:color w:val="auto"/>
          <w:lang w:val="en-US"/>
        </w:rPr>
      </w:pPr>
      <w:r w:rsidRPr="003168C1">
        <w:rPr>
          <w:rFonts w:ascii="Arial" w:hAnsi="Arial" w:cs="Arial"/>
          <w:noProof/>
          <w:color w:val="auto"/>
          <w:lang w:val="en-US"/>
        </w:rPr>
        <w:t>June 2022</w:t>
      </w:r>
    </w:p>
    <w:p w14:paraId="384640AA" w14:textId="77777777" w:rsidR="002321D8" w:rsidRPr="003168C1" w:rsidRDefault="002321D8" w:rsidP="002321D8">
      <w:pPr>
        <w:pStyle w:val="FrontPage-RFPProjectName"/>
        <w:jc w:val="center"/>
        <w:rPr>
          <w:rFonts w:ascii="Arial" w:hAnsi="Arial" w:cs="Arial"/>
          <w:noProof/>
          <w:color w:val="auto"/>
          <w:lang w:val="el-GR"/>
        </w:rPr>
      </w:pPr>
      <w:r w:rsidRPr="003168C1">
        <w:rPr>
          <w:rFonts w:ascii="Arial" w:hAnsi="Arial" w:cs="Arial"/>
          <w:noProof/>
          <w:color w:val="auto"/>
          <w:lang w:val="en-US"/>
        </w:rPr>
        <w:t>Version 1.2</w:t>
      </w:r>
    </w:p>
    <w:p w14:paraId="7A2B8A61" w14:textId="77777777" w:rsidR="002321D8" w:rsidRPr="003168C1" w:rsidRDefault="002321D8" w:rsidP="002321D8">
      <w:pPr>
        <w:pStyle w:val="FrontPage-Revision"/>
        <w:rPr>
          <w:rFonts w:ascii="Arial" w:hAnsi="Arial" w:cs="Arial"/>
          <w:noProof w:val="0"/>
          <w:color w:val="auto"/>
        </w:rPr>
      </w:pPr>
    </w:p>
    <w:p w14:paraId="73689628" w14:textId="77777777" w:rsidR="002321D8" w:rsidRPr="003168C1" w:rsidRDefault="002321D8" w:rsidP="002321D8">
      <w:pPr>
        <w:pStyle w:val="FrontPage-Revision"/>
        <w:rPr>
          <w:rFonts w:ascii="Arial" w:hAnsi="Arial" w:cs="Arial"/>
          <w:noProof w:val="0"/>
          <w:color w:val="auto"/>
        </w:rPr>
      </w:pPr>
    </w:p>
    <w:p w14:paraId="0E558488" w14:textId="77777777" w:rsidR="002321D8" w:rsidRPr="003168C1" w:rsidRDefault="002321D8" w:rsidP="002321D8">
      <w:pPr>
        <w:pStyle w:val="FrontPage-Revision"/>
        <w:rPr>
          <w:rFonts w:ascii="Arial" w:hAnsi="Arial" w:cs="Arial"/>
          <w:noProof w:val="0"/>
          <w:color w:val="auto"/>
        </w:rPr>
      </w:pPr>
    </w:p>
    <w:p w14:paraId="01C9FC99" w14:textId="77777777" w:rsidR="002321D8" w:rsidRPr="003168C1" w:rsidRDefault="002321D8" w:rsidP="002321D8">
      <w:pPr>
        <w:pStyle w:val="FrontPage-Revision"/>
        <w:rPr>
          <w:rFonts w:ascii="Arial" w:hAnsi="Arial" w:cs="Arial"/>
          <w:noProof w:val="0"/>
          <w:color w:val="auto"/>
        </w:rPr>
      </w:pPr>
    </w:p>
    <w:p w14:paraId="3CEC2CFC" w14:textId="77777777" w:rsidR="002321D8" w:rsidRPr="003168C1" w:rsidRDefault="002321D8" w:rsidP="002321D8">
      <w:pPr>
        <w:pStyle w:val="FrontPage-Revision"/>
        <w:rPr>
          <w:rFonts w:ascii="Arial" w:hAnsi="Arial" w:cs="Arial"/>
          <w:noProof w:val="0"/>
          <w:color w:val="auto"/>
        </w:rPr>
      </w:pPr>
    </w:p>
    <w:p w14:paraId="4B868A41" w14:textId="77777777" w:rsidR="002321D8" w:rsidRPr="003168C1" w:rsidRDefault="002321D8" w:rsidP="002321D8">
      <w:pPr>
        <w:pStyle w:val="FrontPage-Revision"/>
        <w:rPr>
          <w:rFonts w:ascii="Arial" w:hAnsi="Arial" w:cs="Arial"/>
          <w:noProof w:val="0"/>
          <w:color w:val="auto"/>
        </w:rPr>
      </w:pPr>
    </w:p>
    <w:p w14:paraId="0372ADC4" w14:textId="77777777" w:rsidR="002321D8" w:rsidRPr="003168C1" w:rsidRDefault="002321D8" w:rsidP="002321D8">
      <w:pPr>
        <w:pStyle w:val="FrontPage-Revision"/>
        <w:rPr>
          <w:rFonts w:ascii="Arial" w:hAnsi="Arial" w:cs="Arial"/>
          <w:noProof w:val="0"/>
          <w:color w:val="auto"/>
          <w:lang w:val="fr-FR"/>
        </w:rPr>
        <w:sectPr w:rsidR="002321D8" w:rsidRPr="003168C1" w:rsidSect="00A8129B">
          <w:headerReference w:type="even" r:id="rId9"/>
          <w:headerReference w:type="default" r:id="rId10"/>
          <w:footerReference w:type="even" r:id="rId11"/>
          <w:footerReference w:type="default" r:id="rId12"/>
          <w:pgSz w:w="11907" w:h="16839" w:code="9"/>
          <w:pgMar w:top="1440" w:right="1440" w:bottom="1440" w:left="1440" w:header="706" w:footer="706" w:gutter="0"/>
          <w:pgNumType w:fmt="lowerRoman"/>
          <w:cols w:space="708"/>
          <w:titlePg/>
          <w:docGrid w:linePitch="360"/>
        </w:sectPr>
      </w:pPr>
    </w:p>
    <w:tbl>
      <w:tblPr>
        <w:tblW w:w="914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5"/>
        <w:gridCol w:w="1324"/>
        <w:gridCol w:w="1821"/>
        <w:gridCol w:w="222"/>
        <w:gridCol w:w="4077"/>
        <w:gridCol w:w="360"/>
      </w:tblGrid>
      <w:tr w:rsidR="002321D8" w:rsidRPr="003168C1" w14:paraId="581824D6" w14:textId="77777777" w:rsidTr="003E7B76">
        <w:tc>
          <w:tcPr>
            <w:tcW w:w="9149" w:type="dxa"/>
            <w:gridSpan w:val="6"/>
          </w:tcPr>
          <w:p w14:paraId="6180FCFC" w14:textId="77777777" w:rsidR="002321D8" w:rsidRPr="003168C1" w:rsidRDefault="002321D8" w:rsidP="003E7B76">
            <w:pPr>
              <w:pStyle w:val="DocumentTitle2"/>
              <w:rPr>
                <w:sz w:val="32"/>
                <w:szCs w:val="32"/>
                <w:lang w:val="en-US"/>
              </w:rPr>
            </w:pPr>
            <w:r w:rsidRPr="003168C1">
              <w:rPr>
                <w:sz w:val="32"/>
                <w:szCs w:val="32"/>
                <w:lang w:val="en-US"/>
              </w:rPr>
              <w:lastRenderedPageBreak/>
              <w:t>TRANSMISSION SYSTEM OPERATOR</w:t>
            </w:r>
          </w:p>
          <w:p w14:paraId="2C764603" w14:textId="5ED851C2" w:rsidR="002321D8" w:rsidRPr="003168C1" w:rsidRDefault="002321D8" w:rsidP="003E7B76">
            <w:pPr>
              <w:pStyle w:val="DocumentTitle2"/>
              <w:rPr>
                <w:sz w:val="32"/>
                <w:szCs w:val="32"/>
                <w:lang w:val="en-US"/>
              </w:rPr>
            </w:pPr>
            <w:r w:rsidRPr="003168C1">
              <w:rPr>
                <w:sz w:val="32"/>
                <w:szCs w:val="32"/>
                <w:lang w:val="en-US"/>
              </w:rPr>
              <w:fldChar w:fldCharType="begin"/>
            </w:r>
            <w:r w:rsidRPr="003168C1">
              <w:rPr>
                <w:sz w:val="32"/>
                <w:szCs w:val="32"/>
                <w:lang w:val="en-US"/>
              </w:rPr>
              <w:instrText xml:space="preserve"> REF ProjectName \h  \* MERGEFORMAT </w:instrText>
            </w:r>
            <w:r w:rsidRPr="003168C1">
              <w:rPr>
                <w:sz w:val="32"/>
                <w:szCs w:val="32"/>
                <w:lang w:val="en-US"/>
              </w:rPr>
            </w:r>
            <w:r w:rsidRPr="003168C1">
              <w:rPr>
                <w:sz w:val="32"/>
                <w:szCs w:val="32"/>
                <w:lang w:val="en-US"/>
              </w:rPr>
              <w:fldChar w:fldCharType="separate"/>
            </w:r>
            <w:r w:rsidR="005B6999" w:rsidRPr="005B6999">
              <w:rPr>
                <w:sz w:val="32"/>
                <w:szCs w:val="32"/>
                <w:lang w:val="en-US"/>
              </w:rPr>
              <w:t>Market Participant Interfaces Technical Description</w:t>
            </w:r>
            <w:r w:rsidRPr="003168C1">
              <w:rPr>
                <w:sz w:val="32"/>
                <w:szCs w:val="32"/>
                <w:lang w:val="en-US"/>
              </w:rPr>
              <w:fldChar w:fldCharType="end"/>
            </w:r>
          </w:p>
          <w:p w14:paraId="50689B3C" w14:textId="77777777" w:rsidR="002321D8" w:rsidRPr="003168C1" w:rsidRDefault="002321D8" w:rsidP="003E7B76">
            <w:pPr>
              <w:pStyle w:val="DocumentTitle2"/>
              <w:rPr>
                <w:lang w:val="en-US"/>
              </w:rPr>
            </w:pPr>
          </w:p>
        </w:tc>
      </w:tr>
      <w:tr w:rsidR="002321D8" w:rsidRPr="003168C1" w14:paraId="1A06CFEC" w14:textId="77777777" w:rsidTr="003E7B76">
        <w:tc>
          <w:tcPr>
            <w:tcW w:w="4712" w:type="dxa"/>
            <w:gridSpan w:val="4"/>
            <w:shd w:val="solid" w:color="auto" w:fill="auto"/>
          </w:tcPr>
          <w:p w14:paraId="314A0FFE" w14:textId="77777777" w:rsidR="002321D8" w:rsidRPr="003168C1" w:rsidRDefault="002321D8" w:rsidP="003E7B76">
            <w:pPr>
              <w:pStyle w:val="TableTitleSpecial"/>
              <w:rPr>
                <w:color w:val="auto"/>
                <w:lang w:val="en-US"/>
              </w:rPr>
            </w:pPr>
            <w:r w:rsidRPr="003168C1">
              <w:rPr>
                <w:color w:val="auto"/>
                <w:lang w:val="en-US"/>
              </w:rPr>
              <w:t>Document and Revision Level</w:t>
            </w:r>
          </w:p>
        </w:tc>
        <w:tc>
          <w:tcPr>
            <w:tcW w:w="4437" w:type="dxa"/>
            <w:gridSpan w:val="2"/>
            <w:shd w:val="solid" w:color="auto" w:fill="auto"/>
          </w:tcPr>
          <w:p w14:paraId="01544C7C" w14:textId="77777777" w:rsidR="002321D8" w:rsidRPr="003168C1" w:rsidRDefault="002321D8" w:rsidP="003E7B76">
            <w:pPr>
              <w:pStyle w:val="TableTitleSpecial"/>
              <w:rPr>
                <w:color w:val="auto"/>
                <w:lang w:val="en-US"/>
              </w:rPr>
            </w:pPr>
            <w:r w:rsidRPr="003168C1">
              <w:rPr>
                <w:color w:val="auto"/>
                <w:lang w:val="en-US"/>
              </w:rPr>
              <w:t>Publication Date</w:t>
            </w:r>
          </w:p>
        </w:tc>
      </w:tr>
      <w:tr w:rsidR="002321D8" w:rsidRPr="003168C1" w14:paraId="5409769B" w14:textId="77777777" w:rsidTr="003E7B76">
        <w:tc>
          <w:tcPr>
            <w:tcW w:w="4490" w:type="dxa"/>
            <w:gridSpan w:val="3"/>
            <w:vAlign w:val="center"/>
          </w:tcPr>
          <w:p w14:paraId="12633DEC" w14:textId="77777777" w:rsidR="002321D8" w:rsidRPr="003168C1" w:rsidRDefault="002321D8" w:rsidP="003E7B76">
            <w:pPr>
              <w:pStyle w:val="DocumentNumber"/>
              <w:rPr>
                <w:lang w:val="en-US"/>
              </w:rPr>
            </w:pPr>
            <w:r w:rsidRPr="003168C1">
              <w:rPr>
                <w:lang w:val="en-US"/>
              </w:rPr>
              <w:t>Market Participant Interfaces</w:t>
            </w:r>
          </w:p>
        </w:tc>
        <w:tc>
          <w:tcPr>
            <w:tcW w:w="4659" w:type="dxa"/>
            <w:gridSpan w:val="3"/>
            <w:vAlign w:val="center"/>
          </w:tcPr>
          <w:p w14:paraId="044B33A8" w14:textId="77777777" w:rsidR="002321D8" w:rsidRPr="003168C1" w:rsidRDefault="002321D8" w:rsidP="003E7B76">
            <w:pPr>
              <w:pStyle w:val="TableTextCentre"/>
              <w:rPr>
                <w:lang w:val="en-US"/>
              </w:rPr>
            </w:pPr>
            <w:r w:rsidRPr="003168C1">
              <w:rPr>
                <w:sz w:val="22"/>
                <w:szCs w:val="22"/>
                <w:lang w:val="en-US"/>
              </w:rPr>
              <w:t>March 2021</w:t>
            </w:r>
          </w:p>
        </w:tc>
      </w:tr>
      <w:tr w:rsidR="002321D8" w:rsidRPr="003168C1" w14:paraId="530C24E0" w14:textId="77777777" w:rsidTr="003E7B76">
        <w:tc>
          <w:tcPr>
            <w:tcW w:w="9149" w:type="dxa"/>
            <w:gridSpan w:val="6"/>
            <w:shd w:val="solid" w:color="auto" w:fill="auto"/>
          </w:tcPr>
          <w:p w14:paraId="0A17EDD8" w14:textId="77777777" w:rsidR="002321D8" w:rsidRPr="003168C1" w:rsidRDefault="002321D8" w:rsidP="003E7B76">
            <w:pPr>
              <w:pStyle w:val="TableTitle"/>
              <w:rPr>
                <w:color w:val="auto"/>
                <w:lang w:val="en-US"/>
              </w:rPr>
            </w:pPr>
            <w:r w:rsidRPr="003168C1">
              <w:rPr>
                <w:color w:val="auto"/>
                <w:lang w:val="en-US"/>
              </w:rPr>
              <w:t>Revision History</w:t>
            </w:r>
          </w:p>
        </w:tc>
      </w:tr>
      <w:tr w:rsidR="002321D8" w:rsidRPr="003168C1" w14:paraId="694A439F" w14:textId="77777777" w:rsidTr="003E7B76">
        <w:tc>
          <w:tcPr>
            <w:tcW w:w="1345" w:type="dxa"/>
            <w:shd w:val="pct10" w:color="auto" w:fill="auto"/>
            <w:vAlign w:val="center"/>
          </w:tcPr>
          <w:p w14:paraId="13EF8210" w14:textId="77777777" w:rsidR="002321D8" w:rsidRPr="003168C1" w:rsidRDefault="002321D8" w:rsidP="003E7B76">
            <w:pPr>
              <w:pStyle w:val="TableTitleSpecial"/>
              <w:rPr>
                <w:color w:val="auto"/>
                <w:lang w:val="en-US"/>
              </w:rPr>
            </w:pPr>
            <w:r w:rsidRPr="003168C1">
              <w:rPr>
                <w:color w:val="auto"/>
                <w:lang w:val="en-US"/>
              </w:rPr>
              <w:t>Date</w:t>
            </w:r>
          </w:p>
        </w:tc>
        <w:tc>
          <w:tcPr>
            <w:tcW w:w="1324" w:type="dxa"/>
            <w:shd w:val="pct10" w:color="auto" w:fill="auto"/>
            <w:vAlign w:val="center"/>
          </w:tcPr>
          <w:p w14:paraId="665D6DBC" w14:textId="77777777" w:rsidR="002321D8" w:rsidRPr="003168C1" w:rsidRDefault="002321D8" w:rsidP="003E7B76">
            <w:pPr>
              <w:pStyle w:val="TableTitleSpecial"/>
              <w:rPr>
                <w:color w:val="auto"/>
                <w:lang w:val="en-US"/>
              </w:rPr>
            </w:pPr>
            <w:r w:rsidRPr="003168C1">
              <w:rPr>
                <w:color w:val="auto"/>
                <w:lang w:val="en-US"/>
              </w:rPr>
              <w:t>Revision</w:t>
            </w:r>
          </w:p>
        </w:tc>
        <w:tc>
          <w:tcPr>
            <w:tcW w:w="6120" w:type="dxa"/>
            <w:gridSpan w:val="3"/>
            <w:shd w:val="pct10" w:color="auto" w:fill="auto"/>
            <w:vAlign w:val="center"/>
          </w:tcPr>
          <w:p w14:paraId="2947C1E8" w14:textId="77777777" w:rsidR="002321D8" w:rsidRPr="003168C1" w:rsidRDefault="002321D8" w:rsidP="003E7B76">
            <w:pPr>
              <w:pStyle w:val="TableTitleSpecial"/>
              <w:rPr>
                <w:color w:val="auto"/>
                <w:lang w:val="en-US"/>
              </w:rPr>
            </w:pPr>
            <w:r w:rsidRPr="003168C1">
              <w:rPr>
                <w:color w:val="auto"/>
                <w:lang w:val="en-US"/>
              </w:rPr>
              <w:t>Revision Details</w:t>
            </w:r>
          </w:p>
        </w:tc>
        <w:tc>
          <w:tcPr>
            <w:tcW w:w="360" w:type="dxa"/>
            <w:shd w:val="pct10" w:color="auto" w:fill="auto"/>
            <w:vAlign w:val="center"/>
          </w:tcPr>
          <w:p w14:paraId="40E69761" w14:textId="77777777" w:rsidR="002321D8" w:rsidRPr="003168C1" w:rsidRDefault="002321D8" w:rsidP="003E7B76">
            <w:pPr>
              <w:pStyle w:val="TableTitleSpecial"/>
              <w:rPr>
                <w:color w:val="auto"/>
                <w:lang w:val="en-US"/>
              </w:rPr>
            </w:pPr>
          </w:p>
        </w:tc>
      </w:tr>
      <w:tr w:rsidR="002321D8" w:rsidRPr="003168C1" w14:paraId="0FD574AD" w14:textId="77777777" w:rsidTr="003E7B76">
        <w:tc>
          <w:tcPr>
            <w:tcW w:w="1345" w:type="dxa"/>
          </w:tcPr>
          <w:p w14:paraId="61110D5E" w14:textId="77777777" w:rsidR="002321D8" w:rsidRPr="003168C1" w:rsidRDefault="002321D8" w:rsidP="003E7B76">
            <w:pPr>
              <w:pStyle w:val="TableText"/>
              <w:jc w:val="center"/>
              <w:rPr>
                <w:lang w:val="en-US"/>
              </w:rPr>
            </w:pPr>
            <w:r w:rsidRPr="003168C1">
              <w:rPr>
                <w:lang w:val="en-US"/>
              </w:rPr>
              <w:t>30/03/2021</w:t>
            </w:r>
          </w:p>
        </w:tc>
        <w:tc>
          <w:tcPr>
            <w:tcW w:w="1324" w:type="dxa"/>
          </w:tcPr>
          <w:p w14:paraId="663AAA7C" w14:textId="77777777" w:rsidR="002321D8" w:rsidRPr="003168C1" w:rsidRDefault="002321D8" w:rsidP="003E7B76">
            <w:pPr>
              <w:pStyle w:val="TableText"/>
              <w:jc w:val="center"/>
              <w:rPr>
                <w:lang w:val="en-US"/>
              </w:rPr>
            </w:pPr>
            <w:r w:rsidRPr="003168C1">
              <w:rPr>
                <w:lang w:val="en-US"/>
              </w:rPr>
              <w:t>1.0</w:t>
            </w:r>
          </w:p>
        </w:tc>
        <w:tc>
          <w:tcPr>
            <w:tcW w:w="6120" w:type="dxa"/>
            <w:gridSpan w:val="3"/>
          </w:tcPr>
          <w:p w14:paraId="73AB40FE" w14:textId="77777777" w:rsidR="002321D8" w:rsidRPr="003168C1" w:rsidRDefault="002321D8" w:rsidP="003E7B76">
            <w:pPr>
              <w:pStyle w:val="TableTextCentre"/>
              <w:jc w:val="left"/>
              <w:rPr>
                <w:lang w:val="en-US"/>
              </w:rPr>
            </w:pPr>
            <w:r w:rsidRPr="003168C1">
              <w:rPr>
                <w:lang w:val="en-US"/>
              </w:rPr>
              <w:t>Initial Version</w:t>
            </w:r>
          </w:p>
        </w:tc>
        <w:tc>
          <w:tcPr>
            <w:tcW w:w="360" w:type="dxa"/>
          </w:tcPr>
          <w:p w14:paraId="0BE94A56" w14:textId="77777777" w:rsidR="002321D8" w:rsidRPr="003168C1" w:rsidRDefault="002321D8" w:rsidP="003E7B76">
            <w:pPr>
              <w:pStyle w:val="TableTextCentre"/>
              <w:jc w:val="left"/>
              <w:rPr>
                <w:lang w:val="fr-FR"/>
              </w:rPr>
            </w:pPr>
          </w:p>
        </w:tc>
      </w:tr>
      <w:tr w:rsidR="002321D8" w:rsidRPr="003168C1" w14:paraId="4A21BA66" w14:textId="77777777" w:rsidTr="003E7B76">
        <w:tc>
          <w:tcPr>
            <w:tcW w:w="1345" w:type="dxa"/>
          </w:tcPr>
          <w:p w14:paraId="0AE9C381" w14:textId="77777777" w:rsidR="002321D8" w:rsidRPr="003168C1" w:rsidRDefault="002321D8" w:rsidP="003E7B76">
            <w:pPr>
              <w:pStyle w:val="TableText"/>
              <w:jc w:val="center"/>
              <w:rPr>
                <w:lang w:val="fr-FR"/>
              </w:rPr>
            </w:pPr>
            <w:r w:rsidRPr="003168C1">
              <w:rPr>
                <w:lang w:val="fr-FR"/>
              </w:rPr>
              <w:t>31/01/2022</w:t>
            </w:r>
          </w:p>
        </w:tc>
        <w:tc>
          <w:tcPr>
            <w:tcW w:w="1324" w:type="dxa"/>
          </w:tcPr>
          <w:p w14:paraId="44FDD73F" w14:textId="77777777" w:rsidR="002321D8" w:rsidRPr="003168C1" w:rsidRDefault="002321D8" w:rsidP="003E7B76">
            <w:pPr>
              <w:pStyle w:val="TableText"/>
              <w:jc w:val="center"/>
              <w:rPr>
                <w:lang w:val="fr-FR"/>
              </w:rPr>
            </w:pPr>
            <w:r w:rsidRPr="003168C1">
              <w:rPr>
                <w:lang w:val="fr-FR"/>
              </w:rPr>
              <w:t>1.1</w:t>
            </w:r>
          </w:p>
        </w:tc>
        <w:tc>
          <w:tcPr>
            <w:tcW w:w="6120" w:type="dxa"/>
            <w:gridSpan w:val="3"/>
          </w:tcPr>
          <w:p w14:paraId="59376C3E" w14:textId="77777777" w:rsidR="002321D8" w:rsidRPr="003168C1" w:rsidRDefault="002321D8" w:rsidP="003E7B76">
            <w:pPr>
              <w:pStyle w:val="TableText"/>
              <w:rPr>
                <w:lang w:val="fr-FR"/>
              </w:rPr>
            </w:pPr>
            <w:r w:rsidRPr="003168C1">
              <w:rPr>
                <w:lang w:val="fr-FR"/>
              </w:rPr>
              <w:t>First Revision</w:t>
            </w:r>
          </w:p>
        </w:tc>
        <w:tc>
          <w:tcPr>
            <w:tcW w:w="360" w:type="dxa"/>
          </w:tcPr>
          <w:p w14:paraId="3E4076FE" w14:textId="77777777" w:rsidR="002321D8" w:rsidRPr="003168C1" w:rsidRDefault="002321D8" w:rsidP="003E7B76">
            <w:pPr>
              <w:pStyle w:val="TableText"/>
              <w:rPr>
                <w:lang w:val="fr-FR"/>
              </w:rPr>
            </w:pPr>
          </w:p>
        </w:tc>
      </w:tr>
      <w:tr w:rsidR="002321D8" w:rsidRPr="003168C1" w14:paraId="6D33AFF9" w14:textId="77777777" w:rsidTr="003E7B76">
        <w:tc>
          <w:tcPr>
            <w:tcW w:w="1345" w:type="dxa"/>
            <w:tcBorders>
              <w:top w:val="single" w:sz="6" w:space="0" w:color="auto"/>
              <w:left w:val="single" w:sz="6" w:space="0" w:color="auto"/>
              <w:bottom w:val="single" w:sz="6" w:space="0" w:color="auto"/>
              <w:right w:val="single" w:sz="6" w:space="0" w:color="auto"/>
            </w:tcBorders>
          </w:tcPr>
          <w:p w14:paraId="0AF8C9E1" w14:textId="77777777" w:rsidR="002321D8" w:rsidRPr="003168C1" w:rsidRDefault="002321D8" w:rsidP="003E7B76">
            <w:pPr>
              <w:pStyle w:val="TableText"/>
              <w:jc w:val="center"/>
              <w:rPr>
                <w:lang w:val="fr-FR"/>
              </w:rPr>
            </w:pPr>
            <w:r w:rsidRPr="003168C1">
              <w:rPr>
                <w:lang w:val="fr-FR"/>
              </w:rPr>
              <w:t>20/06/2022</w:t>
            </w:r>
          </w:p>
        </w:tc>
        <w:tc>
          <w:tcPr>
            <w:tcW w:w="1324" w:type="dxa"/>
            <w:tcBorders>
              <w:top w:val="single" w:sz="6" w:space="0" w:color="auto"/>
              <w:left w:val="single" w:sz="6" w:space="0" w:color="auto"/>
              <w:bottom w:val="single" w:sz="6" w:space="0" w:color="auto"/>
              <w:right w:val="single" w:sz="6" w:space="0" w:color="auto"/>
            </w:tcBorders>
          </w:tcPr>
          <w:p w14:paraId="056562A8" w14:textId="77777777" w:rsidR="002321D8" w:rsidRPr="003168C1" w:rsidRDefault="002321D8" w:rsidP="003E7B76">
            <w:pPr>
              <w:pStyle w:val="TableText"/>
              <w:jc w:val="center"/>
              <w:rPr>
                <w:lang w:val="fr-FR"/>
              </w:rPr>
            </w:pPr>
            <w:r w:rsidRPr="003168C1">
              <w:rPr>
                <w:lang w:val="fr-FR"/>
              </w:rPr>
              <w:t>1.2</w:t>
            </w:r>
          </w:p>
        </w:tc>
        <w:tc>
          <w:tcPr>
            <w:tcW w:w="6120" w:type="dxa"/>
            <w:gridSpan w:val="3"/>
            <w:tcBorders>
              <w:top w:val="single" w:sz="6" w:space="0" w:color="auto"/>
              <w:left w:val="single" w:sz="6" w:space="0" w:color="auto"/>
              <w:bottom w:val="single" w:sz="6" w:space="0" w:color="auto"/>
              <w:right w:val="single" w:sz="6" w:space="0" w:color="auto"/>
            </w:tcBorders>
          </w:tcPr>
          <w:p w14:paraId="1D867710" w14:textId="77777777" w:rsidR="002321D8" w:rsidRPr="003168C1" w:rsidRDefault="002321D8" w:rsidP="003E7B76">
            <w:pPr>
              <w:pStyle w:val="TableText"/>
              <w:rPr>
                <w:lang w:val="en-US"/>
              </w:rPr>
            </w:pPr>
            <w:r w:rsidRPr="003168C1">
              <w:rPr>
                <w:lang w:val="en-US"/>
              </w:rPr>
              <w:t>Second Revision</w:t>
            </w:r>
          </w:p>
        </w:tc>
        <w:tc>
          <w:tcPr>
            <w:tcW w:w="360" w:type="dxa"/>
            <w:tcBorders>
              <w:top w:val="single" w:sz="6" w:space="0" w:color="auto"/>
              <w:left w:val="single" w:sz="6" w:space="0" w:color="auto"/>
              <w:bottom w:val="single" w:sz="6" w:space="0" w:color="auto"/>
              <w:right w:val="single" w:sz="6" w:space="0" w:color="auto"/>
            </w:tcBorders>
          </w:tcPr>
          <w:p w14:paraId="4A9264D9" w14:textId="77777777" w:rsidR="002321D8" w:rsidRPr="003168C1" w:rsidRDefault="002321D8" w:rsidP="003E7B76">
            <w:pPr>
              <w:pStyle w:val="TableTextCentre"/>
              <w:jc w:val="both"/>
              <w:rPr>
                <w:lang w:val="fr-FR"/>
              </w:rPr>
            </w:pPr>
          </w:p>
        </w:tc>
      </w:tr>
      <w:tr w:rsidR="002321D8" w:rsidRPr="003168C1" w14:paraId="50D44FE7" w14:textId="77777777" w:rsidTr="003E7B76">
        <w:tc>
          <w:tcPr>
            <w:tcW w:w="1345" w:type="dxa"/>
          </w:tcPr>
          <w:p w14:paraId="72F2C6CF" w14:textId="77777777" w:rsidR="002321D8" w:rsidRPr="003168C1" w:rsidRDefault="002321D8" w:rsidP="003E7B76">
            <w:pPr>
              <w:pStyle w:val="TableText"/>
              <w:jc w:val="center"/>
              <w:rPr>
                <w:sz w:val="18"/>
                <w:lang w:val="fr-FR"/>
              </w:rPr>
            </w:pPr>
          </w:p>
        </w:tc>
        <w:tc>
          <w:tcPr>
            <w:tcW w:w="1324" w:type="dxa"/>
          </w:tcPr>
          <w:p w14:paraId="66C1EE01" w14:textId="77777777" w:rsidR="002321D8" w:rsidRPr="003168C1" w:rsidRDefault="002321D8" w:rsidP="003E7B76">
            <w:pPr>
              <w:pStyle w:val="TableText"/>
              <w:jc w:val="center"/>
              <w:rPr>
                <w:sz w:val="18"/>
                <w:lang w:val="fr-FR"/>
              </w:rPr>
            </w:pPr>
          </w:p>
        </w:tc>
        <w:tc>
          <w:tcPr>
            <w:tcW w:w="6120" w:type="dxa"/>
            <w:gridSpan w:val="3"/>
          </w:tcPr>
          <w:p w14:paraId="38D4917A" w14:textId="77777777" w:rsidR="002321D8" w:rsidRPr="003168C1" w:rsidRDefault="002321D8" w:rsidP="003E7B76">
            <w:pPr>
              <w:pStyle w:val="TableText"/>
              <w:rPr>
                <w:sz w:val="18"/>
                <w:lang w:val="en-US"/>
              </w:rPr>
            </w:pPr>
          </w:p>
        </w:tc>
        <w:tc>
          <w:tcPr>
            <w:tcW w:w="360" w:type="dxa"/>
          </w:tcPr>
          <w:p w14:paraId="4DDDCB7D" w14:textId="77777777" w:rsidR="002321D8" w:rsidRPr="003168C1" w:rsidRDefault="002321D8" w:rsidP="003E7B76">
            <w:pPr>
              <w:pStyle w:val="TableText"/>
              <w:rPr>
                <w:sz w:val="18"/>
                <w:lang w:val="fr-FR"/>
              </w:rPr>
            </w:pPr>
          </w:p>
        </w:tc>
      </w:tr>
      <w:tr w:rsidR="002321D8" w:rsidRPr="003168C1" w14:paraId="2A6835B9" w14:textId="77777777" w:rsidTr="003E7B76">
        <w:tc>
          <w:tcPr>
            <w:tcW w:w="1345" w:type="dxa"/>
          </w:tcPr>
          <w:p w14:paraId="7C0A346B" w14:textId="77777777" w:rsidR="002321D8" w:rsidRPr="003168C1" w:rsidRDefault="002321D8" w:rsidP="003E7B76">
            <w:pPr>
              <w:pStyle w:val="TableText"/>
              <w:jc w:val="center"/>
              <w:rPr>
                <w:lang w:val="fr-FR"/>
              </w:rPr>
            </w:pPr>
          </w:p>
        </w:tc>
        <w:tc>
          <w:tcPr>
            <w:tcW w:w="1324" w:type="dxa"/>
          </w:tcPr>
          <w:p w14:paraId="2E89F577" w14:textId="77777777" w:rsidR="002321D8" w:rsidRPr="003168C1" w:rsidRDefault="002321D8" w:rsidP="003E7B76">
            <w:pPr>
              <w:pStyle w:val="TableText"/>
              <w:jc w:val="center"/>
              <w:rPr>
                <w:lang w:val="fr-FR"/>
              </w:rPr>
            </w:pPr>
          </w:p>
        </w:tc>
        <w:tc>
          <w:tcPr>
            <w:tcW w:w="6120" w:type="dxa"/>
            <w:gridSpan w:val="3"/>
          </w:tcPr>
          <w:p w14:paraId="7D9AB529" w14:textId="77777777" w:rsidR="002321D8" w:rsidRPr="003168C1" w:rsidRDefault="002321D8" w:rsidP="003E7B76">
            <w:pPr>
              <w:pStyle w:val="TableText"/>
              <w:rPr>
                <w:lang w:val="fr-FR"/>
              </w:rPr>
            </w:pPr>
          </w:p>
        </w:tc>
        <w:tc>
          <w:tcPr>
            <w:tcW w:w="360" w:type="dxa"/>
          </w:tcPr>
          <w:p w14:paraId="3324EB6B" w14:textId="77777777" w:rsidR="002321D8" w:rsidRPr="003168C1" w:rsidRDefault="002321D8" w:rsidP="003E7B76">
            <w:pPr>
              <w:pStyle w:val="TableText"/>
              <w:rPr>
                <w:lang w:val="fr-FR"/>
              </w:rPr>
            </w:pPr>
          </w:p>
        </w:tc>
      </w:tr>
      <w:tr w:rsidR="002321D8" w:rsidRPr="003168C1" w14:paraId="3E330B5B" w14:textId="77777777" w:rsidTr="003E7B76">
        <w:tc>
          <w:tcPr>
            <w:tcW w:w="1345" w:type="dxa"/>
          </w:tcPr>
          <w:p w14:paraId="7AE1C97A" w14:textId="77777777" w:rsidR="002321D8" w:rsidRPr="003168C1" w:rsidRDefault="002321D8" w:rsidP="003E7B76">
            <w:pPr>
              <w:pStyle w:val="TableText"/>
              <w:jc w:val="center"/>
              <w:rPr>
                <w:lang w:val="fr-FR"/>
              </w:rPr>
            </w:pPr>
          </w:p>
        </w:tc>
        <w:tc>
          <w:tcPr>
            <w:tcW w:w="1324" w:type="dxa"/>
          </w:tcPr>
          <w:p w14:paraId="42FB5444" w14:textId="77777777" w:rsidR="002321D8" w:rsidRPr="003168C1" w:rsidRDefault="002321D8" w:rsidP="003E7B76">
            <w:pPr>
              <w:pStyle w:val="TableText"/>
              <w:jc w:val="center"/>
              <w:rPr>
                <w:lang w:val="fr-FR"/>
              </w:rPr>
            </w:pPr>
          </w:p>
        </w:tc>
        <w:tc>
          <w:tcPr>
            <w:tcW w:w="6120" w:type="dxa"/>
            <w:gridSpan w:val="3"/>
          </w:tcPr>
          <w:p w14:paraId="3EDC93CA" w14:textId="77777777" w:rsidR="002321D8" w:rsidRPr="003168C1" w:rsidRDefault="002321D8" w:rsidP="003E7B76">
            <w:pPr>
              <w:pStyle w:val="TableText"/>
              <w:rPr>
                <w:lang w:val="fr-FR"/>
              </w:rPr>
            </w:pPr>
          </w:p>
        </w:tc>
        <w:tc>
          <w:tcPr>
            <w:tcW w:w="360" w:type="dxa"/>
          </w:tcPr>
          <w:p w14:paraId="2F1E731E" w14:textId="77777777" w:rsidR="002321D8" w:rsidRPr="003168C1" w:rsidRDefault="002321D8" w:rsidP="003E7B76">
            <w:pPr>
              <w:pStyle w:val="TableText"/>
              <w:rPr>
                <w:lang w:val="fr-FR"/>
              </w:rPr>
            </w:pPr>
          </w:p>
        </w:tc>
      </w:tr>
      <w:tr w:rsidR="002321D8" w:rsidRPr="003168C1" w14:paraId="20CE0C6E" w14:textId="77777777" w:rsidTr="003E7B76">
        <w:tc>
          <w:tcPr>
            <w:tcW w:w="1345" w:type="dxa"/>
          </w:tcPr>
          <w:p w14:paraId="47478A82" w14:textId="77777777" w:rsidR="002321D8" w:rsidRPr="003168C1" w:rsidRDefault="002321D8" w:rsidP="003E7B76">
            <w:pPr>
              <w:pStyle w:val="TableText"/>
              <w:jc w:val="center"/>
              <w:rPr>
                <w:lang w:val="fr-FR"/>
              </w:rPr>
            </w:pPr>
          </w:p>
        </w:tc>
        <w:tc>
          <w:tcPr>
            <w:tcW w:w="1324" w:type="dxa"/>
          </w:tcPr>
          <w:p w14:paraId="1E997F03" w14:textId="77777777" w:rsidR="002321D8" w:rsidRPr="003168C1" w:rsidRDefault="002321D8" w:rsidP="003E7B76">
            <w:pPr>
              <w:pStyle w:val="TableText"/>
              <w:jc w:val="center"/>
              <w:rPr>
                <w:lang w:val="fr-FR"/>
              </w:rPr>
            </w:pPr>
          </w:p>
        </w:tc>
        <w:tc>
          <w:tcPr>
            <w:tcW w:w="6120" w:type="dxa"/>
            <w:gridSpan w:val="3"/>
          </w:tcPr>
          <w:p w14:paraId="01AA4B25" w14:textId="77777777" w:rsidR="002321D8" w:rsidRPr="003168C1" w:rsidRDefault="002321D8" w:rsidP="003E7B76">
            <w:pPr>
              <w:pStyle w:val="TableText"/>
              <w:rPr>
                <w:lang w:val="en-US"/>
              </w:rPr>
            </w:pPr>
          </w:p>
        </w:tc>
        <w:tc>
          <w:tcPr>
            <w:tcW w:w="360" w:type="dxa"/>
          </w:tcPr>
          <w:p w14:paraId="7D116EA1" w14:textId="77777777" w:rsidR="002321D8" w:rsidRPr="003168C1" w:rsidRDefault="002321D8" w:rsidP="003E7B76">
            <w:pPr>
              <w:pStyle w:val="TableText"/>
              <w:rPr>
                <w:lang w:val="fr-FR"/>
              </w:rPr>
            </w:pPr>
          </w:p>
        </w:tc>
      </w:tr>
      <w:tr w:rsidR="002321D8" w:rsidRPr="003168C1" w14:paraId="3026B383" w14:textId="77777777" w:rsidTr="003E7B76">
        <w:tc>
          <w:tcPr>
            <w:tcW w:w="1345" w:type="dxa"/>
          </w:tcPr>
          <w:p w14:paraId="1BBF933B" w14:textId="77777777" w:rsidR="002321D8" w:rsidRPr="003168C1" w:rsidRDefault="002321D8" w:rsidP="003E7B76">
            <w:pPr>
              <w:pStyle w:val="TableText"/>
              <w:jc w:val="center"/>
              <w:rPr>
                <w:lang w:val="fr-FR"/>
              </w:rPr>
            </w:pPr>
          </w:p>
        </w:tc>
        <w:tc>
          <w:tcPr>
            <w:tcW w:w="1324" w:type="dxa"/>
          </w:tcPr>
          <w:p w14:paraId="1F800BE9" w14:textId="77777777" w:rsidR="002321D8" w:rsidRPr="003168C1" w:rsidRDefault="002321D8" w:rsidP="003E7B76">
            <w:pPr>
              <w:pStyle w:val="TableText"/>
              <w:jc w:val="center"/>
              <w:rPr>
                <w:lang w:val="fr-FR"/>
              </w:rPr>
            </w:pPr>
          </w:p>
        </w:tc>
        <w:tc>
          <w:tcPr>
            <w:tcW w:w="6120" w:type="dxa"/>
            <w:gridSpan w:val="3"/>
          </w:tcPr>
          <w:p w14:paraId="0E55BC72" w14:textId="77777777" w:rsidR="002321D8" w:rsidRPr="003168C1" w:rsidRDefault="002321D8" w:rsidP="003E7B76">
            <w:pPr>
              <w:pStyle w:val="TableText"/>
              <w:rPr>
                <w:lang w:val="en-US"/>
              </w:rPr>
            </w:pPr>
          </w:p>
        </w:tc>
        <w:tc>
          <w:tcPr>
            <w:tcW w:w="360" w:type="dxa"/>
          </w:tcPr>
          <w:p w14:paraId="0A2B09E1" w14:textId="77777777" w:rsidR="002321D8" w:rsidRPr="003168C1" w:rsidRDefault="002321D8" w:rsidP="003E7B76">
            <w:pPr>
              <w:pStyle w:val="TableText"/>
              <w:rPr>
                <w:lang w:val="fr-FR"/>
              </w:rPr>
            </w:pPr>
          </w:p>
        </w:tc>
      </w:tr>
    </w:tbl>
    <w:p w14:paraId="57C179F6" w14:textId="77777777" w:rsidR="002321D8" w:rsidRPr="003168C1" w:rsidRDefault="002321D8" w:rsidP="002321D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sz w:val="40"/>
          <w:szCs w:val="40"/>
          <w:lang w:val="en-US"/>
        </w:rPr>
      </w:pPr>
      <w:r w:rsidRPr="003168C1">
        <w:rPr>
          <w:rFonts w:ascii="Arial" w:hAnsi="Arial" w:cs="Arial"/>
          <w:b/>
          <w:sz w:val="40"/>
          <w:szCs w:val="40"/>
          <w:lang w:val="en-US"/>
        </w:rPr>
        <w:br w:type="page"/>
      </w:r>
    </w:p>
    <w:p w14:paraId="3470B63F" w14:textId="77777777" w:rsidR="002321D8" w:rsidRPr="003168C1" w:rsidRDefault="002321D8" w:rsidP="002321D8">
      <w:pPr>
        <w:rPr>
          <w:lang w:val="fr-FR"/>
        </w:rPr>
        <w:sectPr w:rsidR="002321D8" w:rsidRPr="003168C1" w:rsidSect="0027245D">
          <w:headerReference w:type="even" r:id="rId13"/>
          <w:footerReference w:type="even" r:id="rId14"/>
          <w:footerReference w:type="default" r:id="rId15"/>
          <w:headerReference w:type="first" r:id="rId16"/>
          <w:footerReference w:type="first" r:id="rId17"/>
          <w:pgSz w:w="11907" w:h="16839" w:code="9"/>
          <w:pgMar w:top="1440" w:right="1440" w:bottom="1440" w:left="1440" w:header="706" w:footer="706" w:gutter="0"/>
          <w:pgNumType w:fmt="lowerRoman"/>
          <w:cols w:space="708"/>
          <w:titlePg/>
          <w:docGrid w:linePitch="360"/>
        </w:sectPr>
      </w:pPr>
    </w:p>
    <w:p w14:paraId="3F071864" w14:textId="4D728509" w:rsidR="004D0F28" w:rsidRPr="0082036E" w:rsidRDefault="004D0F28" w:rsidP="004D0F28">
      <w:pPr>
        <w:pStyle w:val="Contents"/>
        <w:pageBreakBefore/>
        <w:rPr>
          <w:color w:val="auto"/>
        </w:rPr>
      </w:pPr>
      <w:r w:rsidRPr="0082036E">
        <w:rPr>
          <w:color w:val="auto"/>
        </w:rPr>
        <w:lastRenderedPageBreak/>
        <w:t>Contents</w:t>
      </w:r>
    </w:p>
    <w:p w14:paraId="1421F032" w14:textId="18F659DB" w:rsidR="0052225A" w:rsidRDefault="00F17684">
      <w:pPr>
        <w:pStyle w:val="TOC1"/>
        <w:rPr>
          <w:rFonts w:asciiTheme="minorHAnsi" w:eastAsiaTheme="minorEastAsia" w:hAnsiTheme="minorHAnsi" w:cstheme="minorBidi"/>
          <w:b w:val="0"/>
          <w:lang w:val="fr-FR" w:eastAsia="fr-FR"/>
        </w:rPr>
      </w:pPr>
      <w:r w:rsidRPr="00B86D51">
        <w:rPr>
          <w:bCs/>
          <w:color w:val="3B73B9"/>
          <w:sz w:val="40"/>
          <w:szCs w:val="40"/>
          <w:lang w:val="en-US"/>
        </w:rPr>
        <w:fldChar w:fldCharType="begin"/>
      </w:r>
      <w:r w:rsidRPr="00B86D51">
        <w:rPr>
          <w:bCs/>
          <w:lang w:val="en-US"/>
        </w:rPr>
        <w:instrText xml:space="preserve"> TOC \o "1-3" \h \z \u \t "Heading 6,1,Heading 7,2,Heading 8,3" </w:instrText>
      </w:r>
      <w:r w:rsidRPr="00B86D51">
        <w:rPr>
          <w:bCs/>
          <w:color w:val="3B73B9"/>
          <w:sz w:val="40"/>
          <w:szCs w:val="40"/>
          <w:lang w:val="en-US"/>
        </w:rPr>
        <w:fldChar w:fldCharType="separate"/>
      </w:r>
      <w:hyperlink w:anchor="_Toc108454448" w:history="1">
        <w:r w:rsidR="0052225A" w:rsidRPr="00132873">
          <w:rPr>
            <w:rStyle w:val="Hyperlink"/>
            <w:lang w:val="en-US"/>
          </w:rPr>
          <w:t>1</w:t>
        </w:r>
        <w:r w:rsidR="0052225A">
          <w:rPr>
            <w:rFonts w:asciiTheme="minorHAnsi" w:eastAsiaTheme="minorEastAsia" w:hAnsiTheme="minorHAnsi" w:cstheme="minorBidi"/>
            <w:b w:val="0"/>
            <w:lang w:val="fr-FR" w:eastAsia="fr-FR"/>
          </w:rPr>
          <w:tab/>
        </w:r>
        <w:r w:rsidR="0052225A" w:rsidRPr="00132873">
          <w:rPr>
            <w:rStyle w:val="Hyperlink"/>
            <w:lang w:val="en-US"/>
          </w:rPr>
          <w:t>Introduction</w:t>
        </w:r>
        <w:r w:rsidR="0052225A">
          <w:rPr>
            <w:webHidden/>
          </w:rPr>
          <w:tab/>
        </w:r>
        <w:r w:rsidR="0052225A">
          <w:rPr>
            <w:webHidden/>
          </w:rPr>
          <w:fldChar w:fldCharType="begin"/>
        </w:r>
        <w:r w:rsidR="0052225A">
          <w:rPr>
            <w:webHidden/>
          </w:rPr>
          <w:instrText xml:space="preserve"> PAGEREF _Toc108454448 \h </w:instrText>
        </w:r>
        <w:r w:rsidR="0052225A">
          <w:rPr>
            <w:webHidden/>
          </w:rPr>
        </w:r>
        <w:r w:rsidR="0052225A">
          <w:rPr>
            <w:webHidden/>
          </w:rPr>
          <w:fldChar w:fldCharType="separate"/>
        </w:r>
        <w:r w:rsidR="005B6999">
          <w:rPr>
            <w:webHidden/>
          </w:rPr>
          <w:t>6</w:t>
        </w:r>
        <w:r w:rsidR="0052225A">
          <w:rPr>
            <w:webHidden/>
          </w:rPr>
          <w:fldChar w:fldCharType="end"/>
        </w:r>
      </w:hyperlink>
    </w:p>
    <w:p w14:paraId="75085DAA" w14:textId="1D81B0EB" w:rsidR="0052225A" w:rsidRDefault="00CF62F4">
      <w:pPr>
        <w:pStyle w:val="TOC2"/>
        <w:rPr>
          <w:rFonts w:asciiTheme="minorHAnsi" w:eastAsiaTheme="minorEastAsia" w:hAnsiTheme="minorHAnsi" w:cstheme="minorBidi"/>
          <w:b w:val="0"/>
          <w:lang w:val="fr-FR" w:eastAsia="fr-FR"/>
        </w:rPr>
      </w:pPr>
      <w:hyperlink w:anchor="_Toc108454449" w:history="1">
        <w:r w:rsidR="0052225A" w:rsidRPr="00132873">
          <w:rPr>
            <w:rStyle w:val="Hyperlink"/>
          </w:rPr>
          <w:t>1.1</w:t>
        </w:r>
        <w:r w:rsidR="0052225A">
          <w:rPr>
            <w:rFonts w:asciiTheme="minorHAnsi" w:eastAsiaTheme="minorEastAsia" w:hAnsiTheme="minorHAnsi" w:cstheme="minorBidi"/>
            <w:b w:val="0"/>
            <w:lang w:val="fr-FR" w:eastAsia="fr-FR"/>
          </w:rPr>
          <w:tab/>
        </w:r>
        <w:r w:rsidR="0052225A" w:rsidRPr="00132873">
          <w:rPr>
            <w:rStyle w:val="Hyperlink"/>
          </w:rPr>
          <w:t>Purpose</w:t>
        </w:r>
        <w:r w:rsidR="0052225A">
          <w:rPr>
            <w:webHidden/>
          </w:rPr>
          <w:tab/>
        </w:r>
        <w:r w:rsidR="0052225A">
          <w:rPr>
            <w:webHidden/>
          </w:rPr>
          <w:fldChar w:fldCharType="begin"/>
        </w:r>
        <w:r w:rsidR="0052225A">
          <w:rPr>
            <w:webHidden/>
          </w:rPr>
          <w:instrText xml:space="preserve"> PAGEREF _Toc108454449 \h </w:instrText>
        </w:r>
        <w:r w:rsidR="0052225A">
          <w:rPr>
            <w:webHidden/>
          </w:rPr>
        </w:r>
        <w:r w:rsidR="0052225A">
          <w:rPr>
            <w:webHidden/>
          </w:rPr>
          <w:fldChar w:fldCharType="separate"/>
        </w:r>
        <w:r w:rsidR="005B6999">
          <w:rPr>
            <w:webHidden/>
          </w:rPr>
          <w:t>6</w:t>
        </w:r>
        <w:r w:rsidR="0052225A">
          <w:rPr>
            <w:webHidden/>
          </w:rPr>
          <w:fldChar w:fldCharType="end"/>
        </w:r>
      </w:hyperlink>
    </w:p>
    <w:p w14:paraId="5CFE491A" w14:textId="5211A8A2" w:rsidR="0052225A" w:rsidRDefault="00CF62F4">
      <w:pPr>
        <w:pStyle w:val="TOC2"/>
        <w:rPr>
          <w:rFonts w:asciiTheme="minorHAnsi" w:eastAsiaTheme="minorEastAsia" w:hAnsiTheme="minorHAnsi" w:cstheme="minorBidi"/>
          <w:b w:val="0"/>
          <w:lang w:val="fr-FR" w:eastAsia="fr-FR"/>
        </w:rPr>
      </w:pPr>
      <w:hyperlink w:anchor="_Toc108454450" w:history="1">
        <w:r w:rsidR="0052225A" w:rsidRPr="00132873">
          <w:rPr>
            <w:rStyle w:val="Hyperlink"/>
          </w:rPr>
          <w:t>1.2</w:t>
        </w:r>
        <w:r w:rsidR="0052225A">
          <w:rPr>
            <w:rFonts w:asciiTheme="minorHAnsi" w:eastAsiaTheme="minorEastAsia" w:hAnsiTheme="minorHAnsi" w:cstheme="minorBidi"/>
            <w:b w:val="0"/>
            <w:lang w:val="fr-FR" w:eastAsia="fr-FR"/>
          </w:rPr>
          <w:tab/>
        </w:r>
        <w:r w:rsidR="0052225A" w:rsidRPr="00132873">
          <w:rPr>
            <w:rStyle w:val="Hyperlink"/>
          </w:rPr>
          <w:t>Market Participant Data Exchange overview</w:t>
        </w:r>
        <w:r w:rsidR="0052225A">
          <w:rPr>
            <w:webHidden/>
          </w:rPr>
          <w:tab/>
        </w:r>
        <w:r w:rsidR="0052225A">
          <w:rPr>
            <w:webHidden/>
          </w:rPr>
          <w:fldChar w:fldCharType="begin"/>
        </w:r>
        <w:r w:rsidR="0052225A">
          <w:rPr>
            <w:webHidden/>
          </w:rPr>
          <w:instrText xml:space="preserve"> PAGEREF _Toc108454450 \h </w:instrText>
        </w:r>
        <w:r w:rsidR="0052225A">
          <w:rPr>
            <w:webHidden/>
          </w:rPr>
        </w:r>
        <w:r w:rsidR="0052225A">
          <w:rPr>
            <w:webHidden/>
          </w:rPr>
          <w:fldChar w:fldCharType="separate"/>
        </w:r>
        <w:r w:rsidR="005B6999">
          <w:rPr>
            <w:webHidden/>
          </w:rPr>
          <w:t>8</w:t>
        </w:r>
        <w:r w:rsidR="0052225A">
          <w:rPr>
            <w:webHidden/>
          </w:rPr>
          <w:fldChar w:fldCharType="end"/>
        </w:r>
      </w:hyperlink>
    </w:p>
    <w:p w14:paraId="22475E83" w14:textId="4BD5B9A3" w:rsidR="0052225A" w:rsidRDefault="00CF62F4">
      <w:pPr>
        <w:pStyle w:val="TOC2"/>
        <w:rPr>
          <w:rFonts w:asciiTheme="minorHAnsi" w:eastAsiaTheme="minorEastAsia" w:hAnsiTheme="minorHAnsi" w:cstheme="minorBidi"/>
          <w:b w:val="0"/>
          <w:lang w:val="fr-FR" w:eastAsia="fr-FR"/>
        </w:rPr>
      </w:pPr>
      <w:hyperlink w:anchor="_Toc108454451" w:history="1">
        <w:r w:rsidR="0052225A" w:rsidRPr="00132873">
          <w:rPr>
            <w:rStyle w:val="Hyperlink"/>
          </w:rPr>
          <w:t>1.3</w:t>
        </w:r>
        <w:r w:rsidR="0052225A">
          <w:rPr>
            <w:rFonts w:asciiTheme="minorHAnsi" w:eastAsiaTheme="minorEastAsia" w:hAnsiTheme="minorHAnsi" w:cstheme="minorBidi"/>
            <w:b w:val="0"/>
            <w:lang w:val="fr-FR" w:eastAsia="fr-FR"/>
          </w:rPr>
          <w:tab/>
        </w:r>
        <w:r w:rsidR="0052225A" w:rsidRPr="00132873">
          <w:rPr>
            <w:rStyle w:val="Hyperlink"/>
          </w:rPr>
          <w:t>List with data files exchanged with Market Participants</w:t>
        </w:r>
        <w:r w:rsidR="0052225A">
          <w:rPr>
            <w:webHidden/>
          </w:rPr>
          <w:tab/>
        </w:r>
        <w:r w:rsidR="0052225A">
          <w:rPr>
            <w:webHidden/>
          </w:rPr>
          <w:fldChar w:fldCharType="begin"/>
        </w:r>
        <w:r w:rsidR="0052225A">
          <w:rPr>
            <w:webHidden/>
          </w:rPr>
          <w:instrText xml:space="preserve"> PAGEREF _Toc108454451 \h </w:instrText>
        </w:r>
        <w:r w:rsidR="0052225A">
          <w:rPr>
            <w:webHidden/>
          </w:rPr>
        </w:r>
        <w:r w:rsidR="0052225A">
          <w:rPr>
            <w:webHidden/>
          </w:rPr>
          <w:fldChar w:fldCharType="separate"/>
        </w:r>
        <w:r w:rsidR="005B6999">
          <w:rPr>
            <w:webHidden/>
          </w:rPr>
          <w:t>11</w:t>
        </w:r>
        <w:r w:rsidR="0052225A">
          <w:rPr>
            <w:webHidden/>
          </w:rPr>
          <w:fldChar w:fldCharType="end"/>
        </w:r>
      </w:hyperlink>
    </w:p>
    <w:p w14:paraId="270188EE" w14:textId="59F1A8FE" w:rsidR="0052225A" w:rsidRDefault="00CF62F4">
      <w:pPr>
        <w:pStyle w:val="TOC2"/>
        <w:rPr>
          <w:rFonts w:asciiTheme="minorHAnsi" w:eastAsiaTheme="minorEastAsia" w:hAnsiTheme="minorHAnsi" w:cstheme="minorBidi"/>
          <w:b w:val="0"/>
          <w:lang w:val="fr-FR" w:eastAsia="fr-FR"/>
        </w:rPr>
      </w:pPr>
      <w:hyperlink w:anchor="_Toc108454452" w:history="1">
        <w:r w:rsidR="0052225A" w:rsidRPr="00132873">
          <w:rPr>
            <w:rStyle w:val="Hyperlink"/>
          </w:rPr>
          <w:t>1.4</w:t>
        </w:r>
        <w:r w:rsidR="0052225A">
          <w:rPr>
            <w:rFonts w:asciiTheme="minorHAnsi" w:eastAsiaTheme="minorEastAsia" w:hAnsiTheme="minorHAnsi" w:cstheme="minorBidi"/>
            <w:b w:val="0"/>
            <w:lang w:val="fr-FR" w:eastAsia="fr-FR"/>
          </w:rPr>
          <w:tab/>
        </w:r>
        <w:r w:rsidR="0052225A" w:rsidRPr="00132873">
          <w:rPr>
            <w:rStyle w:val="Hyperlink"/>
          </w:rPr>
          <w:t>Common ENTSO-E xsd</w:t>
        </w:r>
        <w:r w:rsidR="0052225A">
          <w:rPr>
            <w:webHidden/>
          </w:rPr>
          <w:tab/>
        </w:r>
        <w:r w:rsidR="0052225A">
          <w:rPr>
            <w:webHidden/>
          </w:rPr>
          <w:fldChar w:fldCharType="begin"/>
        </w:r>
        <w:r w:rsidR="0052225A">
          <w:rPr>
            <w:webHidden/>
          </w:rPr>
          <w:instrText xml:space="preserve"> PAGEREF _Toc108454452 \h </w:instrText>
        </w:r>
        <w:r w:rsidR="0052225A">
          <w:rPr>
            <w:webHidden/>
          </w:rPr>
        </w:r>
        <w:r w:rsidR="0052225A">
          <w:rPr>
            <w:webHidden/>
          </w:rPr>
          <w:fldChar w:fldCharType="separate"/>
        </w:r>
        <w:r w:rsidR="005B6999">
          <w:rPr>
            <w:webHidden/>
          </w:rPr>
          <w:t>11</w:t>
        </w:r>
        <w:r w:rsidR="0052225A">
          <w:rPr>
            <w:webHidden/>
          </w:rPr>
          <w:fldChar w:fldCharType="end"/>
        </w:r>
      </w:hyperlink>
    </w:p>
    <w:p w14:paraId="00EED4ED" w14:textId="6BD76B48" w:rsidR="0052225A" w:rsidRDefault="00CF62F4">
      <w:pPr>
        <w:pStyle w:val="TOC1"/>
        <w:rPr>
          <w:rFonts w:asciiTheme="minorHAnsi" w:eastAsiaTheme="minorEastAsia" w:hAnsiTheme="minorHAnsi" w:cstheme="minorBidi"/>
          <w:b w:val="0"/>
          <w:lang w:val="fr-FR" w:eastAsia="fr-FR"/>
        </w:rPr>
      </w:pPr>
      <w:hyperlink w:anchor="_Toc108454453" w:history="1">
        <w:r w:rsidR="0052225A" w:rsidRPr="00132873">
          <w:rPr>
            <w:rStyle w:val="Hyperlink"/>
            <w:lang w:val="en-US"/>
          </w:rPr>
          <w:t>2</w:t>
        </w:r>
        <w:r w:rsidR="0052225A">
          <w:rPr>
            <w:rFonts w:asciiTheme="minorHAnsi" w:eastAsiaTheme="minorEastAsia" w:hAnsiTheme="minorHAnsi" w:cstheme="minorBidi"/>
            <w:b w:val="0"/>
            <w:lang w:val="fr-FR" w:eastAsia="fr-FR"/>
          </w:rPr>
          <w:tab/>
        </w:r>
        <w:r w:rsidR="0052225A" w:rsidRPr="00132873">
          <w:rPr>
            <w:rStyle w:val="Hyperlink"/>
            <w:lang w:val="en-US"/>
          </w:rPr>
          <w:t>Market Participants Input XML Interfaces</w:t>
        </w:r>
        <w:r w:rsidR="0052225A">
          <w:rPr>
            <w:webHidden/>
          </w:rPr>
          <w:tab/>
        </w:r>
        <w:r w:rsidR="0052225A">
          <w:rPr>
            <w:webHidden/>
          </w:rPr>
          <w:fldChar w:fldCharType="begin"/>
        </w:r>
        <w:r w:rsidR="0052225A">
          <w:rPr>
            <w:webHidden/>
          </w:rPr>
          <w:instrText xml:space="preserve"> PAGEREF _Toc108454453 \h </w:instrText>
        </w:r>
        <w:r w:rsidR="0052225A">
          <w:rPr>
            <w:webHidden/>
          </w:rPr>
        </w:r>
        <w:r w:rsidR="0052225A">
          <w:rPr>
            <w:webHidden/>
          </w:rPr>
          <w:fldChar w:fldCharType="separate"/>
        </w:r>
        <w:r w:rsidR="005B6999">
          <w:rPr>
            <w:webHidden/>
          </w:rPr>
          <w:t>12</w:t>
        </w:r>
        <w:r w:rsidR="0052225A">
          <w:rPr>
            <w:webHidden/>
          </w:rPr>
          <w:fldChar w:fldCharType="end"/>
        </w:r>
      </w:hyperlink>
    </w:p>
    <w:p w14:paraId="656B3FFE" w14:textId="036D3C50" w:rsidR="0052225A" w:rsidRDefault="00CF62F4">
      <w:pPr>
        <w:pStyle w:val="TOC2"/>
        <w:rPr>
          <w:rFonts w:asciiTheme="minorHAnsi" w:eastAsiaTheme="minorEastAsia" w:hAnsiTheme="minorHAnsi" w:cstheme="minorBidi"/>
          <w:b w:val="0"/>
          <w:lang w:val="fr-FR" w:eastAsia="fr-FR"/>
        </w:rPr>
      </w:pPr>
      <w:hyperlink w:anchor="_Toc108454454" w:history="1">
        <w:r w:rsidR="0052225A" w:rsidRPr="00132873">
          <w:rPr>
            <w:rStyle w:val="Hyperlink"/>
          </w:rPr>
          <w:t>2.1</w:t>
        </w:r>
        <w:r w:rsidR="0052225A">
          <w:rPr>
            <w:rFonts w:asciiTheme="minorHAnsi" w:eastAsiaTheme="minorEastAsia" w:hAnsiTheme="minorHAnsi" w:cstheme="minorBidi"/>
            <w:b w:val="0"/>
            <w:lang w:val="fr-FR" w:eastAsia="fr-FR"/>
          </w:rPr>
          <w:tab/>
        </w:r>
        <w:r w:rsidR="0052225A" w:rsidRPr="00132873">
          <w:rPr>
            <w:rStyle w:val="Hyperlink"/>
          </w:rPr>
          <w:t>Non-availability declaration Description</w:t>
        </w:r>
        <w:r w:rsidR="0052225A">
          <w:rPr>
            <w:webHidden/>
          </w:rPr>
          <w:tab/>
        </w:r>
        <w:r w:rsidR="0052225A">
          <w:rPr>
            <w:webHidden/>
          </w:rPr>
          <w:fldChar w:fldCharType="begin"/>
        </w:r>
        <w:r w:rsidR="0052225A">
          <w:rPr>
            <w:webHidden/>
          </w:rPr>
          <w:instrText xml:space="preserve"> PAGEREF _Toc108454454 \h </w:instrText>
        </w:r>
        <w:r w:rsidR="0052225A">
          <w:rPr>
            <w:webHidden/>
          </w:rPr>
        </w:r>
        <w:r w:rsidR="0052225A">
          <w:rPr>
            <w:webHidden/>
          </w:rPr>
          <w:fldChar w:fldCharType="separate"/>
        </w:r>
        <w:r w:rsidR="005B6999">
          <w:rPr>
            <w:webHidden/>
          </w:rPr>
          <w:t>12</w:t>
        </w:r>
        <w:r w:rsidR="0052225A">
          <w:rPr>
            <w:webHidden/>
          </w:rPr>
          <w:fldChar w:fldCharType="end"/>
        </w:r>
      </w:hyperlink>
    </w:p>
    <w:p w14:paraId="5E82E072" w14:textId="3558422E" w:rsidR="0052225A" w:rsidRDefault="00CF62F4">
      <w:pPr>
        <w:pStyle w:val="TOC3"/>
        <w:rPr>
          <w:rFonts w:asciiTheme="minorHAnsi" w:eastAsiaTheme="minorEastAsia" w:hAnsiTheme="minorHAnsi" w:cstheme="minorBidi"/>
          <w:b w:val="0"/>
          <w:lang w:val="fr-FR" w:eastAsia="fr-FR"/>
        </w:rPr>
      </w:pPr>
      <w:hyperlink w:anchor="_Toc108454455" w:history="1">
        <w:r w:rsidR="0052225A" w:rsidRPr="00132873">
          <w:rPr>
            <w:rStyle w:val="Hyperlink"/>
          </w:rPr>
          <w:t>2.1.1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_Toc108454455 \h </w:instrText>
        </w:r>
        <w:r w:rsidR="0052225A">
          <w:rPr>
            <w:webHidden/>
          </w:rPr>
        </w:r>
        <w:r w:rsidR="0052225A">
          <w:rPr>
            <w:webHidden/>
          </w:rPr>
          <w:fldChar w:fldCharType="separate"/>
        </w:r>
        <w:r w:rsidR="005B6999">
          <w:rPr>
            <w:webHidden/>
          </w:rPr>
          <w:t>12</w:t>
        </w:r>
        <w:r w:rsidR="0052225A">
          <w:rPr>
            <w:webHidden/>
          </w:rPr>
          <w:fldChar w:fldCharType="end"/>
        </w:r>
      </w:hyperlink>
    </w:p>
    <w:p w14:paraId="5DE94D4E" w14:textId="26124738" w:rsidR="0052225A" w:rsidRDefault="00CF62F4">
      <w:pPr>
        <w:pStyle w:val="TOC3"/>
        <w:rPr>
          <w:rFonts w:asciiTheme="minorHAnsi" w:eastAsiaTheme="minorEastAsia" w:hAnsiTheme="minorHAnsi" w:cstheme="minorBidi"/>
          <w:b w:val="0"/>
          <w:lang w:val="fr-FR" w:eastAsia="fr-FR"/>
        </w:rPr>
      </w:pPr>
      <w:hyperlink w:anchor="_Toc108454456" w:history="1">
        <w:r w:rsidR="0052225A" w:rsidRPr="00132873">
          <w:rPr>
            <w:rStyle w:val="Hyperlink"/>
          </w:rPr>
          <w:t>2.1.2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_Toc108454456 \h </w:instrText>
        </w:r>
        <w:r w:rsidR="0052225A">
          <w:rPr>
            <w:webHidden/>
          </w:rPr>
        </w:r>
        <w:r w:rsidR="0052225A">
          <w:rPr>
            <w:webHidden/>
          </w:rPr>
          <w:fldChar w:fldCharType="separate"/>
        </w:r>
        <w:r w:rsidR="005B6999">
          <w:rPr>
            <w:webHidden/>
          </w:rPr>
          <w:t>15</w:t>
        </w:r>
        <w:r w:rsidR="0052225A">
          <w:rPr>
            <w:webHidden/>
          </w:rPr>
          <w:fldChar w:fldCharType="end"/>
        </w:r>
      </w:hyperlink>
    </w:p>
    <w:p w14:paraId="5A4785A5" w14:textId="71F861F2" w:rsidR="0052225A" w:rsidRDefault="00CF62F4">
      <w:pPr>
        <w:pStyle w:val="TOC2"/>
        <w:rPr>
          <w:rFonts w:asciiTheme="minorHAnsi" w:eastAsiaTheme="minorEastAsia" w:hAnsiTheme="minorHAnsi" w:cstheme="minorBidi"/>
          <w:b w:val="0"/>
          <w:lang w:val="fr-FR" w:eastAsia="fr-FR"/>
        </w:rPr>
      </w:pPr>
      <w:hyperlink w:anchor="_Toc108454457" w:history="1">
        <w:r w:rsidR="0052225A" w:rsidRPr="00132873">
          <w:rPr>
            <w:rStyle w:val="Hyperlink"/>
          </w:rPr>
          <w:t>2.2</w:t>
        </w:r>
        <w:r w:rsidR="0052225A">
          <w:rPr>
            <w:rFonts w:asciiTheme="minorHAnsi" w:eastAsiaTheme="minorEastAsia" w:hAnsiTheme="minorHAnsi" w:cstheme="minorBidi"/>
            <w:b w:val="0"/>
            <w:lang w:val="fr-FR" w:eastAsia="fr-FR"/>
          </w:rPr>
          <w:tab/>
        </w:r>
        <w:r w:rsidR="0052225A" w:rsidRPr="00132873">
          <w:rPr>
            <w:rStyle w:val="Hyperlink"/>
          </w:rPr>
          <w:t>Techno-economic Declaration Description</w:t>
        </w:r>
        <w:r w:rsidR="0052225A">
          <w:rPr>
            <w:webHidden/>
          </w:rPr>
          <w:tab/>
        </w:r>
        <w:r w:rsidR="0052225A">
          <w:rPr>
            <w:webHidden/>
          </w:rPr>
          <w:fldChar w:fldCharType="begin"/>
        </w:r>
        <w:r w:rsidR="0052225A">
          <w:rPr>
            <w:webHidden/>
          </w:rPr>
          <w:instrText xml:space="preserve"> PAGEREF _Toc108454457 \h </w:instrText>
        </w:r>
        <w:r w:rsidR="0052225A">
          <w:rPr>
            <w:webHidden/>
          </w:rPr>
        </w:r>
        <w:r w:rsidR="0052225A">
          <w:rPr>
            <w:webHidden/>
          </w:rPr>
          <w:fldChar w:fldCharType="separate"/>
        </w:r>
        <w:r w:rsidR="005B6999">
          <w:rPr>
            <w:webHidden/>
          </w:rPr>
          <w:t>18</w:t>
        </w:r>
        <w:r w:rsidR="0052225A">
          <w:rPr>
            <w:webHidden/>
          </w:rPr>
          <w:fldChar w:fldCharType="end"/>
        </w:r>
      </w:hyperlink>
    </w:p>
    <w:p w14:paraId="04DF02C1" w14:textId="052C1F08" w:rsidR="0052225A" w:rsidRDefault="00CF62F4">
      <w:pPr>
        <w:pStyle w:val="TOC3"/>
        <w:rPr>
          <w:rFonts w:asciiTheme="minorHAnsi" w:eastAsiaTheme="minorEastAsia" w:hAnsiTheme="minorHAnsi" w:cstheme="minorBidi"/>
          <w:b w:val="0"/>
          <w:lang w:val="fr-FR" w:eastAsia="fr-FR"/>
        </w:rPr>
      </w:pPr>
      <w:hyperlink w:anchor="_Toc108454458" w:history="1">
        <w:r w:rsidR="0052225A" w:rsidRPr="00132873">
          <w:rPr>
            <w:rStyle w:val="Hyperlink"/>
          </w:rPr>
          <w:t>2.2.1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_Toc108454458 \h </w:instrText>
        </w:r>
        <w:r w:rsidR="0052225A">
          <w:rPr>
            <w:webHidden/>
          </w:rPr>
        </w:r>
        <w:r w:rsidR="0052225A">
          <w:rPr>
            <w:webHidden/>
          </w:rPr>
          <w:fldChar w:fldCharType="separate"/>
        </w:r>
        <w:r w:rsidR="005B6999">
          <w:rPr>
            <w:webHidden/>
          </w:rPr>
          <w:t>18</w:t>
        </w:r>
        <w:r w:rsidR="0052225A">
          <w:rPr>
            <w:webHidden/>
          </w:rPr>
          <w:fldChar w:fldCharType="end"/>
        </w:r>
      </w:hyperlink>
    </w:p>
    <w:p w14:paraId="7A796A98" w14:textId="45A4E5D0" w:rsidR="0052225A" w:rsidRDefault="00CF62F4">
      <w:pPr>
        <w:pStyle w:val="TOC3"/>
        <w:rPr>
          <w:rFonts w:asciiTheme="minorHAnsi" w:eastAsiaTheme="minorEastAsia" w:hAnsiTheme="minorHAnsi" w:cstheme="minorBidi"/>
          <w:b w:val="0"/>
          <w:lang w:val="fr-FR" w:eastAsia="fr-FR"/>
        </w:rPr>
      </w:pPr>
      <w:hyperlink w:anchor="_Toc108454459" w:history="1">
        <w:r w:rsidR="0052225A" w:rsidRPr="00132873">
          <w:rPr>
            <w:rStyle w:val="Hyperlink"/>
          </w:rPr>
          <w:t>2.2.2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_Toc108454459 \h </w:instrText>
        </w:r>
        <w:r w:rsidR="0052225A">
          <w:rPr>
            <w:webHidden/>
          </w:rPr>
        </w:r>
        <w:r w:rsidR="0052225A">
          <w:rPr>
            <w:webHidden/>
          </w:rPr>
          <w:fldChar w:fldCharType="separate"/>
        </w:r>
        <w:r w:rsidR="005B6999">
          <w:rPr>
            <w:webHidden/>
          </w:rPr>
          <w:t>19</w:t>
        </w:r>
        <w:r w:rsidR="0052225A">
          <w:rPr>
            <w:webHidden/>
          </w:rPr>
          <w:fldChar w:fldCharType="end"/>
        </w:r>
      </w:hyperlink>
    </w:p>
    <w:p w14:paraId="1EFB4A2C" w14:textId="49863D69" w:rsidR="0052225A" w:rsidRDefault="00CF62F4">
      <w:pPr>
        <w:pStyle w:val="TOC2"/>
        <w:rPr>
          <w:rFonts w:asciiTheme="minorHAnsi" w:eastAsiaTheme="minorEastAsia" w:hAnsiTheme="minorHAnsi" w:cstheme="minorBidi"/>
          <w:b w:val="0"/>
          <w:lang w:val="fr-FR" w:eastAsia="fr-FR"/>
        </w:rPr>
      </w:pPr>
      <w:hyperlink w:anchor="_Toc108454460" w:history="1">
        <w:r w:rsidR="0052225A" w:rsidRPr="00132873">
          <w:rPr>
            <w:rStyle w:val="Hyperlink"/>
          </w:rPr>
          <w:t>2.3</w:t>
        </w:r>
        <w:r w:rsidR="0052225A">
          <w:rPr>
            <w:rFonts w:asciiTheme="minorHAnsi" w:eastAsiaTheme="minorEastAsia" w:hAnsiTheme="minorHAnsi" w:cstheme="minorBidi"/>
            <w:b w:val="0"/>
            <w:lang w:val="fr-FR" w:eastAsia="fr-FR"/>
          </w:rPr>
          <w:tab/>
        </w:r>
        <w:r w:rsidR="0052225A" w:rsidRPr="00132873">
          <w:rPr>
            <w:rStyle w:val="Hyperlink"/>
          </w:rPr>
          <w:t>DAM Energy Offers and Bids Description</w:t>
        </w:r>
        <w:r w:rsidR="0052225A">
          <w:rPr>
            <w:webHidden/>
          </w:rPr>
          <w:tab/>
        </w:r>
        <w:r w:rsidR="0052225A">
          <w:rPr>
            <w:webHidden/>
          </w:rPr>
          <w:fldChar w:fldCharType="begin"/>
        </w:r>
        <w:r w:rsidR="0052225A">
          <w:rPr>
            <w:webHidden/>
          </w:rPr>
          <w:instrText xml:space="preserve"> PAGEREF _Toc108454460 \h </w:instrText>
        </w:r>
        <w:r w:rsidR="0052225A">
          <w:rPr>
            <w:webHidden/>
          </w:rPr>
        </w:r>
        <w:r w:rsidR="0052225A">
          <w:rPr>
            <w:webHidden/>
          </w:rPr>
          <w:fldChar w:fldCharType="separate"/>
        </w:r>
        <w:r w:rsidR="005B6999">
          <w:rPr>
            <w:webHidden/>
          </w:rPr>
          <w:t>21</w:t>
        </w:r>
        <w:r w:rsidR="0052225A">
          <w:rPr>
            <w:webHidden/>
          </w:rPr>
          <w:fldChar w:fldCharType="end"/>
        </w:r>
      </w:hyperlink>
    </w:p>
    <w:p w14:paraId="295944B1" w14:textId="08C8D640" w:rsidR="0052225A" w:rsidRDefault="00CF62F4">
      <w:pPr>
        <w:pStyle w:val="TOC3"/>
        <w:rPr>
          <w:rFonts w:asciiTheme="minorHAnsi" w:eastAsiaTheme="minorEastAsia" w:hAnsiTheme="minorHAnsi" w:cstheme="minorBidi"/>
          <w:b w:val="0"/>
          <w:lang w:val="fr-FR" w:eastAsia="fr-FR"/>
        </w:rPr>
      </w:pPr>
      <w:hyperlink w:anchor="_Toc108454461" w:history="1">
        <w:r w:rsidR="0052225A" w:rsidRPr="00132873">
          <w:rPr>
            <w:rStyle w:val="Hyperlink"/>
          </w:rPr>
          <w:t>2.3.1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_Toc108454461 \h </w:instrText>
        </w:r>
        <w:r w:rsidR="0052225A">
          <w:rPr>
            <w:webHidden/>
          </w:rPr>
        </w:r>
        <w:r w:rsidR="0052225A">
          <w:rPr>
            <w:webHidden/>
          </w:rPr>
          <w:fldChar w:fldCharType="separate"/>
        </w:r>
        <w:r w:rsidR="005B6999">
          <w:rPr>
            <w:webHidden/>
          </w:rPr>
          <w:t>21</w:t>
        </w:r>
        <w:r w:rsidR="0052225A">
          <w:rPr>
            <w:webHidden/>
          </w:rPr>
          <w:fldChar w:fldCharType="end"/>
        </w:r>
      </w:hyperlink>
    </w:p>
    <w:p w14:paraId="60ACF172" w14:textId="19725C26" w:rsidR="0052225A" w:rsidRDefault="00CF62F4">
      <w:pPr>
        <w:pStyle w:val="TOC3"/>
        <w:rPr>
          <w:rFonts w:asciiTheme="minorHAnsi" w:eastAsiaTheme="minorEastAsia" w:hAnsiTheme="minorHAnsi" w:cstheme="minorBidi"/>
          <w:b w:val="0"/>
          <w:lang w:val="fr-FR" w:eastAsia="fr-FR"/>
        </w:rPr>
      </w:pPr>
      <w:hyperlink w:anchor="_Toc108454462" w:history="1">
        <w:r w:rsidR="0052225A" w:rsidRPr="00132873">
          <w:rPr>
            <w:rStyle w:val="Hyperlink"/>
          </w:rPr>
          <w:t>2.3.2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_Toc108454462 \h </w:instrText>
        </w:r>
        <w:r w:rsidR="0052225A">
          <w:rPr>
            <w:webHidden/>
          </w:rPr>
        </w:r>
        <w:r w:rsidR="0052225A">
          <w:rPr>
            <w:webHidden/>
          </w:rPr>
          <w:fldChar w:fldCharType="separate"/>
        </w:r>
        <w:r w:rsidR="005B6999">
          <w:rPr>
            <w:webHidden/>
          </w:rPr>
          <w:t>24</w:t>
        </w:r>
        <w:r w:rsidR="0052225A">
          <w:rPr>
            <w:webHidden/>
          </w:rPr>
          <w:fldChar w:fldCharType="end"/>
        </w:r>
      </w:hyperlink>
    </w:p>
    <w:p w14:paraId="65B796A0" w14:textId="376F34DB" w:rsidR="0052225A" w:rsidRDefault="00CF62F4">
      <w:pPr>
        <w:pStyle w:val="TOC2"/>
        <w:rPr>
          <w:rFonts w:asciiTheme="minorHAnsi" w:eastAsiaTheme="minorEastAsia" w:hAnsiTheme="minorHAnsi" w:cstheme="minorBidi"/>
          <w:b w:val="0"/>
          <w:lang w:val="fr-FR" w:eastAsia="fr-FR"/>
        </w:rPr>
      </w:pPr>
      <w:hyperlink w:anchor="_Toc108454463" w:history="1">
        <w:r w:rsidR="0052225A" w:rsidRPr="00132873">
          <w:rPr>
            <w:rStyle w:val="Hyperlink"/>
          </w:rPr>
          <w:t>2.4</w:t>
        </w:r>
        <w:r w:rsidR="0052225A">
          <w:rPr>
            <w:rFonts w:asciiTheme="minorHAnsi" w:eastAsiaTheme="minorEastAsia" w:hAnsiTheme="minorHAnsi" w:cstheme="minorBidi"/>
            <w:b w:val="0"/>
            <w:lang w:val="fr-FR" w:eastAsia="fr-FR"/>
          </w:rPr>
          <w:tab/>
        </w:r>
        <w:r w:rsidR="0052225A" w:rsidRPr="00132873">
          <w:rPr>
            <w:rStyle w:val="Hyperlink"/>
          </w:rPr>
          <w:t>Replacement Reserve Quantity Nominations</w:t>
        </w:r>
        <w:r w:rsidR="0052225A">
          <w:rPr>
            <w:webHidden/>
          </w:rPr>
          <w:tab/>
        </w:r>
        <w:r w:rsidR="0052225A">
          <w:rPr>
            <w:webHidden/>
          </w:rPr>
          <w:fldChar w:fldCharType="begin"/>
        </w:r>
        <w:r w:rsidR="0052225A">
          <w:rPr>
            <w:webHidden/>
          </w:rPr>
          <w:instrText xml:space="preserve"> PAGEREF _Toc108454463 \h </w:instrText>
        </w:r>
        <w:r w:rsidR="0052225A">
          <w:rPr>
            <w:webHidden/>
          </w:rPr>
        </w:r>
        <w:r w:rsidR="0052225A">
          <w:rPr>
            <w:webHidden/>
          </w:rPr>
          <w:fldChar w:fldCharType="separate"/>
        </w:r>
        <w:r w:rsidR="005B6999">
          <w:rPr>
            <w:webHidden/>
          </w:rPr>
          <w:t>30</w:t>
        </w:r>
        <w:r w:rsidR="0052225A">
          <w:rPr>
            <w:webHidden/>
          </w:rPr>
          <w:fldChar w:fldCharType="end"/>
        </w:r>
      </w:hyperlink>
    </w:p>
    <w:p w14:paraId="4F1A6DC3" w14:textId="2DA96F27" w:rsidR="0052225A" w:rsidRDefault="00CF62F4">
      <w:pPr>
        <w:pStyle w:val="TOC3"/>
        <w:rPr>
          <w:rFonts w:asciiTheme="minorHAnsi" w:eastAsiaTheme="minorEastAsia" w:hAnsiTheme="minorHAnsi" w:cstheme="minorBidi"/>
          <w:b w:val="0"/>
          <w:lang w:val="fr-FR" w:eastAsia="fr-FR"/>
        </w:rPr>
      </w:pPr>
      <w:hyperlink w:anchor="_Toc108454464" w:history="1">
        <w:r w:rsidR="0052225A" w:rsidRPr="00132873">
          <w:rPr>
            <w:rStyle w:val="Hyperlink"/>
          </w:rPr>
          <w:t>2.4.1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_Toc108454464 \h </w:instrText>
        </w:r>
        <w:r w:rsidR="0052225A">
          <w:rPr>
            <w:webHidden/>
          </w:rPr>
        </w:r>
        <w:r w:rsidR="0052225A">
          <w:rPr>
            <w:webHidden/>
          </w:rPr>
          <w:fldChar w:fldCharType="separate"/>
        </w:r>
        <w:r w:rsidR="005B6999">
          <w:rPr>
            <w:webHidden/>
          </w:rPr>
          <w:t>30</w:t>
        </w:r>
        <w:r w:rsidR="0052225A">
          <w:rPr>
            <w:webHidden/>
          </w:rPr>
          <w:fldChar w:fldCharType="end"/>
        </w:r>
      </w:hyperlink>
    </w:p>
    <w:p w14:paraId="43F1B26C" w14:textId="7479465C" w:rsidR="0052225A" w:rsidRDefault="00CF62F4">
      <w:pPr>
        <w:pStyle w:val="TOC3"/>
        <w:rPr>
          <w:rFonts w:asciiTheme="minorHAnsi" w:eastAsiaTheme="minorEastAsia" w:hAnsiTheme="minorHAnsi" w:cstheme="minorBidi"/>
          <w:b w:val="0"/>
          <w:lang w:val="fr-FR" w:eastAsia="fr-FR"/>
        </w:rPr>
      </w:pPr>
      <w:hyperlink w:anchor="_Toc108454465" w:history="1">
        <w:r w:rsidR="0052225A" w:rsidRPr="00132873">
          <w:rPr>
            <w:rStyle w:val="Hyperlink"/>
          </w:rPr>
          <w:t>2.4.2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_Toc108454465 \h </w:instrText>
        </w:r>
        <w:r w:rsidR="0052225A">
          <w:rPr>
            <w:webHidden/>
          </w:rPr>
        </w:r>
        <w:r w:rsidR="0052225A">
          <w:rPr>
            <w:webHidden/>
          </w:rPr>
          <w:fldChar w:fldCharType="separate"/>
        </w:r>
        <w:r w:rsidR="005B6999">
          <w:rPr>
            <w:webHidden/>
          </w:rPr>
          <w:t>32</w:t>
        </w:r>
        <w:r w:rsidR="0052225A">
          <w:rPr>
            <w:webHidden/>
          </w:rPr>
          <w:fldChar w:fldCharType="end"/>
        </w:r>
      </w:hyperlink>
    </w:p>
    <w:p w14:paraId="2A56B83F" w14:textId="218DBE77" w:rsidR="0052225A" w:rsidRDefault="00CF62F4">
      <w:pPr>
        <w:pStyle w:val="TOC2"/>
        <w:rPr>
          <w:rFonts w:asciiTheme="minorHAnsi" w:eastAsiaTheme="minorEastAsia" w:hAnsiTheme="minorHAnsi" w:cstheme="minorBidi"/>
          <w:b w:val="0"/>
          <w:lang w:val="fr-FR" w:eastAsia="fr-FR"/>
        </w:rPr>
      </w:pPr>
      <w:hyperlink w:anchor="_Toc108454466" w:history="1">
        <w:r w:rsidR="0052225A" w:rsidRPr="00132873">
          <w:rPr>
            <w:rStyle w:val="Hyperlink"/>
          </w:rPr>
          <w:t>2.5</w:t>
        </w:r>
        <w:r w:rsidR="0052225A">
          <w:rPr>
            <w:rFonts w:asciiTheme="minorHAnsi" w:eastAsiaTheme="minorEastAsia" w:hAnsiTheme="minorHAnsi" w:cstheme="minorBidi"/>
            <w:b w:val="0"/>
            <w:lang w:val="fr-FR" w:eastAsia="fr-FR"/>
          </w:rPr>
          <w:tab/>
        </w:r>
        <w:r w:rsidR="0052225A" w:rsidRPr="00132873">
          <w:rPr>
            <w:rStyle w:val="Hyperlink"/>
          </w:rPr>
          <w:t>Physical Offtake/ Delivery Nominations</w:t>
        </w:r>
        <w:r w:rsidR="0052225A">
          <w:rPr>
            <w:webHidden/>
          </w:rPr>
          <w:tab/>
        </w:r>
        <w:r w:rsidR="0052225A">
          <w:rPr>
            <w:webHidden/>
          </w:rPr>
          <w:fldChar w:fldCharType="begin"/>
        </w:r>
        <w:r w:rsidR="0052225A">
          <w:rPr>
            <w:webHidden/>
          </w:rPr>
          <w:instrText xml:space="preserve"> PAGEREF _Toc108454466 \h </w:instrText>
        </w:r>
        <w:r w:rsidR="0052225A">
          <w:rPr>
            <w:webHidden/>
          </w:rPr>
        </w:r>
        <w:r w:rsidR="0052225A">
          <w:rPr>
            <w:webHidden/>
          </w:rPr>
          <w:fldChar w:fldCharType="separate"/>
        </w:r>
        <w:r w:rsidR="005B6999">
          <w:rPr>
            <w:webHidden/>
          </w:rPr>
          <w:t>34</w:t>
        </w:r>
        <w:r w:rsidR="0052225A">
          <w:rPr>
            <w:webHidden/>
          </w:rPr>
          <w:fldChar w:fldCharType="end"/>
        </w:r>
      </w:hyperlink>
    </w:p>
    <w:p w14:paraId="5BE708A6" w14:textId="40B9DC7D" w:rsidR="0052225A" w:rsidRDefault="00CF62F4">
      <w:pPr>
        <w:pStyle w:val="TOC3"/>
        <w:rPr>
          <w:rFonts w:asciiTheme="minorHAnsi" w:eastAsiaTheme="minorEastAsia" w:hAnsiTheme="minorHAnsi" w:cstheme="minorBidi"/>
          <w:b w:val="0"/>
          <w:lang w:val="fr-FR" w:eastAsia="fr-FR"/>
        </w:rPr>
      </w:pPr>
      <w:hyperlink w:anchor="_Toc108454467" w:history="1">
        <w:r w:rsidR="0052225A" w:rsidRPr="00132873">
          <w:rPr>
            <w:rStyle w:val="Hyperlink"/>
          </w:rPr>
          <w:t>2.5.1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_Toc108454467 \h </w:instrText>
        </w:r>
        <w:r w:rsidR="0052225A">
          <w:rPr>
            <w:webHidden/>
          </w:rPr>
        </w:r>
        <w:r w:rsidR="0052225A">
          <w:rPr>
            <w:webHidden/>
          </w:rPr>
          <w:fldChar w:fldCharType="separate"/>
        </w:r>
        <w:r w:rsidR="005B6999">
          <w:rPr>
            <w:webHidden/>
          </w:rPr>
          <w:t>34</w:t>
        </w:r>
        <w:r w:rsidR="0052225A">
          <w:rPr>
            <w:webHidden/>
          </w:rPr>
          <w:fldChar w:fldCharType="end"/>
        </w:r>
      </w:hyperlink>
    </w:p>
    <w:p w14:paraId="4943B83F" w14:textId="54E47074" w:rsidR="0052225A" w:rsidRDefault="00CF62F4">
      <w:pPr>
        <w:pStyle w:val="TOC3"/>
        <w:rPr>
          <w:rFonts w:asciiTheme="minorHAnsi" w:eastAsiaTheme="minorEastAsia" w:hAnsiTheme="minorHAnsi" w:cstheme="minorBidi"/>
          <w:b w:val="0"/>
          <w:lang w:val="fr-FR" w:eastAsia="fr-FR"/>
        </w:rPr>
      </w:pPr>
      <w:hyperlink w:anchor="_Toc108454468" w:history="1">
        <w:r w:rsidR="0052225A" w:rsidRPr="00132873">
          <w:rPr>
            <w:rStyle w:val="Hyperlink"/>
          </w:rPr>
          <w:t>2.5.2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_Toc108454468 \h </w:instrText>
        </w:r>
        <w:r w:rsidR="0052225A">
          <w:rPr>
            <w:webHidden/>
          </w:rPr>
        </w:r>
        <w:r w:rsidR="0052225A">
          <w:rPr>
            <w:webHidden/>
          </w:rPr>
          <w:fldChar w:fldCharType="separate"/>
        </w:r>
        <w:r w:rsidR="005B6999">
          <w:rPr>
            <w:webHidden/>
          </w:rPr>
          <w:t>36</w:t>
        </w:r>
        <w:r w:rsidR="0052225A">
          <w:rPr>
            <w:webHidden/>
          </w:rPr>
          <w:fldChar w:fldCharType="end"/>
        </w:r>
      </w:hyperlink>
    </w:p>
    <w:p w14:paraId="460030F6" w14:textId="50E1C382" w:rsidR="0052225A" w:rsidRDefault="00CF62F4">
      <w:pPr>
        <w:pStyle w:val="TOC2"/>
        <w:rPr>
          <w:rFonts w:asciiTheme="minorHAnsi" w:eastAsiaTheme="minorEastAsia" w:hAnsiTheme="minorHAnsi" w:cstheme="minorBidi"/>
          <w:b w:val="0"/>
          <w:lang w:val="fr-FR" w:eastAsia="fr-FR"/>
        </w:rPr>
      </w:pPr>
      <w:hyperlink w:anchor="_Toc108454469" w:history="1">
        <w:r w:rsidR="0052225A" w:rsidRPr="00132873">
          <w:rPr>
            <w:rStyle w:val="Hyperlink"/>
          </w:rPr>
          <w:t>2.6</w:t>
        </w:r>
        <w:r w:rsidR="0052225A">
          <w:rPr>
            <w:rFonts w:asciiTheme="minorHAnsi" w:eastAsiaTheme="minorEastAsia" w:hAnsiTheme="minorHAnsi" w:cstheme="minorBidi"/>
            <w:b w:val="0"/>
            <w:lang w:val="fr-FR" w:eastAsia="fr-FR"/>
          </w:rPr>
          <w:tab/>
        </w:r>
        <w:r w:rsidR="0052225A" w:rsidRPr="00132873">
          <w:rPr>
            <w:rStyle w:val="Hyperlink"/>
          </w:rPr>
          <w:t>Forward Contract Nominations</w:t>
        </w:r>
        <w:r w:rsidR="0052225A">
          <w:rPr>
            <w:webHidden/>
          </w:rPr>
          <w:tab/>
        </w:r>
        <w:r w:rsidR="0052225A">
          <w:rPr>
            <w:webHidden/>
          </w:rPr>
          <w:fldChar w:fldCharType="begin"/>
        </w:r>
        <w:r w:rsidR="0052225A">
          <w:rPr>
            <w:webHidden/>
          </w:rPr>
          <w:instrText xml:space="preserve"> PAGEREF _Toc108454469 \h </w:instrText>
        </w:r>
        <w:r w:rsidR="0052225A">
          <w:rPr>
            <w:webHidden/>
          </w:rPr>
        </w:r>
        <w:r w:rsidR="0052225A">
          <w:rPr>
            <w:webHidden/>
          </w:rPr>
          <w:fldChar w:fldCharType="separate"/>
        </w:r>
        <w:r w:rsidR="005B6999">
          <w:rPr>
            <w:webHidden/>
          </w:rPr>
          <w:t>38</w:t>
        </w:r>
        <w:r w:rsidR="0052225A">
          <w:rPr>
            <w:webHidden/>
          </w:rPr>
          <w:fldChar w:fldCharType="end"/>
        </w:r>
      </w:hyperlink>
    </w:p>
    <w:p w14:paraId="106332AC" w14:textId="6FE9FFB9" w:rsidR="0052225A" w:rsidRDefault="00CF62F4">
      <w:pPr>
        <w:pStyle w:val="TOC3"/>
        <w:rPr>
          <w:rFonts w:asciiTheme="minorHAnsi" w:eastAsiaTheme="minorEastAsia" w:hAnsiTheme="minorHAnsi" w:cstheme="minorBidi"/>
          <w:b w:val="0"/>
          <w:lang w:val="fr-FR" w:eastAsia="fr-FR"/>
        </w:rPr>
      </w:pPr>
      <w:hyperlink w:anchor="_Toc108454470" w:history="1">
        <w:r w:rsidR="0052225A" w:rsidRPr="00132873">
          <w:rPr>
            <w:rStyle w:val="Hyperlink"/>
          </w:rPr>
          <w:t>2.6.1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_Toc108454470 \h </w:instrText>
        </w:r>
        <w:r w:rsidR="0052225A">
          <w:rPr>
            <w:webHidden/>
          </w:rPr>
        </w:r>
        <w:r w:rsidR="0052225A">
          <w:rPr>
            <w:webHidden/>
          </w:rPr>
          <w:fldChar w:fldCharType="separate"/>
        </w:r>
        <w:r w:rsidR="005B6999">
          <w:rPr>
            <w:webHidden/>
          </w:rPr>
          <w:t>38</w:t>
        </w:r>
        <w:r w:rsidR="0052225A">
          <w:rPr>
            <w:webHidden/>
          </w:rPr>
          <w:fldChar w:fldCharType="end"/>
        </w:r>
      </w:hyperlink>
    </w:p>
    <w:p w14:paraId="489BBA24" w14:textId="6143B69A" w:rsidR="0052225A" w:rsidRDefault="00CF62F4">
      <w:pPr>
        <w:pStyle w:val="TOC3"/>
        <w:rPr>
          <w:rFonts w:asciiTheme="minorHAnsi" w:eastAsiaTheme="minorEastAsia" w:hAnsiTheme="minorHAnsi" w:cstheme="minorBidi"/>
          <w:b w:val="0"/>
          <w:lang w:val="fr-FR" w:eastAsia="fr-FR"/>
        </w:rPr>
      </w:pPr>
      <w:hyperlink w:anchor="_Toc108454471" w:history="1">
        <w:r w:rsidR="0052225A" w:rsidRPr="00132873">
          <w:rPr>
            <w:rStyle w:val="Hyperlink"/>
          </w:rPr>
          <w:t>2.6.2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_Toc108454471 \h </w:instrText>
        </w:r>
        <w:r w:rsidR="0052225A">
          <w:rPr>
            <w:webHidden/>
          </w:rPr>
        </w:r>
        <w:r w:rsidR="0052225A">
          <w:rPr>
            <w:webHidden/>
          </w:rPr>
          <w:fldChar w:fldCharType="separate"/>
        </w:r>
        <w:r w:rsidR="005B6999">
          <w:rPr>
            <w:webHidden/>
          </w:rPr>
          <w:t>40</w:t>
        </w:r>
        <w:r w:rsidR="0052225A">
          <w:rPr>
            <w:webHidden/>
          </w:rPr>
          <w:fldChar w:fldCharType="end"/>
        </w:r>
      </w:hyperlink>
    </w:p>
    <w:p w14:paraId="1940BFC3" w14:textId="73D699B4" w:rsidR="0052225A" w:rsidRDefault="00CF62F4">
      <w:pPr>
        <w:pStyle w:val="TOC2"/>
        <w:rPr>
          <w:rFonts w:asciiTheme="minorHAnsi" w:eastAsiaTheme="minorEastAsia" w:hAnsiTheme="minorHAnsi" w:cstheme="minorBidi"/>
          <w:b w:val="0"/>
          <w:lang w:val="fr-FR" w:eastAsia="fr-FR"/>
        </w:rPr>
      </w:pPr>
      <w:hyperlink w:anchor="_Toc108454472" w:history="1">
        <w:r w:rsidR="0052225A" w:rsidRPr="00132873">
          <w:rPr>
            <w:rStyle w:val="Hyperlink"/>
          </w:rPr>
          <w:t>2.7</w:t>
        </w:r>
        <w:r w:rsidR="0052225A">
          <w:rPr>
            <w:rFonts w:asciiTheme="minorHAnsi" w:eastAsiaTheme="minorEastAsia" w:hAnsiTheme="minorHAnsi" w:cstheme="minorBidi"/>
            <w:b w:val="0"/>
            <w:lang w:val="fr-FR" w:eastAsia="fr-FR"/>
          </w:rPr>
          <w:tab/>
        </w:r>
        <w:r w:rsidR="0052225A" w:rsidRPr="00132873">
          <w:rPr>
            <w:rStyle w:val="Hyperlink"/>
          </w:rPr>
          <w:t>Bids for RR, BS and CR</w:t>
        </w:r>
        <w:r w:rsidR="0052225A">
          <w:rPr>
            <w:webHidden/>
          </w:rPr>
          <w:tab/>
        </w:r>
        <w:r w:rsidR="0052225A">
          <w:rPr>
            <w:webHidden/>
          </w:rPr>
          <w:fldChar w:fldCharType="begin"/>
        </w:r>
        <w:r w:rsidR="0052225A">
          <w:rPr>
            <w:webHidden/>
          </w:rPr>
          <w:instrText xml:space="preserve"> PAGEREF _Toc108454472 \h </w:instrText>
        </w:r>
        <w:r w:rsidR="0052225A">
          <w:rPr>
            <w:webHidden/>
          </w:rPr>
        </w:r>
        <w:r w:rsidR="0052225A">
          <w:rPr>
            <w:webHidden/>
          </w:rPr>
          <w:fldChar w:fldCharType="separate"/>
        </w:r>
        <w:r w:rsidR="005B6999">
          <w:rPr>
            <w:webHidden/>
          </w:rPr>
          <w:t>42</w:t>
        </w:r>
        <w:r w:rsidR="0052225A">
          <w:rPr>
            <w:webHidden/>
          </w:rPr>
          <w:fldChar w:fldCharType="end"/>
        </w:r>
      </w:hyperlink>
    </w:p>
    <w:p w14:paraId="640956A8" w14:textId="6F7FC112" w:rsidR="0052225A" w:rsidRDefault="00CF62F4">
      <w:pPr>
        <w:pStyle w:val="TOC3"/>
        <w:rPr>
          <w:rFonts w:asciiTheme="minorHAnsi" w:eastAsiaTheme="minorEastAsia" w:hAnsiTheme="minorHAnsi" w:cstheme="minorBidi"/>
          <w:b w:val="0"/>
          <w:lang w:val="fr-FR" w:eastAsia="fr-FR"/>
        </w:rPr>
      </w:pPr>
      <w:hyperlink w:anchor="_Toc108454473" w:history="1">
        <w:r w:rsidR="0052225A" w:rsidRPr="00132873">
          <w:rPr>
            <w:rStyle w:val="Hyperlink"/>
          </w:rPr>
          <w:t>2.7.1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_Toc108454473 \h </w:instrText>
        </w:r>
        <w:r w:rsidR="0052225A">
          <w:rPr>
            <w:webHidden/>
          </w:rPr>
        </w:r>
        <w:r w:rsidR="0052225A">
          <w:rPr>
            <w:webHidden/>
          </w:rPr>
          <w:fldChar w:fldCharType="separate"/>
        </w:r>
        <w:r w:rsidR="005B6999">
          <w:rPr>
            <w:webHidden/>
          </w:rPr>
          <w:t>42</w:t>
        </w:r>
        <w:r w:rsidR="0052225A">
          <w:rPr>
            <w:webHidden/>
          </w:rPr>
          <w:fldChar w:fldCharType="end"/>
        </w:r>
      </w:hyperlink>
    </w:p>
    <w:p w14:paraId="554E5B6C" w14:textId="1B88523A" w:rsidR="0052225A" w:rsidRDefault="00CF62F4">
      <w:pPr>
        <w:pStyle w:val="TOC3"/>
        <w:rPr>
          <w:rFonts w:asciiTheme="minorHAnsi" w:eastAsiaTheme="minorEastAsia" w:hAnsiTheme="minorHAnsi" w:cstheme="minorBidi"/>
          <w:b w:val="0"/>
          <w:lang w:val="fr-FR" w:eastAsia="fr-FR"/>
        </w:rPr>
      </w:pPr>
      <w:hyperlink w:anchor="_Toc108454474" w:history="1">
        <w:r w:rsidR="0052225A" w:rsidRPr="00132873">
          <w:rPr>
            <w:rStyle w:val="Hyperlink"/>
          </w:rPr>
          <w:t>2.7.2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_Toc108454474 \h </w:instrText>
        </w:r>
        <w:r w:rsidR="0052225A">
          <w:rPr>
            <w:webHidden/>
          </w:rPr>
        </w:r>
        <w:r w:rsidR="0052225A">
          <w:rPr>
            <w:webHidden/>
          </w:rPr>
          <w:fldChar w:fldCharType="separate"/>
        </w:r>
        <w:r w:rsidR="005B6999">
          <w:rPr>
            <w:webHidden/>
          </w:rPr>
          <w:t>45</w:t>
        </w:r>
        <w:r w:rsidR="0052225A">
          <w:rPr>
            <w:webHidden/>
          </w:rPr>
          <w:fldChar w:fldCharType="end"/>
        </w:r>
      </w:hyperlink>
    </w:p>
    <w:p w14:paraId="3A1629C2" w14:textId="0E7FABFA" w:rsidR="0052225A" w:rsidRDefault="00CF62F4">
      <w:pPr>
        <w:pStyle w:val="TOC2"/>
        <w:rPr>
          <w:rFonts w:asciiTheme="minorHAnsi" w:eastAsiaTheme="minorEastAsia" w:hAnsiTheme="minorHAnsi" w:cstheme="minorBidi"/>
          <w:b w:val="0"/>
          <w:lang w:val="fr-FR" w:eastAsia="fr-FR"/>
        </w:rPr>
      </w:pPr>
      <w:hyperlink w:anchor="_Toc108454475" w:history="1">
        <w:r w:rsidR="0052225A" w:rsidRPr="00132873">
          <w:rPr>
            <w:rStyle w:val="Hyperlink"/>
          </w:rPr>
          <w:t>2.8</w:t>
        </w:r>
        <w:r w:rsidR="0052225A">
          <w:rPr>
            <w:rFonts w:asciiTheme="minorHAnsi" w:eastAsiaTheme="minorEastAsia" w:hAnsiTheme="minorHAnsi" w:cstheme="minorBidi"/>
            <w:b w:val="0"/>
            <w:lang w:val="fr-FR" w:eastAsia="fr-FR"/>
          </w:rPr>
          <w:tab/>
        </w:r>
        <w:r w:rsidR="0052225A" w:rsidRPr="00132873">
          <w:rPr>
            <w:rStyle w:val="Hyperlink"/>
          </w:rPr>
          <w:t>Balancing Energy Offers</w:t>
        </w:r>
        <w:r w:rsidR="0052225A">
          <w:rPr>
            <w:webHidden/>
          </w:rPr>
          <w:tab/>
        </w:r>
        <w:r w:rsidR="0052225A">
          <w:rPr>
            <w:webHidden/>
          </w:rPr>
          <w:fldChar w:fldCharType="begin"/>
        </w:r>
        <w:r w:rsidR="0052225A">
          <w:rPr>
            <w:webHidden/>
          </w:rPr>
          <w:instrText xml:space="preserve"> PAGEREF _Toc108454475 \h </w:instrText>
        </w:r>
        <w:r w:rsidR="0052225A">
          <w:rPr>
            <w:webHidden/>
          </w:rPr>
        </w:r>
        <w:r w:rsidR="0052225A">
          <w:rPr>
            <w:webHidden/>
          </w:rPr>
          <w:fldChar w:fldCharType="separate"/>
        </w:r>
        <w:r w:rsidR="005B6999">
          <w:rPr>
            <w:webHidden/>
          </w:rPr>
          <w:t>49</w:t>
        </w:r>
        <w:r w:rsidR="0052225A">
          <w:rPr>
            <w:webHidden/>
          </w:rPr>
          <w:fldChar w:fldCharType="end"/>
        </w:r>
      </w:hyperlink>
    </w:p>
    <w:p w14:paraId="7F4CC40D" w14:textId="260FA589" w:rsidR="0052225A" w:rsidRDefault="00CF62F4">
      <w:pPr>
        <w:pStyle w:val="TOC3"/>
        <w:rPr>
          <w:rFonts w:asciiTheme="minorHAnsi" w:eastAsiaTheme="minorEastAsia" w:hAnsiTheme="minorHAnsi" w:cstheme="minorBidi"/>
          <w:b w:val="0"/>
          <w:lang w:val="fr-FR" w:eastAsia="fr-FR"/>
        </w:rPr>
      </w:pPr>
      <w:hyperlink w:anchor="_Toc108454476" w:history="1">
        <w:r w:rsidR="0052225A" w:rsidRPr="00132873">
          <w:rPr>
            <w:rStyle w:val="Hyperlink"/>
          </w:rPr>
          <w:t>2.8.1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_Toc108454476 \h </w:instrText>
        </w:r>
        <w:r w:rsidR="0052225A">
          <w:rPr>
            <w:webHidden/>
          </w:rPr>
        </w:r>
        <w:r w:rsidR="0052225A">
          <w:rPr>
            <w:webHidden/>
          </w:rPr>
          <w:fldChar w:fldCharType="separate"/>
        </w:r>
        <w:r w:rsidR="005B6999">
          <w:rPr>
            <w:webHidden/>
          </w:rPr>
          <w:t>49</w:t>
        </w:r>
        <w:r w:rsidR="0052225A">
          <w:rPr>
            <w:webHidden/>
          </w:rPr>
          <w:fldChar w:fldCharType="end"/>
        </w:r>
      </w:hyperlink>
    </w:p>
    <w:p w14:paraId="3F0A18FD" w14:textId="70EFC871" w:rsidR="0052225A" w:rsidRDefault="00CF62F4">
      <w:pPr>
        <w:pStyle w:val="TOC3"/>
        <w:rPr>
          <w:rFonts w:asciiTheme="minorHAnsi" w:eastAsiaTheme="minorEastAsia" w:hAnsiTheme="minorHAnsi" w:cstheme="minorBidi"/>
          <w:b w:val="0"/>
          <w:lang w:val="fr-FR" w:eastAsia="fr-FR"/>
        </w:rPr>
      </w:pPr>
      <w:hyperlink w:anchor="_Toc108454477" w:history="1">
        <w:r w:rsidR="0052225A" w:rsidRPr="00132873">
          <w:rPr>
            <w:rStyle w:val="Hyperlink"/>
          </w:rPr>
          <w:t>2.8.2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_Toc108454477 \h </w:instrText>
        </w:r>
        <w:r w:rsidR="0052225A">
          <w:rPr>
            <w:webHidden/>
          </w:rPr>
        </w:r>
        <w:r w:rsidR="0052225A">
          <w:rPr>
            <w:webHidden/>
          </w:rPr>
          <w:fldChar w:fldCharType="separate"/>
        </w:r>
        <w:r w:rsidR="005B6999">
          <w:rPr>
            <w:webHidden/>
          </w:rPr>
          <w:t>51</w:t>
        </w:r>
        <w:r w:rsidR="0052225A">
          <w:rPr>
            <w:webHidden/>
          </w:rPr>
          <w:fldChar w:fldCharType="end"/>
        </w:r>
      </w:hyperlink>
    </w:p>
    <w:p w14:paraId="016D7BE7" w14:textId="4F2BE381" w:rsidR="0052225A" w:rsidRDefault="00CF62F4">
      <w:pPr>
        <w:pStyle w:val="TOC2"/>
        <w:rPr>
          <w:rFonts w:asciiTheme="minorHAnsi" w:eastAsiaTheme="minorEastAsia" w:hAnsiTheme="minorHAnsi" w:cstheme="minorBidi"/>
          <w:b w:val="0"/>
          <w:lang w:val="fr-FR" w:eastAsia="fr-FR"/>
        </w:rPr>
      </w:pPr>
      <w:hyperlink w:anchor="_Toc108454478" w:history="1">
        <w:r w:rsidR="0052225A" w:rsidRPr="00132873">
          <w:rPr>
            <w:rStyle w:val="Hyperlink"/>
          </w:rPr>
          <w:t>2.9</w:t>
        </w:r>
        <w:r w:rsidR="0052225A">
          <w:rPr>
            <w:rFonts w:asciiTheme="minorHAnsi" w:eastAsiaTheme="minorEastAsia" w:hAnsiTheme="minorHAnsi" w:cstheme="minorBidi"/>
            <w:b w:val="0"/>
            <w:lang w:val="fr-FR" w:eastAsia="fr-FR"/>
          </w:rPr>
          <w:tab/>
        </w:r>
        <w:r w:rsidR="0052225A" w:rsidRPr="00132873">
          <w:rPr>
            <w:rStyle w:val="Hyperlink"/>
          </w:rPr>
          <w:t>Balancing Reserve Capacity Offers</w:t>
        </w:r>
        <w:r w:rsidR="0052225A">
          <w:rPr>
            <w:webHidden/>
          </w:rPr>
          <w:tab/>
        </w:r>
        <w:r w:rsidR="0052225A">
          <w:rPr>
            <w:webHidden/>
          </w:rPr>
          <w:fldChar w:fldCharType="begin"/>
        </w:r>
        <w:r w:rsidR="0052225A">
          <w:rPr>
            <w:webHidden/>
          </w:rPr>
          <w:instrText xml:space="preserve"> PAGEREF _Toc108454478 \h </w:instrText>
        </w:r>
        <w:r w:rsidR="0052225A">
          <w:rPr>
            <w:webHidden/>
          </w:rPr>
        </w:r>
        <w:r w:rsidR="0052225A">
          <w:rPr>
            <w:webHidden/>
          </w:rPr>
          <w:fldChar w:fldCharType="separate"/>
        </w:r>
        <w:r w:rsidR="005B6999">
          <w:rPr>
            <w:webHidden/>
          </w:rPr>
          <w:t>59</w:t>
        </w:r>
        <w:r w:rsidR="0052225A">
          <w:rPr>
            <w:webHidden/>
          </w:rPr>
          <w:fldChar w:fldCharType="end"/>
        </w:r>
      </w:hyperlink>
    </w:p>
    <w:p w14:paraId="60370629" w14:textId="2959E055" w:rsidR="0052225A" w:rsidRDefault="00CF62F4">
      <w:pPr>
        <w:pStyle w:val="TOC3"/>
        <w:rPr>
          <w:rFonts w:asciiTheme="minorHAnsi" w:eastAsiaTheme="minorEastAsia" w:hAnsiTheme="minorHAnsi" w:cstheme="minorBidi"/>
          <w:b w:val="0"/>
          <w:lang w:val="fr-FR" w:eastAsia="fr-FR"/>
        </w:rPr>
      </w:pPr>
      <w:hyperlink w:anchor="_Toc108454479" w:history="1">
        <w:r w:rsidR="0052225A" w:rsidRPr="00132873">
          <w:rPr>
            <w:rStyle w:val="Hyperlink"/>
          </w:rPr>
          <w:t>2.9.1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_Toc108454479 \h </w:instrText>
        </w:r>
        <w:r w:rsidR="0052225A">
          <w:rPr>
            <w:webHidden/>
          </w:rPr>
        </w:r>
        <w:r w:rsidR="0052225A">
          <w:rPr>
            <w:webHidden/>
          </w:rPr>
          <w:fldChar w:fldCharType="separate"/>
        </w:r>
        <w:r w:rsidR="005B6999">
          <w:rPr>
            <w:webHidden/>
          </w:rPr>
          <w:t>59</w:t>
        </w:r>
        <w:r w:rsidR="0052225A">
          <w:rPr>
            <w:webHidden/>
          </w:rPr>
          <w:fldChar w:fldCharType="end"/>
        </w:r>
      </w:hyperlink>
    </w:p>
    <w:p w14:paraId="39F44A68" w14:textId="2EF9C16D" w:rsidR="0052225A" w:rsidRDefault="00CF62F4">
      <w:pPr>
        <w:pStyle w:val="TOC3"/>
        <w:rPr>
          <w:rFonts w:asciiTheme="minorHAnsi" w:eastAsiaTheme="minorEastAsia" w:hAnsiTheme="minorHAnsi" w:cstheme="minorBidi"/>
          <w:b w:val="0"/>
          <w:lang w:val="fr-FR" w:eastAsia="fr-FR"/>
        </w:rPr>
      </w:pPr>
      <w:hyperlink w:anchor="_Toc108454480" w:history="1">
        <w:r w:rsidR="0052225A" w:rsidRPr="00132873">
          <w:rPr>
            <w:rStyle w:val="Hyperlink"/>
          </w:rPr>
          <w:t>2.9.2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_Toc108454480 \h </w:instrText>
        </w:r>
        <w:r w:rsidR="0052225A">
          <w:rPr>
            <w:webHidden/>
          </w:rPr>
        </w:r>
        <w:r w:rsidR="0052225A">
          <w:rPr>
            <w:webHidden/>
          </w:rPr>
          <w:fldChar w:fldCharType="separate"/>
        </w:r>
        <w:r w:rsidR="005B6999">
          <w:rPr>
            <w:webHidden/>
          </w:rPr>
          <w:t>62</w:t>
        </w:r>
        <w:r w:rsidR="0052225A">
          <w:rPr>
            <w:webHidden/>
          </w:rPr>
          <w:fldChar w:fldCharType="end"/>
        </w:r>
      </w:hyperlink>
    </w:p>
    <w:p w14:paraId="6BD75238" w14:textId="0C58CC9B" w:rsidR="0052225A" w:rsidRDefault="00CF62F4">
      <w:pPr>
        <w:pStyle w:val="TOC2"/>
        <w:rPr>
          <w:rFonts w:asciiTheme="minorHAnsi" w:eastAsiaTheme="minorEastAsia" w:hAnsiTheme="minorHAnsi" w:cstheme="minorBidi"/>
          <w:b w:val="0"/>
          <w:lang w:val="fr-FR" w:eastAsia="fr-FR"/>
        </w:rPr>
      </w:pPr>
      <w:hyperlink w:anchor="_Toc108454481" w:history="1">
        <w:r w:rsidR="0052225A" w:rsidRPr="00132873">
          <w:rPr>
            <w:rStyle w:val="Hyperlink"/>
          </w:rPr>
          <w:t>2.10</w:t>
        </w:r>
        <w:r w:rsidR="0052225A">
          <w:rPr>
            <w:rFonts w:asciiTheme="minorHAnsi" w:eastAsiaTheme="minorEastAsia" w:hAnsiTheme="minorHAnsi" w:cstheme="minorBidi"/>
            <w:b w:val="0"/>
            <w:lang w:val="fr-FR" w:eastAsia="fr-FR"/>
          </w:rPr>
          <w:tab/>
        </w:r>
        <w:r w:rsidR="0052225A" w:rsidRPr="00132873">
          <w:rPr>
            <w:rStyle w:val="Hyperlink"/>
          </w:rPr>
          <w:t>RES Injection Forecast</w:t>
        </w:r>
        <w:r w:rsidR="0052225A">
          <w:rPr>
            <w:webHidden/>
          </w:rPr>
          <w:tab/>
        </w:r>
        <w:r w:rsidR="0052225A">
          <w:rPr>
            <w:webHidden/>
          </w:rPr>
          <w:fldChar w:fldCharType="begin"/>
        </w:r>
        <w:r w:rsidR="0052225A">
          <w:rPr>
            <w:webHidden/>
          </w:rPr>
          <w:instrText xml:space="preserve"> PAGEREF _Toc108454481 \h </w:instrText>
        </w:r>
        <w:r w:rsidR="0052225A">
          <w:rPr>
            <w:webHidden/>
          </w:rPr>
        </w:r>
        <w:r w:rsidR="0052225A">
          <w:rPr>
            <w:webHidden/>
          </w:rPr>
          <w:fldChar w:fldCharType="separate"/>
        </w:r>
        <w:r w:rsidR="005B6999">
          <w:rPr>
            <w:webHidden/>
          </w:rPr>
          <w:t>65</w:t>
        </w:r>
        <w:r w:rsidR="0052225A">
          <w:rPr>
            <w:webHidden/>
          </w:rPr>
          <w:fldChar w:fldCharType="end"/>
        </w:r>
      </w:hyperlink>
    </w:p>
    <w:p w14:paraId="3E7A1166" w14:textId="436656E9" w:rsidR="0052225A" w:rsidRDefault="00CF62F4">
      <w:pPr>
        <w:pStyle w:val="TOC3"/>
        <w:rPr>
          <w:rFonts w:asciiTheme="minorHAnsi" w:eastAsiaTheme="minorEastAsia" w:hAnsiTheme="minorHAnsi" w:cstheme="minorBidi"/>
          <w:b w:val="0"/>
          <w:lang w:val="fr-FR" w:eastAsia="fr-FR"/>
        </w:rPr>
      </w:pPr>
      <w:hyperlink w:anchor="_Toc108454482" w:history="1">
        <w:r w:rsidR="0052225A" w:rsidRPr="00132873">
          <w:rPr>
            <w:rStyle w:val="Hyperlink"/>
          </w:rPr>
          <w:t>2.10.1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_Toc108454482 \h </w:instrText>
        </w:r>
        <w:r w:rsidR="0052225A">
          <w:rPr>
            <w:webHidden/>
          </w:rPr>
        </w:r>
        <w:r w:rsidR="0052225A">
          <w:rPr>
            <w:webHidden/>
          </w:rPr>
          <w:fldChar w:fldCharType="separate"/>
        </w:r>
        <w:r w:rsidR="005B6999">
          <w:rPr>
            <w:webHidden/>
          </w:rPr>
          <w:t>65</w:t>
        </w:r>
        <w:r w:rsidR="0052225A">
          <w:rPr>
            <w:webHidden/>
          </w:rPr>
          <w:fldChar w:fldCharType="end"/>
        </w:r>
      </w:hyperlink>
    </w:p>
    <w:p w14:paraId="6BFA54FD" w14:textId="37D604C9" w:rsidR="0052225A" w:rsidRDefault="00CF62F4">
      <w:pPr>
        <w:pStyle w:val="TOC3"/>
        <w:rPr>
          <w:rFonts w:asciiTheme="minorHAnsi" w:eastAsiaTheme="minorEastAsia" w:hAnsiTheme="minorHAnsi" w:cstheme="minorBidi"/>
          <w:b w:val="0"/>
          <w:lang w:val="fr-FR" w:eastAsia="fr-FR"/>
        </w:rPr>
      </w:pPr>
      <w:hyperlink w:anchor="_Toc108454483" w:history="1">
        <w:r w:rsidR="0052225A" w:rsidRPr="00132873">
          <w:rPr>
            <w:rStyle w:val="Hyperlink"/>
          </w:rPr>
          <w:t>2.10.2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_Toc108454483 \h </w:instrText>
        </w:r>
        <w:r w:rsidR="0052225A">
          <w:rPr>
            <w:webHidden/>
          </w:rPr>
        </w:r>
        <w:r w:rsidR="0052225A">
          <w:rPr>
            <w:webHidden/>
          </w:rPr>
          <w:fldChar w:fldCharType="separate"/>
        </w:r>
        <w:r w:rsidR="005B6999">
          <w:rPr>
            <w:webHidden/>
          </w:rPr>
          <w:t>67</w:t>
        </w:r>
        <w:r w:rsidR="0052225A">
          <w:rPr>
            <w:webHidden/>
          </w:rPr>
          <w:fldChar w:fldCharType="end"/>
        </w:r>
      </w:hyperlink>
    </w:p>
    <w:p w14:paraId="7D9B4D11" w14:textId="2D5AD3D2" w:rsidR="0052225A" w:rsidRDefault="00CF62F4">
      <w:pPr>
        <w:pStyle w:val="TOC2"/>
        <w:rPr>
          <w:rFonts w:asciiTheme="minorHAnsi" w:eastAsiaTheme="minorEastAsia" w:hAnsiTheme="minorHAnsi" w:cstheme="minorBidi"/>
          <w:b w:val="0"/>
          <w:lang w:val="fr-FR" w:eastAsia="fr-FR"/>
        </w:rPr>
      </w:pPr>
      <w:hyperlink w:anchor="_Toc108454484" w:history="1">
        <w:r w:rsidR="0052225A" w:rsidRPr="00132873">
          <w:rPr>
            <w:rStyle w:val="Hyperlink"/>
          </w:rPr>
          <w:t>2.11</w:t>
        </w:r>
        <w:r w:rsidR="0052225A">
          <w:rPr>
            <w:rFonts w:asciiTheme="minorHAnsi" w:eastAsiaTheme="minorEastAsia" w:hAnsiTheme="minorHAnsi" w:cstheme="minorBidi"/>
            <w:b w:val="0"/>
            <w:lang w:val="fr-FR" w:eastAsia="fr-FR"/>
          </w:rPr>
          <w:tab/>
        </w:r>
        <w:r w:rsidR="0052225A" w:rsidRPr="00132873">
          <w:rPr>
            <w:rStyle w:val="Hyperlink"/>
          </w:rPr>
          <w:t>DAM Margin</w:t>
        </w:r>
        <w:r w:rsidR="0052225A">
          <w:rPr>
            <w:webHidden/>
          </w:rPr>
          <w:tab/>
        </w:r>
        <w:r w:rsidR="0052225A">
          <w:rPr>
            <w:webHidden/>
          </w:rPr>
          <w:fldChar w:fldCharType="begin"/>
        </w:r>
        <w:r w:rsidR="0052225A">
          <w:rPr>
            <w:webHidden/>
          </w:rPr>
          <w:instrText xml:space="preserve"> PAGEREF _Toc108454484 \h </w:instrText>
        </w:r>
        <w:r w:rsidR="0052225A">
          <w:rPr>
            <w:webHidden/>
          </w:rPr>
        </w:r>
        <w:r w:rsidR="0052225A">
          <w:rPr>
            <w:webHidden/>
          </w:rPr>
          <w:fldChar w:fldCharType="separate"/>
        </w:r>
        <w:r w:rsidR="005B6999">
          <w:rPr>
            <w:webHidden/>
          </w:rPr>
          <w:t>69</w:t>
        </w:r>
        <w:r w:rsidR="0052225A">
          <w:rPr>
            <w:webHidden/>
          </w:rPr>
          <w:fldChar w:fldCharType="end"/>
        </w:r>
      </w:hyperlink>
    </w:p>
    <w:p w14:paraId="49E87964" w14:textId="244EC598" w:rsidR="0052225A" w:rsidRDefault="00CF62F4">
      <w:pPr>
        <w:pStyle w:val="TOC3"/>
        <w:rPr>
          <w:rFonts w:asciiTheme="minorHAnsi" w:eastAsiaTheme="minorEastAsia" w:hAnsiTheme="minorHAnsi" w:cstheme="minorBidi"/>
          <w:b w:val="0"/>
          <w:lang w:val="fr-FR" w:eastAsia="fr-FR"/>
        </w:rPr>
      </w:pPr>
      <w:hyperlink w:anchor="_Toc108454485" w:history="1">
        <w:r w:rsidR="0052225A" w:rsidRPr="00132873">
          <w:rPr>
            <w:rStyle w:val="Hyperlink"/>
          </w:rPr>
          <w:t>2.11.1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_Toc108454485 \h </w:instrText>
        </w:r>
        <w:r w:rsidR="0052225A">
          <w:rPr>
            <w:webHidden/>
          </w:rPr>
        </w:r>
        <w:r w:rsidR="0052225A">
          <w:rPr>
            <w:webHidden/>
          </w:rPr>
          <w:fldChar w:fldCharType="separate"/>
        </w:r>
        <w:r w:rsidR="005B6999">
          <w:rPr>
            <w:webHidden/>
          </w:rPr>
          <w:t>69</w:t>
        </w:r>
        <w:r w:rsidR="0052225A">
          <w:rPr>
            <w:webHidden/>
          </w:rPr>
          <w:fldChar w:fldCharType="end"/>
        </w:r>
      </w:hyperlink>
    </w:p>
    <w:p w14:paraId="7685C0AD" w14:textId="63A38CF7" w:rsidR="0052225A" w:rsidRDefault="00CF62F4">
      <w:pPr>
        <w:pStyle w:val="TOC3"/>
        <w:rPr>
          <w:rFonts w:asciiTheme="minorHAnsi" w:eastAsiaTheme="minorEastAsia" w:hAnsiTheme="minorHAnsi" w:cstheme="minorBidi"/>
          <w:b w:val="0"/>
          <w:lang w:val="fr-FR" w:eastAsia="fr-FR"/>
        </w:rPr>
      </w:pPr>
      <w:hyperlink w:anchor="_Toc108454486" w:history="1">
        <w:r w:rsidR="0052225A" w:rsidRPr="00132873">
          <w:rPr>
            <w:rStyle w:val="Hyperlink"/>
          </w:rPr>
          <w:t>2.11.2</w:t>
        </w:r>
        <w:r w:rsidR="0052225A">
          <w:rPr>
            <w:rFonts w:asciiTheme="minorHAnsi" w:eastAsiaTheme="minorEastAsia" w:hAnsiTheme="minorHAnsi" w:cstheme="minorBidi"/>
            <w:b w:val="0"/>
            <w:lang w:val="fr-FR" w:eastAsia="fr-FR"/>
          </w:rPr>
          <w:tab/>
        </w:r>
        <w:r w:rsidR="0052225A" w:rsidRPr="00132873">
          <w:rPr>
            <w:rStyle w:val="Hyperlink"/>
          </w:rPr>
          <w:t>Validation Rules</w:t>
        </w:r>
        <w:r w:rsidR="0052225A">
          <w:rPr>
            <w:webHidden/>
          </w:rPr>
          <w:tab/>
        </w:r>
        <w:r w:rsidR="0052225A">
          <w:rPr>
            <w:webHidden/>
          </w:rPr>
          <w:fldChar w:fldCharType="begin"/>
        </w:r>
        <w:r w:rsidR="0052225A">
          <w:rPr>
            <w:webHidden/>
          </w:rPr>
          <w:instrText xml:space="preserve"> PAGEREF _Toc108454486 \h </w:instrText>
        </w:r>
        <w:r w:rsidR="0052225A">
          <w:rPr>
            <w:webHidden/>
          </w:rPr>
        </w:r>
        <w:r w:rsidR="0052225A">
          <w:rPr>
            <w:webHidden/>
          </w:rPr>
          <w:fldChar w:fldCharType="separate"/>
        </w:r>
        <w:r w:rsidR="005B6999">
          <w:rPr>
            <w:webHidden/>
          </w:rPr>
          <w:t>71</w:t>
        </w:r>
        <w:r w:rsidR="0052225A">
          <w:rPr>
            <w:webHidden/>
          </w:rPr>
          <w:fldChar w:fldCharType="end"/>
        </w:r>
      </w:hyperlink>
    </w:p>
    <w:p w14:paraId="043D9467" w14:textId="557EB1E9" w:rsidR="0052225A" w:rsidRDefault="00CF62F4">
      <w:pPr>
        <w:pStyle w:val="TOC1"/>
        <w:rPr>
          <w:rFonts w:asciiTheme="minorHAnsi" w:eastAsiaTheme="minorEastAsia" w:hAnsiTheme="minorHAnsi" w:cstheme="minorBidi"/>
          <w:b w:val="0"/>
          <w:lang w:val="fr-FR" w:eastAsia="fr-FR"/>
        </w:rPr>
      </w:pPr>
      <w:hyperlink w:anchor="_Toc108454487" w:history="1">
        <w:r w:rsidR="0052225A" w:rsidRPr="00132873">
          <w:rPr>
            <w:rStyle w:val="Hyperlink"/>
            <w:lang w:val="en-US"/>
          </w:rPr>
          <w:t>3</w:t>
        </w:r>
        <w:r w:rsidR="0052225A">
          <w:rPr>
            <w:rFonts w:asciiTheme="minorHAnsi" w:eastAsiaTheme="minorEastAsia" w:hAnsiTheme="minorHAnsi" w:cstheme="minorBidi"/>
            <w:b w:val="0"/>
            <w:lang w:val="fr-FR" w:eastAsia="fr-FR"/>
          </w:rPr>
          <w:tab/>
        </w:r>
        <w:r w:rsidR="0052225A" w:rsidRPr="00132873">
          <w:rPr>
            <w:rStyle w:val="Hyperlink"/>
            <w:lang w:val="en-US"/>
          </w:rPr>
          <w:t>Forward Market Output XML Interfaces</w:t>
        </w:r>
        <w:r w:rsidR="0052225A">
          <w:rPr>
            <w:webHidden/>
          </w:rPr>
          <w:tab/>
        </w:r>
        <w:r w:rsidR="0052225A">
          <w:rPr>
            <w:webHidden/>
          </w:rPr>
          <w:fldChar w:fldCharType="begin"/>
        </w:r>
        <w:r w:rsidR="0052225A">
          <w:rPr>
            <w:webHidden/>
          </w:rPr>
          <w:instrText xml:space="preserve"> PAGEREF _Toc108454487 \h </w:instrText>
        </w:r>
        <w:r w:rsidR="0052225A">
          <w:rPr>
            <w:webHidden/>
          </w:rPr>
        </w:r>
        <w:r w:rsidR="0052225A">
          <w:rPr>
            <w:webHidden/>
          </w:rPr>
          <w:fldChar w:fldCharType="separate"/>
        </w:r>
        <w:r w:rsidR="005B6999">
          <w:rPr>
            <w:webHidden/>
          </w:rPr>
          <w:t>72</w:t>
        </w:r>
        <w:r w:rsidR="0052225A">
          <w:rPr>
            <w:webHidden/>
          </w:rPr>
          <w:fldChar w:fldCharType="end"/>
        </w:r>
      </w:hyperlink>
    </w:p>
    <w:p w14:paraId="4972E818" w14:textId="4C723FCD" w:rsidR="0052225A" w:rsidRDefault="00CF62F4">
      <w:pPr>
        <w:pStyle w:val="TOC2"/>
        <w:rPr>
          <w:rFonts w:asciiTheme="minorHAnsi" w:eastAsiaTheme="minorEastAsia" w:hAnsiTheme="minorHAnsi" w:cstheme="minorBidi"/>
          <w:b w:val="0"/>
          <w:lang w:val="fr-FR" w:eastAsia="fr-FR"/>
        </w:rPr>
      </w:pPr>
      <w:hyperlink w:anchor="_Toc108454488" w:history="1">
        <w:r w:rsidR="0052225A" w:rsidRPr="00132873">
          <w:rPr>
            <w:rStyle w:val="Hyperlink"/>
          </w:rPr>
          <w:t>3.1</w:t>
        </w:r>
        <w:r w:rsidR="0052225A">
          <w:rPr>
            <w:rFonts w:asciiTheme="minorHAnsi" w:eastAsiaTheme="minorEastAsia" w:hAnsiTheme="minorHAnsi" w:cstheme="minorBidi"/>
            <w:b w:val="0"/>
            <w:lang w:val="fr-FR" w:eastAsia="fr-FR"/>
          </w:rPr>
          <w:tab/>
        </w:r>
        <w:r w:rsidR="0052225A" w:rsidRPr="00132873">
          <w:rPr>
            <w:rStyle w:val="Hyperlink"/>
          </w:rPr>
          <w:t>Net Delivery Position</w:t>
        </w:r>
        <w:r w:rsidR="0052225A">
          <w:rPr>
            <w:webHidden/>
          </w:rPr>
          <w:tab/>
        </w:r>
        <w:r w:rsidR="0052225A">
          <w:rPr>
            <w:webHidden/>
          </w:rPr>
          <w:fldChar w:fldCharType="begin"/>
        </w:r>
        <w:r w:rsidR="0052225A">
          <w:rPr>
            <w:webHidden/>
          </w:rPr>
          <w:instrText xml:space="preserve"> PAGEREF _Toc108454488 \h </w:instrText>
        </w:r>
        <w:r w:rsidR="0052225A">
          <w:rPr>
            <w:webHidden/>
          </w:rPr>
        </w:r>
        <w:r w:rsidR="0052225A">
          <w:rPr>
            <w:webHidden/>
          </w:rPr>
          <w:fldChar w:fldCharType="separate"/>
        </w:r>
        <w:r w:rsidR="005B6999">
          <w:rPr>
            <w:webHidden/>
          </w:rPr>
          <w:t>72</w:t>
        </w:r>
        <w:r w:rsidR="0052225A">
          <w:rPr>
            <w:webHidden/>
          </w:rPr>
          <w:fldChar w:fldCharType="end"/>
        </w:r>
      </w:hyperlink>
    </w:p>
    <w:p w14:paraId="583EAECB" w14:textId="535EB23F" w:rsidR="0052225A" w:rsidRDefault="00CF62F4">
      <w:pPr>
        <w:pStyle w:val="TOC3"/>
        <w:rPr>
          <w:rFonts w:asciiTheme="minorHAnsi" w:eastAsiaTheme="minorEastAsia" w:hAnsiTheme="minorHAnsi" w:cstheme="minorBidi"/>
          <w:b w:val="0"/>
          <w:lang w:val="fr-FR" w:eastAsia="fr-FR"/>
        </w:rPr>
      </w:pPr>
      <w:hyperlink w:anchor="_Toc108454489" w:history="1">
        <w:r w:rsidR="0052225A" w:rsidRPr="00132873">
          <w:rPr>
            <w:rStyle w:val="Hyperlink"/>
          </w:rPr>
          <w:t>3.1.1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_Toc108454489 \h </w:instrText>
        </w:r>
        <w:r w:rsidR="0052225A">
          <w:rPr>
            <w:webHidden/>
          </w:rPr>
        </w:r>
        <w:r w:rsidR="0052225A">
          <w:rPr>
            <w:webHidden/>
          </w:rPr>
          <w:fldChar w:fldCharType="separate"/>
        </w:r>
        <w:r w:rsidR="005B6999">
          <w:rPr>
            <w:webHidden/>
          </w:rPr>
          <w:t>72</w:t>
        </w:r>
        <w:r w:rsidR="0052225A">
          <w:rPr>
            <w:webHidden/>
          </w:rPr>
          <w:fldChar w:fldCharType="end"/>
        </w:r>
      </w:hyperlink>
    </w:p>
    <w:p w14:paraId="77C485EC" w14:textId="70DB7464" w:rsidR="0052225A" w:rsidRDefault="00CF62F4">
      <w:pPr>
        <w:pStyle w:val="TOC2"/>
        <w:rPr>
          <w:rFonts w:asciiTheme="minorHAnsi" w:eastAsiaTheme="minorEastAsia" w:hAnsiTheme="minorHAnsi" w:cstheme="minorBidi"/>
          <w:b w:val="0"/>
          <w:lang w:val="fr-FR" w:eastAsia="fr-FR"/>
        </w:rPr>
      </w:pPr>
      <w:hyperlink w:anchor="_Toc108454490" w:history="1">
        <w:r w:rsidR="0052225A" w:rsidRPr="00132873">
          <w:rPr>
            <w:rStyle w:val="Hyperlink"/>
          </w:rPr>
          <w:t>3.2</w:t>
        </w:r>
        <w:r w:rsidR="0052225A">
          <w:rPr>
            <w:rFonts w:asciiTheme="minorHAnsi" w:eastAsiaTheme="minorEastAsia" w:hAnsiTheme="minorHAnsi" w:cstheme="minorBidi"/>
            <w:b w:val="0"/>
            <w:lang w:val="fr-FR" w:eastAsia="fr-FR"/>
          </w:rPr>
          <w:tab/>
        </w:r>
        <w:r w:rsidR="0052225A" w:rsidRPr="00132873">
          <w:rPr>
            <w:rStyle w:val="Hyperlink"/>
          </w:rPr>
          <w:t>Participant Forward Market Mismatch Quantity</w:t>
        </w:r>
        <w:r w:rsidR="0052225A">
          <w:rPr>
            <w:webHidden/>
          </w:rPr>
          <w:tab/>
        </w:r>
        <w:r w:rsidR="0052225A">
          <w:rPr>
            <w:webHidden/>
          </w:rPr>
          <w:fldChar w:fldCharType="begin"/>
        </w:r>
        <w:r w:rsidR="0052225A">
          <w:rPr>
            <w:webHidden/>
          </w:rPr>
          <w:instrText xml:space="preserve"> PAGEREF _Toc108454490 \h </w:instrText>
        </w:r>
        <w:r w:rsidR="0052225A">
          <w:rPr>
            <w:webHidden/>
          </w:rPr>
        </w:r>
        <w:r w:rsidR="0052225A">
          <w:rPr>
            <w:webHidden/>
          </w:rPr>
          <w:fldChar w:fldCharType="separate"/>
        </w:r>
        <w:r w:rsidR="005B6999">
          <w:rPr>
            <w:webHidden/>
          </w:rPr>
          <w:t>75</w:t>
        </w:r>
        <w:r w:rsidR="0052225A">
          <w:rPr>
            <w:webHidden/>
          </w:rPr>
          <w:fldChar w:fldCharType="end"/>
        </w:r>
      </w:hyperlink>
    </w:p>
    <w:p w14:paraId="4952A951" w14:textId="46F0E6CF" w:rsidR="0052225A" w:rsidRDefault="00CF62F4">
      <w:pPr>
        <w:pStyle w:val="TOC3"/>
        <w:rPr>
          <w:rFonts w:asciiTheme="minorHAnsi" w:eastAsiaTheme="minorEastAsia" w:hAnsiTheme="minorHAnsi" w:cstheme="minorBidi"/>
          <w:b w:val="0"/>
          <w:lang w:val="fr-FR" w:eastAsia="fr-FR"/>
        </w:rPr>
      </w:pPr>
      <w:hyperlink w:anchor="_Toc108454491" w:history="1">
        <w:r w:rsidR="0052225A" w:rsidRPr="00132873">
          <w:rPr>
            <w:rStyle w:val="Hyperlink"/>
          </w:rPr>
          <w:t>3.2.1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_Toc108454491 \h </w:instrText>
        </w:r>
        <w:r w:rsidR="0052225A">
          <w:rPr>
            <w:webHidden/>
          </w:rPr>
        </w:r>
        <w:r w:rsidR="0052225A">
          <w:rPr>
            <w:webHidden/>
          </w:rPr>
          <w:fldChar w:fldCharType="separate"/>
        </w:r>
        <w:r w:rsidR="005B6999">
          <w:rPr>
            <w:webHidden/>
          </w:rPr>
          <w:t>75</w:t>
        </w:r>
        <w:r w:rsidR="0052225A">
          <w:rPr>
            <w:webHidden/>
          </w:rPr>
          <w:fldChar w:fldCharType="end"/>
        </w:r>
      </w:hyperlink>
    </w:p>
    <w:p w14:paraId="03366890" w14:textId="26E7E954" w:rsidR="0052225A" w:rsidRDefault="00CF62F4">
      <w:pPr>
        <w:pStyle w:val="TOC2"/>
        <w:rPr>
          <w:rFonts w:asciiTheme="minorHAnsi" w:eastAsiaTheme="minorEastAsia" w:hAnsiTheme="minorHAnsi" w:cstheme="minorBidi"/>
          <w:b w:val="0"/>
          <w:lang w:val="fr-FR" w:eastAsia="fr-FR"/>
        </w:rPr>
      </w:pPr>
      <w:hyperlink w:anchor="_Toc108454492" w:history="1">
        <w:r w:rsidR="0052225A" w:rsidRPr="00132873">
          <w:rPr>
            <w:rStyle w:val="Hyperlink"/>
          </w:rPr>
          <w:t>3.3</w:t>
        </w:r>
        <w:r w:rsidR="0052225A">
          <w:rPr>
            <w:rFonts w:asciiTheme="minorHAnsi" w:eastAsiaTheme="minorEastAsia" w:hAnsiTheme="minorHAnsi" w:cstheme="minorBidi"/>
            <w:b w:val="0"/>
            <w:lang w:val="fr-FR" w:eastAsia="fr-FR"/>
          </w:rPr>
          <w:tab/>
        </w:r>
        <w:r w:rsidR="0052225A" w:rsidRPr="00132873">
          <w:rPr>
            <w:rStyle w:val="Hyperlink"/>
          </w:rPr>
          <w:t>Auction specifications for RR, BS and CR</w:t>
        </w:r>
        <w:r w:rsidR="0052225A">
          <w:rPr>
            <w:webHidden/>
          </w:rPr>
          <w:tab/>
        </w:r>
        <w:r w:rsidR="0052225A">
          <w:rPr>
            <w:webHidden/>
          </w:rPr>
          <w:fldChar w:fldCharType="begin"/>
        </w:r>
        <w:r w:rsidR="0052225A">
          <w:rPr>
            <w:webHidden/>
          </w:rPr>
          <w:instrText xml:space="preserve"> PAGEREF _Toc108454492 \h </w:instrText>
        </w:r>
        <w:r w:rsidR="0052225A">
          <w:rPr>
            <w:webHidden/>
          </w:rPr>
        </w:r>
        <w:r w:rsidR="0052225A">
          <w:rPr>
            <w:webHidden/>
          </w:rPr>
          <w:fldChar w:fldCharType="separate"/>
        </w:r>
        <w:r w:rsidR="005B6999">
          <w:rPr>
            <w:webHidden/>
          </w:rPr>
          <w:t>78</w:t>
        </w:r>
        <w:r w:rsidR="0052225A">
          <w:rPr>
            <w:webHidden/>
          </w:rPr>
          <w:fldChar w:fldCharType="end"/>
        </w:r>
      </w:hyperlink>
    </w:p>
    <w:p w14:paraId="59561183" w14:textId="51C01080" w:rsidR="0052225A" w:rsidRDefault="00CF62F4">
      <w:pPr>
        <w:pStyle w:val="TOC3"/>
        <w:rPr>
          <w:rFonts w:asciiTheme="minorHAnsi" w:eastAsiaTheme="minorEastAsia" w:hAnsiTheme="minorHAnsi" w:cstheme="minorBidi"/>
          <w:b w:val="0"/>
          <w:lang w:val="fr-FR" w:eastAsia="fr-FR"/>
        </w:rPr>
      </w:pPr>
      <w:hyperlink w:anchor="_Toc108454493" w:history="1">
        <w:r w:rsidR="0052225A" w:rsidRPr="00132873">
          <w:rPr>
            <w:rStyle w:val="Hyperlink"/>
          </w:rPr>
          <w:t>3.3.1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_Toc108454493 \h </w:instrText>
        </w:r>
        <w:r w:rsidR="0052225A">
          <w:rPr>
            <w:webHidden/>
          </w:rPr>
        </w:r>
        <w:r w:rsidR="0052225A">
          <w:rPr>
            <w:webHidden/>
          </w:rPr>
          <w:fldChar w:fldCharType="separate"/>
        </w:r>
        <w:r w:rsidR="005B6999">
          <w:rPr>
            <w:webHidden/>
          </w:rPr>
          <w:t>78</w:t>
        </w:r>
        <w:r w:rsidR="0052225A">
          <w:rPr>
            <w:webHidden/>
          </w:rPr>
          <w:fldChar w:fldCharType="end"/>
        </w:r>
      </w:hyperlink>
    </w:p>
    <w:p w14:paraId="55EAA715" w14:textId="23D3E468" w:rsidR="0052225A" w:rsidRDefault="00CF62F4">
      <w:pPr>
        <w:pStyle w:val="TOC2"/>
        <w:rPr>
          <w:rFonts w:asciiTheme="minorHAnsi" w:eastAsiaTheme="minorEastAsia" w:hAnsiTheme="minorHAnsi" w:cstheme="minorBidi"/>
          <w:b w:val="0"/>
          <w:lang w:val="fr-FR" w:eastAsia="fr-FR"/>
        </w:rPr>
      </w:pPr>
      <w:hyperlink w:anchor="_Toc108454494" w:history="1">
        <w:r w:rsidR="0052225A" w:rsidRPr="00132873">
          <w:rPr>
            <w:rStyle w:val="Hyperlink"/>
          </w:rPr>
          <w:t>3.4</w:t>
        </w:r>
        <w:r w:rsidR="0052225A">
          <w:rPr>
            <w:rFonts w:asciiTheme="minorHAnsi" w:eastAsiaTheme="minorEastAsia" w:hAnsiTheme="minorHAnsi" w:cstheme="minorBidi"/>
            <w:b w:val="0"/>
            <w:lang w:val="fr-FR" w:eastAsia="fr-FR"/>
          </w:rPr>
          <w:tab/>
        </w:r>
        <w:r w:rsidR="0052225A" w:rsidRPr="00132873">
          <w:rPr>
            <w:rStyle w:val="Hyperlink"/>
          </w:rPr>
          <w:t>Awarded bids for RR, BS and CR</w:t>
        </w:r>
        <w:r w:rsidR="0052225A">
          <w:rPr>
            <w:webHidden/>
          </w:rPr>
          <w:tab/>
        </w:r>
        <w:r w:rsidR="0052225A">
          <w:rPr>
            <w:webHidden/>
          </w:rPr>
          <w:fldChar w:fldCharType="begin"/>
        </w:r>
        <w:r w:rsidR="0052225A">
          <w:rPr>
            <w:webHidden/>
          </w:rPr>
          <w:instrText xml:space="preserve"> PAGEREF _Toc108454494 \h </w:instrText>
        </w:r>
        <w:r w:rsidR="0052225A">
          <w:rPr>
            <w:webHidden/>
          </w:rPr>
        </w:r>
        <w:r w:rsidR="0052225A">
          <w:rPr>
            <w:webHidden/>
          </w:rPr>
          <w:fldChar w:fldCharType="separate"/>
        </w:r>
        <w:r w:rsidR="005B6999">
          <w:rPr>
            <w:webHidden/>
          </w:rPr>
          <w:t>82</w:t>
        </w:r>
        <w:r w:rsidR="0052225A">
          <w:rPr>
            <w:webHidden/>
          </w:rPr>
          <w:fldChar w:fldCharType="end"/>
        </w:r>
      </w:hyperlink>
    </w:p>
    <w:p w14:paraId="2618AEF7" w14:textId="578B749E" w:rsidR="0052225A" w:rsidRDefault="00CF62F4">
      <w:pPr>
        <w:pStyle w:val="TOC3"/>
        <w:rPr>
          <w:rFonts w:asciiTheme="minorHAnsi" w:eastAsiaTheme="minorEastAsia" w:hAnsiTheme="minorHAnsi" w:cstheme="minorBidi"/>
          <w:b w:val="0"/>
          <w:lang w:val="fr-FR" w:eastAsia="fr-FR"/>
        </w:rPr>
      </w:pPr>
      <w:hyperlink w:anchor="_Toc108454495" w:history="1">
        <w:r w:rsidR="0052225A" w:rsidRPr="00132873">
          <w:rPr>
            <w:rStyle w:val="Hyperlink"/>
          </w:rPr>
          <w:t>3.4.1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_Toc108454495 \h </w:instrText>
        </w:r>
        <w:r w:rsidR="0052225A">
          <w:rPr>
            <w:webHidden/>
          </w:rPr>
        </w:r>
        <w:r w:rsidR="0052225A">
          <w:rPr>
            <w:webHidden/>
          </w:rPr>
          <w:fldChar w:fldCharType="separate"/>
        </w:r>
        <w:r w:rsidR="005B6999">
          <w:rPr>
            <w:webHidden/>
          </w:rPr>
          <w:t>82</w:t>
        </w:r>
        <w:r w:rsidR="0052225A">
          <w:rPr>
            <w:webHidden/>
          </w:rPr>
          <w:fldChar w:fldCharType="end"/>
        </w:r>
      </w:hyperlink>
    </w:p>
    <w:p w14:paraId="1BFD0782" w14:textId="20F72FCA" w:rsidR="0052225A" w:rsidRDefault="00CF62F4">
      <w:pPr>
        <w:pStyle w:val="TOC2"/>
        <w:rPr>
          <w:rFonts w:asciiTheme="minorHAnsi" w:eastAsiaTheme="minorEastAsia" w:hAnsiTheme="minorHAnsi" w:cstheme="minorBidi"/>
          <w:b w:val="0"/>
          <w:lang w:val="fr-FR" w:eastAsia="fr-FR"/>
        </w:rPr>
      </w:pPr>
      <w:hyperlink w:anchor="_Toc108454496" w:history="1">
        <w:r w:rsidR="0052225A" w:rsidRPr="00132873">
          <w:rPr>
            <w:rStyle w:val="Hyperlink"/>
          </w:rPr>
          <w:t>3.5</w:t>
        </w:r>
        <w:r w:rsidR="0052225A">
          <w:rPr>
            <w:rFonts w:asciiTheme="minorHAnsi" w:eastAsiaTheme="minorEastAsia" w:hAnsiTheme="minorHAnsi" w:cstheme="minorBidi"/>
            <w:b w:val="0"/>
            <w:lang w:val="fr-FR" w:eastAsia="fr-FR"/>
          </w:rPr>
          <w:tab/>
        </w:r>
        <w:r w:rsidR="0052225A" w:rsidRPr="00132873">
          <w:rPr>
            <w:rStyle w:val="Hyperlink"/>
          </w:rPr>
          <w:t>Acknowledgment for all types of input files</w:t>
        </w:r>
        <w:r w:rsidR="0052225A">
          <w:rPr>
            <w:webHidden/>
          </w:rPr>
          <w:tab/>
        </w:r>
        <w:r w:rsidR="0052225A">
          <w:rPr>
            <w:webHidden/>
          </w:rPr>
          <w:fldChar w:fldCharType="begin"/>
        </w:r>
        <w:r w:rsidR="0052225A">
          <w:rPr>
            <w:webHidden/>
          </w:rPr>
          <w:instrText xml:space="preserve"> PAGEREF _Toc108454496 \h </w:instrText>
        </w:r>
        <w:r w:rsidR="0052225A">
          <w:rPr>
            <w:webHidden/>
          </w:rPr>
        </w:r>
        <w:r w:rsidR="0052225A">
          <w:rPr>
            <w:webHidden/>
          </w:rPr>
          <w:fldChar w:fldCharType="separate"/>
        </w:r>
        <w:r w:rsidR="005B6999">
          <w:rPr>
            <w:webHidden/>
          </w:rPr>
          <w:t>85</w:t>
        </w:r>
        <w:r w:rsidR="0052225A">
          <w:rPr>
            <w:webHidden/>
          </w:rPr>
          <w:fldChar w:fldCharType="end"/>
        </w:r>
      </w:hyperlink>
    </w:p>
    <w:p w14:paraId="5515CE88" w14:textId="4FF873B3" w:rsidR="0052225A" w:rsidRDefault="00CF62F4">
      <w:pPr>
        <w:pStyle w:val="TOC3"/>
        <w:rPr>
          <w:rFonts w:asciiTheme="minorHAnsi" w:eastAsiaTheme="minorEastAsia" w:hAnsiTheme="minorHAnsi" w:cstheme="minorBidi"/>
          <w:b w:val="0"/>
          <w:lang w:val="fr-FR" w:eastAsia="fr-FR"/>
        </w:rPr>
      </w:pPr>
      <w:hyperlink w:anchor="_Toc108454497" w:history="1">
        <w:r w:rsidR="0052225A" w:rsidRPr="00132873">
          <w:rPr>
            <w:rStyle w:val="Hyperlink"/>
          </w:rPr>
          <w:t>3.5.1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_Toc108454497 \h </w:instrText>
        </w:r>
        <w:r w:rsidR="0052225A">
          <w:rPr>
            <w:webHidden/>
          </w:rPr>
        </w:r>
        <w:r w:rsidR="0052225A">
          <w:rPr>
            <w:webHidden/>
          </w:rPr>
          <w:fldChar w:fldCharType="separate"/>
        </w:r>
        <w:r w:rsidR="005B6999">
          <w:rPr>
            <w:webHidden/>
          </w:rPr>
          <w:t>85</w:t>
        </w:r>
        <w:r w:rsidR="0052225A">
          <w:rPr>
            <w:webHidden/>
          </w:rPr>
          <w:fldChar w:fldCharType="end"/>
        </w:r>
      </w:hyperlink>
    </w:p>
    <w:p w14:paraId="40A11C1C" w14:textId="606679D4" w:rsidR="0052225A" w:rsidRDefault="00CF62F4">
      <w:pPr>
        <w:pStyle w:val="TOC2"/>
        <w:rPr>
          <w:rFonts w:asciiTheme="minorHAnsi" w:eastAsiaTheme="minorEastAsia" w:hAnsiTheme="minorHAnsi" w:cstheme="minorBidi"/>
          <w:b w:val="0"/>
          <w:lang w:val="fr-FR" w:eastAsia="fr-FR"/>
        </w:rPr>
      </w:pPr>
      <w:hyperlink w:anchor="_Toc108454498" w:history="1">
        <w:r w:rsidR="0052225A" w:rsidRPr="00132873">
          <w:rPr>
            <w:rStyle w:val="Hyperlink"/>
          </w:rPr>
          <w:t>3.6</w:t>
        </w:r>
        <w:r w:rsidR="0052225A">
          <w:rPr>
            <w:rFonts w:asciiTheme="minorHAnsi" w:eastAsiaTheme="minorEastAsia" w:hAnsiTheme="minorHAnsi" w:cstheme="minorBidi"/>
            <w:b w:val="0"/>
            <w:lang w:val="fr-FR" w:eastAsia="fr-FR"/>
          </w:rPr>
          <w:tab/>
        </w:r>
        <w:r w:rsidR="0052225A" w:rsidRPr="00132873">
          <w:rPr>
            <w:rStyle w:val="Hyperlink"/>
          </w:rPr>
          <w:t>Anomaly for Forward Contract Nominations</w:t>
        </w:r>
        <w:r w:rsidR="0052225A">
          <w:rPr>
            <w:webHidden/>
          </w:rPr>
          <w:tab/>
        </w:r>
        <w:r w:rsidR="0052225A">
          <w:rPr>
            <w:webHidden/>
          </w:rPr>
          <w:fldChar w:fldCharType="begin"/>
        </w:r>
        <w:r w:rsidR="0052225A">
          <w:rPr>
            <w:webHidden/>
          </w:rPr>
          <w:instrText xml:space="preserve"> PAGEREF _Toc108454498 \h </w:instrText>
        </w:r>
        <w:r w:rsidR="0052225A">
          <w:rPr>
            <w:webHidden/>
          </w:rPr>
        </w:r>
        <w:r w:rsidR="0052225A">
          <w:rPr>
            <w:webHidden/>
          </w:rPr>
          <w:fldChar w:fldCharType="separate"/>
        </w:r>
        <w:r w:rsidR="005B6999">
          <w:rPr>
            <w:webHidden/>
          </w:rPr>
          <w:t>87</w:t>
        </w:r>
        <w:r w:rsidR="0052225A">
          <w:rPr>
            <w:webHidden/>
          </w:rPr>
          <w:fldChar w:fldCharType="end"/>
        </w:r>
      </w:hyperlink>
    </w:p>
    <w:p w14:paraId="7FC03CCE" w14:textId="39226469" w:rsidR="0052225A" w:rsidRDefault="00CF62F4">
      <w:pPr>
        <w:pStyle w:val="TOC3"/>
        <w:rPr>
          <w:rFonts w:asciiTheme="minorHAnsi" w:eastAsiaTheme="minorEastAsia" w:hAnsiTheme="minorHAnsi" w:cstheme="minorBidi"/>
          <w:b w:val="0"/>
          <w:lang w:val="fr-FR" w:eastAsia="fr-FR"/>
        </w:rPr>
      </w:pPr>
      <w:hyperlink w:anchor="_Toc108454499" w:history="1">
        <w:r w:rsidR="0052225A" w:rsidRPr="00132873">
          <w:rPr>
            <w:rStyle w:val="Hyperlink"/>
          </w:rPr>
          <w:t>3.6.1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_Toc108454499 \h </w:instrText>
        </w:r>
        <w:r w:rsidR="0052225A">
          <w:rPr>
            <w:webHidden/>
          </w:rPr>
        </w:r>
        <w:r w:rsidR="0052225A">
          <w:rPr>
            <w:webHidden/>
          </w:rPr>
          <w:fldChar w:fldCharType="separate"/>
        </w:r>
        <w:r w:rsidR="005B6999">
          <w:rPr>
            <w:webHidden/>
          </w:rPr>
          <w:t>87</w:t>
        </w:r>
        <w:r w:rsidR="0052225A">
          <w:rPr>
            <w:webHidden/>
          </w:rPr>
          <w:fldChar w:fldCharType="end"/>
        </w:r>
      </w:hyperlink>
    </w:p>
    <w:p w14:paraId="0CE9947D" w14:textId="0F6A5001" w:rsidR="0052225A" w:rsidRDefault="00CF62F4">
      <w:pPr>
        <w:pStyle w:val="TOC2"/>
        <w:rPr>
          <w:rFonts w:asciiTheme="minorHAnsi" w:eastAsiaTheme="minorEastAsia" w:hAnsiTheme="minorHAnsi" w:cstheme="minorBidi"/>
          <w:b w:val="0"/>
          <w:lang w:val="fr-FR" w:eastAsia="fr-FR"/>
        </w:rPr>
      </w:pPr>
      <w:hyperlink w:anchor="_Toc108454500" w:history="1">
        <w:r w:rsidR="0052225A" w:rsidRPr="00132873">
          <w:rPr>
            <w:rStyle w:val="Hyperlink"/>
          </w:rPr>
          <w:t>3.7</w:t>
        </w:r>
        <w:r w:rsidR="0052225A">
          <w:rPr>
            <w:rFonts w:asciiTheme="minorHAnsi" w:eastAsiaTheme="minorEastAsia" w:hAnsiTheme="minorHAnsi" w:cstheme="minorBidi"/>
            <w:b w:val="0"/>
            <w:lang w:val="fr-FR" w:eastAsia="fr-FR"/>
          </w:rPr>
          <w:tab/>
        </w:r>
        <w:r w:rsidR="0052225A" w:rsidRPr="00132873">
          <w:rPr>
            <w:rStyle w:val="Hyperlink"/>
          </w:rPr>
          <w:t>Confirmation for Forward Contract Nominations</w:t>
        </w:r>
        <w:r w:rsidR="0052225A">
          <w:rPr>
            <w:webHidden/>
          </w:rPr>
          <w:tab/>
        </w:r>
        <w:r w:rsidR="0052225A">
          <w:rPr>
            <w:webHidden/>
          </w:rPr>
          <w:fldChar w:fldCharType="begin"/>
        </w:r>
        <w:r w:rsidR="0052225A">
          <w:rPr>
            <w:webHidden/>
          </w:rPr>
          <w:instrText xml:space="preserve"> PAGEREF _Toc108454500 \h </w:instrText>
        </w:r>
        <w:r w:rsidR="0052225A">
          <w:rPr>
            <w:webHidden/>
          </w:rPr>
        </w:r>
        <w:r w:rsidR="0052225A">
          <w:rPr>
            <w:webHidden/>
          </w:rPr>
          <w:fldChar w:fldCharType="separate"/>
        </w:r>
        <w:r w:rsidR="005B6999">
          <w:rPr>
            <w:webHidden/>
          </w:rPr>
          <w:t>90</w:t>
        </w:r>
        <w:r w:rsidR="0052225A">
          <w:rPr>
            <w:webHidden/>
          </w:rPr>
          <w:fldChar w:fldCharType="end"/>
        </w:r>
      </w:hyperlink>
    </w:p>
    <w:p w14:paraId="77F23761" w14:textId="217C4D6A" w:rsidR="0052225A" w:rsidRDefault="00CF62F4">
      <w:pPr>
        <w:pStyle w:val="TOC3"/>
        <w:rPr>
          <w:rFonts w:asciiTheme="minorHAnsi" w:eastAsiaTheme="minorEastAsia" w:hAnsiTheme="minorHAnsi" w:cstheme="minorBidi"/>
          <w:b w:val="0"/>
          <w:lang w:val="fr-FR" w:eastAsia="fr-FR"/>
        </w:rPr>
      </w:pPr>
      <w:hyperlink w:anchor="_Toc108454501" w:history="1">
        <w:r w:rsidR="0052225A" w:rsidRPr="00132873">
          <w:rPr>
            <w:rStyle w:val="Hyperlink"/>
          </w:rPr>
          <w:t>3.7.1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_Toc108454501 \h </w:instrText>
        </w:r>
        <w:r w:rsidR="0052225A">
          <w:rPr>
            <w:webHidden/>
          </w:rPr>
        </w:r>
        <w:r w:rsidR="0052225A">
          <w:rPr>
            <w:webHidden/>
          </w:rPr>
          <w:fldChar w:fldCharType="separate"/>
        </w:r>
        <w:r w:rsidR="005B6999">
          <w:rPr>
            <w:webHidden/>
          </w:rPr>
          <w:t>90</w:t>
        </w:r>
        <w:r w:rsidR="0052225A">
          <w:rPr>
            <w:webHidden/>
          </w:rPr>
          <w:fldChar w:fldCharType="end"/>
        </w:r>
      </w:hyperlink>
    </w:p>
    <w:p w14:paraId="22437861" w14:textId="36B6991D" w:rsidR="0052225A" w:rsidRDefault="00CF62F4">
      <w:pPr>
        <w:pStyle w:val="TOC1"/>
        <w:rPr>
          <w:rFonts w:asciiTheme="minorHAnsi" w:eastAsiaTheme="minorEastAsia" w:hAnsiTheme="minorHAnsi" w:cstheme="minorBidi"/>
          <w:b w:val="0"/>
          <w:lang w:val="fr-FR" w:eastAsia="fr-FR"/>
        </w:rPr>
      </w:pPr>
      <w:hyperlink w:anchor="_Toc108454502" w:history="1">
        <w:r w:rsidR="0052225A" w:rsidRPr="00132873">
          <w:rPr>
            <w:rStyle w:val="Hyperlink"/>
            <w:lang w:val="en-US"/>
          </w:rPr>
          <w:t>4</w:t>
        </w:r>
        <w:r w:rsidR="0052225A">
          <w:rPr>
            <w:rFonts w:asciiTheme="minorHAnsi" w:eastAsiaTheme="minorEastAsia" w:hAnsiTheme="minorHAnsi" w:cstheme="minorBidi"/>
            <w:b w:val="0"/>
            <w:lang w:val="fr-FR" w:eastAsia="fr-FR"/>
          </w:rPr>
          <w:tab/>
        </w:r>
        <w:r w:rsidR="0052225A" w:rsidRPr="00132873">
          <w:rPr>
            <w:rStyle w:val="Hyperlink"/>
            <w:lang w:val="en-US"/>
          </w:rPr>
          <w:t>Day Ahead Market Output XML Interfaces</w:t>
        </w:r>
        <w:r w:rsidR="0052225A">
          <w:rPr>
            <w:webHidden/>
          </w:rPr>
          <w:tab/>
        </w:r>
        <w:r w:rsidR="0052225A">
          <w:rPr>
            <w:webHidden/>
          </w:rPr>
          <w:fldChar w:fldCharType="begin"/>
        </w:r>
        <w:r w:rsidR="0052225A">
          <w:rPr>
            <w:webHidden/>
          </w:rPr>
          <w:instrText xml:space="preserve"> PAGEREF _Toc108454502 \h </w:instrText>
        </w:r>
        <w:r w:rsidR="0052225A">
          <w:rPr>
            <w:webHidden/>
          </w:rPr>
        </w:r>
        <w:r w:rsidR="0052225A">
          <w:rPr>
            <w:webHidden/>
          </w:rPr>
          <w:fldChar w:fldCharType="separate"/>
        </w:r>
        <w:r w:rsidR="005B6999">
          <w:rPr>
            <w:webHidden/>
          </w:rPr>
          <w:t>94</w:t>
        </w:r>
        <w:r w:rsidR="0052225A">
          <w:rPr>
            <w:webHidden/>
          </w:rPr>
          <w:fldChar w:fldCharType="end"/>
        </w:r>
      </w:hyperlink>
    </w:p>
    <w:p w14:paraId="116DE9B2" w14:textId="68CEC2E8" w:rsidR="0052225A" w:rsidRDefault="00CF62F4">
      <w:pPr>
        <w:pStyle w:val="TOC2"/>
        <w:rPr>
          <w:rFonts w:asciiTheme="minorHAnsi" w:eastAsiaTheme="minorEastAsia" w:hAnsiTheme="minorHAnsi" w:cstheme="minorBidi"/>
          <w:b w:val="0"/>
          <w:lang w:val="fr-FR" w:eastAsia="fr-FR"/>
        </w:rPr>
      </w:pPr>
      <w:hyperlink w:anchor="_Toc108454503" w:history="1">
        <w:r w:rsidR="0052225A" w:rsidRPr="00132873">
          <w:rPr>
            <w:rStyle w:val="Hyperlink"/>
          </w:rPr>
          <w:t>4.1</w:t>
        </w:r>
        <w:r w:rsidR="0052225A">
          <w:rPr>
            <w:rFonts w:asciiTheme="minorHAnsi" w:eastAsiaTheme="minorEastAsia" w:hAnsiTheme="minorHAnsi" w:cstheme="minorBidi"/>
            <w:b w:val="0"/>
            <w:lang w:val="fr-FR" w:eastAsia="fr-FR"/>
          </w:rPr>
          <w:tab/>
        </w:r>
        <w:r w:rsidR="0052225A" w:rsidRPr="00132873">
          <w:rPr>
            <w:rStyle w:val="Hyperlink"/>
          </w:rPr>
          <w:t>Forecasted Market Clearing Prices</w:t>
        </w:r>
        <w:r w:rsidR="0052225A">
          <w:rPr>
            <w:webHidden/>
          </w:rPr>
          <w:tab/>
        </w:r>
        <w:r w:rsidR="0052225A">
          <w:rPr>
            <w:webHidden/>
          </w:rPr>
          <w:fldChar w:fldCharType="begin"/>
        </w:r>
        <w:r w:rsidR="0052225A">
          <w:rPr>
            <w:webHidden/>
          </w:rPr>
          <w:instrText xml:space="preserve"> PAGEREF _Toc108454503 \h </w:instrText>
        </w:r>
        <w:r w:rsidR="0052225A">
          <w:rPr>
            <w:webHidden/>
          </w:rPr>
        </w:r>
        <w:r w:rsidR="0052225A">
          <w:rPr>
            <w:webHidden/>
          </w:rPr>
          <w:fldChar w:fldCharType="separate"/>
        </w:r>
        <w:r w:rsidR="005B6999">
          <w:rPr>
            <w:webHidden/>
          </w:rPr>
          <w:t>94</w:t>
        </w:r>
        <w:r w:rsidR="0052225A">
          <w:rPr>
            <w:webHidden/>
          </w:rPr>
          <w:fldChar w:fldCharType="end"/>
        </w:r>
      </w:hyperlink>
    </w:p>
    <w:p w14:paraId="40AB1DF1" w14:textId="3EDFFB34" w:rsidR="0052225A" w:rsidRDefault="00CF62F4">
      <w:pPr>
        <w:pStyle w:val="TOC3"/>
        <w:rPr>
          <w:rFonts w:asciiTheme="minorHAnsi" w:eastAsiaTheme="minorEastAsia" w:hAnsiTheme="minorHAnsi" w:cstheme="minorBidi"/>
          <w:b w:val="0"/>
          <w:lang w:val="fr-FR" w:eastAsia="fr-FR"/>
        </w:rPr>
      </w:pPr>
      <w:hyperlink w:anchor="_Toc108454504" w:history="1">
        <w:r w:rsidR="0052225A" w:rsidRPr="00132873">
          <w:rPr>
            <w:rStyle w:val="Hyperlink"/>
          </w:rPr>
          <w:t>4.1.1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_Toc108454504 \h </w:instrText>
        </w:r>
        <w:r w:rsidR="0052225A">
          <w:rPr>
            <w:webHidden/>
          </w:rPr>
        </w:r>
        <w:r w:rsidR="0052225A">
          <w:rPr>
            <w:webHidden/>
          </w:rPr>
          <w:fldChar w:fldCharType="separate"/>
        </w:r>
        <w:r w:rsidR="005B6999">
          <w:rPr>
            <w:webHidden/>
          </w:rPr>
          <w:t>94</w:t>
        </w:r>
        <w:r w:rsidR="0052225A">
          <w:rPr>
            <w:webHidden/>
          </w:rPr>
          <w:fldChar w:fldCharType="end"/>
        </w:r>
      </w:hyperlink>
    </w:p>
    <w:p w14:paraId="7FA87CF1" w14:textId="01483D51" w:rsidR="0052225A" w:rsidRDefault="00CF62F4">
      <w:pPr>
        <w:pStyle w:val="TOC2"/>
        <w:rPr>
          <w:rFonts w:asciiTheme="minorHAnsi" w:eastAsiaTheme="minorEastAsia" w:hAnsiTheme="minorHAnsi" w:cstheme="minorBidi"/>
          <w:b w:val="0"/>
          <w:lang w:val="fr-FR" w:eastAsia="fr-FR"/>
        </w:rPr>
      </w:pPr>
      <w:hyperlink w:anchor="_Toc108454505" w:history="1">
        <w:r w:rsidR="0052225A" w:rsidRPr="00132873">
          <w:rPr>
            <w:rStyle w:val="Hyperlink"/>
          </w:rPr>
          <w:t>4.2</w:t>
        </w:r>
        <w:r w:rsidR="0052225A">
          <w:rPr>
            <w:rFonts w:asciiTheme="minorHAnsi" w:eastAsiaTheme="minorEastAsia" w:hAnsiTheme="minorHAnsi" w:cstheme="minorBidi"/>
            <w:b w:val="0"/>
            <w:lang w:val="fr-FR" w:eastAsia="fr-FR"/>
          </w:rPr>
          <w:tab/>
        </w:r>
        <w:r w:rsidR="0052225A" w:rsidRPr="00132873">
          <w:rPr>
            <w:rStyle w:val="Hyperlink"/>
          </w:rPr>
          <w:t>Market Clearing Prices</w:t>
        </w:r>
        <w:r w:rsidR="0052225A">
          <w:rPr>
            <w:webHidden/>
          </w:rPr>
          <w:tab/>
        </w:r>
        <w:r w:rsidR="0052225A">
          <w:rPr>
            <w:webHidden/>
          </w:rPr>
          <w:fldChar w:fldCharType="begin"/>
        </w:r>
        <w:r w:rsidR="0052225A">
          <w:rPr>
            <w:webHidden/>
          </w:rPr>
          <w:instrText xml:space="preserve"> PAGEREF _Toc108454505 \h </w:instrText>
        </w:r>
        <w:r w:rsidR="0052225A">
          <w:rPr>
            <w:webHidden/>
          </w:rPr>
        </w:r>
        <w:r w:rsidR="0052225A">
          <w:rPr>
            <w:webHidden/>
          </w:rPr>
          <w:fldChar w:fldCharType="separate"/>
        </w:r>
        <w:r w:rsidR="005B6999">
          <w:rPr>
            <w:webHidden/>
          </w:rPr>
          <w:t>97</w:t>
        </w:r>
        <w:r w:rsidR="0052225A">
          <w:rPr>
            <w:webHidden/>
          </w:rPr>
          <w:fldChar w:fldCharType="end"/>
        </w:r>
      </w:hyperlink>
    </w:p>
    <w:p w14:paraId="7DCE13F2" w14:textId="7C3B9847" w:rsidR="0052225A" w:rsidRDefault="00CF62F4">
      <w:pPr>
        <w:pStyle w:val="TOC3"/>
        <w:rPr>
          <w:rFonts w:asciiTheme="minorHAnsi" w:eastAsiaTheme="minorEastAsia" w:hAnsiTheme="minorHAnsi" w:cstheme="minorBidi"/>
          <w:b w:val="0"/>
          <w:lang w:val="fr-FR" w:eastAsia="fr-FR"/>
        </w:rPr>
      </w:pPr>
      <w:hyperlink w:anchor="_Toc108454506" w:history="1">
        <w:r w:rsidR="0052225A" w:rsidRPr="00132873">
          <w:rPr>
            <w:rStyle w:val="Hyperlink"/>
          </w:rPr>
          <w:t>4.2.1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_Toc108454506 \h </w:instrText>
        </w:r>
        <w:r w:rsidR="0052225A">
          <w:rPr>
            <w:webHidden/>
          </w:rPr>
        </w:r>
        <w:r w:rsidR="0052225A">
          <w:rPr>
            <w:webHidden/>
          </w:rPr>
          <w:fldChar w:fldCharType="separate"/>
        </w:r>
        <w:r w:rsidR="005B6999">
          <w:rPr>
            <w:webHidden/>
          </w:rPr>
          <w:t>97</w:t>
        </w:r>
        <w:r w:rsidR="0052225A">
          <w:rPr>
            <w:webHidden/>
          </w:rPr>
          <w:fldChar w:fldCharType="end"/>
        </w:r>
      </w:hyperlink>
    </w:p>
    <w:p w14:paraId="65E0286B" w14:textId="6711B68D" w:rsidR="0052225A" w:rsidRDefault="00CF62F4">
      <w:pPr>
        <w:pStyle w:val="TOC2"/>
        <w:rPr>
          <w:rFonts w:asciiTheme="minorHAnsi" w:eastAsiaTheme="minorEastAsia" w:hAnsiTheme="minorHAnsi" w:cstheme="minorBidi"/>
          <w:b w:val="0"/>
          <w:lang w:val="fr-FR" w:eastAsia="fr-FR"/>
        </w:rPr>
      </w:pPr>
      <w:hyperlink w:anchor="_Toc108454507" w:history="1">
        <w:r w:rsidR="0052225A" w:rsidRPr="00132873">
          <w:rPr>
            <w:rStyle w:val="Hyperlink"/>
          </w:rPr>
          <w:t>4.3</w:t>
        </w:r>
        <w:r w:rsidR="0052225A">
          <w:rPr>
            <w:rFonts w:asciiTheme="minorHAnsi" w:eastAsiaTheme="minorEastAsia" w:hAnsiTheme="minorHAnsi" w:cstheme="minorBidi"/>
            <w:b w:val="0"/>
            <w:lang w:val="fr-FR" w:eastAsia="fr-FR"/>
          </w:rPr>
          <w:tab/>
        </w:r>
        <w:r w:rsidR="0052225A" w:rsidRPr="00132873">
          <w:rPr>
            <w:rStyle w:val="Hyperlink"/>
          </w:rPr>
          <w:t>DAM Cleared Energy volumes and Prices</w:t>
        </w:r>
        <w:r w:rsidR="0052225A">
          <w:rPr>
            <w:webHidden/>
          </w:rPr>
          <w:tab/>
        </w:r>
        <w:r w:rsidR="0052225A">
          <w:rPr>
            <w:webHidden/>
          </w:rPr>
          <w:fldChar w:fldCharType="begin"/>
        </w:r>
        <w:r w:rsidR="0052225A">
          <w:rPr>
            <w:webHidden/>
          </w:rPr>
          <w:instrText xml:space="preserve"> PAGEREF _Toc108454507 \h </w:instrText>
        </w:r>
        <w:r w:rsidR="0052225A">
          <w:rPr>
            <w:webHidden/>
          </w:rPr>
        </w:r>
        <w:r w:rsidR="0052225A">
          <w:rPr>
            <w:webHidden/>
          </w:rPr>
          <w:fldChar w:fldCharType="separate"/>
        </w:r>
        <w:r w:rsidR="005B6999">
          <w:rPr>
            <w:webHidden/>
          </w:rPr>
          <w:t>99</w:t>
        </w:r>
        <w:r w:rsidR="0052225A">
          <w:rPr>
            <w:webHidden/>
          </w:rPr>
          <w:fldChar w:fldCharType="end"/>
        </w:r>
      </w:hyperlink>
    </w:p>
    <w:p w14:paraId="637B744D" w14:textId="4F61C4C8" w:rsidR="0052225A" w:rsidRDefault="00CF62F4">
      <w:pPr>
        <w:pStyle w:val="TOC3"/>
        <w:rPr>
          <w:rFonts w:asciiTheme="minorHAnsi" w:eastAsiaTheme="minorEastAsia" w:hAnsiTheme="minorHAnsi" w:cstheme="minorBidi"/>
          <w:b w:val="0"/>
          <w:lang w:val="fr-FR" w:eastAsia="fr-FR"/>
        </w:rPr>
      </w:pPr>
      <w:hyperlink w:anchor="_Toc108454508" w:history="1">
        <w:r w:rsidR="0052225A" w:rsidRPr="00132873">
          <w:rPr>
            <w:rStyle w:val="Hyperlink"/>
          </w:rPr>
          <w:t>4.3.1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_Toc108454508 \h </w:instrText>
        </w:r>
        <w:r w:rsidR="0052225A">
          <w:rPr>
            <w:webHidden/>
          </w:rPr>
        </w:r>
        <w:r w:rsidR="0052225A">
          <w:rPr>
            <w:webHidden/>
          </w:rPr>
          <w:fldChar w:fldCharType="separate"/>
        </w:r>
        <w:r w:rsidR="005B6999">
          <w:rPr>
            <w:webHidden/>
          </w:rPr>
          <w:t>99</w:t>
        </w:r>
        <w:r w:rsidR="0052225A">
          <w:rPr>
            <w:webHidden/>
          </w:rPr>
          <w:fldChar w:fldCharType="end"/>
        </w:r>
      </w:hyperlink>
    </w:p>
    <w:p w14:paraId="1229893D" w14:textId="125F672A" w:rsidR="0052225A" w:rsidRDefault="00CF62F4">
      <w:pPr>
        <w:pStyle w:val="TOC2"/>
        <w:rPr>
          <w:rFonts w:asciiTheme="minorHAnsi" w:eastAsiaTheme="minorEastAsia" w:hAnsiTheme="minorHAnsi" w:cstheme="minorBidi"/>
          <w:b w:val="0"/>
          <w:lang w:val="fr-FR" w:eastAsia="fr-FR"/>
        </w:rPr>
      </w:pPr>
      <w:hyperlink w:anchor="_Toc108454509" w:history="1">
        <w:r w:rsidR="0052225A" w:rsidRPr="00132873">
          <w:rPr>
            <w:rStyle w:val="Hyperlink"/>
          </w:rPr>
          <w:t>4.4</w:t>
        </w:r>
        <w:r w:rsidR="0052225A">
          <w:rPr>
            <w:rFonts w:asciiTheme="minorHAnsi" w:eastAsiaTheme="minorEastAsia" w:hAnsiTheme="minorHAnsi" w:cstheme="minorBidi"/>
            <w:b w:val="0"/>
            <w:lang w:val="fr-FR" w:eastAsia="fr-FR"/>
          </w:rPr>
          <w:tab/>
        </w:r>
        <w:r w:rsidR="0052225A" w:rsidRPr="00132873">
          <w:rPr>
            <w:rStyle w:val="Hyperlink"/>
          </w:rPr>
          <w:t>Market Schedules</w:t>
        </w:r>
        <w:r w:rsidR="0052225A">
          <w:rPr>
            <w:webHidden/>
          </w:rPr>
          <w:tab/>
        </w:r>
        <w:r w:rsidR="0052225A">
          <w:rPr>
            <w:webHidden/>
          </w:rPr>
          <w:fldChar w:fldCharType="begin"/>
        </w:r>
        <w:r w:rsidR="0052225A">
          <w:rPr>
            <w:webHidden/>
          </w:rPr>
          <w:instrText xml:space="preserve"> PAGEREF _Toc108454509 \h </w:instrText>
        </w:r>
        <w:r w:rsidR="0052225A">
          <w:rPr>
            <w:webHidden/>
          </w:rPr>
        </w:r>
        <w:r w:rsidR="0052225A">
          <w:rPr>
            <w:webHidden/>
          </w:rPr>
          <w:fldChar w:fldCharType="separate"/>
        </w:r>
        <w:r w:rsidR="005B6999">
          <w:rPr>
            <w:webHidden/>
          </w:rPr>
          <w:t>102</w:t>
        </w:r>
        <w:r w:rsidR="0052225A">
          <w:rPr>
            <w:webHidden/>
          </w:rPr>
          <w:fldChar w:fldCharType="end"/>
        </w:r>
      </w:hyperlink>
    </w:p>
    <w:p w14:paraId="5E82A5C7" w14:textId="7A5104F6" w:rsidR="0052225A" w:rsidRDefault="00CF62F4">
      <w:pPr>
        <w:pStyle w:val="TOC3"/>
        <w:rPr>
          <w:rFonts w:asciiTheme="minorHAnsi" w:eastAsiaTheme="minorEastAsia" w:hAnsiTheme="minorHAnsi" w:cstheme="minorBidi"/>
          <w:b w:val="0"/>
          <w:lang w:val="fr-FR" w:eastAsia="fr-FR"/>
        </w:rPr>
      </w:pPr>
      <w:hyperlink w:anchor="_Toc108454510" w:history="1">
        <w:r w:rsidR="0052225A" w:rsidRPr="00132873">
          <w:rPr>
            <w:rStyle w:val="Hyperlink"/>
          </w:rPr>
          <w:t>4.4.1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_Toc108454510 \h </w:instrText>
        </w:r>
        <w:r w:rsidR="0052225A">
          <w:rPr>
            <w:webHidden/>
          </w:rPr>
        </w:r>
        <w:r w:rsidR="0052225A">
          <w:rPr>
            <w:webHidden/>
          </w:rPr>
          <w:fldChar w:fldCharType="separate"/>
        </w:r>
        <w:r w:rsidR="005B6999">
          <w:rPr>
            <w:webHidden/>
          </w:rPr>
          <w:t>102</w:t>
        </w:r>
        <w:r w:rsidR="0052225A">
          <w:rPr>
            <w:webHidden/>
          </w:rPr>
          <w:fldChar w:fldCharType="end"/>
        </w:r>
      </w:hyperlink>
    </w:p>
    <w:p w14:paraId="551E9B1C" w14:textId="39059B21" w:rsidR="0052225A" w:rsidRDefault="00CF62F4">
      <w:pPr>
        <w:pStyle w:val="TOC1"/>
        <w:rPr>
          <w:rFonts w:asciiTheme="minorHAnsi" w:eastAsiaTheme="minorEastAsia" w:hAnsiTheme="minorHAnsi" w:cstheme="minorBidi"/>
          <w:b w:val="0"/>
          <w:lang w:val="fr-FR" w:eastAsia="fr-FR"/>
        </w:rPr>
      </w:pPr>
      <w:hyperlink w:anchor="_Toc108454511" w:history="1">
        <w:r w:rsidR="0052225A" w:rsidRPr="00132873">
          <w:rPr>
            <w:rStyle w:val="Hyperlink"/>
            <w:lang w:val="en-US"/>
          </w:rPr>
          <w:t>5</w:t>
        </w:r>
        <w:r w:rsidR="0052225A">
          <w:rPr>
            <w:rFonts w:asciiTheme="minorHAnsi" w:eastAsiaTheme="minorEastAsia" w:hAnsiTheme="minorHAnsi" w:cstheme="minorBidi"/>
            <w:b w:val="0"/>
            <w:lang w:val="fr-FR" w:eastAsia="fr-FR"/>
          </w:rPr>
          <w:tab/>
        </w:r>
        <w:r w:rsidR="0052225A" w:rsidRPr="00132873">
          <w:rPr>
            <w:rStyle w:val="Hyperlink"/>
            <w:lang w:val="en-US"/>
          </w:rPr>
          <w:t>Balancing Market Output XML Interfaces</w:t>
        </w:r>
        <w:r w:rsidR="0052225A">
          <w:rPr>
            <w:webHidden/>
          </w:rPr>
          <w:tab/>
        </w:r>
        <w:r w:rsidR="0052225A">
          <w:rPr>
            <w:webHidden/>
          </w:rPr>
          <w:fldChar w:fldCharType="begin"/>
        </w:r>
        <w:r w:rsidR="0052225A">
          <w:rPr>
            <w:webHidden/>
          </w:rPr>
          <w:instrText xml:space="preserve"> PAGEREF _Toc108454511 \h </w:instrText>
        </w:r>
        <w:r w:rsidR="0052225A">
          <w:rPr>
            <w:webHidden/>
          </w:rPr>
        </w:r>
        <w:r w:rsidR="0052225A">
          <w:rPr>
            <w:webHidden/>
          </w:rPr>
          <w:fldChar w:fldCharType="separate"/>
        </w:r>
        <w:r w:rsidR="005B6999">
          <w:rPr>
            <w:webHidden/>
          </w:rPr>
          <w:t>105</w:t>
        </w:r>
        <w:r w:rsidR="0052225A">
          <w:rPr>
            <w:webHidden/>
          </w:rPr>
          <w:fldChar w:fldCharType="end"/>
        </w:r>
      </w:hyperlink>
    </w:p>
    <w:p w14:paraId="12315685" w14:textId="245894A5" w:rsidR="0052225A" w:rsidRDefault="00CF62F4">
      <w:pPr>
        <w:pStyle w:val="TOC2"/>
        <w:rPr>
          <w:rFonts w:asciiTheme="minorHAnsi" w:eastAsiaTheme="minorEastAsia" w:hAnsiTheme="minorHAnsi" w:cstheme="minorBidi"/>
          <w:b w:val="0"/>
          <w:lang w:val="fr-FR" w:eastAsia="fr-FR"/>
        </w:rPr>
      </w:pPr>
      <w:hyperlink w:anchor="_Toc108454512" w:history="1">
        <w:r w:rsidR="0052225A" w:rsidRPr="00132873">
          <w:rPr>
            <w:rStyle w:val="Hyperlink"/>
          </w:rPr>
          <w:t>5.1</w:t>
        </w:r>
        <w:r w:rsidR="0052225A">
          <w:rPr>
            <w:rFonts w:asciiTheme="minorHAnsi" w:eastAsiaTheme="minorEastAsia" w:hAnsiTheme="minorHAnsi" w:cstheme="minorBidi"/>
            <w:b w:val="0"/>
            <w:lang w:val="fr-FR" w:eastAsia="fr-FR"/>
          </w:rPr>
          <w:tab/>
        </w:r>
        <w:r w:rsidR="0052225A" w:rsidRPr="00132873">
          <w:rPr>
            <w:rStyle w:val="Hyperlink"/>
          </w:rPr>
          <w:t>Commitment Schedules</w:t>
        </w:r>
        <w:r w:rsidR="0052225A">
          <w:rPr>
            <w:webHidden/>
          </w:rPr>
          <w:tab/>
        </w:r>
        <w:r w:rsidR="0052225A">
          <w:rPr>
            <w:webHidden/>
          </w:rPr>
          <w:fldChar w:fldCharType="begin"/>
        </w:r>
        <w:r w:rsidR="0052225A">
          <w:rPr>
            <w:webHidden/>
          </w:rPr>
          <w:instrText xml:space="preserve"> PAGEREF _Toc108454512 \h </w:instrText>
        </w:r>
        <w:r w:rsidR="0052225A">
          <w:rPr>
            <w:webHidden/>
          </w:rPr>
        </w:r>
        <w:r w:rsidR="0052225A">
          <w:rPr>
            <w:webHidden/>
          </w:rPr>
          <w:fldChar w:fldCharType="separate"/>
        </w:r>
        <w:r w:rsidR="005B6999">
          <w:rPr>
            <w:webHidden/>
          </w:rPr>
          <w:t>105</w:t>
        </w:r>
        <w:r w:rsidR="0052225A">
          <w:rPr>
            <w:webHidden/>
          </w:rPr>
          <w:fldChar w:fldCharType="end"/>
        </w:r>
      </w:hyperlink>
    </w:p>
    <w:p w14:paraId="09D0DB86" w14:textId="62A4F12B" w:rsidR="0052225A" w:rsidRDefault="00CF62F4">
      <w:pPr>
        <w:pStyle w:val="TOC3"/>
        <w:rPr>
          <w:rFonts w:asciiTheme="minorHAnsi" w:eastAsiaTheme="minorEastAsia" w:hAnsiTheme="minorHAnsi" w:cstheme="minorBidi"/>
          <w:b w:val="0"/>
          <w:lang w:val="fr-FR" w:eastAsia="fr-FR"/>
        </w:rPr>
      </w:pPr>
      <w:hyperlink w:anchor="_Toc108454513" w:history="1">
        <w:r w:rsidR="0052225A" w:rsidRPr="00132873">
          <w:rPr>
            <w:rStyle w:val="Hyperlink"/>
          </w:rPr>
          <w:t>5.1.1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_Toc108454513 \h </w:instrText>
        </w:r>
        <w:r w:rsidR="0052225A">
          <w:rPr>
            <w:webHidden/>
          </w:rPr>
        </w:r>
        <w:r w:rsidR="0052225A">
          <w:rPr>
            <w:webHidden/>
          </w:rPr>
          <w:fldChar w:fldCharType="separate"/>
        </w:r>
        <w:r w:rsidR="005B6999">
          <w:rPr>
            <w:webHidden/>
          </w:rPr>
          <w:t>105</w:t>
        </w:r>
        <w:r w:rsidR="0052225A">
          <w:rPr>
            <w:webHidden/>
          </w:rPr>
          <w:fldChar w:fldCharType="end"/>
        </w:r>
      </w:hyperlink>
    </w:p>
    <w:p w14:paraId="2C8267CB" w14:textId="5906DDA3" w:rsidR="0052225A" w:rsidRDefault="00CF62F4">
      <w:pPr>
        <w:pStyle w:val="TOC2"/>
        <w:rPr>
          <w:rFonts w:asciiTheme="minorHAnsi" w:eastAsiaTheme="minorEastAsia" w:hAnsiTheme="minorHAnsi" w:cstheme="minorBidi"/>
          <w:b w:val="0"/>
          <w:lang w:val="fr-FR" w:eastAsia="fr-FR"/>
        </w:rPr>
      </w:pPr>
      <w:hyperlink w:anchor="_Toc108454514" w:history="1">
        <w:r w:rsidR="0052225A" w:rsidRPr="00132873">
          <w:rPr>
            <w:rStyle w:val="Hyperlink"/>
          </w:rPr>
          <w:t>5.2</w:t>
        </w:r>
        <w:r w:rsidR="0052225A">
          <w:rPr>
            <w:rFonts w:asciiTheme="minorHAnsi" w:eastAsiaTheme="minorEastAsia" w:hAnsiTheme="minorHAnsi" w:cstheme="minorBidi"/>
            <w:b w:val="0"/>
            <w:lang w:val="fr-FR" w:eastAsia="fr-FR"/>
          </w:rPr>
          <w:tab/>
        </w:r>
        <w:r w:rsidR="0052225A" w:rsidRPr="00132873">
          <w:rPr>
            <w:rStyle w:val="Hyperlink"/>
          </w:rPr>
          <w:t>Reserve Awards</w:t>
        </w:r>
        <w:r w:rsidR="0052225A">
          <w:rPr>
            <w:webHidden/>
          </w:rPr>
          <w:tab/>
        </w:r>
        <w:r w:rsidR="0052225A">
          <w:rPr>
            <w:webHidden/>
          </w:rPr>
          <w:fldChar w:fldCharType="begin"/>
        </w:r>
        <w:r w:rsidR="0052225A">
          <w:rPr>
            <w:webHidden/>
          </w:rPr>
          <w:instrText xml:space="preserve"> PAGEREF _Toc108454514 \h </w:instrText>
        </w:r>
        <w:r w:rsidR="0052225A">
          <w:rPr>
            <w:webHidden/>
          </w:rPr>
        </w:r>
        <w:r w:rsidR="0052225A">
          <w:rPr>
            <w:webHidden/>
          </w:rPr>
          <w:fldChar w:fldCharType="separate"/>
        </w:r>
        <w:r w:rsidR="005B6999">
          <w:rPr>
            <w:webHidden/>
          </w:rPr>
          <w:t>108</w:t>
        </w:r>
        <w:r w:rsidR="0052225A">
          <w:rPr>
            <w:webHidden/>
          </w:rPr>
          <w:fldChar w:fldCharType="end"/>
        </w:r>
      </w:hyperlink>
    </w:p>
    <w:p w14:paraId="21D48E7F" w14:textId="5E6A8FD2" w:rsidR="0052225A" w:rsidRDefault="00CF62F4">
      <w:pPr>
        <w:pStyle w:val="TOC3"/>
        <w:rPr>
          <w:rFonts w:asciiTheme="minorHAnsi" w:eastAsiaTheme="minorEastAsia" w:hAnsiTheme="minorHAnsi" w:cstheme="minorBidi"/>
          <w:b w:val="0"/>
          <w:lang w:val="fr-FR" w:eastAsia="fr-FR"/>
        </w:rPr>
      </w:pPr>
      <w:hyperlink w:anchor="_Toc108454515" w:history="1">
        <w:r w:rsidR="0052225A" w:rsidRPr="00132873">
          <w:rPr>
            <w:rStyle w:val="Hyperlink"/>
          </w:rPr>
          <w:t>5.2.1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_Toc108454515 \h </w:instrText>
        </w:r>
        <w:r w:rsidR="0052225A">
          <w:rPr>
            <w:webHidden/>
          </w:rPr>
        </w:r>
        <w:r w:rsidR="0052225A">
          <w:rPr>
            <w:webHidden/>
          </w:rPr>
          <w:fldChar w:fldCharType="separate"/>
        </w:r>
        <w:r w:rsidR="005B6999">
          <w:rPr>
            <w:webHidden/>
          </w:rPr>
          <w:t>108</w:t>
        </w:r>
        <w:r w:rsidR="0052225A">
          <w:rPr>
            <w:webHidden/>
          </w:rPr>
          <w:fldChar w:fldCharType="end"/>
        </w:r>
      </w:hyperlink>
    </w:p>
    <w:p w14:paraId="726B5701" w14:textId="0E77BEF0" w:rsidR="0052225A" w:rsidRDefault="00CF62F4">
      <w:pPr>
        <w:pStyle w:val="TOC2"/>
        <w:rPr>
          <w:rFonts w:asciiTheme="minorHAnsi" w:eastAsiaTheme="minorEastAsia" w:hAnsiTheme="minorHAnsi" w:cstheme="minorBidi"/>
          <w:b w:val="0"/>
          <w:lang w:val="fr-FR" w:eastAsia="fr-FR"/>
        </w:rPr>
      </w:pPr>
      <w:hyperlink w:anchor="_Toc108454516" w:history="1">
        <w:r w:rsidR="0052225A" w:rsidRPr="00132873">
          <w:rPr>
            <w:rStyle w:val="Hyperlink"/>
          </w:rPr>
          <w:t>5.3</w:t>
        </w:r>
        <w:r w:rsidR="0052225A">
          <w:rPr>
            <w:rFonts w:asciiTheme="minorHAnsi" w:eastAsiaTheme="minorEastAsia" w:hAnsiTheme="minorHAnsi" w:cstheme="minorBidi"/>
            <w:b w:val="0"/>
            <w:lang w:val="fr-FR" w:eastAsia="fr-FR"/>
          </w:rPr>
          <w:tab/>
        </w:r>
        <w:r w:rsidR="0052225A" w:rsidRPr="00132873">
          <w:rPr>
            <w:rStyle w:val="Hyperlink"/>
          </w:rPr>
          <w:t>Marginal Reserve Prices</w:t>
        </w:r>
        <w:r w:rsidR="0052225A">
          <w:rPr>
            <w:webHidden/>
          </w:rPr>
          <w:tab/>
        </w:r>
        <w:r w:rsidR="0052225A">
          <w:rPr>
            <w:webHidden/>
          </w:rPr>
          <w:fldChar w:fldCharType="begin"/>
        </w:r>
        <w:r w:rsidR="0052225A">
          <w:rPr>
            <w:webHidden/>
          </w:rPr>
          <w:instrText xml:space="preserve"> PAGEREF _Toc108454516 \h </w:instrText>
        </w:r>
        <w:r w:rsidR="0052225A">
          <w:rPr>
            <w:webHidden/>
          </w:rPr>
        </w:r>
        <w:r w:rsidR="0052225A">
          <w:rPr>
            <w:webHidden/>
          </w:rPr>
          <w:fldChar w:fldCharType="separate"/>
        </w:r>
        <w:r w:rsidR="005B6999">
          <w:rPr>
            <w:webHidden/>
          </w:rPr>
          <w:t>111</w:t>
        </w:r>
        <w:r w:rsidR="0052225A">
          <w:rPr>
            <w:webHidden/>
          </w:rPr>
          <w:fldChar w:fldCharType="end"/>
        </w:r>
      </w:hyperlink>
    </w:p>
    <w:p w14:paraId="1AF5BC66" w14:textId="3A03FF4F" w:rsidR="0052225A" w:rsidRDefault="00CF62F4">
      <w:pPr>
        <w:pStyle w:val="TOC3"/>
        <w:rPr>
          <w:rFonts w:asciiTheme="minorHAnsi" w:eastAsiaTheme="minorEastAsia" w:hAnsiTheme="minorHAnsi" w:cstheme="minorBidi"/>
          <w:b w:val="0"/>
          <w:lang w:val="fr-FR" w:eastAsia="fr-FR"/>
        </w:rPr>
      </w:pPr>
      <w:hyperlink w:anchor="_Toc108454517" w:history="1">
        <w:r w:rsidR="0052225A" w:rsidRPr="00132873">
          <w:rPr>
            <w:rStyle w:val="Hyperlink"/>
          </w:rPr>
          <w:t>5.3.1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_Toc108454517 \h </w:instrText>
        </w:r>
        <w:r w:rsidR="0052225A">
          <w:rPr>
            <w:webHidden/>
          </w:rPr>
        </w:r>
        <w:r w:rsidR="0052225A">
          <w:rPr>
            <w:webHidden/>
          </w:rPr>
          <w:fldChar w:fldCharType="separate"/>
        </w:r>
        <w:r w:rsidR="005B6999">
          <w:rPr>
            <w:webHidden/>
          </w:rPr>
          <w:t>111</w:t>
        </w:r>
        <w:r w:rsidR="0052225A">
          <w:rPr>
            <w:webHidden/>
          </w:rPr>
          <w:fldChar w:fldCharType="end"/>
        </w:r>
      </w:hyperlink>
    </w:p>
    <w:p w14:paraId="6049526B" w14:textId="5FD618D6" w:rsidR="0052225A" w:rsidRDefault="00CF62F4">
      <w:pPr>
        <w:pStyle w:val="TOC2"/>
        <w:rPr>
          <w:rFonts w:asciiTheme="minorHAnsi" w:eastAsiaTheme="minorEastAsia" w:hAnsiTheme="minorHAnsi" w:cstheme="minorBidi"/>
          <w:b w:val="0"/>
          <w:lang w:val="fr-FR" w:eastAsia="fr-FR"/>
        </w:rPr>
      </w:pPr>
      <w:hyperlink w:anchor="_Toc108454518" w:history="1">
        <w:r w:rsidR="0052225A" w:rsidRPr="00132873">
          <w:rPr>
            <w:rStyle w:val="Hyperlink"/>
          </w:rPr>
          <w:t>5.4</w:t>
        </w:r>
        <w:r w:rsidR="0052225A">
          <w:rPr>
            <w:rFonts w:asciiTheme="minorHAnsi" w:eastAsiaTheme="minorEastAsia" w:hAnsiTheme="minorHAnsi" w:cstheme="minorBidi"/>
            <w:b w:val="0"/>
            <w:lang w:val="fr-FR" w:eastAsia="fr-FR"/>
          </w:rPr>
          <w:tab/>
        </w:r>
        <w:r w:rsidR="0052225A" w:rsidRPr="00132873">
          <w:rPr>
            <w:rStyle w:val="Hyperlink"/>
          </w:rPr>
          <w:t>Indicative Dispatch Schedules</w:t>
        </w:r>
        <w:r w:rsidR="0052225A">
          <w:rPr>
            <w:webHidden/>
          </w:rPr>
          <w:tab/>
        </w:r>
        <w:r w:rsidR="0052225A">
          <w:rPr>
            <w:webHidden/>
          </w:rPr>
          <w:fldChar w:fldCharType="begin"/>
        </w:r>
        <w:r w:rsidR="0052225A">
          <w:rPr>
            <w:webHidden/>
          </w:rPr>
          <w:instrText xml:space="preserve"> PAGEREF _Toc108454518 \h </w:instrText>
        </w:r>
        <w:r w:rsidR="0052225A">
          <w:rPr>
            <w:webHidden/>
          </w:rPr>
        </w:r>
        <w:r w:rsidR="0052225A">
          <w:rPr>
            <w:webHidden/>
          </w:rPr>
          <w:fldChar w:fldCharType="separate"/>
        </w:r>
        <w:r w:rsidR="005B6999">
          <w:rPr>
            <w:webHidden/>
          </w:rPr>
          <w:t>114</w:t>
        </w:r>
        <w:r w:rsidR="0052225A">
          <w:rPr>
            <w:webHidden/>
          </w:rPr>
          <w:fldChar w:fldCharType="end"/>
        </w:r>
      </w:hyperlink>
    </w:p>
    <w:p w14:paraId="77EBCA01" w14:textId="5E608331" w:rsidR="0052225A" w:rsidRDefault="00CF62F4">
      <w:pPr>
        <w:pStyle w:val="TOC3"/>
        <w:rPr>
          <w:rFonts w:asciiTheme="minorHAnsi" w:eastAsiaTheme="minorEastAsia" w:hAnsiTheme="minorHAnsi" w:cstheme="minorBidi"/>
          <w:b w:val="0"/>
          <w:lang w:val="fr-FR" w:eastAsia="fr-FR"/>
        </w:rPr>
      </w:pPr>
      <w:hyperlink w:anchor="_Toc108454519" w:history="1">
        <w:r w:rsidR="0052225A" w:rsidRPr="00132873">
          <w:rPr>
            <w:rStyle w:val="Hyperlink"/>
          </w:rPr>
          <w:t>5.4.1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_Toc108454519 \h </w:instrText>
        </w:r>
        <w:r w:rsidR="0052225A">
          <w:rPr>
            <w:webHidden/>
          </w:rPr>
        </w:r>
        <w:r w:rsidR="0052225A">
          <w:rPr>
            <w:webHidden/>
          </w:rPr>
          <w:fldChar w:fldCharType="separate"/>
        </w:r>
        <w:r w:rsidR="005B6999">
          <w:rPr>
            <w:webHidden/>
          </w:rPr>
          <w:t>114</w:t>
        </w:r>
        <w:r w:rsidR="0052225A">
          <w:rPr>
            <w:webHidden/>
          </w:rPr>
          <w:fldChar w:fldCharType="end"/>
        </w:r>
      </w:hyperlink>
    </w:p>
    <w:p w14:paraId="2BB18139" w14:textId="0C60DDA9" w:rsidR="0052225A" w:rsidRDefault="00CF62F4">
      <w:pPr>
        <w:pStyle w:val="TOC2"/>
        <w:rPr>
          <w:rFonts w:asciiTheme="minorHAnsi" w:eastAsiaTheme="minorEastAsia" w:hAnsiTheme="minorHAnsi" w:cstheme="minorBidi"/>
          <w:b w:val="0"/>
          <w:lang w:val="fr-FR" w:eastAsia="fr-FR"/>
        </w:rPr>
      </w:pPr>
      <w:hyperlink w:anchor="_Toc108454520" w:history="1">
        <w:r w:rsidR="0052225A" w:rsidRPr="00132873">
          <w:rPr>
            <w:rStyle w:val="Hyperlink"/>
          </w:rPr>
          <w:t>5.5</w:t>
        </w:r>
        <w:r w:rsidR="0052225A">
          <w:rPr>
            <w:rFonts w:asciiTheme="minorHAnsi" w:eastAsiaTheme="minorEastAsia" w:hAnsiTheme="minorHAnsi" w:cstheme="minorBidi"/>
            <w:b w:val="0"/>
            <w:lang w:val="fr-FR" w:eastAsia="fr-FR"/>
          </w:rPr>
          <w:tab/>
        </w:r>
        <w:r w:rsidR="0052225A" w:rsidRPr="00132873">
          <w:rPr>
            <w:rStyle w:val="Hyperlink"/>
          </w:rPr>
          <w:t>Planned Activation of Balancing Energy Offers</w:t>
        </w:r>
        <w:r w:rsidR="0052225A">
          <w:rPr>
            <w:webHidden/>
          </w:rPr>
          <w:tab/>
        </w:r>
        <w:r w:rsidR="0052225A">
          <w:rPr>
            <w:webHidden/>
          </w:rPr>
          <w:fldChar w:fldCharType="begin"/>
        </w:r>
        <w:r w:rsidR="0052225A">
          <w:rPr>
            <w:webHidden/>
          </w:rPr>
          <w:instrText xml:space="preserve"> PAGEREF _Toc108454520 \h </w:instrText>
        </w:r>
        <w:r w:rsidR="0052225A">
          <w:rPr>
            <w:webHidden/>
          </w:rPr>
        </w:r>
        <w:r w:rsidR="0052225A">
          <w:rPr>
            <w:webHidden/>
          </w:rPr>
          <w:fldChar w:fldCharType="separate"/>
        </w:r>
        <w:r w:rsidR="005B6999">
          <w:rPr>
            <w:webHidden/>
          </w:rPr>
          <w:t>117</w:t>
        </w:r>
        <w:r w:rsidR="0052225A">
          <w:rPr>
            <w:webHidden/>
          </w:rPr>
          <w:fldChar w:fldCharType="end"/>
        </w:r>
      </w:hyperlink>
    </w:p>
    <w:p w14:paraId="53B74118" w14:textId="3DB9916C" w:rsidR="0052225A" w:rsidRDefault="00CF62F4">
      <w:pPr>
        <w:pStyle w:val="TOC3"/>
        <w:rPr>
          <w:rFonts w:asciiTheme="minorHAnsi" w:eastAsiaTheme="minorEastAsia" w:hAnsiTheme="minorHAnsi" w:cstheme="minorBidi"/>
          <w:b w:val="0"/>
          <w:lang w:val="fr-FR" w:eastAsia="fr-FR"/>
        </w:rPr>
      </w:pPr>
      <w:hyperlink w:anchor="_Toc108454521" w:history="1">
        <w:r w:rsidR="0052225A" w:rsidRPr="00132873">
          <w:rPr>
            <w:rStyle w:val="Hyperlink"/>
          </w:rPr>
          <w:t>5.5.1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_Toc108454521 \h </w:instrText>
        </w:r>
        <w:r w:rsidR="0052225A">
          <w:rPr>
            <w:webHidden/>
          </w:rPr>
        </w:r>
        <w:r w:rsidR="0052225A">
          <w:rPr>
            <w:webHidden/>
          </w:rPr>
          <w:fldChar w:fldCharType="separate"/>
        </w:r>
        <w:r w:rsidR="005B6999">
          <w:rPr>
            <w:webHidden/>
          </w:rPr>
          <w:t>117</w:t>
        </w:r>
        <w:r w:rsidR="0052225A">
          <w:rPr>
            <w:webHidden/>
          </w:rPr>
          <w:fldChar w:fldCharType="end"/>
        </w:r>
      </w:hyperlink>
    </w:p>
    <w:p w14:paraId="38492A4F" w14:textId="68D75267" w:rsidR="0052225A" w:rsidRDefault="00CF62F4">
      <w:pPr>
        <w:pStyle w:val="TOC2"/>
        <w:rPr>
          <w:rFonts w:asciiTheme="minorHAnsi" w:eastAsiaTheme="minorEastAsia" w:hAnsiTheme="minorHAnsi" w:cstheme="minorBidi"/>
          <w:b w:val="0"/>
          <w:lang w:val="fr-FR" w:eastAsia="fr-FR"/>
        </w:rPr>
      </w:pPr>
      <w:hyperlink w:anchor="_Toc108454522" w:history="1">
        <w:r w:rsidR="0052225A" w:rsidRPr="00132873">
          <w:rPr>
            <w:rStyle w:val="Hyperlink"/>
          </w:rPr>
          <w:t>5.6</w:t>
        </w:r>
        <w:r w:rsidR="0052225A">
          <w:rPr>
            <w:rFonts w:asciiTheme="minorHAnsi" w:eastAsiaTheme="minorEastAsia" w:hAnsiTheme="minorHAnsi" w:cstheme="minorBidi"/>
            <w:b w:val="0"/>
            <w:lang w:val="fr-FR" w:eastAsia="fr-FR"/>
          </w:rPr>
          <w:tab/>
        </w:r>
        <w:r w:rsidR="0052225A" w:rsidRPr="00132873">
          <w:rPr>
            <w:rStyle w:val="Hyperlink"/>
          </w:rPr>
          <w:t>Planned Marginal Balancing Energy Prices</w:t>
        </w:r>
        <w:r w:rsidR="0052225A">
          <w:rPr>
            <w:webHidden/>
          </w:rPr>
          <w:tab/>
        </w:r>
        <w:r w:rsidR="0052225A">
          <w:rPr>
            <w:webHidden/>
          </w:rPr>
          <w:fldChar w:fldCharType="begin"/>
        </w:r>
        <w:r w:rsidR="0052225A">
          <w:rPr>
            <w:webHidden/>
          </w:rPr>
          <w:instrText xml:space="preserve"> PAGEREF _Toc108454522 \h </w:instrText>
        </w:r>
        <w:r w:rsidR="0052225A">
          <w:rPr>
            <w:webHidden/>
          </w:rPr>
        </w:r>
        <w:r w:rsidR="0052225A">
          <w:rPr>
            <w:webHidden/>
          </w:rPr>
          <w:fldChar w:fldCharType="separate"/>
        </w:r>
        <w:r w:rsidR="005B6999">
          <w:rPr>
            <w:webHidden/>
          </w:rPr>
          <w:t>119</w:t>
        </w:r>
        <w:r w:rsidR="0052225A">
          <w:rPr>
            <w:webHidden/>
          </w:rPr>
          <w:fldChar w:fldCharType="end"/>
        </w:r>
      </w:hyperlink>
    </w:p>
    <w:p w14:paraId="69E8E473" w14:textId="1EACD290" w:rsidR="0052225A" w:rsidRDefault="00CF62F4">
      <w:pPr>
        <w:pStyle w:val="TOC3"/>
        <w:rPr>
          <w:rFonts w:asciiTheme="minorHAnsi" w:eastAsiaTheme="minorEastAsia" w:hAnsiTheme="minorHAnsi" w:cstheme="minorBidi"/>
          <w:b w:val="0"/>
          <w:lang w:val="fr-FR" w:eastAsia="fr-FR"/>
        </w:rPr>
      </w:pPr>
      <w:hyperlink w:anchor="_Toc108454523" w:history="1">
        <w:r w:rsidR="0052225A" w:rsidRPr="00132873">
          <w:rPr>
            <w:rStyle w:val="Hyperlink"/>
          </w:rPr>
          <w:t>5.6.1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_Toc108454523 \h </w:instrText>
        </w:r>
        <w:r w:rsidR="0052225A">
          <w:rPr>
            <w:webHidden/>
          </w:rPr>
        </w:r>
        <w:r w:rsidR="0052225A">
          <w:rPr>
            <w:webHidden/>
          </w:rPr>
          <w:fldChar w:fldCharType="separate"/>
        </w:r>
        <w:r w:rsidR="005B6999">
          <w:rPr>
            <w:webHidden/>
          </w:rPr>
          <w:t>119</w:t>
        </w:r>
        <w:r w:rsidR="0052225A">
          <w:rPr>
            <w:webHidden/>
          </w:rPr>
          <w:fldChar w:fldCharType="end"/>
        </w:r>
      </w:hyperlink>
    </w:p>
    <w:p w14:paraId="2691021F" w14:textId="6B649BB4" w:rsidR="0052225A" w:rsidRDefault="00CF62F4">
      <w:pPr>
        <w:pStyle w:val="TOC2"/>
        <w:rPr>
          <w:rFonts w:asciiTheme="minorHAnsi" w:eastAsiaTheme="minorEastAsia" w:hAnsiTheme="minorHAnsi" w:cstheme="minorBidi"/>
          <w:b w:val="0"/>
          <w:lang w:val="fr-FR" w:eastAsia="fr-FR"/>
        </w:rPr>
      </w:pPr>
      <w:hyperlink w:anchor="_Toc108454524" w:history="1">
        <w:r w:rsidR="0052225A" w:rsidRPr="00132873">
          <w:rPr>
            <w:rStyle w:val="Hyperlink"/>
          </w:rPr>
          <w:t>5.7</w:t>
        </w:r>
        <w:r w:rsidR="0052225A">
          <w:rPr>
            <w:rFonts w:asciiTheme="minorHAnsi" w:eastAsiaTheme="minorEastAsia" w:hAnsiTheme="minorHAnsi" w:cstheme="minorBidi"/>
            <w:b w:val="0"/>
            <w:lang w:val="fr-FR" w:eastAsia="fr-FR"/>
          </w:rPr>
          <w:tab/>
        </w:r>
        <w:r w:rsidR="0052225A" w:rsidRPr="00132873">
          <w:rPr>
            <w:rStyle w:val="Hyperlink"/>
          </w:rPr>
          <w:t>Prospective Payments</w:t>
        </w:r>
        <w:r w:rsidR="0052225A">
          <w:rPr>
            <w:webHidden/>
          </w:rPr>
          <w:tab/>
        </w:r>
        <w:r w:rsidR="0052225A">
          <w:rPr>
            <w:webHidden/>
          </w:rPr>
          <w:fldChar w:fldCharType="begin"/>
        </w:r>
        <w:r w:rsidR="0052225A">
          <w:rPr>
            <w:webHidden/>
          </w:rPr>
          <w:instrText xml:space="preserve"> PAGEREF _Toc108454524 \h </w:instrText>
        </w:r>
        <w:r w:rsidR="0052225A">
          <w:rPr>
            <w:webHidden/>
          </w:rPr>
        </w:r>
        <w:r w:rsidR="0052225A">
          <w:rPr>
            <w:webHidden/>
          </w:rPr>
          <w:fldChar w:fldCharType="separate"/>
        </w:r>
        <w:r w:rsidR="005B6999">
          <w:rPr>
            <w:webHidden/>
          </w:rPr>
          <w:t>121</w:t>
        </w:r>
        <w:r w:rsidR="0052225A">
          <w:rPr>
            <w:webHidden/>
          </w:rPr>
          <w:fldChar w:fldCharType="end"/>
        </w:r>
      </w:hyperlink>
    </w:p>
    <w:p w14:paraId="240B19C8" w14:textId="2203A3E3" w:rsidR="0052225A" w:rsidRDefault="00CF62F4">
      <w:pPr>
        <w:pStyle w:val="TOC3"/>
        <w:rPr>
          <w:rFonts w:asciiTheme="minorHAnsi" w:eastAsiaTheme="minorEastAsia" w:hAnsiTheme="minorHAnsi" w:cstheme="minorBidi"/>
          <w:b w:val="0"/>
          <w:lang w:val="fr-FR" w:eastAsia="fr-FR"/>
        </w:rPr>
      </w:pPr>
      <w:hyperlink w:anchor="_Toc108454525" w:history="1">
        <w:r w:rsidR="0052225A" w:rsidRPr="00132873">
          <w:rPr>
            <w:rStyle w:val="Hyperlink"/>
          </w:rPr>
          <w:t>5.7.1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_Toc108454525 \h </w:instrText>
        </w:r>
        <w:r w:rsidR="0052225A">
          <w:rPr>
            <w:webHidden/>
          </w:rPr>
        </w:r>
        <w:r w:rsidR="0052225A">
          <w:rPr>
            <w:webHidden/>
          </w:rPr>
          <w:fldChar w:fldCharType="separate"/>
        </w:r>
        <w:r w:rsidR="005B6999">
          <w:rPr>
            <w:webHidden/>
          </w:rPr>
          <w:t>121</w:t>
        </w:r>
        <w:r w:rsidR="0052225A">
          <w:rPr>
            <w:webHidden/>
          </w:rPr>
          <w:fldChar w:fldCharType="end"/>
        </w:r>
      </w:hyperlink>
    </w:p>
    <w:p w14:paraId="58E8E22D" w14:textId="6C8539B6" w:rsidR="0052225A" w:rsidRDefault="00CF62F4">
      <w:pPr>
        <w:pStyle w:val="TOC2"/>
        <w:rPr>
          <w:rFonts w:asciiTheme="minorHAnsi" w:eastAsiaTheme="minorEastAsia" w:hAnsiTheme="minorHAnsi" w:cstheme="minorBidi"/>
          <w:b w:val="0"/>
          <w:lang w:val="fr-FR" w:eastAsia="fr-FR"/>
        </w:rPr>
      </w:pPr>
      <w:hyperlink w:anchor="_Toc108454526" w:history="1">
        <w:r w:rsidR="0052225A" w:rsidRPr="00132873">
          <w:rPr>
            <w:rStyle w:val="Hyperlink"/>
          </w:rPr>
          <w:t>5.8</w:t>
        </w:r>
        <w:r w:rsidR="0052225A">
          <w:rPr>
            <w:rFonts w:asciiTheme="minorHAnsi" w:eastAsiaTheme="minorEastAsia" w:hAnsiTheme="minorHAnsi" w:cstheme="minorBidi"/>
            <w:b w:val="0"/>
            <w:lang w:val="fr-FR" w:eastAsia="fr-FR"/>
          </w:rPr>
          <w:tab/>
        </w:r>
        <w:r w:rsidR="0052225A" w:rsidRPr="00132873">
          <w:rPr>
            <w:rStyle w:val="Hyperlink"/>
          </w:rPr>
          <w:t>Balancing Energy Offer Awards</w:t>
        </w:r>
        <w:r w:rsidR="0052225A">
          <w:rPr>
            <w:webHidden/>
          </w:rPr>
          <w:tab/>
        </w:r>
        <w:r w:rsidR="0052225A">
          <w:rPr>
            <w:webHidden/>
          </w:rPr>
          <w:fldChar w:fldCharType="begin"/>
        </w:r>
        <w:r w:rsidR="0052225A">
          <w:rPr>
            <w:webHidden/>
          </w:rPr>
          <w:instrText xml:space="preserve"> PAGEREF _Toc108454526 \h </w:instrText>
        </w:r>
        <w:r w:rsidR="0052225A">
          <w:rPr>
            <w:webHidden/>
          </w:rPr>
        </w:r>
        <w:r w:rsidR="0052225A">
          <w:rPr>
            <w:webHidden/>
          </w:rPr>
          <w:fldChar w:fldCharType="separate"/>
        </w:r>
        <w:r w:rsidR="005B6999">
          <w:rPr>
            <w:webHidden/>
          </w:rPr>
          <w:t>124</w:t>
        </w:r>
        <w:r w:rsidR="0052225A">
          <w:rPr>
            <w:webHidden/>
          </w:rPr>
          <w:fldChar w:fldCharType="end"/>
        </w:r>
      </w:hyperlink>
    </w:p>
    <w:p w14:paraId="7939ADFD" w14:textId="06831BE5" w:rsidR="0052225A" w:rsidRDefault="00CF62F4">
      <w:pPr>
        <w:pStyle w:val="TOC3"/>
        <w:rPr>
          <w:rFonts w:asciiTheme="minorHAnsi" w:eastAsiaTheme="minorEastAsia" w:hAnsiTheme="minorHAnsi" w:cstheme="minorBidi"/>
          <w:b w:val="0"/>
          <w:lang w:val="fr-FR" w:eastAsia="fr-FR"/>
        </w:rPr>
      </w:pPr>
      <w:hyperlink w:anchor="_Toc108454527" w:history="1">
        <w:r w:rsidR="0052225A" w:rsidRPr="00132873">
          <w:rPr>
            <w:rStyle w:val="Hyperlink"/>
          </w:rPr>
          <w:t>5.8.1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_Toc108454527 \h </w:instrText>
        </w:r>
        <w:r w:rsidR="0052225A">
          <w:rPr>
            <w:webHidden/>
          </w:rPr>
        </w:r>
        <w:r w:rsidR="0052225A">
          <w:rPr>
            <w:webHidden/>
          </w:rPr>
          <w:fldChar w:fldCharType="separate"/>
        </w:r>
        <w:r w:rsidR="005B6999">
          <w:rPr>
            <w:webHidden/>
          </w:rPr>
          <w:t>124</w:t>
        </w:r>
        <w:r w:rsidR="0052225A">
          <w:rPr>
            <w:webHidden/>
          </w:rPr>
          <w:fldChar w:fldCharType="end"/>
        </w:r>
      </w:hyperlink>
    </w:p>
    <w:p w14:paraId="34D4B45A" w14:textId="05331BF5" w:rsidR="0052225A" w:rsidRDefault="00CF62F4">
      <w:pPr>
        <w:pStyle w:val="TOC2"/>
        <w:rPr>
          <w:rFonts w:asciiTheme="minorHAnsi" w:eastAsiaTheme="minorEastAsia" w:hAnsiTheme="minorHAnsi" w:cstheme="minorBidi"/>
          <w:b w:val="0"/>
          <w:lang w:val="fr-FR" w:eastAsia="fr-FR"/>
        </w:rPr>
      </w:pPr>
      <w:hyperlink w:anchor="_Toc108454528" w:history="1">
        <w:r w:rsidR="0052225A" w:rsidRPr="00132873">
          <w:rPr>
            <w:rStyle w:val="Hyperlink"/>
          </w:rPr>
          <w:t>5.9</w:t>
        </w:r>
        <w:r w:rsidR="0052225A">
          <w:rPr>
            <w:rFonts w:asciiTheme="minorHAnsi" w:eastAsiaTheme="minorEastAsia" w:hAnsiTheme="minorHAnsi" w:cstheme="minorBidi"/>
            <w:b w:val="0"/>
            <w:lang w:val="fr-FR" w:eastAsia="fr-FR"/>
          </w:rPr>
          <w:tab/>
        </w:r>
        <w:r w:rsidR="0052225A" w:rsidRPr="00132873">
          <w:rPr>
            <w:rStyle w:val="Hyperlink"/>
          </w:rPr>
          <w:t>Marginal Balancing Energy Prices</w:t>
        </w:r>
        <w:r w:rsidR="0052225A">
          <w:rPr>
            <w:webHidden/>
          </w:rPr>
          <w:tab/>
        </w:r>
        <w:r w:rsidR="0052225A">
          <w:rPr>
            <w:webHidden/>
          </w:rPr>
          <w:fldChar w:fldCharType="begin"/>
        </w:r>
        <w:r w:rsidR="0052225A">
          <w:rPr>
            <w:webHidden/>
          </w:rPr>
          <w:instrText xml:space="preserve"> PAGEREF _Toc108454528 \h </w:instrText>
        </w:r>
        <w:r w:rsidR="0052225A">
          <w:rPr>
            <w:webHidden/>
          </w:rPr>
        </w:r>
        <w:r w:rsidR="0052225A">
          <w:rPr>
            <w:webHidden/>
          </w:rPr>
          <w:fldChar w:fldCharType="separate"/>
        </w:r>
        <w:r w:rsidR="005B6999">
          <w:rPr>
            <w:webHidden/>
          </w:rPr>
          <w:t>126</w:t>
        </w:r>
        <w:r w:rsidR="0052225A">
          <w:rPr>
            <w:webHidden/>
          </w:rPr>
          <w:fldChar w:fldCharType="end"/>
        </w:r>
      </w:hyperlink>
    </w:p>
    <w:p w14:paraId="5F17BAD5" w14:textId="4711B307" w:rsidR="0052225A" w:rsidRDefault="00CF62F4">
      <w:pPr>
        <w:pStyle w:val="TOC3"/>
        <w:rPr>
          <w:rFonts w:asciiTheme="minorHAnsi" w:eastAsiaTheme="minorEastAsia" w:hAnsiTheme="minorHAnsi" w:cstheme="minorBidi"/>
          <w:b w:val="0"/>
          <w:lang w:val="fr-FR" w:eastAsia="fr-FR"/>
        </w:rPr>
      </w:pPr>
      <w:hyperlink w:anchor="_Toc108454529" w:history="1">
        <w:r w:rsidR="0052225A" w:rsidRPr="00132873">
          <w:rPr>
            <w:rStyle w:val="Hyperlink"/>
          </w:rPr>
          <w:t>5.9.1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_Toc108454529 \h </w:instrText>
        </w:r>
        <w:r w:rsidR="0052225A">
          <w:rPr>
            <w:webHidden/>
          </w:rPr>
        </w:r>
        <w:r w:rsidR="0052225A">
          <w:rPr>
            <w:webHidden/>
          </w:rPr>
          <w:fldChar w:fldCharType="separate"/>
        </w:r>
        <w:r w:rsidR="005B6999">
          <w:rPr>
            <w:webHidden/>
          </w:rPr>
          <w:t>126</w:t>
        </w:r>
        <w:r w:rsidR="0052225A">
          <w:rPr>
            <w:webHidden/>
          </w:rPr>
          <w:fldChar w:fldCharType="end"/>
        </w:r>
      </w:hyperlink>
    </w:p>
    <w:p w14:paraId="2C676AED" w14:textId="6AA916A6" w:rsidR="0052225A" w:rsidRDefault="00CF62F4">
      <w:pPr>
        <w:pStyle w:val="TOC2"/>
        <w:rPr>
          <w:rFonts w:asciiTheme="minorHAnsi" w:eastAsiaTheme="minorEastAsia" w:hAnsiTheme="minorHAnsi" w:cstheme="minorBidi"/>
          <w:b w:val="0"/>
          <w:lang w:val="fr-FR" w:eastAsia="fr-FR"/>
        </w:rPr>
      </w:pPr>
      <w:hyperlink w:anchor="_Toc108454530" w:history="1">
        <w:r w:rsidR="0052225A" w:rsidRPr="00132873">
          <w:rPr>
            <w:rStyle w:val="Hyperlink"/>
          </w:rPr>
          <w:t>5.10</w:t>
        </w:r>
        <w:r w:rsidR="0052225A">
          <w:rPr>
            <w:rFonts w:asciiTheme="minorHAnsi" w:eastAsiaTheme="minorEastAsia" w:hAnsiTheme="minorHAnsi" w:cstheme="minorBidi"/>
            <w:b w:val="0"/>
            <w:lang w:val="fr-FR" w:eastAsia="fr-FR"/>
          </w:rPr>
          <w:tab/>
        </w:r>
        <w:r w:rsidR="0052225A" w:rsidRPr="00132873">
          <w:rPr>
            <w:rStyle w:val="Hyperlink"/>
          </w:rPr>
          <w:t>Dispatch Instructions</w:t>
        </w:r>
        <w:r w:rsidR="0052225A">
          <w:rPr>
            <w:webHidden/>
          </w:rPr>
          <w:tab/>
        </w:r>
        <w:r w:rsidR="0052225A">
          <w:rPr>
            <w:webHidden/>
          </w:rPr>
          <w:fldChar w:fldCharType="begin"/>
        </w:r>
        <w:r w:rsidR="0052225A">
          <w:rPr>
            <w:webHidden/>
          </w:rPr>
          <w:instrText xml:space="preserve"> PAGEREF _Toc108454530 \h </w:instrText>
        </w:r>
        <w:r w:rsidR="0052225A">
          <w:rPr>
            <w:webHidden/>
          </w:rPr>
        </w:r>
        <w:r w:rsidR="0052225A">
          <w:rPr>
            <w:webHidden/>
          </w:rPr>
          <w:fldChar w:fldCharType="separate"/>
        </w:r>
        <w:r w:rsidR="005B6999">
          <w:rPr>
            <w:webHidden/>
          </w:rPr>
          <w:t>128</w:t>
        </w:r>
        <w:r w:rsidR="0052225A">
          <w:rPr>
            <w:webHidden/>
          </w:rPr>
          <w:fldChar w:fldCharType="end"/>
        </w:r>
      </w:hyperlink>
    </w:p>
    <w:p w14:paraId="167DCF01" w14:textId="15063432" w:rsidR="0052225A" w:rsidRDefault="00CF62F4">
      <w:pPr>
        <w:pStyle w:val="TOC3"/>
        <w:rPr>
          <w:rFonts w:asciiTheme="minorHAnsi" w:eastAsiaTheme="minorEastAsia" w:hAnsiTheme="minorHAnsi" w:cstheme="minorBidi"/>
          <w:b w:val="0"/>
          <w:lang w:val="fr-FR" w:eastAsia="fr-FR"/>
        </w:rPr>
      </w:pPr>
      <w:hyperlink w:anchor="_Toc108454531" w:history="1">
        <w:r w:rsidR="0052225A" w:rsidRPr="00132873">
          <w:rPr>
            <w:rStyle w:val="Hyperlink"/>
          </w:rPr>
          <w:t>5.10.1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_Toc108454531 \h </w:instrText>
        </w:r>
        <w:r w:rsidR="0052225A">
          <w:rPr>
            <w:webHidden/>
          </w:rPr>
        </w:r>
        <w:r w:rsidR="0052225A">
          <w:rPr>
            <w:webHidden/>
          </w:rPr>
          <w:fldChar w:fldCharType="separate"/>
        </w:r>
        <w:r w:rsidR="005B6999">
          <w:rPr>
            <w:webHidden/>
          </w:rPr>
          <w:t>128</w:t>
        </w:r>
        <w:r w:rsidR="0052225A">
          <w:rPr>
            <w:webHidden/>
          </w:rPr>
          <w:fldChar w:fldCharType="end"/>
        </w:r>
      </w:hyperlink>
    </w:p>
    <w:p w14:paraId="737B2916" w14:textId="5360021C" w:rsidR="0052225A" w:rsidRDefault="00CF62F4">
      <w:pPr>
        <w:pStyle w:val="TOC1"/>
        <w:rPr>
          <w:rFonts w:asciiTheme="minorHAnsi" w:eastAsiaTheme="minorEastAsia" w:hAnsiTheme="minorHAnsi" w:cstheme="minorBidi"/>
          <w:b w:val="0"/>
          <w:lang w:val="fr-FR" w:eastAsia="fr-FR"/>
        </w:rPr>
      </w:pPr>
      <w:hyperlink w:anchor="_Toc108454532" w:history="1">
        <w:r w:rsidR="0052225A" w:rsidRPr="00132873">
          <w:rPr>
            <w:rStyle w:val="Hyperlink"/>
            <w:lang w:val="en-US"/>
          </w:rPr>
          <w:t>6</w:t>
        </w:r>
        <w:r w:rsidR="0052225A">
          <w:rPr>
            <w:rFonts w:asciiTheme="minorHAnsi" w:eastAsiaTheme="minorEastAsia" w:hAnsiTheme="minorHAnsi" w:cstheme="minorBidi"/>
            <w:b w:val="0"/>
            <w:lang w:val="fr-FR" w:eastAsia="fr-FR"/>
          </w:rPr>
          <w:tab/>
        </w:r>
        <w:r w:rsidR="0052225A" w:rsidRPr="00132873">
          <w:rPr>
            <w:rStyle w:val="Hyperlink"/>
            <w:lang w:val="en-US"/>
          </w:rPr>
          <w:t>Settlement Application Output XML Interfaces</w:t>
        </w:r>
        <w:r w:rsidR="0052225A">
          <w:rPr>
            <w:webHidden/>
          </w:rPr>
          <w:tab/>
        </w:r>
        <w:r w:rsidR="0052225A">
          <w:rPr>
            <w:webHidden/>
          </w:rPr>
          <w:fldChar w:fldCharType="begin"/>
        </w:r>
        <w:r w:rsidR="0052225A">
          <w:rPr>
            <w:webHidden/>
          </w:rPr>
          <w:instrText xml:space="preserve"> PAGEREF _Toc108454532 \h </w:instrText>
        </w:r>
        <w:r w:rsidR="0052225A">
          <w:rPr>
            <w:webHidden/>
          </w:rPr>
        </w:r>
        <w:r w:rsidR="0052225A">
          <w:rPr>
            <w:webHidden/>
          </w:rPr>
          <w:fldChar w:fldCharType="separate"/>
        </w:r>
        <w:r w:rsidR="005B6999">
          <w:rPr>
            <w:webHidden/>
          </w:rPr>
          <w:t>131</w:t>
        </w:r>
        <w:r w:rsidR="0052225A">
          <w:rPr>
            <w:webHidden/>
          </w:rPr>
          <w:fldChar w:fldCharType="end"/>
        </w:r>
      </w:hyperlink>
    </w:p>
    <w:p w14:paraId="56E41505" w14:textId="510CCE4B" w:rsidR="0052225A" w:rsidRDefault="00CF62F4">
      <w:pPr>
        <w:pStyle w:val="TOC2"/>
        <w:rPr>
          <w:rFonts w:asciiTheme="minorHAnsi" w:eastAsiaTheme="minorEastAsia" w:hAnsiTheme="minorHAnsi" w:cstheme="minorBidi"/>
          <w:b w:val="0"/>
          <w:lang w:val="fr-FR" w:eastAsia="fr-FR"/>
        </w:rPr>
      </w:pPr>
      <w:hyperlink w:anchor="_Toc108454533" w:history="1">
        <w:r w:rsidR="0052225A" w:rsidRPr="00132873">
          <w:rPr>
            <w:rStyle w:val="Hyperlink"/>
          </w:rPr>
          <w:t>6.1</w:t>
        </w:r>
        <w:r w:rsidR="0052225A">
          <w:rPr>
            <w:rFonts w:asciiTheme="minorHAnsi" w:eastAsiaTheme="minorEastAsia" w:hAnsiTheme="minorHAnsi" w:cstheme="minorBidi"/>
            <w:b w:val="0"/>
            <w:lang w:val="fr-FR" w:eastAsia="fr-FR"/>
          </w:rPr>
          <w:tab/>
        </w:r>
        <w:r w:rsidR="0052225A" w:rsidRPr="00132873">
          <w:rPr>
            <w:rStyle w:val="Hyperlink"/>
          </w:rPr>
          <w:t>Statement file</w:t>
        </w:r>
        <w:r w:rsidR="0052225A">
          <w:rPr>
            <w:webHidden/>
          </w:rPr>
          <w:tab/>
        </w:r>
        <w:r w:rsidR="0052225A">
          <w:rPr>
            <w:webHidden/>
          </w:rPr>
          <w:fldChar w:fldCharType="begin"/>
        </w:r>
        <w:r w:rsidR="0052225A">
          <w:rPr>
            <w:webHidden/>
          </w:rPr>
          <w:instrText xml:space="preserve"> PAGEREF _Toc108454533 \h </w:instrText>
        </w:r>
        <w:r w:rsidR="0052225A">
          <w:rPr>
            <w:webHidden/>
          </w:rPr>
        </w:r>
        <w:r w:rsidR="0052225A">
          <w:rPr>
            <w:webHidden/>
          </w:rPr>
          <w:fldChar w:fldCharType="separate"/>
        </w:r>
        <w:r w:rsidR="005B6999">
          <w:rPr>
            <w:webHidden/>
          </w:rPr>
          <w:t>131</w:t>
        </w:r>
        <w:r w:rsidR="0052225A">
          <w:rPr>
            <w:webHidden/>
          </w:rPr>
          <w:fldChar w:fldCharType="end"/>
        </w:r>
      </w:hyperlink>
    </w:p>
    <w:p w14:paraId="07074D8B" w14:textId="4D9DCAD7" w:rsidR="0052225A" w:rsidRDefault="00CF62F4">
      <w:pPr>
        <w:pStyle w:val="TOC3"/>
        <w:rPr>
          <w:rFonts w:asciiTheme="minorHAnsi" w:eastAsiaTheme="minorEastAsia" w:hAnsiTheme="minorHAnsi" w:cstheme="minorBidi"/>
          <w:b w:val="0"/>
          <w:lang w:val="fr-FR" w:eastAsia="fr-FR"/>
        </w:rPr>
      </w:pPr>
      <w:hyperlink w:anchor="_Toc108454534" w:history="1">
        <w:r w:rsidR="0052225A" w:rsidRPr="00132873">
          <w:rPr>
            <w:rStyle w:val="Hyperlink"/>
          </w:rPr>
          <w:t>6.1.1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_Toc108454534 \h </w:instrText>
        </w:r>
        <w:r w:rsidR="0052225A">
          <w:rPr>
            <w:webHidden/>
          </w:rPr>
        </w:r>
        <w:r w:rsidR="0052225A">
          <w:rPr>
            <w:webHidden/>
          </w:rPr>
          <w:fldChar w:fldCharType="separate"/>
        </w:r>
        <w:r w:rsidR="005B6999">
          <w:rPr>
            <w:webHidden/>
          </w:rPr>
          <w:t>131</w:t>
        </w:r>
        <w:r w:rsidR="0052225A">
          <w:rPr>
            <w:webHidden/>
          </w:rPr>
          <w:fldChar w:fldCharType="end"/>
        </w:r>
      </w:hyperlink>
    </w:p>
    <w:p w14:paraId="3E36701D" w14:textId="4EABED24" w:rsidR="0052225A" w:rsidRDefault="00CF62F4">
      <w:pPr>
        <w:pStyle w:val="TOC2"/>
        <w:rPr>
          <w:rFonts w:asciiTheme="minorHAnsi" w:eastAsiaTheme="minorEastAsia" w:hAnsiTheme="minorHAnsi" w:cstheme="minorBidi"/>
          <w:b w:val="0"/>
          <w:lang w:val="fr-FR" w:eastAsia="fr-FR"/>
        </w:rPr>
      </w:pPr>
      <w:hyperlink w:anchor="_Toc108454535" w:history="1">
        <w:r w:rsidR="0052225A" w:rsidRPr="00132873">
          <w:rPr>
            <w:rStyle w:val="Hyperlink"/>
          </w:rPr>
          <w:t>6.2</w:t>
        </w:r>
        <w:r w:rsidR="0052225A">
          <w:rPr>
            <w:rFonts w:asciiTheme="minorHAnsi" w:eastAsiaTheme="minorEastAsia" w:hAnsiTheme="minorHAnsi" w:cstheme="minorBidi"/>
            <w:b w:val="0"/>
            <w:lang w:val="fr-FR" w:eastAsia="fr-FR"/>
          </w:rPr>
          <w:tab/>
        </w:r>
        <w:r w:rsidR="0052225A" w:rsidRPr="00132873">
          <w:rPr>
            <w:rStyle w:val="Hyperlink"/>
          </w:rPr>
          <w:t>Notice file</w:t>
        </w:r>
        <w:r w:rsidR="0052225A">
          <w:rPr>
            <w:webHidden/>
          </w:rPr>
          <w:tab/>
        </w:r>
        <w:r w:rsidR="0052225A">
          <w:rPr>
            <w:webHidden/>
          </w:rPr>
          <w:fldChar w:fldCharType="begin"/>
        </w:r>
        <w:r w:rsidR="0052225A">
          <w:rPr>
            <w:webHidden/>
          </w:rPr>
          <w:instrText xml:space="preserve"> PAGEREF _Toc108454535 \h </w:instrText>
        </w:r>
        <w:r w:rsidR="0052225A">
          <w:rPr>
            <w:webHidden/>
          </w:rPr>
        </w:r>
        <w:r w:rsidR="0052225A">
          <w:rPr>
            <w:webHidden/>
          </w:rPr>
          <w:fldChar w:fldCharType="separate"/>
        </w:r>
        <w:r w:rsidR="005B6999">
          <w:rPr>
            <w:webHidden/>
          </w:rPr>
          <w:t>139</w:t>
        </w:r>
        <w:r w:rsidR="0052225A">
          <w:rPr>
            <w:webHidden/>
          </w:rPr>
          <w:fldChar w:fldCharType="end"/>
        </w:r>
      </w:hyperlink>
    </w:p>
    <w:p w14:paraId="4977DF3A" w14:textId="2A797560" w:rsidR="0052225A" w:rsidRDefault="00CF62F4">
      <w:pPr>
        <w:pStyle w:val="TOC3"/>
        <w:rPr>
          <w:rFonts w:asciiTheme="minorHAnsi" w:eastAsiaTheme="minorEastAsia" w:hAnsiTheme="minorHAnsi" w:cstheme="minorBidi"/>
          <w:b w:val="0"/>
          <w:lang w:val="fr-FR" w:eastAsia="fr-FR"/>
        </w:rPr>
      </w:pPr>
      <w:hyperlink w:anchor="_Toc108454536" w:history="1">
        <w:r w:rsidR="0052225A" w:rsidRPr="00132873">
          <w:rPr>
            <w:rStyle w:val="Hyperlink"/>
          </w:rPr>
          <w:t>6.2.1</w:t>
        </w:r>
        <w:r w:rsidR="0052225A">
          <w:rPr>
            <w:rFonts w:asciiTheme="minorHAnsi" w:eastAsiaTheme="minorEastAsia" w:hAnsiTheme="minorHAnsi" w:cstheme="minorBidi"/>
            <w:b w:val="0"/>
            <w:lang w:val="fr-FR" w:eastAsia="fr-FR"/>
          </w:rPr>
          <w:tab/>
        </w:r>
        <w:r w:rsidR="0052225A" w:rsidRPr="00132873">
          <w:rPr>
            <w:rStyle w:val="Hyperlink"/>
          </w:rPr>
          <w:t>Interface Format</w:t>
        </w:r>
        <w:r w:rsidR="0052225A">
          <w:rPr>
            <w:webHidden/>
          </w:rPr>
          <w:tab/>
        </w:r>
        <w:r w:rsidR="0052225A">
          <w:rPr>
            <w:webHidden/>
          </w:rPr>
          <w:fldChar w:fldCharType="begin"/>
        </w:r>
        <w:r w:rsidR="0052225A">
          <w:rPr>
            <w:webHidden/>
          </w:rPr>
          <w:instrText xml:space="preserve"> PAGEREF _Toc108454536 \h </w:instrText>
        </w:r>
        <w:r w:rsidR="0052225A">
          <w:rPr>
            <w:webHidden/>
          </w:rPr>
        </w:r>
        <w:r w:rsidR="0052225A">
          <w:rPr>
            <w:webHidden/>
          </w:rPr>
          <w:fldChar w:fldCharType="separate"/>
        </w:r>
        <w:r w:rsidR="005B6999">
          <w:rPr>
            <w:webHidden/>
          </w:rPr>
          <w:t>139</w:t>
        </w:r>
        <w:r w:rsidR="0052225A">
          <w:rPr>
            <w:webHidden/>
          </w:rPr>
          <w:fldChar w:fldCharType="end"/>
        </w:r>
      </w:hyperlink>
    </w:p>
    <w:p w14:paraId="16BB93FB" w14:textId="4B269005" w:rsidR="0052225A" w:rsidRDefault="00CF62F4">
      <w:pPr>
        <w:pStyle w:val="TOC1"/>
        <w:rPr>
          <w:rFonts w:asciiTheme="minorHAnsi" w:eastAsiaTheme="minorEastAsia" w:hAnsiTheme="minorHAnsi" w:cstheme="minorBidi"/>
          <w:b w:val="0"/>
          <w:lang w:val="fr-FR" w:eastAsia="fr-FR"/>
        </w:rPr>
      </w:pPr>
      <w:hyperlink w:anchor="_Toc108454537" w:history="1">
        <w:r w:rsidR="0052225A" w:rsidRPr="00132873">
          <w:rPr>
            <w:rStyle w:val="Hyperlink"/>
            <w:lang w:val="en-US"/>
          </w:rPr>
          <w:t>7</w:t>
        </w:r>
        <w:r w:rsidR="0052225A">
          <w:rPr>
            <w:rFonts w:asciiTheme="minorHAnsi" w:eastAsiaTheme="minorEastAsia" w:hAnsiTheme="minorHAnsi" w:cstheme="minorBidi"/>
            <w:b w:val="0"/>
            <w:lang w:val="fr-FR" w:eastAsia="fr-FR"/>
          </w:rPr>
          <w:tab/>
        </w:r>
        <w:r w:rsidR="0052225A" w:rsidRPr="00132873">
          <w:rPr>
            <w:rStyle w:val="Hyperlink"/>
            <w:lang w:val="en-US"/>
          </w:rPr>
          <w:t>Market Participants Input Web Service Interfaces</w:t>
        </w:r>
        <w:r w:rsidR="0052225A">
          <w:rPr>
            <w:webHidden/>
          </w:rPr>
          <w:tab/>
        </w:r>
        <w:r w:rsidR="0052225A">
          <w:rPr>
            <w:webHidden/>
          </w:rPr>
          <w:fldChar w:fldCharType="begin"/>
        </w:r>
        <w:r w:rsidR="0052225A">
          <w:rPr>
            <w:webHidden/>
          </w:rPr>
          <w:instrText xml:space="preserve"> PAGEREF _Toc108454537 \h </w:instrText>
        </w:r>
        <w:r w:rsidR="0052225A">
          <w:rPr>
            <w:webHidden/>
          </w:rPr>
        </w:r>
        <w:r w:rsidR="0052225A">
          <w:rPr>
            <w:webHidden/>
          </w:rPr>
          <w:fldChar w:fldCharType="separate"/>
        </w:r>
        <w:r w:rsidR="005B6999">
          <w:rPr>
            <w:webHidden/>
          </w:rPr>
          <w:t>149</w:t>
        </w:r>
        <w:r w:rsidR="0052225A">
          <w:rPr>
            <w:webHidden/>
          </w:rPr>
          <w:fldChar w:fldCharType="end"/>
        </w:r>
      </w:hyperlink>
    </w:p>
    <w:p w14:paraId="3528CAD8" w14:textId="5D01E819" w:rsidR="0052225A" w:rsidRDefault="00CF62F4">
      <w:pPr>
        <w:pStyle w:val="TOC1"/>
        <w:rPr>
          <w:rFonts w:asciiTheme="minorHAnsi" w:eastAsiaTheme="minorEastAsia" w:hAnsiTheme="minorHAnsi" w:cstheme="minorBidi"/>
          <w:b w:val="0"/>
          <w:lang w:val="fr-FR" w:eastAsia="fr-FR"/>
        </w:rPr>
      </w:pPr>
      <w:hyperlink w:anchor="_Toc108454538" w:history="1">
        <w:r w:rsidR="0052225A" w:rsidRPr="00132873">
          <w:rPr>
            <w:rStyle w:val="Hyperlink"/>
            <w:lang w:val="en-US"/>
          </w:rPr>
          <w:t>8</w:t>
        </w:r>
        <w:r w:rsidR="0052225A">
          <w:rPr>
            <w:rFonts w:asciiTheme="minorHAnsi" w:eastAsiaTheme="minorEastAsia" w:hAnsiTheme="minorHAnsi" w:cstheme="minorBidi"/>
            <w:b w:val="0"/>
            <w:lang w:val="fr-FR" w:eastAsia="fr-FR"/>
          </w:rPr>
          <w:tab/>
        </w:r>
        <w:r w:rsidR="0052225A" w:rsidRPr="00132873">
          <w:rPr>
            <w:rStyle w:val="Hyperlink"/>
            <w:lang w:val="en-US"/>
          </w:rPr>
          <w:t>MMS Output Web Service Interfaces</w:t>
        </w:r>
        <w:r w:rsidR="0052225A">
          <w:rPr>
            <w:webHidden/>
          </w:rPr>
          <w:tab/>
        </w:r>
        <w:r w:rsidR="0052225A">
          <w:rPr>
            <w:webHidden/>
          </w:rPr>
          <w:fldChar w:fldCharType="begin"/>
        </w:r>
        <w:r w:rsidR="0052225A">
          <w:rPr>
            <w:webHidden/>
          </w:rPr>
          <w:instrText xml:space="preserve"> PAGEREF _Toc108454538 \h </w:instrText>
        </w:r>
        <w:r w:rsidR="0052225A">
          <w:rPr>
            <w:webHidden/>
          </w:rPr>
        </w:r>
        <w:r w:rsidR="0052225A">
          <w:rPr>
            <w:webHidden/>
          </w:rPr>
          <w:fldChar w:fldCharType="separate"/>
        </w:r>
        <w:r w:rsidR="005B6999">
          <w:rPr>
            <w:webHidden/>
          </w:rPr>
          <w:t>150</w:t>
        </w:r>
        <w:r w:rsidR="0052225A">
          <w:rPr>
            <w:webHidden/>
          </w:rPr>
          <w:fldChar w:fldCharType="end"/>
        </w:r>
      </w:hyperlink>
    </w:p>
    <w:p w14:paraId="4BD51446" w14:textId="78FA7EF5" w:rsidR="000421E6" w:rsidRPr="00B86D51" w:rsidRDefault="00F17684" w:rsidP="00CC321A">
      <w:pPr>
        <w:pStyle w:val="Contents"/>
        <w:rPr>
          <w:bCs/>
          <w:color w:val="auto"/>
          <w:sz w:val="22"/>
          <w:szCs w:val="22"/>
        </w:rPr>
      </w:pPr>
      <w:r w:rsidRPr="00B86D51">
        <w:rPr>
          <w:bCs/>
          <w:color w:val="auto"/>
          <w:sz w:val="22"/>
          <w:szCs w:val="22"/>
        </w:rPr>
        <w:fldChar w:fldCharType="end"/>
      </w:r>
    </w:p>
    <w:p w14:paraId="31A31FAF" w14:textId="77777777" w:rsidR="000421E6" w:rsidRPr="00B86D51" w:rsidRDefault="000421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szCs w:val="22"/>
          <w:lang w:val="en-US"/>
        </w:rPr>
      </w:pPr>
      <w:r w:rsidRPr="00B86D51">
        <w:rPr>
          <w:bCs/>
          <w:szCs w:val="22"/>
          <w:lang w:val="en-US"/>
        </w:rPr>
        <w:br w:type="page"/>
      </w:r>
    </w:p>
    <w:p w14:paraId="44B17904" w14:textId="77777777" w:rsidR="00115766" w:rsidRPr="00B86D51" w:rsidRDefault="00115766" w:rsidP="00115766">
      <w:pPr>
        <w:rPr>
          <w:lang w:val="en-US"/>
        </w:rPr>
        <w:sectPr w:rsidR="00115766" w:rsidRPr="00B86D51" w:rsidSect="0082036E">
          <w:headerReference w:type="even" r:id="rId18"/>
          <w:headerReference w:type="default" r:id="rId19"/>
          <w:footerReference w:type="default" r:id="rId20"/>
          <w:pgSz w:w="11907" w:h="16839" w:code="9"/>
          <w:pgMar w:top="1872" w:right="1440" w:bottom="1728" w:left="1440" w:header="706" w:footer="706" w:gutter="0"/>
          <w:pgNumType w:fmt="lowerRoman"/>
          <w:cols w:space="708"/>
          <w:docGrid w:linePitch="360"/>
        </w:sectPr>
      </w:pPr>
    </w:p>
    <w:p w14:paraId="1F10937D" w14:textId="4EAB474B" w:rsidR="006263D4" w:rsidRPr="00B86D51" w:rsidRDefault="006263D4" w:rsidP="006263D4">
      <w:pPr>
        <w:pStyle w:val="Heading1"/>
        <w:rPr>
          <w:lang w:val="en-US"/>
        </w:rPr>
      </w:pPr>
      <w:bookmarkStart w:id="2" w:name="_Toc508697759"/>
      <w:bookmarkStart w:id="3" w:name="_Toc518054242"/>
      <w:bookmarkStart w:id="4" w:name="_Toc108454448"/>
      <w:bookmarkStart w:id="5" w:name="_Toc434487379"/>
      <w:bookmarkStart w:id="6" w:name="_Toc435188306"/>
      <w:bookmarkStart w:id="7" w:name="_Toc480986185"/>
      <w:r w:rsidRPr="00B86D51">
        <w:rPr>
          <w:lang w:val="en-US"/>
        </w:rPr>
        <w:lastRenderedPageBreak/>
        <w:t>Introduction</w:t>
      </w:r>
      <w:bookmarkEnd w:id="2"/>
      <w:bookmarkEnd w:id="3"/>
      <w:bookmarkEnd w:id="4"/>
    </w:p>
    <w:p w14:paraId="4DD7EF98" w14:textId="77777777" w:rsidR="00115766" w:rsidRPr="00B86D51" w:rsidRDefault="00115766" w:rsidP="00115766">
      <w:pPr>
        <w:rPr>
          <w:lang w:val="en-US"/>
        </w:rPr>
      </w:pPr>
      <w:r w:rsidRPr="00B86D51">
        <w:rPr>
          <w:lang w:val="en-US"/>
        </w:rPr>
        <w:t>The Transmission System Operator Cyprus (TSOC) have been commissioned by the Cyprus Energy Regulatory Authority (CERA) to implement the trading arrangements for the new Electricity Market in Cyprus. This follows extensive consultation and development of the Market Rules (Trading and Settlement Rules 2017) which set-out the responsibilities and obligations for the Net Pool market arrangements in Cyprus.</w:t>
      </w:r>
    </w:p>
    <w:p w14:paraId="700F684B" w14:textId="1EF6B688" w:rsidR="00115766" w:rsidRDefault="00115766" w:rsidP="00115766">
      <w:pPr>
        <w:rPr>
          <w:lang w:val="en-US"/>
        </w:rPr>
      </w:pPr>
      <w:r w:rsidRPr="00B86D51">
        <w:rPr>
          <w:lang w:val="en-US"/>
        </w:rPr>
        <w:t>The Net Pool market incorporates a Forwards Market, Day</w:t>
      </w:r>
      <w:r w:rsidR="00C70538">
        <w:rPr>
          <w:lang w:val="en-US"/>
        </w:rPr>
        <w:t xml:space="preserve"> </w:t>
      </w:r>
      <w:r w:rsidRPr="00B86D51">
        <w:rPr>
          <w:lang w:val="en-US"/>
        </w:rPr>
        <w:t xml:space="preserve">Ahead Market (DAM) and Balancing Market. An Integrated Scheduling Process (ISP) along with a real time Balancing Market (RTBM) will provide the TSO with the ability to procure and activate balancing services. The Market Operator (MO) function which has been assigned to TSOC will undertake settlement of these Markets </w:t>
      </w:r>
      <w:proofErr w:type="gramStart"/>
      <w:r w:rsidRPr="00B86D51">
        <w:rPr>
          <w:lang w:val="en-US"/>
        </w:rPr>
        <w:t>with the exception of</w:t>
      </w:r>
      <w:proofErr w:type="gramEnd"/>
      <w:r w:rsidRPr="00B86D51">
        <w:rPr>
          <w:lang w:val="en-US"/>
        </w:rPr>
        <w:t xml:space="preserve"> Bilateral Over the Counter (OTC) trading in the forward Market. OTC contracts will be settled between the trading parties however penalties </w:t>
      </w:r>
      <w:proofErr w:type="gramStart"/>
      <w:r w:rsidRPr="00B86D51">
        <w:rPr>
          <w:lang w:val="en-US"/>
        </w:rPr>
        <w:t>as a result of</w:t>
      </w:r>
      <w:proofErr w:type="gramEnd"/>
      <w:r w:rsidRPr="00B86D51">
        <w:rPr>
          <w:lang w:val="en-US"/>
        </w:rPr>
        <w:t xml:space="preserve"> deviations from contracted positions will be settled by the MO. </w:t>
      </w:r>
    </w:p>
    <w:p w14:paraId="7F8A87F8" w14:textId="77777777" w:rsidR="00B1290A" w:rsidRPr="000113DD" w:rsidRDefault="00B1290A" w:rsidP="00B1290A">
      <w:pPr>
        <w:rPr>
          <w:lang w:val="en-US"/>
        </w:rPr>
      </w:pPr>
      <w:proofErr w:type="gramStart"/>
      <w:r w:rsidRPr="000113DD">
        <w:rPr>
          <w:lang w:val="en-US"/>
        </w:rPr>
        <w:t>The handling of the whole Electricity Market in Cyprus,</w:t>
      </w:r>
      <w:proofErr w:type="gramEnd"/>
      <w:r w:rsidRPr="000113DD">
        <w:rPr>
          <w:lang w:val="en-US"/>
        </w:rPr>
        <w:t xml:space="preserve"> is performed through a computer system called the Market Management System (MMS).</w:t>
      </w:r>
    </w:p>
    <w:p w14:paraId="79C54396" w14:textId="77777777" w:rsidR="00B1290A" w:rsidRPr="00B86D51" w:rsidRDefault="00B1290A" w:rsidP="00115766">
      <w:pPr>
        <w:rPr>
          <w:lang w:val="en-US"/>
        </w:rPr>
      </w:pPr>
    </w:p>
    <w:p w14:paraId="4195D6B1" w14:textId="77777777"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8" w:name="_Toc40944946"/>
      <w:bookmarkStart w:id="9" w:name="_Toc108454449"/>
      <w:r w:rsidRPr="00B86D51">
        <w:rPr>
          <w:b/>
          <w:sz w:val="28"/>
          <w:lang w:val="en-US"/>
        </w:rPr>
        <w:t>Purpose</w:t>
      </w:r>
      <w:bookmarkEnd w:id="8"/>
      <w:bookmarkEnd w:id="9"/>
    </w:p>
    <w:p w14:paraId="0972DB29" w14:textId="468412CA" w:rsidR="00115766" w:rsidRDefault="00115766" w:rsidP="00115766">
      <w:pPr>
        <w:rPr>
          <w:lang w:val="en-US"/>
        </w:rPr>
      </w:pPr>
      <w:r w:rsidRPr="00B86D51">
        <w:rPr>
          <w:lang w:val="en-US"/>
        </w:rPr>
        <w:t xml:space="preserve">The purpose of this document is to detail the Market Participant Interfaces. This </w:t>
      </w:r>
      <w:r w:rsidR="00B82BCA" w:rsidRPr="00B86D51">
        <w:rPr>
          <w:lang w:val="en-US"/>
        </w:rPr>
        <w:t xml:space="preserve">is </w:t>
      </w:r>
      <w:r w:rsidRPr="00B86D51">
        <w:rPr>
          <w:lang w:val="en-US"/>
        </w:rPr>
        <w:t>a technical description including the protocols used and the security framework. It will contain a list of all the Market Participant interfaces used for the submission and retrieval of data and include the format and field level data structures and data types used where appropriate.</w:t>
      </w:r>
    </w:p>
    <w:p w14:paraId="534EF73D" w14:textId="77777777" w:rsidR="00637159" w:rsidRPr="003168C1" w:rsidRDefault="00637159" w:rsidP="00637159">
      <w:pPr>
        <w:rPr>
          <w:lang w:val="en-US"/>
        </w:rPr>
      </w:pPr>
      <w:r w:rsidRPr="003168C1">
        <w:rPr>
          <w:lang w:val="en-US"/>
        </w:rPr>
        <w:t>This document contains all Market Participant Interfaces for the Market Participants, TSO and MO using the MPI.</w:t>
      </w:r>
    </w:p>
    <w:p w14:paraId="176FD16E" w14:textId="77777777" w:rsidR="00637159" w:rsidRPr="003168C1" w:rsidRDefault="00637159" w:rsidP="00637159">
      <w:pPr>
        <w:rPr>
          <w:lang w:val="en-US"/>
        </w:rPr>
      </w:pPr>
      <w:r w:rsidRPr="003168C1">
        <w:rPr>
          <w:lang w:val="en-US"/>
        </w:rPr>
        <w:t>Note internal interfaces from the MMS to TSOC and DSO (ext. interface) systems are not included. These are set out in the Internal Interface Technical Description. Timing of scheduled events and the validations for data submissions are included in the relevant functional description however technical validations such as XML schemas and permitted values are included.</w:t>
      </w:r>
    </w:p>
    <w:p w14:paraId="7DB20976" w14:textId="2E40F382" w:rsidR="00D56D3C" w:rsidRPr="00127A44" w:rsidRDefault="00D56D3C" w:rsidP="00D56D3C">
      <w:pPr>
        <w:rPr>
          <w:lang w:val="en-US"/>
        </w:rPr>
      </w:pPr>
      <w:r w:rsidRPr="00127A44">
        <w:rPr>
          <w:lang w:val="en-US"/>
        </w:rPr>
        <w:t xml:space="preserve">This issue is the second draft of the </w:t>
      </w:r>
      <w:proofErr w:type="gramStart"/>
      <w:r w:rsidRPr="00127A44">
        <w:rPr>
          <w:lang w:val="en-US"/>
        </w:rPr>
        <w:t>document</w:t>
      </w:r>
      <w:proofErr w:type="gramEnd"/>
      <w:r w:rsidRPr="00127A44">
        <w:rPr>
          <w:lang w:val="en-US"/>
        </w:rPr>
        <w:t xml:space="preserve"> and it is created following the </w:t>
      </w:r>
      <w:r w:rsidR="00B72BCD" w:rsidRPr="00127A44">
        <w:rPr>
          <w:lang w:val="en-US"/>
        </w:rPr>
        <w:t>System Acceptance Tests</w:t>
      </w:r>
      <w:r w:rsidRPr="00127A44">
        <w:rPr>
          <w:lang w:val="en-US"/>
        </w:rPr>
        <w:t xml:space="preserve"> (</w:t>
      </w:r>
      <w:r w:rsidR="00B72BCD" w:rsidRPr="00127A44">
        <w:rPr>
          <w:lang w:val="en-US"/>
        </w:rPr>
        <w:t>SAT</w:t>
      </w:r>
      <w:r w:rsidRPr="00127A44">
        <w:rPr>
          <w:lang w:val="en-US"/>
        </w:rPr>
        <w:t xml:space="preserve">) of the MMS. Even though no significant changes are envisaged to the system’s design the Market Participants should have in mind that minor (usually) changes might occur during the </w:t>
      </w:r>
      <w:r w:rsidR="00B72BCD" w:rsidRPr="00127A44">
        <w:rPr>
          <w:lang w:val="en-US"/>
        </w:rPr>
        <w:t>Trial Run of the system</w:t>
      </w:r>
      <w:r w:rsidRPr="00127A44">
        <w:rPr>
          <w:lang w:val="en-US"/>
        </w:rPr>
        <w:t>.</w:t>
      </w:r>
    </w:p>
    <w:p w14:paraId="3E97E900" w14:textId="03831BAD" w:rsidR="00154D61" w:rsidRPr="00B86D51" w:rsidRDefault="00154D61" w:rsidP="00154D61">
      <w:pPr>
        <w:rPr>
          <w:lang w:val="en-US"/>
        </w:rPr>
      </w:pPr>
      <w:r w:rsidRPr="00B86D51">
        <w:rPr>
          <w:lang w:val="en-US"/>
        </w:rPr>
        <w:t>There are 3 ways for the Market Participant to submit data to the MMS system:</w:t>
      </w:r>
    </w:p>
    <w:p w14:paraId="64D27492" w14:textId="71A3B94C" w:rsidR="00154D61" w:rsidRPr="00B86D51" w:rsidRDefault="00154D61" w:rsidP="00E71AE9">
      <w:pPr>
        <w:pStyle w:val="ListParagraph"/>
        <w:numPr>
          <w:ilvl w:val="0"/>
          <w:numId w:val="23"/>
        </w:numPr>
        <w:rPr>
          <w:lang w:val="en-US"/>
        </w:rPr>
      </w:pPr>
      <w:r w:rsidRPr="00B86D51">
        <w:rPr>
          <w:lang w:val="en-US"/>
        </w:rPr>
        <w:t xml:space="preserve">Using the MMS graphical user interface, a </w:t>
      </w:r>
      <w:r w:rsidR="00C70538">
        <w:rPr>
          <w:lang w:val="en-US"/>
        </w:rPr>
        <w:t xml:space="preserve">user </w:t>
      </w:r>
      <w:r w:rsidRPr="00B86D51">
        <w:rPr>
          <w:lang w:val="en-US"/>
        </w:rPr>
        <w:t xml:space="preserve">connected </w:t>
      </w:r>
      <w:r w:rsidR="00C70538">
        <w:rPr>
          <w:lang w:val="en-US"/>
        </w:rPr>
        <w:t xml:space="preserve">over https </w:t>
      </w:r>
      <w:r w:rsidRPr="00B86D51">
        <w:rPr>
          <w:lang w:val="en-US"/>
        </w:rPr>
        <w:t xml:space="preserve">with </w:t>
      </w:r>
      <w:r w:rsidR="00C70538">
        <w:rPr>
          <w:lang w:val="en-US"/>
        </w:rPr>
        <w:t xml:space="preserve">appropriate authorization can </w:t>
      </w:r>
      <w:r w:rsidRPr="00B86D51">
        <w:rPr>
          <w:lang w:val="en-US"/>
        </w:rPr>
        <w:t>upload an XML file</w:t>
      </w:r>
      <w:r w:rsidR="00B62F50">
        <w:rPr>
          <w:lang w:val="en-US"/>
        </w:rPr>
        <w:t xml:space="preserve"> (over https)</w:t>
      </w:r>
    </w:p>
    <w:p w14:paraId="78CF017E" w14:textId="33672EE6" w:rsidR="00154D61" w:rsidRPr="00B86D51" w:rsidRDefault="00154D61" w:rsidP="00E71AE9">
      <w:pPr>
        <w:pStyle w:val="ListParagraph"/>
        <w:numPr>
          <w:ilvl w:val="0"/>
          <w:numId w:val="23"/>
        </w:numPr>
        <w:rPr>
          <w:lang w:val="en-US"/>
        </w:rPr>
      </w:pPr>
      <w:r w:rsidRPr="00B86D51">
        <w:rPr>
          <w:lang w:val="en-US"/>
        </w:rPr>
        <w:t xml:space="preserve">Web service, System to system connection with </w:t>
      </w:r>
      <w:r w:rsidR="00C70538">
        <w:rPr>
          <w:lang w:val="en-US"/>
        </w:rPr>
        <w:t xml:space="preserve">appropriate </w:t>
      </w:r>
      <w:r w:rsidR="00B62F50">
        <w:rPr>
          <w:lang w:val="en-US"/>
        </w:rPr>
        <w:t xml:space="preserve">authorization </w:t>
      </w:r>
      <w:r w:rsidR="00C70538">
        <w:rPr>
          <w:lang w:val="en-US"/>
        </w:rPr>
        <w:t xml:space="preserve">can </w:t>
      </w:r>
      <w:r w:rsidRPr="00B86D51">
        <w:rPr>
          <w:lang w:val="en-US"/>
        </w:rPr>
        <w:t>upload an XML file (soap over https)</w:t>
      </w:r>
    </w:p>
    <w:p w14:paraId="0D022156" w14:textId="06986C6F" w:rsidR="00C70538" w:rsidRPr="00C70538" w:rsidRDefault="00154D61" w:rsidP="00E71AE9">
      <w:pPr>
        <w:pStyle w:val="ListParagraph"/>
        <w:numPr>
          <w:ilvl w:val="0"/>
          <w:numId w:val="23"/>
        </w:numPr>
        <w:rPr>
          <w:lang w:val="en-US"/>
        </w:rPr>
      </w:pPr>
      <w:r w:rsidRPr="00C70538">
        <w:rPr>
          <w:lang w:val="en-US"/>
        </w:rPr>
        <w:t xml:space="preserve">Using the MMS graphical user interface, a connected user with </w:t>
      </w:r>
      <w:r w:rsidR="00C70538" w:rsidRPr="00C70538">
        <w:rPr>
          <w:lang w:val="en-US"/>
        </w:rPr>
        <w:t xml:space="preserve">appropriate </w:t>
      </w:r>
      <w:r w:rsidR="00C70538" w:rsidRPr="00626233">
        <w:rPr>
          <w:lang w:val="en-US"/>
        </w:rPr>
        <w:t xml:space="preserve">authorization </w:t>
      </w:r>
      <w:r w:rsidRPr="00C70538">
        <w:rPr>
          <w:lang w:val="en-US"/>
        </w:rPr>
        <w:t>can manually enter information in a web form</w:t>
      </w:r>
      <w:r w:rsidR="00C70538" w:rsidRPr="00C70538">
        <w:rPr>
          <w:lang w:val="en-US"/>
        </w:rPr>
        <w:t>.</w:t>
      </w:r>
      <w:r w:rsidRPr="00C70538">
        <w:rPr>
          <w:lang w:val="en-US"/>
        </w:rPr>
        <w:t xml:space="preserve"> </w:t>
      </w:r>
    </w:p>
    <w:p w14:paraId="23564069" w14:textId="77777777" w:rsidR="001C5FF9" w:rsidRPr="00B86D51" w:rsidRDefault="00154D61" w:rsidP="001C5FF9">
      <w:pPr>
        <w:rPr>
          <w:lang w:val="en-US"/>
        </w:rPr>
      </w:pPr>
      <w:r w:rsidRPr="00B86D51">
        <w:rPr>
          <w:lang w:val="en-US"/>
        </w:rPr>
        <w:lastRenderedPageBreak/>
        <w:t>In this document, we only describe the XML file interface.</w:t>
      </w:r>
      <w:r w:rsidR="00740AD6">
        <w:rPr>
          <w:lang w:val="en-US"/>
        </w:rPr>
        <w:t xml:space="preserve"> </w:t>
      </w:r>
      <w:r w:rsidR="001C5FF9">
        <w:rPr>
          <w:lang w:val="en-US"/>
        </w:rPr>
        <w:t>An example of the web server wsdl (</w:t>
      </w:r>
      <w:r w:rsidR="001C5FF9" w:rsidRPr="00740AD6">
        <w:rPr>
          <w:lang w:val="en-US"/>
        </w:rPr>
        <w:t>Web Services Description Language</w:t>
      </w:r>
      <w:r w:rsidR="001C5FF9">
        <w:rPr>
          <w:lang w:val="en-US"/>
        </w:rPr>
        <w:t>) is provided at the end of the document.</w:t>
      </w:r>
    </w:p>
    <w:p w14:paraId="3EF1B324" w14:textId="77777777" w:rsidR="001C5FF9" w:rsidRPr="00B86D51" w:rsidRDefault="001C5FF9" w:rsidP="001C5FF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86D51">
        <w:rPr>
          <w:b/>
          <w:sz w:val="28"/>
          <w:lang w:val="en-US"/>
        </w:rPr>
        <w:br w:type="page"/>
      </w:r>
    </w:p>
    <w:p w14:paraId="2D03003E" w14:textId="5B321B6B"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10" w:name="_Toc108454450"/>
      <w:r w:rsidRPr="00B86D51">
        <w:rPr>
          <w:b/>
          <w:sz w:val="28"/>
          <w:lang w:val="en-US"/>
        </w:rPr>
        <w:lastRenderedPageBreak/>
        <w:t>Market Participant Data Exchange overview</w:t>
      </w:r>
      <w:bookmarkEnd w:id="10"/>
    </w:p>
    <w:p w14:paraId="07E741E7" w14:textId="335E1119" w:rsidR="00115766" w:rsidRPr="00B86D51" w:rsidRDefault="00115766" w:rsidP="00115766">
      <w:pPr>
        <w:rPr>
          <w:lang w:val="en-US"/>
        </w:rPr>
      </w:pPr>
      <w:r w:rsidRPr="00B86D51">
        <w:rPr>
          <w:lang w:val="en-US"/>
        </w:rPr>
        <w:t>The following picture shows the Market Participant Data Exchange overview:</w:t>
      </w:r>
    </w:p>
    <w:p w14:paraId="3932C3D2" w14:textId="1BDAF771" w:rsidR="00AC28B9" w:rsidRPr="00B86D51" w:rsidRDefault="00C45ED4" w:rsidP="00C81506">
      <w:pPr>
        <w:rPr>
          <w:lang w:val="en-US"/>
        </w:rPr>
      </w:pPr>
      <w:r>
        <w:rPr>
          <w:noProof/>
          <w:lang w:val="en-US"/>
        </w:rPr>
        <w:drawing>
          <wp:inline distT="0" distB="0" distL="0" distR="0" wp14:anchorId="4A350F4B" wp14:editId="39EA2775">
            <wp:extent cx="5759070" cy="495671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3827" cy="4969415"/>
                    </a:xfrm>
                    <a:prstGeom prst="rect">
                      <a:avLst/>
                    </a:prstGeom>
                    <a:noFill/>
                  </pic:spPr>
                </pic:pic>
              </a:graphicData>
            </a:graphic>
          </wp:inline>
        </w:drawing>
      </w:r>
    </w:p>
    <w:p w14:paraId="7095CE51" w14:textId="5C29C2CA" w:rsidR="001C5FF9" w:rsidRPr="00B86D51" w:rsidRDefault="001C5FF9" w:rsidP="001C5FF9">
      <w:pPr>
        <w:pStyle w:val="Caption"/>
      </w:pPr>
      <w:bookmarkStart w:id="11" w:name="_Ref508718424"/>
      <w:bookmarkStart w:id="12" w:name="_Toc108454548"/>
      <w:bookmarkStart w:id="13" w:name="_Ref508718423"/>
      <w:bookmarkStart w:id="14" w:name="_Toc510101432"/>
      <w:bookmarkStart w:id="15" w:name="_Toc518054263"/>
      <w:bookmarkStart w:id="16" w:name="_Toc525937728"/>
      <w:r w:rsidRPr="00B86D51">
        <w:t xml:space="preserve">Figure </w:t>
      </w:r>
      <w:r w:rsidR="00386CF6">
        <w:fldChar w:fldCharType="begin"/>
      </w:r>
      <w:r w:rsidR="00386CF6">
        <w:instrText xml:space="preserve"> SEQ Figure \* ARABIC </w:instrText>
      </w:r>
      <w:r w:rsidR="00386CF6">
        <w:fldChar w:fldCharType="separate"/>
      </w:r>
      <w:r w:rsidR="005B6999">
        <w:rPr>
          <w:noProof/>
        </w:rPr>
        <w:t>1</w:t>
      </w:r>
      <w:r w:rsidR="00386CF6">
        <w:rPr>
          <w:noProof/>
        </w:rPr>
        <w:fldChar w:fldCharType="end"/>
      </w:r>
      <w:bookmarkStart w:id="17" w:name="_Toc480986247"/>
      <w:bookmarkStart w:id="18" w:name="_Toc484782718"/>
      <w:bookmarkStart w:id="19" w:name="_Toc508697793"/>
      <w:bookmarkEnd w:id="11"/>
      <w:r w:rsidRPr="00B86D51">
        <w:t xml:space="preserve">: </w:t>
      </w:r>
      <w:bookmarkStart w:id="20" w:name="_Hlk42530966"/>
      <w:r w:rsidRPr="00B86D51">
        <w:t>Market Participant Data Exchange</w:t>
      </w:r>
      <w:bookmarkEnd w:id="20"/>
      <w:r w:rsidRPr="00B86D51">
        <w:t xml:space="preserve"> overview</w:t>
      </w:r>
      <w:bookmarkEnd w:id="12"/>
      <w:r w:rsidRPr="00B86D51">
        <w:t xml:space="preserve"> </w:t>
      </w:r>
      <w:bookmarkEnd w:id="13"/>
      <w:bookmarkEnd w:id="14"/>
      <w:bookmarkEnd w:id="15"/>
      <w:bookmarkEnd w:id="16"/>
      <w:bookmarkEnd w:id="17"/>
      <w:bookmarkEnd w:id="18"/>
      <w:bookmarkEnd w:id="19"/>
    </w:p>
    <w:p w14:paraId="0A564BA6" w14:textId="77777777" w:rsidR="004A3F29" w:rsidRPr="00B86D51" w:rsidRDefault="004A3F29" w:rsidP="00C81506">
      <w:pPr>
        <w:rPr>
          <w:rFonts w:cs="Arial"/>
          <w:lang w:val="en-US"/>
        </w:rPr>
      </w:pPr>
    </w:p>
    <w:p w14:paraId="6DE6CD0E" w14:textId="230B314A" w:rsidR="00153B6E" w:rsidRPr="00B86D51" w:rsidRDefault="00C81506" w:rsidP="00153B6E">
      <w:pPr>
        <w:rPr>
          <w:lang w:val="en-US"/>
        </w:rPr>
      </w:pPr>
      <w:r w:rsidRPr="00B86D51">
        <w:rPr>
          <w:rFonts w:cs="Arial"/>
          <w:lang w:val="en-US"/>
        </w:rPr>
        <w:t xml:space="preserve">The </w:t>
      </w:r>
      <w:r w:rsidR="005E4494" w:rsidRPr="00B86D51">
        <w:rPr>
          <w:rFonts w:cs="Arial"/>
          <w:lang w:val="en-US"/>
        </w:rPr>
        <w:t xml:space="preserve">system </w:t>
      </w:r>
      <w:r w:rsidRPr="00B86D51">
        <w:rPr>
          <w:rFonts w:cs="Arial"/>
          <w:lang w:val="en-US"/>
        </w:rPr>
        <w:t>receives</w:t>
      </w:r>
      <w:r w:rsidR="00B82BCA" w:rsidRPr="00B86D51">
        <w:rPr>
          <w:rFonts w:cs="Arial"/>
          <w:lang w:val="en-US"/>
        </w:rPr>
        <w:t xml:space="preserve"> and sends data</w:t>
      </w:r>
      <w:r w:rsidRPr="00B86D51">
        <w:rPr>
          <w:rFonts w:cs="Arial"/>
          <w:lang w:val="en-US"/>
        </w:rPr>
        <w:t xml:space="preserve"> </w:t>
      </w:r>
      <w:r w:rsidR="00B82BCA" w:rsidRPr="00B86D51">
        <w:rPr>
          <w:rFonts w:cs="Arial"/>
          <w:lang w:val="en-US"/>
        </w:rPr>
        <w:t xml:space="preserve">to </w:t>
      </w:r>
      <w:r w:rsidR="005E4494" w:rsidRPr="00B86D51">
        <w:rPr>
          <w:rFonts w:cs="Arial"/>
          <w:lang w:val="en-US"/>
        </w:rPr>
        <w:t xml:space="preserve">the Market Participant </w:t>
      </w:r>
      <w:r w:rsidR="00B82BCA" w:rsidRPr="00B86D51">
        <w:rPr>
          <w:rFonts w:cs="Arial"/>
          <w:lang w:val="en-US"/>
        </w:rPr>
        <w:t xml:space="preserve">using XML interfaces over https. </w:t>
      </w:r>
      <w:r w:rsidR="00153B6E" w:rsidRPr="00B86D51">
        <w:rPr>
          <w:lang w:val="en-US"/>
        </w:rPr>
        <w:t>Those interfaces will be connected to the business process through validation rules</w:t>
      </w:r>
      <w:r w:rsidR="00C70538">
        <w:rPr>
          <w:lang w:val="en-US"/>
        </w:rPr>
        <w:t xml:space="preserve">. These rules ensure that the received data is valid </w:t>
      </w:r>
      <w:r w:rsidR="00153B6E" w:rsidRPr="00B86D51">
        <w:rPr>
          <w:lang w:val="en-US"/>
        </w:rPr>
        <w:t xml:space="preserve">depending on </w:t>
      </w:r>
      <w:r w:rsidR="00C70538">
        <w:rPr>
          <w:lang w:val="en-US"/>
        </w:rPr>
        <w:t xml:space="preserve">both </w:t>
      </w:r>
      <w:r w:rsidR="00153B6E" w:rsidRPr="00B86D51">
        <w:rPr>
          <w:lang w:val="en-US"/>
        </w:rPr>
        <w:t xml:space="preserve">the data content and the business process state </w:t>
      </w:r>
      <w:r w:rsidR="00C70538">
        <w:rPr>
          <w:lang w:val="en-US"/>
        </w:rPr>
        <w:t>at the time the data is received.</w:t>
      </w:r>
    </w:p>
    <w:p w14:paraId="2FD4B460" w14:textId="3B1DA992" w:rsidR="00626233" w:rsidRPr="00B86D51" w:rsidRDefault="00626233" w:rsidP="00626233">
      <w:pPr>
        <w:rPr>
          <w:lang w:val="en-US"/>
        </w:rPr>
      </w:pPr>
      <w:r>
        <w:rPr>
          <w:lang w:val="en-US"/>
        </w:rPr>
        <w:t xml:space="preserve">For each message received the system will valid the XML against the XML Schema (xsd). If the XML is not valid </w:t>
      </w:r>
      <w:r w:rsidRPr="00B86D51">
        <w:rPr>
          <w:lang w:val="en-US"/>
        </w:rPr>
        <w:t xml:space="preserve">it </w:t>
      </w:r>
      <w:r>
        <w:rPr>
          <w:lang w:val="en-US"/>
        </w:rPr>
        <w:t xml:space="preserve">will be </w:t>
      </w:r>
      <w:r w:rsidRPr="00B86D51">
        <w:rPr>
          <w:lang w:val="en-US"/>
        </w:rPr>
        <w:t>rejected</w:t>
      </w:r>
      <w:r>
        <w:rPr>
          <w:lang w:val="en-US"/>
        </w:rPr>
        <w:t xml:space="preserve">. It will </w:t>
      </w:r>
      <w:r w:rsidRPr="00B86D51">
        <w:rPr>
          <w:lang w:val="en-US"/>
        </w:rPr>
        <w:t xml:space="preserve">not </w:t>
      </w:r>
      <w:r>
        <w:rPr>
          <w:lang w:val="en-US"/>
        </w:rPr>
        <w:t xml:space="preserve">be </w:t>
      </w:r>
      <w:r w:rsidRPr="00B86D51">
        <w:rPr>
          <w:lang w:val="en-US"/>
        </w:rPr>
        <w:t xml:space="preserve">saved in database, </w:t>
      </w:r>
      <w:r w:rsidR="009E222E" w:rsidRPr="00B86D51">
        <w:rPr>
          <w:lang w:val="en-US"/>
        </w:rPr>
        <w:t xml:space="preserve">and a message in the logs </w:t>
      </w:r>
      <w:r w:rsidRPr="00B86D51">
        <w:rPr>
          <w:lang w:val="en-US"/>
        </w:rPr>
        <w:t>will describe the reason of the rejection (</w:t>
      </w:r>
      <w:proofErr w:type="gramStart"/>
      <w:r w:rsidRPr="00B86D51">
        <w:rPr>
          <w:lang w:val="en-US"/>
        </w:rPr>
        <w:t>e.g.</w:t>
      </w:r>
      <w:proofErr w:type="gramEnd"/>
      <w:r w:rsidRPr="00B86D51">
        <w:rPr>
          <w:lang w:val="en-US"/>
        </w:rPr>
        <w:t xml:space="preserve"> input file cannot be read).</w:t>
      </w:r>
    </w:p>
    <w:p w14:paraId="7037257A" w14:textId="77777777" w:rsidR="00B62F50" w:rsidRDefault="004D47B0" w:rsidP="00B62F50">
      <w:pPr>
        <w:rPr>
          <w:lang w:val="en-US"/>
        </w:rPr>
      </w:pPr>
      <w:r w:rsidRPr="00B86D51">
        <w:rPr>
          <w:lang w:val="en-US"/>
        </w:rPr>
        <w:t xml:space="preserve">For each </w:t>
      </w:r>
      <w:r w:rsidR="00626233">
        <w:rPr>
          <w:lang w:val="en-US"/>
        </w:rPr>
        <w:t xml:space="preserve">message which has passed the XML schema validation </w:t>
      </w:r>
      <w:r w:rsidRPr="00B86D51">
        <w:rPr>
          <w:lang w:val="en-US"/>
        </w:rPr>
        <w:t xml:space="preserve">an acknowledgement is generated including the result of the message validation. In case of </w:t>
      </w:r>
      <w:r w:rsidR="00626233">
        <w:rPr>
          <w:lang w:val="en-US"/>
        </w:rPr>
        <w:t xml:space="preserve">a </w:t>
      </w:r>
      <w:r w:rsidRPr="00B86D51">
        <w:rPr>
          <w:lang w:val="en-US"/>
        </w:rPr>
        <w:t xml:space="preserve">failed validation an explicit rejection reason </w:t>
      </w:r>
      <w:r w:rsidR="00C70538">
        <w:rPr>
          <w:lang w:val="en-US"/>
        </w:rPr>
        <w:t xml:space="preserve">will </w:t>
      </w:r>
      <w:r w:rsidRPr="00B86D51">
        <w:rPr>
          <w:lang w:val="en-US"/>
        </w:rPr>
        <w:t>be logged and included in the acknowledgement message. It include</w:t>
      </w:r>
      <w:r w:rsidR="00B82BCA" w:rsidRPr="00B86D51">
        <w:rPr>
          <w:lang w:val="en-US"/>
        </w:rPr>
        <w:t xml:space="preserve">s </w:t>
      </w:r>
      <w:r w:rsidRPr="00B86D51">
        <w:rPr>
          <w:lang w:val="en-US"/>
        </w:rPr>
        <w:t>the Input type, the message identification</w:t>
      </w:r>
      <w:r w:rsidR="00C70538">
        <w:rPr>
          <w:lang w:val="en-US"/>
        </w:rPr>
        <w:t>,</w:t>
      </w:r>
      <w:r w:rsidRPr="00B86D51">
        <w:rPr>
          <w:lang w:val="en-US"/>
        </w:rPr>
        <w:t xml:space="preserve"> </w:t>
      </w:r>
      <w:proofErr w:type="gramStart"/>
      <w:r w:rsidRPr="00B86D51">
        <w:rPr>
          <w:lang w:val="en-US"/>
        </w:rPr>
        <w:t>version</w:t>
      </w:r>
      <w:proofErr w:type="gramEnd"/>
      <w:r w:rsidRPr="00B86D51">
        <w:rPr>
          <w:lang w:val="en-US"/>
        </w:rPr>
        <w:t xml:space="preserve"> and </w:t>
      </w:r>
      <w:r w:rsidR="00626233">
        <w:rPr>
          <w:lang w:val="en-US"/>
        </w:rPr>
        <w:t xml:space="preserve">the </w:t>
      </w:r>
      <w:r w:rsidRPr="00B86D51">
        <w:rPr>
          <w:lang w:val="en-US"/>
        </w:rPr>
        <w:t xml:space="preserve">data </w:t>
      </w:r>
      <w:r w:rsidR="00626233">
        <w:rPr>
          <w:lang w:val="en-US"/>
        </w:rPr>
        <w:t xml:space="preserve">which </w:t>
      </w:r>
      <w:r w:rsidRPr="00B86D51">
        <w:rPr>
          <w:lang w:val="en-US"/>
        </w:rPr>
        <w:t>cause</w:t>
      </w:r>
      <w:r w:rsidR="00626233">
        <w:rPr>
          <w:lang w:val="en-US"/>
        </w:rPr>
        <w:t>d</w:t>
      </w:r>
      <w:r w:rsidRPr="00B86D51">
        <w:rPr>
          <w:lang w:val="en-US"/>
        </w:rPr>
        <w:t xml:space="preserve"> the validation failure.  </w:t>
      </w:r>
      <w:bookmarkStart w:id="21" w:name="_Toc44352510"/>
    </w:p>
    <w:p w14:paraId="37128699" w14:textId="77777777" w:rsidR="0027380A" w:rsidRDefault="0027380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lang w:val="en-US"/>
        </w:rPr>
      </w:pPr>
    </w:p>
    <w:p w14:paraId="73C23DDC" w14:textId="55082277" w:rsidR="00BC36A3" w:rsidRPr="00B62F50" w:rsidRDefault="00BC36A3" w:rsidP="00B62F50">
      <w:pPr>
        <w:rPr>
          <w:bCs/>
          <w:lang w:val="en-US"/>
        </w:rPr>
      </w:pPr>
      <w:r w:rsidRPr="00B62F50">
        <w:rPr>
          <w:b/>
          <w:bCs/>
          <w:lang w:val="en-US"/>
        </w:rPr>
        <w:t>Common Information Model (CIM)</w:t>
      </w:r>
      <w:bookmarkEnd w:id="21"/>
    </w:p>
    <w:p w14:paraId="7DCC1A87" w14:textId="77777777" w:rsidR="00BC36A3" w:rsidRPr="00B86D51" w:rsidRDefault="00BC36A3" w:rsidP="00BC36A3">
      <w:pPr>
        <w:rPr>
          <w:lang w:val="en-US"/>
        </w:rPr>
      </w:pPr>
      <w:r w:rsidRPr="00B86D51">
        <w:rPr>
          <w:lang w:val="en-US"/>
        </w:rPr>
        <w:t xml:space="preserve">The common information model (CIM) is an abstract model that represents all the major objects in an electric utility enterprise typically involved in utility operations and electricity market management. By providing a standard way of representing power system resources as object classes and attributes, along with their relationships, the CIM facilitates the integration of market management system (MMS) applications developed independently by different vendors, between entire MMS systems developed independently, or between an MMS system and other systems concerned with different aspects of market management, such as capacity allocation, day-ahead management, balancing, settlement, etc. </w:t>
      </w:r>
    </w:p>
    <w:p w14:paraId="1A22A5C1" w14:textId="77777777" w:rsidR="00BC36A3" w:rsidRPr="00B86D51" w:rsidRDefault="00BC36A3" w:rsidP="00BC36A3">
      <w:pPr>
        <w:rPr>
          <w:lang w:val="en-US"/>
        </w:rPr>
      </w:pPr>
      <w:r w:rsidRPr="00B86D51">
        <w:rPr>
          <w:lang w:val="en-US"/>
        </w:rPr>
        <w:t>CIM facilitates integration by defining a common language (</w:t>
      </w:r>
      <w:proofErr w:type="gramStart"/>
      <w:r w:rsidRPr="00B86D51">
        <w:rPr>
          <w:lang w:val="en-US"/>
        </w:rPr>
        <w:t>i.e.</w:t>
      </w:r>
      <w:proofErr w:type="gramEnd"/>
      <w:r w:rsidRPr="00B86D51">
        <w:rPr>
          <w:lang w:val="en-US"/>
        </w:rPr>
        <w:t xml:space="preserve"> semantics) based on the CIM to enable these applications or systems to access public data and exchange information independent of how such information is represented internally.</w:t>
      </w:r>
    </w:p>
    <w:p w14:paraId="6D64611B" w14:textId="77777777" w:rsidR="00522EF4" w:rsidRPr="00B86D51" w:rsidRDefault="00BC36A3" w:rsidP="00522EF4">
      <w:pPr>
        <w:rPr>
          <w:lang w:val="en-US"/>
        </w:rPr>
      </w:pPr>
      <w:r w:rsidRPr="00B86D51">
        <w:rPr>
          <w:lang w:val="en-US"/>
        </w:rPr>
        <w:t>The CIM standards are continuously evolving to meet the changing requirements for data exchange, which are increasing in both frequency and type, with higher RES integration and the introduction of smart grids.</w:t>
      </w:r>
    </w:p>
    <w:p w14:paraId="5397EB72" w14:textId="107B373D" w:rsidR="00BC36A3" w:rsidRPr="00B86D51" w:rsidRDefault="00BC36A3" w:rsidP="00522EF4">
      <w:pPr>
        <w:rPr>
          <w:lang w:val="en-US"/>
        </w:rPr>
      </w:pPr>
      <w:r w:rsidRPr="00B86D51">
        <w:rPr>
          <w:lang w:val="en-US"/>
        </w:rPr>
        <w:t xml:space="preserve">More details about the files used by CIM can be found on the </w:t>
      </w:r>
      <w:r w:rsidR="005408AF" w:rsidRPr="00B86D51">
        <w:rPr>
          <w:lang w:val="en-US"/>
        </w:rPr>
        <w:t>ENTSO-E</w:t>
      </w:r>
      <w:r w:rsidR="004631ED" w:rsidRPr="00B86D51">
        <w:rPr>
          <w:lang w:val="en-US"/>
        </w:rPr>
        <w:t xml:space="preserve"> web </w:t>
      </w:r>
      <w:r w:rsidRPr="00B86D51">
        <w:rPr>
          <w:lang w:val="en-US"/>
        </w:rPr>
        <w:t>site</w:t>
      </w:r>
      <w:r w:rsidR="005408AF" w:rsidRPr="00B86D51">
        <w:rPr>
          <w:lang w:val="en-US"/>
        </w:rPr>
        <w:t xml:space="preserve">: </w:t>
      </w:r>
    </w:p>
    <w:p w14:paraId="06304770" w14:textId="1671CB40" w:rsidR="00BC36A3" w:rsidRPr="00B86D51" w:rsidRDefault="00CF62F4" w:rsidP="00BC36A3">
      <w:pPr>
        <w:rPr>
          <w:lang w:val="en-US"/>
        </w:rPr>
      </w:pPr>
      <w:hyperlink r:id="rId22" w:history="1">
        <w:r w:rsidR="00BC36A3" w:rsidRPr="00B86D51">
          <w:rPr>
            <w:rStyle w:val="Hyperlink"/>
            <w:sz w:val="22"/>
            <w:lang w:val="en-US"/>
          </w:rPr>
          <w:t>https://www.entsoe.eu/publications/electronic-data-interchange-edi-library/</w:t>
        </w:r>
      </w:hyperlink>
      <w:r w:rsidR="00BC36A3" w:rsidRPr="00B86D51">
        <w:rPr>
          <w:lang w:val="en-US"/>
        </w:rPr>
        <w:t>.</w:t>
      </w:r>
    </w:p>
    <w:p w14:paraId="0531510F" w14:textId="3911E2BE" w:rsidR="00BC36A3" w:rsidRPr="00B86D51" w:rsidRDefault="00BC36A3" w:rsidP="00BC36A3">
      <w:pPr>
        <w:rPr>
          <w:lang w:val="en-US"/>
        </w:rPr>
      </w:pPr>
      <w:r w:rsidRPr="00B86D51">
        <w:rPr>
          <w:lang w:val="en-US"/>
        </w:rPr>
        <w:t xml:space="preserve">We use the CIM standards defined in EIC 62325-451. The </w:t>
      </w:r>
      <w:r w:rsidR="005408AF" w:rsidRPr="00B86D51">
        <w:rPr>
          <w:lang w:val="en-US"/>
        </w:rPr>
        <w:t>ENTSO-E</w:t>
      </w:r>
      <w:r w:rsidRPr="00B86D51">
        <w:rPr>
          <w:lang w:val="en-US"/>
        </w:rPr>
        <w:t xml:space="preserve"> library provides detailed information on these standards and the structure of the XML documents.</w:t>
      </w:r>
    </w:p>
    <w:p w14:paraId="4FFF56DC" w14:textId="7D86B789" w:rsidR="00BC36A3" w:rsidRPr="00B86D51" w:rsidRDefault="00BC36A3" w:rsidP="00BC36A3">
      <w:pPr>
        <w:rPr>
          <w:lang w:val="en-US"/>
        </w:rPr>
      </w:pPr>
      <w:r w:rsidRPr="00B86D51">
        <w:rPr>
          <w:lang w:val="en-US"/>
        </w:rPr>
        <w:t xml:space="preserve">For the Interfaces we use </w:t>
      </w:r>
      <w:r w:rsidR="0013225C">
        <w:rPr>
          <w:lang w:val="en-US"/>
        </w:rPr>
        <w:t>eight</w:t>
      </w:r>
      <w:r w:rsidRPr="00B86D51">
        <w:rPr>
          <w:lang w:val="en-US"/>
        </w:rPr>
        <w:t xml:space="preserve"> types of CIM document types listed below. The associated links are the </w:t>
      </w:r>
      <w:r w:rsidR="005408AF" w:rsidRPr="00B86D51">
        <w:rPr>
          <w:lang w:val="en-US"/>
        </w:rPr>
        <w:t xml:space="preserve">ENTSO-E </w:t>
      </w:r>
      <w:r w:rsidRPr="00B86D51">
        <w:rPr>
          <w:lang w:val="en-US"/>
        </w:rPr>
        <w:t xml:space="preserve">documentation for the two documents and provides the detailed structure and delimitation of these documents. We have shown, for context, the class structure on the following pages and provided links to the </w:t>
      </w:r>
      <w:r w:rsidR="005408AF" w:rsidRPr="00B86D51">
        <w:rPr>
          <w:lang w:val="en-US"/>
        </w:rPr>
        <w:t xml:space="preserve">ENTSO-E </w:t>
      </w:r>
      <w:r w:rsidRPr="00B86D51">
        <w:rPr>
          <w:lang w:val="en-US"/>
        </w:rPr>
        <w:t>documentation packages for the associated XSD’s.</w:t>
      </w:r>
    </w:p>
    <w:p w14:paraId="3849DEA7" w14:textId="77777777" w:rsidR="00611332" w:rsidRPr="00B86D51" w:rsidRDefault="00611332" w:rsidP="00BC36A3">
      <w:pPr>
        <w:rPr>
          <w:lang w:val="en-US"/>
        </w:rPr>
      </w:pPr>
    </w:p>
    <w:p w14:paraId="56806D15" w14:textId="77777777" w:rsidR="00BC36A3" w:rsidRPr="00B86D51" w:rsidRDefault="00BC36A3" w:rsidP="00BC36A3">
      <w:pPr>
        <w:rPr>
          <w:b/>
          <w:bCs/>
          <w:lang w:val="en-US"/>
        </w:rPr>
      </w:pPr>
      <w:r w:rsidRPr="00B86D51">
        <w:rPr>
          <w:b/>
          <w:bCs/>
          <w:lang w:val="en-US"/>
        </w:rPr>
        <w:t>Schedule Market Document (EIC 62325-451-2)</w:t>
      </w:r>
    </w:p>
    <w:p w14:paraId="616F9EBA" w14:textId="268F1BB6" w:rsidR="00BC36A3" w:rsidRPr="00B86D51" w:rsidRDefault="00CF62F4" w:rsidP="00BC36A3">
      <w:pPr>
        <w:rPr>
          <w:lang w:val="en-US"/>
        </w:rPr>
      </w:pPr>
      <w:hyperlink r:id="rId23" w:history="1">
        <w:r w:rsidR="00611332" w:rsidRPr="00B86D51">
          <w:rPr>
            <w:rStyle w:val="Hyperlink"/>
            <w:lang w:val="en-US"/>
          </w:rPr>
          <w:t>https://eepublicdownloads.azureedge.net/clean-documents/EDI/Library/cim_based/schema/Schedule%20document%20uml%20model%20and%20schema%20v1.1.pdf</w:t>
        </w:r>
      </w:hyperlink>
    </w:p>
    <w:p w14:paraId="4870A885" w14:textId="77777777" w:rsidR="00611332" w:rsidRPr="00B86D51" w:rsidRDefault="00611332" w:rsidP="00BC36A3">
      <w:pPr>
        <w:rPr>
          <w:lang w:val="en-US"/>
        </w:rPr>
      </w:pPr>
    </w:p>
    <w:p w14:paraId="12291E83" w14:textId="77777777" w:rsidR="00BC36A3" w:rsidRPr="00B86D51" w:rsidRDefault="00BC36A3" w:rsidP="00BC36A3">
      <w:pPr>
        <w:rPr>
          <w:b/>
          <w:bCs/>
          <w:lang w:val="en-US"/>
        </w:rPr>
      </w:pPr>
      <w:r w:rsidRPr="00B86D51">
        <w:rPr>
          <w:b/>
          <w:bCs/>
          <w:lang w:val="en-US"/>
        </w:rPr>
        <w:t>Energy Account Market Document (EIC 62325-451-4)</w:t>
      </w:r>
    </w:p>
    <w:p w14:paraId="4E84525E" w14:textId="5B26D734" w:rsidR="00BC36A3" w:rsidRPr="00B86D51" w:rsidRDefault="00CF62F4" w:rsidP="00BC36A3">
      <w:pPr>
        <w:rPr>
          <w:lang w:val="en-US"/>
        </w:rPr>
      </w:pPr>
      <w:hyperlink r:id="rId24" w:history="1">
        <w:r w:rsidR="00BC36A3" w:rsidRPr="00B86D51">
          <w:rPr>
            <w:rStyle w:val="Hyperlink"/>
            <w:lang w:val="en-US"/>
          </w:rPr>
          <w:t>https://eepublicdownloads.blob.core.windows.net/public-cdn-container/clean-documents/EDI/Library/cim_based/schema/Energy%20account%20document%20and%20schema%20v1.pdf</w:t>
        </w:r>
      </w:hyperlink>
    </w:p>
    <w:p w14:paraId="43819E24" w14:textId="77777777" w:rsidR="00EE79AD" w:rsidRPr="00B86D51" w:rsidRDefault="00EE79AD" w:rsidP="00BC36A3">
      <w:pPr>
        <w:rPr>
          <w:lang w:val="en-US"/>
        </w:rPr>
      </w:pPr>
    </w:p>
    <w:p w14:paraId="729BF5F6" w14:textId="77777777" w:rsidR="00EE79AD" w:rsidRPr="00B86D51" w:rsidRDefault="00EE79AD" w:rsidP="00EE79AD">
      <w:pPr>
        <w:rPr>
          <w:b/>
          <w:bCs/>
          <w:lang w:val="en-US"/>
        </w:rPr>
      </w:pPr>
      <w:r w:rsidRPr="00B86D51">
        <w:rPr>
          <w:b/>
          <w:bCs/>
          <w:lang w:val="en-US"/>
        </w:rPr>
        <w:t>Reserve Bid Market Document (iec62325-451-7)</w:t>
      </w:r>
    </w:p>
    <w:p w14:paraId="6437DA12" w14:textId="7C1AC7AB" w:rsidR="00EE79AD" w:rsidRPr="00B86D51" w:rsidRDefault="00CF62F4" w:rsidP="00EE79AD">
      <w:pPr>
        <w:rPr>
          <w:rStyle w:val="Hyperlink"/>
          <w:lang w:val="en-US"/>
        </w:rPr>
      </w:pPr>
      <w:hyperlink r:id="rId25" w:history="1">
        <w:r w:rsidR="00EE79AD" w:rsidRPr="00B86D51">
          <w:rPr>
            <w:rStyle w:val="Hyperlink"/>
            <w:lang w:val="en-US"/>
          </w:rPr>
          <w:t>https://eepublicdownloads.blob.core.windows.net/public-cdn-container/clean-documents/EDI/Library/cim_based/schema/Reserve_bid_document_UML_model_and_schema_v1.1.pdf</w:t>
        </w:r>
      </w:hyperlink>
    </w:p>
    <w:p w14:paraId="3D04BF4C" w14:textId="33A2ACEA" w:rsidR="00EE79AD" w:rsidRPr="00B86D51" w:rsidRDefault="00EE79AD" w:rsidP="00BC36A3">
      <w:pPr>
        <w:rPr>
          <w:lang w:val="en-US"/>
        </w:rPr>
      </w:pPr>
    </w:p>
    <w:p w14:paraId="0BADF68E" w14:textId="0AA3A350" w:rsidR="00A7111A" w:rsidRPr="006263D4" w:rsidRDefault="00A7111A" w:rsidP="00A7111A">
      <w:pPr>
        <w:rPr>
          <w:b/>
          <w:bCs/>
          <w:lang w:val="fr-FR"/>
        </w:rPr>
      </w:pPr>
      <w:r w:rsidRPr="006263D4">
        <w:rPr>
          <w:b/>
          <w:bCs/>
          <w:lang w:val="fr-FR"/>
        </w:rPr>
        <w:lastRenderedPageBreak/>
        <w:t xml:space="preserve">Auction </w:t>
      </w:r>
      <w:r w:rsidR="00A131E1" w:rsidRPr="006263D4">
        <w:rPr>
          <w:b/>
          <w:bCs/>
          <w:lang w:val="fr-FR"/>
        </w:rPr>
        <w:t xml:space="preserve">Specification </w:t>
      </w:r>
      <w:r w:rsidRPr="006263D4">
        <w:rPr>
          <w:b/>
          <w:bCs/>
          <w:lang w:val="fr-FR"/>
        </w:rPr>
        <w:t>Market Document (iec62325-451-3)</w:t>
      </w:r>
    </w:p>
    <w:p w14:paraId="724D4ED0" w14:textId="23699ADB" w:rsidR="00611332" w:rsidRPr="0075415F" w:rsidRDefault="0075415F" w:rsidP="00A7111A">
      <w:pPr>
        <w:rPr>
          <w:rStyle w:val="Hyperlink"/>
          <w:lang w:val="fr-FR"/>
        </w:rPr>
      </w:pPr>
      <w:r w:rsidRPr="00B0282A">
        <w:rPr>
          <w:rStyle w:val="Hyperlink"/>
          <w:lang w:val="fr-FR"/>
        </w:rPr>
        <w:t>https://eepublicdownloads.azureedge.net/clean-documents/EDI/Library/cim_based/schema/Capacity%20Auction%20document%20uml%20model%20and%20schema%20v1.0.pdf"</w:t>
      </w:r>
    </w:p>
    <w:p w14:paraId="4ECC15FC" w14:textId="0674553E" w:rsidR="005C1807" w:rsidRPr="006263D4" w:rsidRDefault="005C1807" w:rsidP="00A7111A">
      <w:pPr>
        <w:rPr>
          <w:rStyle w:val="Hyperlink"/>
          <w:lang w:val="fr-FR"/>
        </w:rPr>
      </w:pPr>
    </w:p>
    <w:p w14:paraId="37F6E631" w14:textId="76E94C3F" w:rsidR="005C1807" w:rsidRPr="00953650" w:rsidRDefault="005C1807" w:rsidP="00A7111A">
      <w:pPr>
        <w:rPr>
          <w:b/>
          <w:bCs/>
          <w:lang w:val="fr-FR"/>
        </w:rPr>
      </w:pPr>
      <w:r w:rsidRPr="00953650">
        <w:rPr>
          <w:b/>
          <w:bCs/>
          <w:lang w:val="fr-FR"/>
        </w:rPr>
        <w:t xml:space="preserve">Acknowledgment </w:t>
      </w:r>
      <w:r w:rsidR="0013225C" w:rsidRPr="00953650">
        <w:rPr>
          <w:b/>
          <w:bCs/>
          <w:lang w:val="fr-FR"/>
        </w:rPr>
        <w:t>Specification Document (iec62325-451-1)</w:t>
      </w:r>
    </w:p>
    <w:p w14:paraId="6F1F0D89" w14:textId="46AA05C8" w:rsidR="0013225C" w:rsidRPr="002D0F1C" w:rsidRDefault="0013225C" w:rsidP="00A7111A">
      <w:pPr>
        <w:rPr>
          <w:rStyle w:val="Hyperlink"/>
          <w:lang w:val="fr-FR"/>
        </w:rPr>
      </w:pPr>
      <w:r w:rsidRPr="002D0F1C">
        <w:rPr>
          <w:rStyle w:val="Hyperlink"/>
          <w:lang w:val="fr-FR"/>
        </w:rPr>
        <w:t>https://webstore.iec.ch/preview/info_iec62325-451-1%7Bed2.0%7Db.pdf</w:t>
      </w:r>
    </w:p>
    <w:p w14:paraId="31EE37C1" w14:textId="285D8A10" w:rsidR="0013225C" w:rsidRPr="00953650" w:rsidRDefault="0013225C" w:rsidP="00BC36A3">
      <w:pPr>
        <w:rPr>
          <w:lang w:val="fr-FR"/>
        </w:rPr>
      </w:pPr>
    </w:p>
    <w:p w14:paraId="278649AD" w14:textId="518255B2" w:rsidR="0013225C" w:rsidRPr="00953650" w:rsidRDefault="0013225C" w:rsidP="00BC36A3">
      <w:pPr>
        <w:rPr>
          <w:lang w:val="fr-FR"/>
        </w:rPr>
      </w:pPr>
      <w:r w:rsidRPr="00953650">
        <w:rPr>
          <w:b/>
          <w:bCs/>
          <w:lang w:val="fr-FR"/>
        </w:rPr>
        <w:t>Anomaly Specification Document (EIC 62325-451-2)</w:t>
      </w:r>
    </w:p>
    <w:p w14:paraId="72773D9D" w14:textId="513747BF" w:rsidR="0013225C" w:rsidRPr="00953650" w:rsidRDefault="00CF62F4" w:rsidP="0013225C">
      <w:pPr>
        <w:rPr>
          <w:lang w:val="fr-FR"/>
        </w:rPr>
      </w:pPr>
      <w:hyperlink r:id="rId26" w:history="1">
        <w:r w:rsidR="0013225C" w:rsidRPr="00953650">
          <w:rPr>
            <w:rStyle w:val="Hyperlink"/>
            <w:lang w:val="fr-FR"/>
          </w:rPr>
          <w:t>https://eepublicdownloads.azureedge.net/clean-documents/EDI/Library/cim_based/schema/Schedule%20document%20uml%20model%20and%20schema%20v1.1.pdf</w:t>
        </w:r>
      </w:hyperlink>
    </w:p>
    <w:p w14:paraId="1CAF0307" w14:textId="101E790A" w:rsidR="0013225C" w:rsidRPr="00953650" w:rsidRDefault="0013225C" w:rsidP="00BC36A3">
      <w:pPr>
        <w:rPr>
          <w:lang w:val="fr-FR"/>
        </w:rPr>
      </w:pPr>
    </w:p>
    <w:p w14:paraId="3F5CA144" w14:textId="4F0E4BE5" w:rsidR="0013225C" w:rsidRPr="006263D4" w:rsidRDefault="0013225C" w:rsidP="0013225C">
      <w:pPr>
        <w:rPr>
          <w:b/>
          <w:bCs/>
          <w:lang w:val="fr-FR"/>
        </w:rPr>
      </w:pPr>
      <w:r w:rsidRPr="006263D4">
        <w:rPr>
          <w:b/>
          <w:bCs/>
          <w:lang w:val="fr-FR"/>
        </w:rPr>
        <w:t>Confirmation Specification Document (EIC 62325-451-2)</w:t>
      </w:r>
    </w:p>
    <w:p w14:paraId="5FA376C2" w14:textId="50C8407B" w:rsidR="0013225C" w:rsidRPr="0013225C" w:rsidRDefault="00CF62F4" w:rsidP="0013225C">
      <w:pPr>
        <w:rPr>
          <w:lang w:val="fr-FR"/>
        </w:rPr>
      </w:pPr>
      <w:hyperlink r:id="rId27" w:history="1">
        <w:r w:rsidR="0013225C" w:rsidRPr="0013225C">
          <w:rPr>
            <w:rStyle w:val="Hyperlink"/>
            <w:lang w:val="fr-FR"/>
          </w:rPr>
          <w:t>https://eepublicdownloads.azureedge.net/clean-documents/EDI/Library/cim_based/schema/Schedule%20document%20uml%20model%20and%20schema%20v1.1.pdf</w:t>
        </w:r>
      </w:hyperlink>
    </w:p>
    <w:p w14:paraId="7C163345" w14:textId="1D0FCE24" w:rsidR="0013225C" w:rsidRPr="0013225C" w:rsidRDefault="0013225C" w:rsidP="00BC36A3">
      <w:pPr>
        <w:rPr>
          <w:lang w:val="fr-FR"/>
        </w:rPr>
      </w:pPr>
    </w:p>
    <w:p w14:paraId="29A019FF" w14:textId="202ED757" w:rsidR="00BC36A3" w:rsidRPr="00B86D51" w:rsidRDefault="00BC36A3" w:rsidP="00BC36A3">
      <w:pPr>
        <w:rPr>
          <w:lang w:val="en-US"/>
        </w:rPr>
      </w:pPr>
      <w:r w:rsidRPr="00B86D51">
        <w:rPr>
          <w:lang w:val="en-US"/>
        </w:rPr>
        <w:t xml:space="preserve">The required data in the MMS </w:t>
      </w:r>
      <w:r w:rsidR="00EE79AD" w:rsidRPr="00B86D51">
        <w:rPr>
          <w:lang w:val="en-US"/>
        </w:rPr>
        <w:t>is</w:t>
      </w:r>
      <w:r w:rsidRPr="00B86D51">
        <w:rPr>
          <w:lang w:val="en-US"/>
        </w:rPr>
        <w:t xml:space="preserve"> mapped to the fields in the CIM documents. The XSD contains technical validations on the XML structure itself. In our interface descriptions we specify the additional business validations which are performed by the MMS on receipt of a file.</w:t>
      </w:r>
    </w:p>
    <w:p w14:paraId="36EF3F68" w14:textId="77777777" w:rsidR="00C81506" w:rsidRPr="00B86D51" w:rsidRDefault="00C81506" w:rsidP="00C81506">
      <w:pPr>
        <w:rPr>
          <w:lang w:val="en-US"/>
        </w:rPr>
      </w:pPr>
    </w:p>
    <w:p w14:paraId="77A08E7B" w14:textId="7EB1E414" w:rsidR="00EE79AD" w:rsidRPr="00B86D51" w:rsidRDefault="00EE79AD" w:rsidP="004631ED">
      <w:pPr>
        <w:jc w:val="center"/>
        <w:rPr>
          <w:lang w:val="en-US"/>
        </w:rPr>
      </w:pPr>
    </w:p>
    <w:p w14:paraId="38C27D6D" w14:textId="3F6CE86A" w:rsidR="00EE79AD" w:rsidRPr="00B86D51" w:rsidRDefault="00EE79AD" w:rsidP="004631ED">
      <w:pPr>
        <w:jc w:val="center"/>
        <w:rPr>
          <w:bCs/>
          <w:lang w:val="en-US"/>
        </w:rPr>
      </w:pPr>
    </w:p>
    <w:bookmarkEnd w:id="5"/>
    <w:bookmarkEnd w:id="6"/>
    <w:bookmarkEnd w:id="7"/>
    <w:p w14:paraId="22B44314" w14:textId="77777777" w:rsidR="00A23A72" w:rsidRPr="00B86D51" w:rsidRDefault="00A23A72" w:rsidP="0013225C">
      <w:pPr>
        <w:jc w:val="center"/>
        <w:rPr>
          <w:b/>
          <w:lang w:val="en-US"/>
        </w:rPr>
      </w:pPr>
    </w:p>
    <w:p w14:paraId="7C2E4D24" w14:textId="77777777" w:rsidR="00A61A40" w:rsidRDefault="00A61A4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8C0327E" w14:textId="3BFD36DB" w:rsidR="006A1EDB" w:rsidRPr="00B86D51" w:rsidRDefault="006A1EDB" w:rsidP="006A1EDB">
      <w:pPr>
        <w:pStyle w:val="Heading2"/>
        <w:rPr>
          <w:lang w:val="en-US"/>
        </w:rPr>
      </w:pPr>
      <w:bookmarkStart w:id="22" w:name="_Toc108454451"/>
      <w:r>
        <w:rPr>
          <w:lang w:val="en-US"/>
        </w:rPr>
        <w:lastRenderedPageBreak/>
        <w:t>L</w:t>
      </w:r>
      <w:r w:rsidRPr="00B86D51">
        <w:rPr>
          <w:lang w:val="en-US"/>
        </w:rPr>
        <w:t>ist with data files exchanged</w:t>
      </w:r>
      <w:r w:rsidR="00AD4A8C">
        <w:rPr>
          <w:lang w:val="en-US"/>
        </w:rPr>
        <w:t xml:space="preserve"> with Market Participants</w:t>
      </w:r>
      <w:bookmarkEnd w:id="22"/>
    </w:p>
    <w:p w14:paraId="605DF20D" w14:textId="77777777" w:rsidR="006A1EDB" w:rsidRPr="00B86D51" w:rsidRDefault="006A1EDB" w:rsidP="006A1EDB">
      <w:pPr>
        <w:rPr>
          <w:lang w:val="en-US"/>
        </w:rPr>
      </w:pPr>
      <w:r w:rsidRPr="00B86D51">
        <w:rPr>
          <w:lang w:val="en-US"/>
        </w:rPr>
        <w:t>This is the list with all data files exchanged between the Market Participants and the MMS system</w:t>
      </w:r>
    </w:p>
    <w:p w14:paraId="0F1BB43E" w14:textId="77777777" w:rsidR="006A1EDB" w:rsidRPr="00B86D51" w:rsidRDefault="006A1EDB" w:rsidP="006A1EDB">
      <w:pPr>
        <w:rPr>
          <w:lang w:val="en-US"/>
        </w:rPr>
      </w:pPr>
      <w:r w:rsidRPr="001E095D">
        <w:rPr>
          <w:noProof/>
          <w:lang w:val="en-US"/>
        </w:rPr>
        <w:drawing>
          <wp:inline distT="0" distB="0" distL="0" distR="0" wp14:anchorId="1ACA9621" wp14:editId="2A4C6B02">
            <wp:extent cx="5754702" cy="46741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8">
                      <a:extLst>
                        <a:ext uri="{28A0092B-C50C-407E-A947-70E740481C1C}">
                          <a14:useLocalDpi xmlns:a14="http://schemas.microsoft.com/office/drawing/2010/main" val="0"/>
                        </a:ext>
                      </a:extLst>
                    </a:blip>
                    <a:stretch>
                      <a:fillRect/>
                    </a:stretch>
                  </pic:blipFill>
                  <pic:spPr>
                    <a:xfrm>
                      <a:off x="0" y="0"/>
                      <a:ext cx="5754702" cy="4674146"/>
                    </a:xfrm>
                    <a:prstGeom prst="rect">
                      <a:avLst/>
                    </a:prstGeom>
                  </pic:spPr>
                </pic:pic>
              </a:graphicData>
            </a:graphic>
          </wp:inline>
        </w:drawing>
      </w:r>
    </w:p>
    <w:p w14:paraId="34DE67FF" w14:textId="24E6464A" w:rsidR="006A1EDB" w:rsidRPr="00B86D51" w:rsidRDefault="006A1EDB" w:rsidP="006A1EDB">
      <w:pPr>
        <w:pStyle w:val="Caption"/>
      </w:pPr>
      <w:bookmarkStart w:id="23" w:name="_Toc108454556"/>
      <w:r w:rsidRPr="00B86D51">
        <w:t xml:space="preserve">Figure </w:t>
      </w:r>
      <w:r w:rsidR="00386CF6">
        <w:fldChar w:fldCharType="begin"/>
      </w:r>
      <w:r w:rsidR="00386CF6">
        <w:instrText xml:space="preserve"> SEQ Figure \* ARABIC </w:instrText>
      </w:r>
      <w:r w:rsidR="00386CF6">
        <w:fldChar w:fldCharType="separate"/>
      </w:r>
      <w:r w:rsidR="005B6999">
        <w:rPr>
          <w:noProof/>
        </w:rPr>
        <w:t>2</w:t>
      </w:r>
      <w:r w:rsidR="00386CF6">
        <w:rPr>
          <w:noProof/>
        </w:rPr>
        <w:fldChar w:fldCharType="end"/>
      </w:r>
      <w:r w:rsidRPr="00B86D51">
        <w:t>: File exchange overview</w:t>
      </w:r>
      <w:bookmarkEnd w:id="23"/>
    </w:p>
    <w:p w14:paraId="5106981B" w14:textId="5D93F5F0" w:rsidR="00E05ECD" w:rsidRPr="00B86D51" w:rsidRDefault="00E05ECD" w:rsidP="00E05ECD">
      <w:pPr>
        <w:pStyle w:val="Heading2"/>
        <w:rPr>
          <w:lang w:val="en-US"/>
        </w:rPr>
      </w:pPr>
      <w:bookmarkStart w:id="24" w:name="_Toc108454452"/>
      <w:r>
        <w:rPr>
          <w:lang w:val="en-US"/>
        </w:rPr>
        <w:t>Common ENTSO-E xsd</w:t>
      </w:r>
      <w:bookmarkEnd w:id="24"/>
    </w:p>
    <w:p w14:paraId="45DB7001" w14:textId="632FCD3B" w:rsidR="009F1282" w:rsidRDefault="00E05ECD"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 xml:space="preserve">In many </w:t>
      </w:r>
      <w:proofErr w:type="gramStart"/>
      <w:r>
        <w:rPr>
          <w:lang w:val="en-US"/>
        </w:rPr>
        <w:t>file</w:t>
      </w:r>
      <w:proofErr w:type="gramEnd"/>
      <w:r>
        <w:rPr>
          <w:lang w:val="en-US"/>
        </w:rPr>
        <w:t xml:space="preserve"> interface</w:t>
      </w:r>
      <w:r w:rsidR="009F1282">
        <w:rPr>
          <w:lang w:val="en-US"/>
        </w:rPr>
        <w:t xml:space="preserve"> xsd, there is reference to additional xsd via the import tag as shown in example:</w:t>
      </w:r>
    </w:p>
    <w:p w14:paraId="465D9180" w14:textId="77777777"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9F1282">
        <w:rPr>
          <w:lang w:val="en-US"/>
        </w:rPr>
        <w:t>&lt;</w:t>
      </w:r>
      <w:proofErr w:type="gramStart"/>
      <w:r w:rsidRPr="009F1282">
        <w:rPr>
          <w:lang w:val="en-US"/>
        </w:rPr>
        <w:t>xs:import</w:t>
      </w:r>
      <w:proofErr w:type="gramEnd"/>
      <w:r w:rsidRPr="009F1282">
        <w:rPr>
          <w:lang w:val="en-US"/>
        </w:rPr>
        <w:t xml:space="preserve"> schemaLocation="urn-entsoe-eu-wgedi-codelists.xsd" namespace="urn:entsoe.eu:wgedi:codelists" /&gt;</w:t>
      </w:r>
    </w:p>
    <w:p w14:paraId="0DB16371" w14:textId="6B73370C"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The common ENTSO_E xsd files used in the Market Participant Interface are:</w:t>
      </w:r>
    </w:p>
    <w:p w14:paraId="3E13CA8F" w14:textId="46217A7C"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urn-entsoe-eu-wgedi-codelists.xsd</w:t>
      </w:r>
    </w:p>
    <w:p w14:paraId="0D64B4D3" w14:textId="73C400BA"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urn-entsoe-eu-wgedi-components.xsd</w:t>
      </w:r>
    </w:p>
    <w:p w14:paraId="415CD2BC" w14:textId="3BCA29D8" w:rsidR="00CC7CA3" w:rsidRPr="00996275" w:rsidRDefault="00261B47"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proofErr w:type="gramStart"/>
      <w:r w:rsidRPr="00261B47">
        <w:rPr>
          <w:lang w:val="fr-FR"/>
        </w:rPr>
        <w:t>urn</w:t>
      </w:r>
      <w:proofErr w:type="gramEnd"/>
      <w:r w:rsidRPr="00261B47">
        <w:rPr>
          <w:lang w:val="fr-FR"/>
        </w:rPr>
        <w:t>-entsoe-eu-local-extension-types</w:t>
      </w:r>
    </w:p>
    <w:p w14:paraId="53486153" w14:textId="7C9916C9" w:rsidR="006A1EDB" w:rsidRPr="0052225A" w:rsidRDefault="006A1EDB"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fr-FR"/>
        </w:rPr>
      </w:pPr>
      <w:r w:rsidRPr="0052225A">
        <w:rPr>
          <w:lang w:val="fr-FR"/>
        </w:rPr>
        <w:br w:type="page"/>
      </w:r>
    </w:p>
    <w:p w14:paraId="594A1C61" w14:textId="77777777" w:rsidR="009E222E" w:rsidRPr="00B86D51" w:rsidRDefault="009E222E" w:rsidP="009E222E">
      <w:pPr>
        <w:pStyle w:val="Heading1"/>
        <w:rPr>
          <w:lang w:val="en-US"/>
        </w:rPr>
      </w:pPr>
      <w:bookmarkStart w:id="25" w:name="_Toc108454453"/>
      <w:r w:rsidRPr="00B86D51">
        <w:rPr>
          <w:lang w:val="en-US"/>
        </w:rPr>
        <w:lastRenderedPageBreak/>
        <w:t xml:space="preserve">Market Participants Input </w:t>
      </w:r>
      <w:r>
        <w:rPr>
          <w:lang w:val="en-US"/>
        </w:rPr>
        <w:t xml:space="preserve">XML </w:t>
      </w:r>
      <w:r w:rsidRPr="00B86D51">
        <w:rPr>
          <w:lang w:val="en-US"/>
        </w:rPr>
        <w:t>Interface</w:t>
      </w:r>
      <w:r>
        <w:rPr>
          <w:lang w:val="en-US"/>
        </w:rPr>
        <w:t>s</w:t>
      </w:r>
      <w:bookmarkEnd w:id="25"/>
    </w:p>
    <w:p w14:paraId="20ED3D1B" w14:textId="759E2D54" w:rsidR="00357A2F" w:rsidRPr="00B86D51" w:rsidRDefault="00357A2F" w:rsidP="00357A2F">
      <w:pPr>
        <w:pStyle w:val="Heading2"/>
        <w:rPr>
          <w:lang w:val="en-US"/>
        </w:rPr>
      </w:pPr>
      <w:bookmarkStart w:id="26" w:name="_Toc108454454"/>
      <w:r w:rsidRPr="00B86D51">
        <w:rPr>
          <w:lang w:val="en-US"/>
        </w:rPr>
        <w:t>Non-availability declaration Description</w:t>
      </w:r>
      <w:bookmarkEnd w:id="26"/>
    </w:p>
    <w:p w14:paraId="484DFD6A" w14:textId="77777777" w:rsidR="00357A2F" w:rsidRPr="00B86D51" w:rsidRDefault="00357A2F" w:rsidP="00357A2F">
      <w:pPr>
        <w:pStyle w:val="Heading3"/>
        <w:rPr>
          <w:lang w:val="en-US"/>
        </w:rPr>
      </w:pPr>
      <w:bookmarkStart w:id="27" w:name="_Toc108454455"/>
      <w:r w:rsidRPr="00B86D51">
        <w:rPr>
          <w:lang w:val="en-US"/>
        </w:rPr>
        <w:t>Interface Format</w:t>
      </w:r>
      <w:bookmarkEnd w:id="27"/>
    </w:p>
    <w:p w14:paraId="563EB478" w14:textId="77777777" w:rsidR="00357A2F" w:rsidRPr="00B86D51" w:rsidRDefault="00357A2F" w:rsidP="00357A2F">
      <w:pPr>
        <w:rPr>
          <w:lang w:val="en-US"/>
        </w:rPr>
      </w:pPr>
      <w:r w:rsidRPr="00B86D51">
        <w:rPr>
          <w:lang w:val="en-US"/>
        </w:rPr>
        <w:t>In the Forward Market, Participants must declare the non-availability of their resources.</w:t>
      </w:r>
    </w:p>
    <w:p w14:paraId="56563146" w14:textId="1375E6A0" w:rsidR="00357A2F" w:rsidRDefault="00357A2F" w:rsidP="00357A2F">
      <w:pPr>
        <w:rPr>
          <w:lang w:val="en-US"/>
        </w:rPr>
      </w:pPr>
      <w:r w:rsidRPr="00B86D51">
        <w:rPr>
          <w:lang w:val="en-US"/>
        </w:rPr>
        <w:t>The interface will use the CIM Schedule Market Document xsd</w:t>
      </w:r>
      <w:r w:rsidR="00996275">
        <w:rPr>
          <w:lang w:val="en-US"/>
        </w:rPr>
        <w:t>:</w:t>
      </w:r>
    </w:p>
    <w:p w14:paraId="57CAEBE8" w14:textId="1AA6FE49" w:rsidR="00996275" w:rsidRPr="00996275" w:rsidRDefault="00996275" w:rsidP="005F3375">
      <w:pPr>
        <w:pStyle w:val="ListParagraph"/>
        <w:numPr>
          <w:ilvl w:val="0"/>
          <w:numId w:val="37"/>
        </w:numPr>
        <w:rPr>
          <w:lang w:val="en-US"/>
        </w:rPr>
      </w:pPr>
      <w:r w:rsidRPr="00996275">
        <w:rPr>
          <w:lang w:val="en-US"/>
        </w:rPr>
        <w:t>iec62325-451-2-schedule_v5_1.xsd</w:t>
      </w:r>
    </w:p>
    <w:p w14:paraId="638C05CA" w14:textId="59879F36" w:rsidR="00357A2F" w:rsidRPr="00B86D51" w:rsidRDefault="00357A2F" w:rsidP="00357A2F">
      <w:pPr>
        <w:rPr>
          <w:lang w:val="en-US"/>
        </w:rPr>
      </w:pPr>
      <w:r w:rsidRPr="00B86D51">
        <w:rPr>
          <w:lang w:val="en-US"/>
        </w:rPr>
        <w:t xml:space="preserve"> </w:t>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DC90E5E" w14:textId="77777777" w:rsidTr="004A4212">
        <w:trPr>
          <w:trHeight w:val="393"/>
        </w:trPr>
        <w:tc>
          <w:tcPr>
            <w:tcW w:w="2947" w:type="dxa"/>
            <w:shd w:val="clear" w:color="auto" w:fill="E6E6E6"/>
          </w:tcPr>
          <w:p w14:paraId="6E3D3DC5" w14:textId="77777777" w:rsidR="00D749AD" w:rsidRPr="0093487F" w:rsidRDefault="00D749AD" w:rsidP="00DE79A4">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3E7790F3"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C0097B7"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443BA84A" w14:textId="77777777" w:rsidTr="004A4212">
        <w:trPr>
          <w:trHeight w:val="399"/>
        </w:trPr>
        <w:tc>
          <w:tcPr>
            <w:tcW w:w="2947" w:type="dxa"/>
          </w:tcPr>
          <w:p w14:paraId="7538D92D" w14:textId="77777777" w:rsidR="00D749AD" w:rsidRPr="0093487F" w:rsidRDefault="00D749AD" w:rsidP="00DE79A4">
            <w:pPr>
              <w:rPr>
                <w:rFonts w:ascii="Arial" w:hAnsi="Arial"/>
                <w:sz w:val="20"/>
                <w:lang w:val="en-US"/>
              </w:rPr>
            </w:pPr>
            <w:r w:rsidRPr="0093487F">
              <w:rPr>
                <w:rFonts w:ascii="Arial" w:hAnsi="Arial"/>
                <w:sz w:val="20"/>
                <w:lang w:val="en-US"/>
              </w:rPr>
              <w:t>mRID</w:t>
            </w:r>
          </w:p>
        </w:tc>
        <w:tc>
          <w:tcPr>
            <w:tcW w:w="2610" w:type="dxa"/>
          </w:tcPr>
          <w:p w14:paraId="20F099EC" w14:textId="77777777" w:rsidR="00D749AD" w:rsidRPr="0093487F" w:rsidRDefault="00D749AD" w:rsidP="00DE79A4">
            <w:pPr>
              <w:rPr>
                <w:rFonts w:ascii="Arial" w:hAnsi="Arial"/>
                <w:sz w:val="20"/>
                <w:lang w:val="en-US"/>
              </w:rPr>
            </w:pPr>
            <w:r w:rsidRPr="0093487F">
              <w:rPr>
                <w:rFonts w:ascii="Arial" w:hAnsi="Arial"/>
                <w:sz w:val="20"/>
                <w:lang w:val="en-US"/>
              </w:rPr>
              <w:t>mRID</w:t>
            </w:r>
          </w:p>
        </w:tc>
        <w:tc>
          <w:tcPr>
            <w:tcW w:w="3984" w:type="dxa"/>
          </w:tcPr>
          <w:p w14:paraId="494DAEE7" w14:textId="77777777" w:rsidR="00D749AD" w:rsidRPr="0093487F" w:rsidRDefault="00D749AD"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D58CE38" w14:textId="77777777" w:rsidTr="004A4212">
        <w:trPr>
          <w:trHeight w:val="948"/>
        </w:trPr>
        <w:tc>
          <w:tcPr>
            <w:tcW w:w="2947" w:type="dxa"/>
          </w:tcPr>
          <w:p w14:paraId="3FB3E697" w14:textId="77777777" w:rsidR="00D749AD" w:rsidRPr="0093487F" w:rsidRDefault="00D749AD" w:rsidP="00DE79A4">
            <w:pPr>
              <w:rPr>
                <w:rFonts w:ascii="Arial" w:hAnsi="Arial"/>
                <w:sz w:val="20"/>
                <w:lang w:val="en-US"/>
              </w:rPr>
            </w:pPr>
            <w:r w:rsidRPr="0093487F">
              <w:rPr>
                <w:rFonts w:ascii="Arial" w:hAnsi="Arial"/>
                <w:sz w:val="20"/>
                <w:lang w:val="en-US"/>
              </w:rPr>
              <w:t>revisionNumber</w:t>
            </w:r>
          </w:p>
        </w:tc>
        <w:tc>
          <w:tcPr>
            <w:tcW w:w="2610" w:type="dxa"/>
          </w:tcPr>
          <w:p w14:paraId="73A2022C" w14:textId="77777777" w:rsidR="00D749AD" w:rsidRPr="0093487F" w:rsidRDefault="00D749AD" w:rsidP="00DE79A4">
            <w:pPr>
              <w:rPr>
                <w:rFonts w:ascii="Arial" w:hAnsi="Arial"/>
                <w:sz w:val="20"/>
                <w:lang w:val="en-US"/>
              </w:rPr>
            </w:pPr>
            <w:r w:rsidRPr="0093487F">
              <w:rPr>
                <w:rFonts w:ascii="Arial" w:hAnsi="Arial"/>
                <w:sz w:val="20"/>
                <w:lang w:val="en-US"/>
              </w:rPr>
              <w:t>revisionNumber</w:t>
            </w:r>
          </w:p>
        </w:tc>
        <w:tc>
          <w:tcPr>
            <w:tcW w:w="3984" w:type="dxa"/>
          </w:tcPr>
          <w:p w14:paraId="293A5197" w14:textId="77777777" w:rsidR="00D749AD" w:rsidRPr="0093487F" w:rsidRDefault="00D749AD"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CC40B90" w14:textId="77777777" w:rsidTr="004A4212">
        <w:trPr>
          <w:trHeight w:val="399"/>
        </w:trPr>
        <w:tc>
          <w:tcPr>
            <w:tcW w:w="2947" w:type="dxa"/>
          </w:tcPr>
          <w:p w14:paraId="12EC154F" w14:textId="30A312FC" w:rsidR="00D749AD" w:rsidRPr="0093487F" w:rsidRDefault="00D749AD" w:rsidP="00DE79A4">
            <w:pPr>
              <w:rPr>
                <w:rFonts w:ascii="Arial" w:hAnsi="Arial" w:cs="Arial"/>
                <w:sz w:val="20"/>
                <w:lang w:val="en-US"/>
              </w:rPr>
            </w:pPr>
            <w:r w:rsidRPr="0093487F">
              <w:rPr>
                <w:rFonts w:ascii="Arial" w:hAnsi="Arial" w:cs="Arial"/>
                <w:sz w:val="20"/>
                <w:lang w:val="en-US"/>
              </w:rPr>
              <w:t>Type</w:t>
            </w:r>
          </w:p>
        </w:tc>
        <w:tc>
          <w:tcPr>
            <w:tcW w:w="2610" w:type="dxa"/>
          </w:tcPr>
          <w:p w14:paraId="05FA3ECF" w14:textId="77777777" w:rsidR="00D749AD" w:rsidRPr="0093487F" w:rsidRDefault="00D749AD" w:rsidP="00DE79A4">
            <w:pPr>
              <w:rPr>
                <w:rFonts w:ascii="Arial" w:hAnsi="Arial" w:cs="Arial"/>
                <w:sz w:val="20"/>
                <w:lang w:val="en-US"/>
              </w:rPr>
            </w:pPr>
            <w:r w:rsidRPr="0093487F">
              <w:rPr>
                <w:rFonts w:ascii="Arial" w:hAnsi="Arial" w:cs="Arial"/>
                <w:sz w:val="20"/>
                <w:lang w:val="en-US"/>
              </w:rPr>
              <w:t>Message Type</w:t>
            </w:r>
          </w:p>
        </w:tc>
        <w:tc>
          <w:tcPr>
            <w:tcW w:w="3984" w:type="dxa"/>
          </w:tcPr>
          <w:p w14:paraId="6C484D22" w14:textId="0949D8A1" w:rsidR="00D749AD" w:rsidRPr="0093487F" w:rsidRDefault="00D749AD" w:rsidP="00DE79A4">
            <w:pPr>
              <w:rPr>
                <w:rFonts w:ascii="Arial" w:hAnsi="Arial" w:cs="Arial"/>
                <w:sz w:val="20"/>
                <w:lang w:val="en-US"/>
              </w:rPr>
            </w:pPr>
            <w:r w:rsidRPr="0093487F">
              <w:rPr>
                <w:rFonts w:ascii="Arial" w:hAnsi="Arial" w:cs="Arial"/>
                <w:sz w:val="20"/>
                <w:lang w:val="en-US"/>
              </w:rPr>
              <w:t>Generation availability schedule</w:t>
            </w:r>
            <w:r w:rsidR="003B56E2" w:rsidRPr="0093487F">
              <w:rPr>
                <w:rFonts w:ascii="Arial" w:hAnsi="Arial" w:cs="Arial"/>
                <w:sz w:val="20"/>
                <w:lang w:val="en-US"/>
              </w:rPr>
              <w:t xml:space="preserve"> (A28</w:t>
            </w:r>
            <w:r w:rsidRPr="0093487F">
              <w:rPr>
                <w:rFonts w:ascii="Arial" w:hAnsi="Arial"/>
                <w:sz w:val="20"/>
                <w:lang w:val="en-US"/>
              </w:rPr>
              <w:t>)</w:t>
            </w:r>
          </w:p>
        </w:tc>
      </w:tr>
      <w:tr w:rsidR="0093487F" w:rsidRPr="0093487F" w14:paraId="4945880D" w14:textId="77777777" w:rsidTr="004A4212">
        <w:trPr>
          <w:trHeight w:val="393"/>
        </w:trPr>
        <w:tc>
          <w:tcPr>
            <w:tcW w:w="2947" w:type="dxa"/>
          </w:tcPr>
          <w:p w14:paraId="77FC50AD" w14:textId="77777777" w:rsidR="00D749AD" w:rsidRPr="0093487F" w:rsidRDefault="00D749AD" w:rsidP="00DE79A4">
            <w:pPr>
              <w:rPr>
                <w:rFonts w:ascii="Arial" w:hAnsi="Arial"/>
                <w:sz w:val="20"/>
                <w:lang w:val="en-US"/>
              </w:rPr>
            </w:pPr>
            <w:proofErr w:type="gramStart"/>
            <w:r w:rsidRPr="0093487F">
              <w:rPr>
                <w:rFonts w:ascii="Arial" w:hAnsi="Arial"/>
                <w:sz w:val="20"/>
                <w:lang w:val="en-US"/>
              </w:rPr>
              <w:t>process.processType</w:t>
            </w:r>
            <w:proofErr w:type="gramEnd"/>
          </w:p>
        </w:tc>
        <w:tc>
          <w:tcPr>
            <w:tcW w:w="2610" w:type="dxa"/>
          </w:tcPr>
          <w:p w14:paraId="25AFF3FC" w14:textId="77777777" w:rsidR="00D749AD" w:rsidRPr="0093487F" w:rsidRDefault="00D749AD" w:rsidP="00DE79A4">
            <w:pPr>
              <w:rPr>
                <w:rFonts w:ascii="Arial" w:hAnsi="Arial"/>
                <w:sz w:val="20"/>
                <w:lang w:val="en-US"/>
              </w:rPr>
            </w:pPr>
            <w:r w:rsidRPr="0093487F">
              <w:rPr>
                <w:rFonts w:ascii="Arial" w:hAnsi="Arial"/>
                <w:sz w:val="20"/>
                <w:lang w:val="en-US"/>
              </w:rPr>
              <w:t>Process Type</w:t>
            </w:r>
          </w:p>
        </w:tc>
        <w:tc>
          <w:tcPr>
            <w:tcW w:w="3984" w:type="dxa"/>
          </w:tcPr>
          <w:p w14:paraId="6A2FDD31" w14:textId="647FA99C" w:rsidR="00D749AD" w:rsidRPr="0093487F" w:rsidRDefault="004537EC" w:rsidP="00DE79A4">
            <w:pPr>
              <w:rPr>
                <w:rFonts w:ascii="Arial" w:hAnsi="Arial"/>
                <w:sz w:val="20"/>
                <w:lang w:val="en-US"/>
              </w:rPr>
            </w:pPr>
            <w:r w:rsidRPr="0093487F">
              <w:rPr>
                <w:rFonts w:ascii="Arial" w:hAnsi="Arial" w:cs="Arial"/>
                <w:sz w:val="20"/>
                <w:lang w:val="en-US"/>
              </w:rPr>
              <w:t>L</w:t>
            </w:r>
            <w:r w:rsidR="003B56E2" w:rsidRPr="0093487F">
              <w:rPr>
                <w:rFonts w:ascii="Arial" w:hAnsi="Arial" w:cs="Arial"/>
                <w:sz w:val="20"/>
                <w:lang w:val="en-US"/>
              </w:rPr>
              <w:t>ong</w:t>
            </w:r>
            <w:r w:rsidR="00A57F07" w:rsidRPr="0093487F">
              <w:rPr>
                <w:rFonts w:ascii="Arial" w:hAnsi="Arial"/>
                <w:sz w:val="20"/>
                <w:lang w:val="en-US"/>
              </w:rPr>
              <w:t xml:space="preserve"> term</w:t>
            </w:r>
            <w:r w:rsidR="003B56E2" w:rsidRPr="0093487F">
              <w:rPr>
                <w:rFonts w:ascii="Arial" w:hAnsi="Arial" w:cs="Arial"/>
                <w:sz w:val="20"/>
                <w:lang w:val="en-US"/>
              </w:rPr>
              <w:t xml:space="preserve"> (</w:t>
            </w:r>
            <w:r w:rsidR="00A57F07" w:rsidRPr="0093487F">
              <w:rPr>
                <w:rFonts w:ascii="Arial" w:hAnsi="Arial" w:cs="Arial"/>
                <w:sz w:val="20"/>
                <w:lang w:val="en-US"/>
              </w:rPr>
              <w:t>A12</w:t>
            </w:r>
            <w:r w:rsidR="003B56E2" w:rsidRPr="0093487F">
              <w:rPr>
                <w:rFonts w:ascii="Arial" w:hAnsi="Arial" w:cs="Arial"/>
                <w:sz w:val="20"/>
                <w:lang w:val="en-US"/>
              </w:rPr>
              <w:t>)</w:t>
            </w:r>
            <w:r w:rsidR="00A57F07" w:rsidRPr="0093487F">
              <w:rPr>
                <w:rFonts w:ascii="Arial" w:hAnsi="Arial" w:cs="Arial"/>
                <w:sz w:val="20"/>
                <w:lang w:val="en-US"/>
              </w:rPr>
              <w:t xml:space="preserve"> </w:t>
            </w:r>
          </w:p>
        </w:tc>
      </w:tr>
      <w:tr w:rsidR="0093487F" w:rsidRPr="0093487F" w14:paraId="0F5C01B8" w14:textId="77777777" w:rsidTr="004A4212">
        <w:trPr>
          <w:trHeight w:val="393"/>
        </w:trPr>
        <w:tc>
          <w:tcPr>
            <w:tcW w:w="2947" w:type="dxa"/>
          </w:tcPr>
          <w:p w14:paraId="0B81401B" w14:textId="77777777" w:rsidR="00D749AD" w:rsidRPr="0093487F" w:rsidRDefault="00D749AD" w:rsidP="00DE79A4">
            <w:pPr>
              <w:rPr>
                <w:rFonts w:ascii="Arial" w:hAnsi="Arial"/>
                <w:sz w:val="20"/>
                <w:lang w:val="en-US"/>
              </w:rPr>
            </w:pPr>
            <w:proofErr w:type="gramStart"/>
            <w:r w:rsidRPr="0093487F">
              <w:rPr>
                <w:rFonts w:ascii="Arial" w:hAnsi="Arial"/>
                <w:sz w:val="20"/>
                <w:lang w:val="en-US"/>
              </w:rPr>
              <w:t>process.classificationType</w:t>
            </w:r>
            <w:proofErr w:type="gramEnd"/>
          </w:p>
        </w:tc>
        <w:tc>
          <w:tcPr>
            <w:tcW w:w="2610" w:type="dxa"/>
          </w:tcPr>
          <w:p w14:paraId="7884F611" w14:textId="77777777" w:rsidR="00D749AD" w:rsidRPr="0093487F" w:rsidRDefault="00D749AD" w:rsidP="00DE79A4">
            <w:pPr>
              <w:rPr>
                <w:rFonts w:ascii="Arial" w:hAnsi="Arial"/>
                <w:sz w:val="20"/>
                <w:lang w:val="en-US"/>
              </w:rPr>
            </w:pPr>
            <w:r w:rsidRPr="0093487F">
              <w:rPr>
                <w:rFonts w:ascii="Arial" w:hAnsi="Arial"/>
                <w:sz w:val="20"/>
                <w:lang w:val="en-US"/>
              </w:rPr>
              <w:t>Schedule Classification Type</w:t>
            </w:r>
          </w:p>
        </w:tc>
        <w:tc>
          <w:tcPr>
            <w:tcW w:w="3984" w:type="dxa"/>
          </w:tcPr>
          <w:p w14:paraId="1FE0D51A" w14:textId="109AB6E4" w:rsidR="00D749AD" w:rsidRPr="0093487F" w:rsidRDefault="00A57F07" w:rsidP="00DE79A4">
            <w:pPr>
              <w:rPr>
                <w:rFonts w:ascii="Arial" w:hAnsi="Arial"/>
                <w:sz w:val="20"/>
                <w:lang w:val="en-US"/>
              </w:rPr>
            </w:pPr>
            <w:r w:rsidRPr="0093487F">
              <w:rPr>
                <w:rFonts w:ascii="Arial" w:hAnsi="Arial"/>
                <w:sz w:val="20"/>
                <w:lang w:val="en-US"/>
              </w:rPr>
              <w:t>Exchange</w:t>
            </w:r>
            <w:r w:rsidR="003B56E2" w:rsidRPr="0093487F">
              <w:rPr>
                <w:rFonts w:ascii="Arial" w:hAnsi="Arial" w:cs="Arial"/>
                <w:sz w:val="20"/>
                <w:lang w:val="en-US"/>
              </w:rPr>
              <w:t xml:space="preserve"> </w:t>
            </w:r>
            <w:r w:rsidRPr="0093487F">
              <w:rPr>
                <w:rFonts w:ascii="Arial" w:hAnsi="Arial" w:cs="Arial"/>
                <w:sz w:val="20"/>
                <w:lang w:val="en-US"/>
              </w:rPr>
              <w:t>(</w:t>
            </w:r>
            <w:r w:rsidR="003B56E2" w:rsidRPr="0093487F">
              <w:rPr>
                <w:rFonts w:ascii="Arial" w:hAnsi="Arial" w:cs="Arial"/>
                <w:sz w:val="20"/>
                <w:lang w:val="en-US"/>
              </w:rPr>
              <w:t>A01</w:t>
            </w:r>
            <w:r w:rsidRPr="0093487F">
              <w:rPr>
                <w:rFonts w:ascii="Arial" w:hAnsi="Arial"/>
                <w:sz w:val="20"/>
                <w:lang w:val="en-US"/>
              </w:rPr>
              <w:t>)</w:t>
            </w:r>
          </w:p>
        </w:tc>
      </w:tr>
      <w:tr w:rsidR="0093487F" w:rsidRPr="0093487F" w14:paraId="30D0CABF" w14:textId="77777777" w:rsidTr="004A4212">
        <w:trPr>
          <w:trHeight w:val="399"/>
        </w:trPr>
        <w:tc>
          <w:tcPr>
            <w:tcW w:w="2947" w:type="dxa"/>
          </w:tcPr>
          <w:p w14:paraId="57BA96F5" w14:textId="77777777" w:rsidR="00D749AD" w:rsidRPr="0093487F" w:rsidRDefault="00D749AD" w:rsidP="00DE79A4">
            <w:pPr>
              <w:rPr>
                <w:rFonts w:ascii="Arial" w:hAnsi="Arial"/>
                <w:sz w:val="20"/>
                <w:lang w:val="en-US"/>
              </w:rPr>
            </w:pPr>
            <w:r w:rsidRPr="0093487F">
              <w:rPr>
                <w:rFonts w:ascii="Arial" w:hAnsi="Arial"/>
                <w:sz w:val="20"/>
                <w:lang w:val="en-US"/>
              </w:rPr>
              <w:t>sender_MarketParticipant.mRID</w:t>
            </w:r>
          </w:p>
        </w:tc>
        <w:tc>
          <w:tcPr>
            <w:tcW w:w="2610" w:type="dxa"/>
          </w:tcPr>
          <w:p w14:paraId="2C3E07CD" w14:textId="77777777" w:rsidR="00D749AD" w:rsidRPr="0093487F" w:rsidRDefault="00D749AD" w:rsidP="00DE79A4">
            <w:pPr>
              <w:rPr>
                <w:rFonts w:ascii="Arial" w:hAnsi="Arial"/>
                <w:sz w:val="20"/>
                <w:lang w:val="en-US"/>
              </w:rPr>
            </w:pPr>
            <w:r w:rsidRPr="0093487F">
              <w:rPr>
                <w:rFonts w:ascii="Arial" w:hAnsi="Arial"/>
                <w:sz w:val="20"/>
                <w:lang w:val="en-US"/>
              </w:rPr>
              <w:t>Sender Identification / Coding Scheme</w:t>
            </w:r>
          </w:p>
        </w:tc>
        <w:tc>
          <w:tcPr>
            <w:tcW w:w="3984" w:type="dxa"/>
          </w:tcPr>
          <w:p w14:paraId="62BE124C" w14:textId="60EBB324" w:rsidR="00D749AD" w:rsidRPr="0093487F" w:rsidRDefault="00E23BC2" w:rsidP="00DE79A4">
            <w:pPr>
              <w:rPr>
                <w:rFonts w:ascii="Arial" w:hAnsi="Arial"/>
                <w:sz w:val="20"/>
                <w:lang w:val="en-US"/>
              </w:rPr>
            </w:pPr>
            <w:r w:rsidRPr="0093487F">
              <w:rPr>
                <w:rFonts w:ascii="Arial" w:hAnsi="Arial"/>
                <w:sz w:val="20"/>
                <w:lang w:val="en-US"/>
              </w:rPr>
              <w:t>EIC of the participant (</w:t>
            </w:r>
            <w:r w:rsidR="00582EA4" w:rsidRPr="0093487F">
              <w:rPr>
                <w:rFonts w:ascii="Arial" w:hAnsi="Arial"/>
                <w:sz w:val="20"/>
                <w:lang w:val="en-US"/>
              </w:rPr>
              <w:t>the owner of the resource object)</w:t>
            </w:r>
          </w:p>
        </w:tc>
      </w:tr>
      <w:tr w:rsidR="0093487F" w:rsidRPr="0093487F" w14:paraId="0E8B6CD3" w14:textId="77777777" w:rsidTr="004A4212">
        <w:trPr>
          <w:trHeight w:val="393"/>
        </w:trPr>
        <w:tc>
          <w:tcPr>
            <w:tcW w:w="2947" w:type="dxa"/>
          </w:tcPr>
          <w:p w14:paraId="54FED2C2" w14:textId="77777777" w:rsidR="009B06F7" w:rsidRPr="0093487F" w:rsidRDefault="009B06F7" w:rsidP="009B06F7">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4EE8405B" w14:textId="5231B22C" w:rsidR="009B06F7" w:rsidRPr="0093487F" w:rsidRDefault="009B06F7" w:rsidP="009B06F7">
            <w:pPr>
              <w:rPr>
                <w:rFonts w:ascii="Arial" w:hAnsi="Arial" w:cs="Arial"/>
                <w:sz w:val="20"/>
                <w:lang w:val="en-US"/>
              </w:rPr>
            </w:pPr>
            <w:r w:rsidRPr="0093487F">
              <w:rPr>
                <w:rFonts w:ascii="Arial" w:hAnsi="Arial" w:cs="Arial"/>
                <w:sz w:val="20"/>
                <w:lang w:val="en-US"/>
              </w:rPr>
              <w:t>Sender Role</w:t>
            </w:r>
          </w:p>
        </w:tc>
        <w:tc>
          <w:tcPr>
            <w:tcW w:w="3984" w:type="dxa"/>
          </w:tcPr>
          <w:p w14:paraId="3EF9C1C5" w14:textId="4B2BAC09" w:rsidR="009B06F7" w:rsidRPr="0093487F" w:rsidRDefault="009B06F7" w:rsidP="00591C1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 xml:space="preserve">A21) </w:t>
            </w:r>
          </w:p>
        </w:tc>
      </w:tr>
      <w:tr w:rsidR="0093487F" w:rsidRPr="0093487F" w14:paraId="3D93BADA" w14:textId="77777777" w:rsidTr="004A4212">
        <w:trPr>
          <w:trHeight w:val="393"/>
        </w:trPr>
        <w:tc>
          <w:tcPr>
            <w:tcW w:w="2947" w:type="dxa"/>
          </w:tcPr>
          <w:p w14:paraId="15DA8E5B" w14:textId="77777777" w:rsidR="009B06F7" w:rsidRPr="0093487F" w:rsidRDefault="009B06F7" w:rsidP="009B06F7">
            <w:pPr>
              <w:rPr>
                <w:rFonts w:ascii="Arial" w:hAnsi="Arial"/>
                <w:sz w:val="20"/>
                <w:lang w:val="en-US"/>
              </w:rPr>
            </w:pPr>
            <w:r w:rsidRPr="0093487F">
              <w:rPr>
                <w:rFonts w:ascii="Arial" w:hAnsi="Arial"/>
                <w:sz w:val="20"/>
                <w:lang w:val="en-US"/>
              </w:rPr>
              <w:t>receiver_MarketParticipant.mRID</w:t>
            </w:r>
          </w:p>
        </w:tc>
        <w:tc>
          <w:tcPr>
            <w:tcW w:w="2610" w:type="dxa"/>
          </w:tcPr>
          <w:p w14:paraId="7C93F945" w14:textId="77777777" w:rsidR="009B06F7" w:rsidRPr="0093487F" w:rsidRDefault="009B06F7" w:rsidP="009B06F7">
            <w:pPr>
              <w:rPr>
                <w:rFonts w:ascii="Arial" w:hAnsi="Arial"/>
                <w:sz w:val="20"/>
                <w:lang w:val="en-US"/>
              </w:rPr>
            </w:pPr>
            <w:r w:rsidRPr="0093487F">
              <w:rPr>
                <w:rFonts w:ascii="Arial" w:hAnsi="Arial"/>
                <w:sz w:val="20"/>
                <w:lang w:val="en-US"/>
              </w:rPr>
              <w:t>Receiver Identification / Coding Scheme</w:t>
            </w:r>
          </w:p>
        </w:tc>
        <w:tc>
          <w:tcPr>
            <w:tcW w:w="3984" w:type="dxa"/>
          </w:tcPr>
          <w:p w14:paraId="53CEBF75" w14:textId="77777777" w:rsidR="009B06F7" w:rsidRPr="0093487F" w:rsidRDefault="009B06F7" w:rsidP="009B06F7">
            <w:pPr>
              <w:rPr>
                <w:rFonts w:ascii="Arial" w:hAnsi="Arial"/>
                <w:sz w:val="20"/>
                <w:lang w:val="en-US"/>
              </w:rPr>
            </w:pPr>
            <w:r w:rsidRPr="0093487F">
              <w:rPr>
                <w:rFonts w:ascii="Arial" w:hAnsi="Arial"/>
                <w:sz w:val="20"/>
                <w:lang w:val="en-US"/>
              </w:rPr>
              <w:t xml:space="preserve">TSOC EIC Code </w:t>
            </w:r>
          </w:p>
        </w:tc>
      </w:tr>
      <w:tr w:rsidR="0093487F" w:rsidRPr="0093487F" w14:paraId="51690BE2" w14:textId="77777777" w:rsidTr="004A4212">
        <w:trPr>
          <w:trHeight w:val="399"/>
        </w:trPr>
        <w:tc>
          <w:tcPr>
            <w:tcW w:w="2947" w:type="dxa"/>
          </w:tcPr>
          <w:p w14:paraId="677424BE" w14:textId="77777777" w:rsidR="009B06F7" w:rsidRPr="0093487F" w:rsidRDefault="009B06F7" w:rsidP="009B06F7">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6DB28E46" w14:textId="77777777" w:rsidR="009B06F7" w:rsidRPr="0093487F" w:rsidRDefault="009B06F7" w:rsidP="009B06F7">
            <w:pPr>
              <w:rPr>
                <w:rFonts w:ascii="Arial" w:hAnsi="Arial" w:cs="Arial"/>
                <w:sz w:val="20"/>
                <w:lang w:val="en-US"/>
              </w:rPr>
            </w:pPr>
            <w:r w:rsidRPr="0093487F">
              <w:rPr>
                <w:rFonts w:ascii="Arial" w:hAnsi="Arial" w:cs="Arial"/>
                <w:sz w:val="20"/>
                <w:lang w:val="en-US"/>
              </w:rPr>
              <w:t>Receiver Role</w:t>
            </w:r>
          </w:p>
        </w:tc>
        <w:tc>
          <w:tcPr>
            <w:tcW w:w="3984" w:type="dxa"/>
          </w:tcPr>
          <w:p w14:paraId="7C9EA604" w14:textId="17CB706D" w:rsidR="009B06F7" w:rsidRPr="0093487F" w:rsidRDefault="009B06F7" w:rsidP="009B06F7">
            <w:pPr>
              <w:rPr>
                <w:rFonts w:ascii="Arial" w:hAnsi="Arial" w:cs="Arial"/>
                <w:sz w:val="20"/>
                <w:lang w:val="en-US"/>
              </w:rPr>
            </w:pPr>
            <w:r w:rsidRPr="0093487F">
              <w:rPr>
                <w:rFonts w:ascii="Arial" w:hAnsi="Arial" w:cs="Arial"/>
                <w:sz w:val="20"/>
                <w:lang w:val="en-US"/>
              </w:rPr>
              <w:t>System Operator (A04</w:t>
            </w:r>
            <w:r w:rsidRPr="0093487F">
              <w:rPr>
                <w:rFonts w:ascii="Arial" w:hAnsi="Arial"/>
                <w:sz w:val="20"/>
                <w:lang w:val="en-US"/>
              </w:rPr>
              <w:t>)</w:t>
            </w:r>
          </w:p>
          <w:p w14:paraId="7608F9EE" w14:textId="72A4B8C5" w:rsidR="009B06F7" w:rsidRPr="0093487F" w:rsidRDefault="009B06F7" w:rsidP="009B06F7">
            <w:pPr>
              <w:rPr>
                <w:rFonts w:ascii="Arial" w:hAnsi="Arial" w:cs="Arial"/>
                <w:sz w:val="20"/>
                <w:lang w:val="en-US"/>
              </w:rPr>
            </w:pPr>
            <w:r w:rsidRPr="0093487F">
              <w:rPr>
                <w:rFonts w:ascii="Arial" w:hAnsi="Arial" w:cs="Arial"/>
                <w:sz w:val="20"/>
                <w:lang w:val="en-US"/>
              </w:rPr>
              <w:t>Market Operator (A11</w:t>
            </w:r>
            <w:r w:rsidRPr="0093487F">
              <w:rPr>
                <w:rFonts w:ascii="Arial" w:hAnsi="Arial"/>
                <w:sz w:val="20"/>
                <w:lang w:val="en-US"/>
              </w:rPr>
              <w:t>)</w:t>
            </w:r>
          </w:p>
        </w:tc>
      </w:tr>
      <w:tr w:rsidR="0093487F" w:rsidRPr="0093487F" w14:paraId="4A92C546" w14:textId="77777777" w:rsidTr="004A4212">
        <w:trPr>
          <w:trHeight w:val="393"/>
        </w:trPr>
        <w:tc>
          <w:tcPr>
            <w:tcW w:w="2947" w:type="dxa"/>
          </w:tcPr>
          <w:p w14:paraId="45F9B0A6" w14:textId="77777777" w:rsidR="009B06F7" w:rsidRPr="0093487F" w:rsidRDefault="009B06F7" w:rsidP="009B06F7">
            <w:pPr>
              <w:rPr>
                <w:rFonts w:ascii="Arial" w:hAnsi="Arial"/>
                <w:sz w:val="20"/>
                <w:lang w:val="en-US"/>
              </w:rPr>
            </w:pPr>
            <w:r w:rsidRPr="0093487F">
              <w:rPr>
                <w:rFonts w:ascii="Arial" w:hAnsi="Arial"/>
                <w:sz w:val="20"/>
                <w:lang w:val="en-US"/>
              </w:rPr>
              <w:t>createdDateTime</w:t>
            </w:r>
          </w:p>
        </w:tc>
        <w:tc>
          <w:tcPr>
            <w:tcW w:w="2610" w:type="dxa"/>
          </w:tcPr>
          <w:p w14:paraId="16FA9817" w14:textId="77777777" w:rsidR="009B06F7" w:rsidRPr="0093487F" w:rsidRDefault="009B06F7" w:rsidP="009B06F7">
            <w:pPr>
              <w:rPr>
                <w:rFonts w:ascii="Arial" w:hAnsi="Arial"/>
                <w:sz w:val="20"/>
                <w:lang w:val="en-US"/>
              </w:rPr>
            </w:pPr>
            <w:r w:rsidRPr="0093487F">
              <w:rPr>
                <w:rFonts w:ascii="Arial" w:hAnsi="Arial"/>
                <w:sz w:val="20"/>
                <w:lang w:val="en-US"/>
              </w:rPr>
              <w:t>Message Date and Time</w:t>
            </w:r>
          </w:p>
        </w:tc>
        <w:tc>
          <w:tcPr>
            <w:tcW w:w="3984" w:type="dxa"/>
          </w:tcPr>
          <w:p w14:paraId="26A95E48" w14:textId="17411D6D" w:rsidR="009B06F7" w:rsidRPr="0093487F" w:rsidRDefault="009B06F7" w:rsidP="009B06F7">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17419061" w14:textId="77777777" w:rsidTr="004A4212">
        <w:trPr>
          <w:trHeight w:val="673"/>
        </w:trPr>
        <w:tc>
          <w:tcPr>
            <w:tcW w:w="2947" w:type="dxa"/>
          </w:tcPr>
          <w:p w14:paraId="7BA6F574" w14:textId="77777777" w:rsidR="009B06F7" w:rsidRPr="0093487F" w:rsidRDefault="009B06F7" w:rsidP="009B06F7">
            <w:pPr>
              <w:rPr>
                <w:rFonts w:ascii="Arial" w:hAnsi="Arial"/>
                <w:sz w:val="20"/>
                <w:lang w:val="en-US"/>
              </w:rPr>
            </w:pPr>
            <w:r w:rsidRPr="0093487F">
              <w:rPr>
                <w:rFonts w:ascii="Arial" w:hAnsi="Arial"/>
                <w:sz w:val="20"/>
                <w:lang w:val="en-US"/>
              </w:rPr>
              <w:t>schedule_Time_Period.timeInterval</w:t>
            </w:r>
          </w:p>
        </w:tc>
        <w:tc>
          <w:tcPr>
            <w:tcW w:w="2610" w:type="dxa"/>
          </w:tcPr>
          <w:p w14:paraId="4F2359FA" w14:textId="77777777" w:rsidR="009B06F7" w:rsidRPr="0093487F" w:rsidRDefault="009B06F7" w:rsidP="009B06F7">
            <w:pPr>
              <w:rPr>
                <w:rFonts w:ascii="Arial" w:hAnsi="Arial"/>
                <w:sz w:val="20"/>
                <w:lang w:val="en-US"/>
              </w:rPr>
            </w:pPr>
            <w:r w:rsidRPr="0093487F">
              <w:rPr>
                <w:rFonts w:ascii="Arial" w:hAnsi="Arial"/>
                <w:sz w:val="20"/>
                <w:lang w:val="en-US"/>
              </w:rPr>
              <w:t>Message Time Interval</w:t>
            </w:r>
          </w:p>
        </w:tc>
        <w:tc>
          <w:tcPr>
            <w:tcW w:w="3984" w:type="dxa"/>
          </w:tcPr>
          <w:p w14:paraId="1A3FA8F5" w14:textId="77777777" w:rsidR="009B06F7" w:rsidRPr="0093487F" w:rsidRDefault="009B06F7" w:rsidP="009B06F7">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5B61EE58" w14:textId="77777777" w:rsidTr="004A4212">
        <w:trPr>
          <w:trHeight w:val="393"/>
        </w:trPr>
        <w:tc>
          <w:tcPr>
            <w:tcW w:w="2947" w:type="dxa"/>
          </w:tcPr>
          <w:p w14:paraId="494C96C1" w14:textId="77777777" w:rsidR="009B06F7" w:rsidRPr="0093487F" w:rsidRDefault="009B06F7" w:rsidP="009B06F7">
            <w:pPr>
              <w:rPr>
                <w:rFonts w:ascii="Arial" w:hAnsi="Arial"/>
                <w:sz w:val="20"/>
                <w:lang w:val="en-US"/>
              </w:rPr>
            </w:pPr>
            <w:proofErr w:type="gramStart"/>
            <w:r w:rsidRPr="0093487F">
              <w:rPr>
                <w:rFonts w:ascii="Arial" w:hAnsi="Arial"/>
                <w:sz w:val="20"/>
                <w:lang w:val="en-US"/>
              </w:rPr>
              <w:lastRenderedPageBreak/>
              <w:t>domain.mRID</w:t>
            </w:r>
            <w:proofErr w:type="gramEnd"/>
          </w:p>
        </w:tc>
        <w:tc>
          <w:tcPr>
            <w:tcW w:w="2610" w:type="dxa"/>
          </w:tcPr>
          <w:p w14:paraId="1A4048D3" w14:textId="77777777" w:rsidR="009B06F7" w:rsidRPr="0093487F" w:rsidRDefault="009B06F7" w:rsidP="009B06F7">
            <w:pPr>
              <w:rPr>
                <w:rFonts w:ascii="Arial" w:hAnsi="Arial"/>
                <w:sz w:val="20"/>
                <w:lang w:val="en-US"/>
              </w:rPr>
            </w:pPr>
            <w:r w:rsidRPr="0093487F">
              <w:rPr>
                <w:rFonts w:ascii="Arial" w:hAnsi="Arial"/>
                <w:sz w:val="20"/>
                <w:lang w:val="en-US"/>
              </w:rPr>
              <w:t>Domain</w:t>
            </w:r>
          </w:p>
        </w:tc>
        <w:tc>
          <w:tcPr>
            <w:tcW w:w="3984" w:type="dxa"/>
          </w:tcPr>
          <w:p w14:paraId="2F3690E8" w14:textId="1370E9DB" w:rsidR="009B06F7" w:rsidRPr="0093487F" w:rsidRDefault="009B06F7" w:rsidP="009B06F7">
            <w:pPr>
              <w:rPr>
                <w:rFonts w:ascii="Arial" w:hAnsi="Arial"/>
                <w:sz w:val="20"/>
                <w:lang w:val="en-US"/>
              </w:rPr>
            </w:pPr>
            <w:r w:rsidRPr="0093487F">
              <w:rPr>
                <w:rFonts w:ascii="Arial" w:hAnsi="Arial"/>
                <w:sz w:val="20"/>
                <w:lang w:val="en-US"/>
              </w:rPr>
              <w:t>Cyprus Control Area EIC Code</w:t>
            </w:r>
          </w:p>
        </w:tc>
      </w:tr>
      <w:tr w:rsidR="0093487F" w:rsidRPr="0093487F" w14:paraId="6992E422"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85569B2" w14:textId="77777777" w:rsidR="009B06F7" w:rsidRPr="0093487F" w:rsidRDefault="009B06F7" w:rsidP="009B06F7">
            <w:pPr>
              <w:rPr>
                <w:rFonts w:ascii="Arial" w:hAnsi="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FC4BD57" w14:textId="77777777" w:rsidR="009B06F7" w:rsidRPr="0093487F" w:rsidRDefault="009B06F7" w:rsidP="009B06F7">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09A066C2" w14:textId="006DD536"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54B03C9A"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346ED61" w14:textId="77777777" w:rsidR="009B06F7" w:rsidRPr="0093487F" w:rsidRDefault="009B06F7" w:rsidP="009B06F7">
            <w:pPr>
              <w:rPr>
                <w:rFonts w:ascii="Arial" w:hAnsi="Arial"/>
                <w:sz w:val="20"/>
                <w:lang w:val="en-US"/>
              </w:rPr>
            </w:pPr>
            <w:r w:rsidRPr="0093487F">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130D73D7" w14:textId="77777777" w:rsidR="009B06F7" w:rsidRPr="0093487F" w:rsidRDefault="009B06F7" w:rsidP="009B06F7">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0621AB2B" w14:textId="613FEF3E"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7158B530" w14:textId="77777777" w:rsidTr="004A4212">
        <w:trPr>
          <w:trHeight w:val="399"/>
        </w:trPr>
        <w:tc>
          <w:tcPr>
            <w:tcW w:w="2947" w:type="dxa"/>
          </w:tcPr>
          <w:p w14:paraId="57018C8B" w14:textId="746AFB3A" w:rsidR="009B06F7" w:rsidRPr="0093487F" w:rsidRDefault="009B06F7" w:rsidP="009B06F7">
            <w:pPr>
              <w:rPr>
                <w:rFonts w:ascii="Arial" w:hAnsi="Arial"/>
                <w:sz w:val="20"/>
                <w:lang w:val="en-US"/>
              </w:rPr>
            </w:pPr>
            <w:r w:rsidRPr="0093487F">
              <w:rPr>
                <w:rFonts w:ascii="Arial" w:hAnsi="Arial"/>
                <w:sz w:val="20"/>
                <w:lang w:val="en-US"/>
              </w:rPr>
              <w:t>TimeSeries</w:t>
            </w:r>
          </w:p>
        </w:tc>
        <w:tc>
          <w:tcPr>
            <w:tcW w:w="2610" w:type="dxa"/>
          </w:tcPr>
          <w:p w14:paraId="7179A3E2" w14:textId="77777777" w:rsidR="009B06F7" w:rsidRPr="0093487F" w:rsidRDefault="009B06F7" w:rsidP="009B06F7">
            <w:pPr>
              <w:rPr>
                <w:rFonts w:ascii="Arial" w:hAnsi="Arial"/>
                <w:sz w:val="20"/>
                <w:lang w:val="en-US"/>
              </w:rPr>
            </w:pPr>
            <w:r w:rsidRPr="0093487F">
              <w:rPr>
                <w:rFonts w:ascii="Arial" w:hAnsi="Arial"/>
                <w:sz w:val="20"/>
                <w:lang w:val="en-US"/>
              </w:rPr>
              <w:t>Time Series</w:t>
            </w:r>
          </w:p>
        </w:tc>
        <w:tc>
          <w:tcPr>
            <w:tcW w:w="3984" w:type="dxa"/>
          </w:tcPr>
          <w:p w14:paraId="62910AD0" w14:textId="77777777" w:rsidR="009B06F7" w:rsidRPr="0093487F" w:rsidRDefault="009B06F7" w:rsidP="009B06F7">
            <w:pPr>
              <w:rPr>
                <w:rFonts w:ascii="Arial" w:hAnsi="Arial"/>
                <w:sz w:val="20"/>
                <w:lang w:val="en-US"/>
              </w:rPr>
            </w:pPr>
            <w:r w:rsidRPr="0093487F">
              <w:rPr>
                <w:rFonts w:ascii="Arial" w:hAnsi="Arial"/>
                <w:sz w:val="20"/>
                <w:lang w:val="en-US"/>
              </w:rPr>
              <w:t>See below</w:t>
            </w:r>
          </w:p>
        </w:tc>
      </w:tr>
    </w:tbl>
    <w:p w14:paraId="73268294" w14:textId="7C755DBC" w:rsidR="00D749AD" w:rsidRPr="00B86D51" w:rsidRDefault="00D749AD"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6EF42B8" w14:textId="77777777" w:rsidTr="004A4212">
        <w:trPr>
          <w:trHeight w:val="393"/>
        </w:trPr>
        <w:tc>
          <w:tcPr>
            <w:tcW w:w="2947" w:type="dxa"/>
            <w:shd w:val="clear" w:color="auto" w:fill="E6E6E6"/>
          </w:tcPr>
          <w:p w14:paraId="074B04E8" w14:textId="77777777" w:rsidR="00A57F07" w:rsidRPr="0093487F" w:rsidRDefault="00A57F07" w:rsidP="00DE79A4">
            <w:pPr>
              <w:rPr>
                <w:rFonts w:ascii="Arial" w:hAnsi="Arial" w:cs="Arial"/>
                <w:sz w:val="20"/>
                <w:lang w:val="en-US"/>
              </w:rPr>
            </w:pPr>
            <w:bookmarkStart w:id="28" w:name="OLE_LINK1"/>
            <w:r w:rsidRPr="0093487F">
              <w:rPr>
                <w:lang w:val="en-US"/>
              </w:rPr>
              <w:br w:type="page"/>
            </w:r>
            <w:r w:rsidRPr="0093487F">
              <w:rPr>
                <w:rFonts w:ascii="Arial" w:hAnsi="Arial" w:cs="Arial"/>
                <w:sz w:val="20"/>
                <w:lang w:val="en-US"/>
              </w:rPr>
              <w:t>Timeseries</w:t>
            </w:r>
          </w:p>
        </w:tc>
        <w:tc>
          <w:tcPr>
            <w:tcW w:w="2610" w:type="dxa"/>
            <w:shd w:val="clear" w:color="auto" w:fill="E6E6E6"/>
          </w:tcPr>
          <w:p w14:paraId="6407FD37"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18A0505"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9D3922D" w14:textId="77777777" w:rsidTr="004A4212">
        <w:trPr>
          <w:trHeight w:val="399"/>
        </w:trPr>
        <w:tc>
          <w:tcPr>
            <w:tcW w:w="2947" w:type="dxa"/>
          </w:tcPr>
          <w:p w14:paraId="63DF65A2" w14:textId="77777777" w:rsidR="00A57F07" w:rsidRPr="0093487F" w:rsidRDefault="00A57F07" w:rsidP="00DE79A4">
            <w:pPr>
              <w:rPr>
                <w:rFonts w:ascii="Arial" w:hAnsi="Arial"/>
                <w:sz w:val="20"/>
                <w:lang w:val="en-US"/>
              </w:rPr>
            </w:pPr>
            <w:r w:rsidRPr="0093487F">
              <w:rPr>
                <w:rFonts w:ascii="Arial" w:hAnsi="Arial"/>
                <w:sz w:val="20"/>
                <w:lang w:val="en-US"/>
              </w:rPr>
              <w:t>mRID</w:t>
            </w:r>
          </w:p>
        </w:tc>
        <w:tc>
          <w:tcPr>
            <w:tcW w:w="2610" w:type="dxa"/>
          </w:tcPr>
          <w:p w14:paraId="0C4ADB0F" w14:textId="77777777" w:rsidR="00A57F07" w:rsidRPr="0093487F" w:rsidRDefault="00A57F07" w:rsidP="00DE79A4">
            <w:pPr>
              <w:rPr>
                <w:rFonts w:ascii="Arial" w:hAnsi="Arial"/>
                <w:sz w:val="20"/>
                <w:lang w:val="en-US"/>
              </w:rPr>
            </w:pPr>
            <w:r w:rsidRPr="0093487F">
              <w:rPr>
                <w:rFonts w:ascii="Arial" w:hAnsi="Arial"/>
                <w:sz w:val="20"/>
                <w:lang w:val="en-US"/>
              </w:rPr>
              <w:t>mRID</w:t>
            </w:r>
          </w:p>
        </w:tc>
        <w:tc>
          <w:tcPr>
            <w:tcW w:w="3984" w:type="dxa"/>
          </w:tcPr>
          <w:p w14:paraId="2EC294CF"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B8C1FD8" w14:textId="77777777" w:rsidTr="004A4212">
        <w:trPr>
          <w:trHeight w:val="399"/>
        </w:trPr>
        <w:tc>
          <w:tcPr>
            <w:tcW w:w="2947" w:type="dxa"/>
          </w:tcPr>
          <w:p w14:paraId="449BC567" w14:textId="30E03C61"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2610" w:type="dxa"/>
          </w:tcPr>
          <w:p w14:paraId="26F0E067" w14:textId="352F8284"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3984" w:type="dxa"/>
          </w:tcPr>
          <w:p w14:paraId="01DD9D0C" w14:textId="77777777" w:rsidR="00A57F07" w:rsidRPr="0093487F" w:rsidRDefault="00A57F07" w:rsidP="00DE79A4">
            <w:pPr>
              <w:rPr>
                <w:rFonts w:ascii="Arial" w:hAnsi="Arial"/>
                <w:sz w:val="20"/>
                <w:lang w:val="en-US"/>
              </w:rPr>
            </w:pPr>
            <w:r w:rsidRPr="0093487F">
              <w:rPr>
                <w:rFonts w:ascii="Arial" w:hAnsi="Arial"/>
                <w:sz w:val="20"/>
                <w:lang w:val="en-US"/>
              </w:rPr>
              <w:t>The version number assigned to the time series in question.</w:t>
            </w:r>
          </w:p>
          <w:p w14:paraId="2DDE8FBB" w14:textId="77777777" w:rsidR="00A57F07" w:rsidRPr="0093487F" w:rsidRDefault="00A57F07" w:rsidP="00DE79A4">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4E3CBF85"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46AFD22A" w14:textId="77777777" w:rsidTr="004A4212">
        <w:trPr>
          <w:trHeight w:val="476"/>
        </w:trPr>
        <w:tc>
          <w:tcPr>
            <w:tcW w:w="2947" w:type="dxa"/>
          </w:tcPr>
          <w:p w14:paraId="19AE62BC" w14:textId="77777777" w:rsidR="00A57F07" w:rsidRPr="0093487F" w:rsidRDefault="00A57F07" w:rsidP="00DE79A4">
            <w:pPr>
              <w:rPr>
                <w:rFonts w:ascii="Arial" w:hAnsi="Arial" w:cs="Arial"/>
                <w:sz w:val="20"/>
                <w:lang w:val="en-US"/>
              </w:rPr>
            </w:pPr>
            <w:r w:rsidRPr="0093487F">
              <w:rPr>
                <w:rFonts w:ascii="Arial" w:hAnsi="Arial" w:cs="Arial"/>
                <w:sz w:val="20"/>
                <w:lang w:val="en-US"/>
              </w:rPr>
              <w:t>businessType</w:t>
            </w:r>
          </w:p>
        </w:tc>
        <w:tc>
          <w:tcPr>
            <w:tcW w:w="2610" w:type="dxa"/>
          </w:tcPr>
          <w:p w14:paraId="520E81CA" w14:textId="77777777" w:rsidR="00A57F07" w:rsidRPr="0093487F" w:rsidRDefault="00A57F07" w:rsidP="00DE79A4">
            <w:pPr>
              <w:rPr>
                <w:rFonts w:ascii="Arial" w:hAnsi="Arial" w:cs="Arial"/>
                <w:sz w:val="20"/>
                <w:lang w:val="en-US"/>
              </w:rPr>
            </w:pPr>
            <w:r w:rsidRPr="0093487F">
              <w:rPr>
                <w:rFonts w:ascii="Arial" w:hAnsi="Arial" w:cs="Arial"/>
                <w:sz w:val="20"/>
                <w:lang w:val="en-US"/>
              </w:rPr>
              <w:t>Business type</w:t>
            </w:r>
          </w:p>
        </w:tc>
        <w:tc>
          <w:tcPr>
            <w:tcW w:w="3984" w:type="dxa"/>
          </w:tcPr>
          <w:p w14:paraId="434199A3" w14:textId="517D94BF" w:rsidR="00A57F07" w:rsidRPr="0093487F" w:rsidRDefault="00D76A66" w:rsidP="00DE79A4">
            <w:pPr>
              <w:rPr>
                <w:rFonts w:ascii="Arial" w:hAnsi="Arial" w:cs="Arial"/>
                <w:sz w:val="20"/>
                <w:lang w:val="en-US"/>
              </w:rPr>
            </w:pPr>
            <w:r w:rsidRPr="0093487F">
              <w:rPr>
                <w:rFonts w:ascii="Arial" w:hAnsi="Arial" w:cs="Arial"/>
                <w:sz w:val="20"/>
                <w:lang w:val="en-US"/>
              </w:rPr>
              <w:t xml:space="preserve">Partial unavailability declaration (Z01), Total unavailability declaration (Z02), Unavailability declaration cancellation (Z03) </w:t>
            </w:r>
          </w:p>
        </w:tc>
      </w:tr>
      <w:tr w:rsidR="0093487F" w:rsidRPr="0093487F" w14:paraId="05418B6D" w14:textId="77777777" w:rsidTr="004A4212">
        <w:trPr>
          <w:trHeight w:val="399"/>
        </w:trPr>
        <w:tc>
          <w:tcPr>
            <w:tcW w:w="2947" w:type="dxa"/>
          </w:tcPr>
          <w:p w14:paraId="621E67D4" w14:textId="4D60F467" w:rsidR="00A57F07" w:rsidRPr="0093487F" w:rsidRDefault="00A57F07" w:rsidP="00DE79A4">
            <w:pPr>
              <w:rPr>
                <w:rFonts w:ascii="Arial" w:hAnsi="Arial"/>
                <w:sz w:val="20"/>
                <w:lang w:val="en-US"/>
              </w:rPr>
            </w:pPr>
            <w:r w:rsidRPr="0093487F">
              <w:rPr>
                <w:rFonts w:ascii="Arial" w:hAnsi="Arial" w:cs="Arial"/>
                <w:sz w:val="20"/>
                <w:lang w:val="en-US"/>
              </w:rPr>
              <w:t>product</w:t>
            </w:r>
          </w:p>
        </w:tc>
        <w:tc>
          <w:tcPr>
            <w:tcW w:w="2610" w:type="dxa"/>
          </w:tcPr>
          <w:p w14:paraId="4382104C" w14:textId="77777777" w:rsidR="00A57F07" w:rsidRPr="0093487F" w:rsidRDefault="00A57F07" w:rsidP="00DE79A4">
            <w:pPr>
              <w:rPr>
                <w:rFonts w:ascii="Arial" w:hAnsi="Arial"/>
                <w:sz w:val="20"/>
                <w:lang w:val="en-US"/>
              </w:rPr>
            </w:pPr>
            <w:r w:rsidRPr="0093487F">
              <w:rPr>
                <w:rFonts w:ascii="Arial" w:hAnsi="Arial"/>
                <w:sz w:val="20"/>
                <w:lang w:val="en-US"/>
              </w:rPr>
              <w:t>Product</w:t>
            </w:r>
          </w:p>
        </w:tc>
        <w:tc>
          <w:tcPr>
            <w:tcW w:w="3984" w:type="dxa"/>
          </w:tcPr>
          <w:p w14:paraId="6FB81D1B" w14:textId="1B8CF726" w:rsidR="00A57F07" w:rsidRPr="0093487F" w:rsidRDefault="004537EC" w:rsidP="00DE79A4">
            <w:pPr>
              <w:rPr>
                <w:rFonts w:ascii="Arial" w:hAnsi="Arial"/>
                <w:sz w:val="20"/>
                <w:lang w:val="en-US"/>
              </w:rPr>
            </w:pPr>
            <w:r w:rsidRPr="0093487F">
              <w:rPr>
                <w:rFonts w:ascii="Arial" w:hAnsi="Arial" w:cs="Arial"/>
                <w:sz w:val="20"/>
                <w:lang w:val="en-US"/>
              </w:rPr>
              <w:t>A</w:t>
            </w:r>
            <w:r w:rsidR="00A57F07" w:rsidRPr="0093487F">
              <w:rPr>
                <w:rFonts w:ascii="Arial" w:hAnsi="Arial" w:cs="Arial"/>
                <w:sz w:val="20"/>
                <w:lang w:val="en-US"/>
              </w:rPr>
              <w:t>ctive power</w:t>
            </w:r>
            <w:r w:rsidR="009E7FC7" w:rsidRPr="0093487F">
              <w:rPr>
                <w:rFonts w:ascii="Arial" w:hAnsi="Arial" w:cs="Arial"/>
                <w:sz w:val="20"/>
                <w:lang w:val="en-US"/>
              </w:rPr>
              <w:t xml:space="preserve"> (</w:t>
            </w:r>
            <w:r w:rsidR="00A57F07" w:rsidRPr="0093487F">
              <w:rPr>
                <w:rFonts w:ascii="Arial" w:hAnsi="Arial"/>
                <w:sz w:val="20"/>
                <w:lang w:val="en-US"/>
              </w:rPr>
              <w:t>8716867000016)</w:t>
            </w:r>
          </w:p>
        </w:tc>
      </w:tr>
      <w:tr w:rsidR="0093487F" w:rsidRPr="0093487F" w14:paraId="6A93CC31" w14:textId="77777777" w:rsidTr="004A4212">
        <w:trPr>
          <w:trHeight w:val="393"/>
        </w:trPr>
        <w:tc>
          <w:tcPr>
            <w:tcW w:w="2947" w:type="dxa"/>
          </w:tcPr>
          <w:p w14:paraId="3E8E7664" w14:textId="77777777" w:rsidR="00A57F07" w:rsidRPr="0093487F" w:rsidRDefault="00A57F07" w:rsidP="00DE79A4">
            <w:pPr>
              <w:rPr>
                <w:rFonts w:ascii="Arial" w:hAnsi="Arial"/>
                <w:sz w:val="20"/>
                <w:lang w:val="en-US"/>
              </w:rPr>
            </w:pPr>
            <w:r w:rsidRPr="0093487F">
              <w:rPr>
                <w:rFonts w:ascii="Arial" w:hAnsi="Arial"/>
                <w:sz w:val="20"/>
                <w:lang w:val="en-US"/>
              </w:rPr>
              <w:t>objectAggregation</w:t>
            </w:r>
          </w:p>
        </w:tc>
        <w:tc>
          <w:tcPr>
            <w:tcW w:w="2610" w:type="dxa"/>
          </w:tcPr>
          <w:p w14:paraId="7A60B118" w14:textId="77777777" w:rsidR="00A57F07" w:rsidRPr="0093487F" w:rsidRDefault="00A57F07" w:rsidP="00DE79A4">
            <w:pPr>
              <w:rPr>
                <w:rFonts w:ascii="Arial" w:hAnsi="Arial"/>
                <w:sz w:val="20"/>
                <w:lang w:val="en-US"/>
              </w:rPr>
            </w:pPr>
            <w:r w:rsidRPr="0093487F">
              <w:rPr>
                <w:rFonts w:ascii="Arial" w:hAnsi="Arial"/>
                <w:sz w:val="20"/>
                <w:lang w:val="en-US"/>
              </w:rPr>
              <w:t>Object aggregation</w:t>
            </w:r>
          </w:p>
        </w:tc>
        <w:tc>
          <w:tcPr>
            <w:tcW w:w="3984" w:type="dxa"/>
          </w:tcPr>
          <w:p w14:paraId="6A76CC98" w14:textId="09F23D95" w:rsidR="00A57F07" w:rsidRPr="0093487F" w:rsidRDefault="00A57F07" w:rsidP="00DE79A4">
            <w:pPr>
              <w:rPr>
                <w:rFonts w:ascii="Arial" w:hAnsi="Arial"/>
                <w:sz w:val="20"/>
                <w:lang w:val="en-US"/>
              </w:rPr>
            </w:pPr>
            <w:r w:rsidRPr="0093487F">
              <w:rPr>
                <w:rFonts w:ascii="Arial" w:hAnsi="Arial"/>
                <w:sz w:val="20"/>
                <w:lang w:val="en-US"/>
              </w:rPr>
              <w:t>Resource Object</w:t>
            </w:r>
            <w:r w:rsidR="009E7FC7" w:rsidRPr="0093487F">
              <w:rPr>
                <w:rFonts w:ascii="Arial" w:hAnsi="Arial" w:cs="Arial"/>
                <w:sz w:val="20"/>
                <w:lang w:val="en-US"/>
              </w:rPr>
              <w:t xml:space="preserve"> (A06</w:t>
            </w:r>
            <w:r w:rsidRPr="0093487F">
              <w:rPr>
                <w:rFonts w:ascii="Arial" w:hAnsi="Arial"/>
                <w:sz w:val="20"/>
                <w:lang w:val="en-US"/>
              </w:rPr>
              <w:t>)</w:t>
            </w:r>
          </w:p>
        </w:tc>
      </w:tr>
      <w:tr w:rsidR="0093487F" w:rsidRPr="0093487F" w14:paraId="604CA1A1" w14:textId="77777777" w:rsidTr="004A4212">
        <w:trPr>
          <w:trHeight w:val="393"/>
        </w:trPr>
        <w:tc>
          <w:tcPr>
            <w:tcW w:w="2947" w:type="dxa"/>
          </w:tcPr>
          <w:p w14:paraId="430D5FFF" w14:textId="77777777" w:rsidR="00A57F07" w:rsidRPr="0093487F" w:rsidRDefault="00A57F07" w:rsidP="00DE79A4">
            <w:pPr>
              <w:rPr>
                <w:rFonts w:ascii="Arial" w:hAnsi="Arial"/>
                <w:sz w:val="20"/>
                <w:lang w:val="en-US"/>
              </w:rPr>
            </w:pPr>
            <w:r w:rsidRPr="0093487F">
              <w:rPr>
                <w:rFonts w:ascii="Arial" w:hAnsi="Arial"/>
                <w:sz w:val="20"/>
                <w:lang w:val="en-US"/>
              </w:rPr>
              <w:t>in_Domain.mRID</w:t>
            </w:r>
          </w:p>
        </w:tc>
        <w:tc>
          <w:tcPr>
            <w:tcW w:w="2610" w:type="dxa"/>
          </w:tcPr>
          <w:p w14:paraId="73289E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7857EDD9" w14:textId="6573BF37"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719164B3" w14:textId="77777777" w:rsidTr="004A4212">
        <w:trPr>
          <w:trHeight w:val="393"/>
        </w:trPr>
        <w:tc>
          <w:tcPr>
            <w:tcW w:w="2947" w:type="dxa"/>
          </w:tcPr>
          <w:p w14:paraId="76E18ACE" w14:textId="77777777" w:rsidR="00A57F07" w:rsidRPr="0093487F" w:rsidRDefault="00A57F07" w:rsidP="00DE79A4">
            <w:pPr>
              <w:rPr>
                <w:rFonts w:ascii="Arial" w:hAnsi="Arial"/>
                <w:sz w:val="20"/>
                <w:lang w:val="en-US"/>
              </w:rPr>
            </w:pPr>
            <w:r w:rsidRPr="0093487F">
              <w:rPr>
                <w:rFonts w:ascii="Arial" w:hAnsi="Arial"/>
                <w:sz w:val="20"/>
                <w:lang w:val="en-US"/>
              </w:rPr>
              <w:t>out_Domain.mRID</w:t>
            </w:r>
          </w:p>
        </w:tc>
        <w:tc>
          <w:tcPr>
            <w:tcW w:w="2610" w:type="dxa"/>
          </w:tcPr>
          <w:p w14:paraId="459701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4D23CD8C" w14:textId="064C283C"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50BB9CE8" w14:textId="77777777" w:rsidTr="004A4212">
        <w:trPr>
          <w:trHeight w:val="393"/>
        </w:trPr>
        <w:tc>
          <w:tcPr>
            <w:tcW w:w="2947" w:type="dxa"/>
          </w:tcPr>
          <w:p w14:paraId="455B5456" w14:textId="2CE47FD3" w:rsidR="00A57F07" w:rsidRPr="0093487F" w:rsidRDefault="00A57F07" w:rsidP="00A57F07">
            <w:pPr>
              <w:rPr>
                <w:rFonts w:ascii="Arial" w:hAnsi="Arial"/>
                <w:sz w:val="20"/>
                <w:lang w:val="en-US"/>
              </w:rPr>
            </w:pPr>
            <w:r w:rsidRPr="0093487F">
              <w:rPr>
                <w:rFonts w:ascii="Arial" w:hAnsi="Arial"/>
                <w:sz w:val="20"/>
                <w:lang w:val="en-US"/>
              </w:rPr>
              <w:t>marketEvaluationPoint.mRID</w:t>
            </w:r>
          </w:p>
        </w:tc>
        <w:tc>
          <w:tcPr>
            <w:tcW w:w="2610" w:type="dxa"/>
          </w:tcPr>
          <w:p w14:paraId="5BBF3BE9" w14:textId="048D00C8" w:rsidR="00A57F07" w:rsidRPr="0093487F" w:rsidRDefault="00A57F07" w:rsidP="00A57F07">
            <w:pPr>
              <w:rPr>
                <w:rFonts w:ascii="Arial" w:hAnsi="Arial"/>
                <w:sz w:val="20"/>
                <w:lang w:val="en-US"/>
              </w:rPr>
            </w:pPr>
            <w:r w:rsidRPr="0093487F">
              <w:rPr>
                <w:rFonts w:ascii="Arial" w:hAnsi="Arial"/>
                <w:sz w:val="20"/>
                <w:lang w:val="en-US"/>
              </w:rPr>
              <w:t>Market Evaluation Point</w:t>
            </w:r>
          </w:p>
        </w:tc>
        <w:tc>
          <w:tcPr>
            <w:tcW w:w="3984" w:type="dxa"/>
          </w:tcPr>
          <w:p w14:paraId="526A3D39" w14:textId="78CFBD0A" w:rsidR="00A57F07" w:rsidRPr="0093487F" w:rsidRDefault="00A57F07" w:rsidP="00A57F07">
            <w:pPr>
              <w:rPr>
                <w:rFonts w:ascii="Arial" w:hAnsi="Arial"/>
                <w:sz w:val="20"/>
                <w:lang w:val="en-US"/>
              </w:rPr>
            </w:pPr>
            <w:r w:rsidRPr="0093487F">
              <w:rPr>
                <w:rFonts w:ascii="Arial" w:hAnsi="Arial"/>
                <w:sz w:val="20"/>
                <w:lang w:val="en-US"/>
              </w:rPr>
              <w:t>Resource Object EIC Code</w:t>
            </w:r>
          </w:p>
        </w:tc>
      </w:tr>
      <w:tr w:rsidR="0093487F" w:rsidRPr="0093487F" w14:paraId="074352F5" w14:textId="77777777" w:rsidTr="004A4212">
        <w:trPr>
          <w:trHeight w:val="393"/>
        </w:trPr>
        <w:tc>
          <w:tcPr>
            <w:tcW w:w="2947" w:type="dxa"/>
          </w:tcPr>
          <w:p w14:paraId="71D115FE" w14:textId="77777777" w:rsidR="00A57F07" w:rsidRPr="0093487F" w:rsidRDefault="00A57F07" w:rsidP="00DE79A4">
            <w:pPr>
              <w:rPr>
                <w:rFonts w:ascii="Arial" w:hAnsi="Arial"/>
                <w:sz w:val="20"/>
                <w:lang w:val="en-US"/>
              </w:rPr>
            </w:pPr>
            <w:r w:rsidRPr="0093487F">
              <w:rPr>
                <w:rFonts w:ascii="Arial" w:hAnsi="Arial"/>
                <w:sz w:val="20"/>
                <w:lang w:val="en-US"/>
              </w:rPr>
              <w:t>in_MarketParticipant.mRID</w:t>
            </w:r>
          </w:p>
        </w:tc>
        <w:tc>
          <w:tcPr>
            <w:tcW w:w="2610" w:type="dxa"/>
          </w:tcPr>
          <w:p w14:paraId="7D45B1EC"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75C7A64A" w14:textId="247B9B0A"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29066891" w14:textId="77777777" w:rsidTr="004A4212">
        <w:trPr>
          <w:trHeight w:val="399"/>
        </w:trPr>
        <w:tc>
          <w:tcPr>
            <w:tcW w:w="2947" w:type="dxa"/>
          </w:tcPr>
          <w:p w14:paraId="3CD22E09" w14:textId="439730B3" w:rsidR="00A57F07" w:rsidRPr="0093487F" w:rsidRDefault="00A57F07" w:rsidP="00DE79A4">
            <w:pPr>
              <w:rPr>
                <w:rFonts w:ascii="Arial" w:hAnsi="Arial"/>
                <w:sz w:val="20"/>
                <w:lang w:val="en-US"/>
              </w:rPr>
            </w:pPr>
            <w:r w:rsidRPr="0093487F">
              <w:rPr>
                <w:rFonts w:ascii="Arial" w:hAnsi="Arial"/>
                <w:sz w:val="20"/>
                <w:lang w:val="en-US"/>
              </w:rPr>
              <w:t>out_MarketParticipant.mRID</w:t>
            </w:r>
          </w:p>
        </w:tc>
        <w:tc>
          <w:tcPr>
            <w:tcW w:w="2610" w:type="dxa"/>
          </w:tcPr>
          <w:p w14:paraId="663CEF7A"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4ABBFDDA"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6E9C591B" w14:textId="77777777" w:rsidTr="004A4212">
        <w:trPr>
          <w:trHeight w:val="393"/>
        </w:trPr>
        <w:tc>
          <w:tcPr>
            <w:tcW w:w="2947" w:type="dxa"/>
          </w:tcPr>
          <w:p w14:paraId="75E64A61" w14:textId="77777777" w:rsidR="00A57F07" w:rsidRPr="0093487F" w:rsidRDefault="00A57F07" w:rsidP="00DE79A4">
            <w:pPr>
              <w:rPr>
                <w:rFonts w:ascii="Arial" w:hAnsi="Arial"/>
                <w:sz w:val="20"/>
                <w:lang w:val="en-US"/>
              </w:rPr>
            </w:pPr>
            <w:r w:rsidRPr="0093487F">
              <w:rPr>
                <w:rFonts w:ascii="Arial" w:hAnsi="Arial"/>
                <w:sz w:val="20"/>
                <w:lang w:val="en-US"/>
              </w:rPr>
              <w:t>marketAgreement.type</w:t>
            </w:r>
          </w:p>
        </w:tc>
        <w:tc>
          <w:tcPr>
            <w:tcW w:w="2610" w:type="dxa"/>
          </w:tcPr>
          <w:p w14:paraId="1EC064ED" w14:textId="77777777" w:rsidR="00A57F07" w:rsidRPr="0093487F" w:rsidRDefault="00A57F07" w:rsidP="00DE79A4">
            <w:pPr>
              <w:rPr>
                <w:rFonts w:ascii="Arial" w:hAnsi="Arial"/>
                <w:sz w:val="20"/>
                <w:lang w:val="en-US"/>
              </w:rPr>
            </w:pPr>
            <w:r w:rsidRPr="0093487F">
              <w:rPr>
                <w:rFonts w:ascii="Arial" w:hAnsi="Arial"/>
                <w:sz w:val="20"/>
                <w:lang w:val="en-US"/>
              </w:rPr>
              <w:t>Agreement type</w:t>
            </w:r>
          </w:p>
        </w:tc>
        <w:tc>
          <w:tcPr>
            <w:tcW w:w="3984" w:type="dxa"/>
          </w:tcPr>
          <w:p w14:paraId="55EC8AF9"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7BDA529A" w14:textId="77777777" w:rsidTr="004A4212">
        <w:trPr>
          <w:trHeight w:val="393"/>
        </w:trPr>
        <w:tc>
          <w:tcPr>
            <w:tcW w:w="2947" w:type="dxa"/>
          </w:tcPr>
          <w:p w14:paraId="7F135B2A" w14:textId="77777777" w:rsidR="00A57F07" w:rsidRPr="0093487F" w:rsidRDefault="00A57F07" w:rsidP="00DE79A4">
            <w:pPr>
              <w:rPr>
                <w:rFonts w:ascii="Arial" w:hAnsi="Arial"/>
                <w:sz w:val="20"/>
                <w:lang w:val="en-US"/>
              </w:rPr>
            </w:pPr>
            <w:r w:rsidRPr="0093487F">
              <w:rPr>
                <w:rFonts w:ascii="Arial" w:hAnsi="Arial"/>
                <w:sz w:val="20"/>
                <w:lang w:val="en-US"/>
              </w:rPr>
              <w:t>marketAgreement.mRID</w:t>
            </w:r>
          </w:p>
        </w:tc>
        <w:tc>
          <w:tcPr>
            <w:tcW w:w="2610" w:type="dxa"/>
          </w:tcPr>
          <w:p w14:paraId="249D4BED" w14:textId="77777777" w:rsidR="00A57F07" w:rsidRPr="0093487F" w:rsidRDefault="00A57F07" w:rsidP="00DE79A4">
            <w:pPr>
              <w:rPr>
                <w:rFonts w:ascii="Arial" w:hAnsi="Arial"/>
                <w:sz w:val="20"/>
                <w:lang w:val="en-US"/>
              </w:rPr>
            </w:pPr>
            <w:r w:rsidRPr="0093487F">
              <w:rPr>
                <w:rFonts w:ascii="Arial" w:hAnsi="Arial"/>
                <w:sz w:val="20"/>
                <w:lang w:val="en-US"/>
              </w:rPr>
              <w:t>Agreement identification</w:t>
            </w:r>
          </w:p>
        </w:tc>
        <w:tc>
          <w:tcPr>
            <w:tcW w:w="3984" w:type="dxa"/>
          </w:tcPr>
          <w:p w14:paraId="41768BB4"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429A2672" w14:textId="77777777" w:rsidTr="004A4212">
        <w:trPr>
          <w:trHeight w:val="393"/>
        </w:trPr>
        <w:tc>
          <w:tcPr>
            <w:tcW w:w="2947" w:type="dxa"/>
          </w:tcPr>
          <w:p w14:paraId="29DE62EA" w14:textId="1CB5DE50" w:rsidR="00E71677" w:rsidRPr="0093487F" w:rsidRDefault="00E71677" w:rsidP="00DE79A4">
            <w:pPr>
              <w:rPr>
                <w:rFonts w:ascii="Arial" w:hAnsi="Arial"/>
                <w:sz w:val="20"/>
                <w:lang w:val="en-US"/>
              </w:rPr>
            </w:pPr>
            <w:r w:rsidRPr="0093487F">
              <w:rPr>
                <w:rFonts w:ascii="Arial" w:hAnsi="Arial"/>
                <w:sz w:val="20"/>
                <w:lang w:val="en-US"/>
              </w:rPr>
              <w:t>connectingLine_RegisteredResource.mRID</w:t>
            </w:r>
          </w:p>
        </w:tc>
        <w:tc>
          <w:tcPr>
            <w:tcW w:w="2610" w:type="dxa"/>
          </w:tcPr>
          <w:p w14:paraId="53856C0B" w14:textId="59770AF5" w:rsidR="00E71677" w:rsidRPr="0093487F" w:rsidRDefault="00E71677" w:rsidP="00DE79A4">
            <w:pPr>
              <w:rPr>
                <w:rFonts w:ascii="Arial" w:hAnsi="Arial"/>
                <w:sz w:val="20"/>
                <w:lang w:val="en-US"/>
              </w:rPr>
            </w:pPr>
            <w:r w:rsidRPr="0093487F">
              <w:rPr>
                <w:rFonts w:ascii="Arial" w:hAnsi="Arial"/>
                <w:sz w:val="20"/>
                <w:lang w:val="en-US"/>
              </w:rPr>
              <w:t>Registered Resource Identification</w:t>
            </w:r>
          </w:p>
        </w:tc>
        <w:tc>
          <w:tcPr>
            <w:tcW w:w="3984" w:type="dxa"/>
          </w:tcPr>
          <w:p w14:paraId="408ED550" w14:textId="13CB8BE9" w:rsidR="00E71677" w:rsidRPr="0093487F" w:rsidRDefault="00E71677" w:rsidP="00DE79A4">
            <w:pPr>
              <w:rPr>
                <w:rFonts w:ascii="Arial" w:hAnsi="Arial"/>
                <w:sz w:val="20"/>
                <w:lang w:val="en-US"/>
              </w:rPr>
            </w:pPr>
            <w:r w:rsidRPr="0093487F">
              <w:rPr>
                <w:rFonts w:ascii="Arial" w:hAnsi="Arial"/>
                <w:sz w:val="20"/>
                <w:lang w:val="en-US"/>
              </w:rPr>
              <w:t>Not used</w:t>
            </w:r>
          </w:p>
        </w:tc>
      </w:tr>
      <w:tr w:rsidR="0093487F" w:rsidRPr="0093487F" w14:paraId="0F71BE5D" w14:textId="77777777" w:rsidTr="00E05ECD">
        <w:trPr>
          <w:trHeight w:val="399"/>
        </w:trPr>
        <w:tc>
          <w:tcPr>
            <w:tcW w:w="2947" w:type="dxa"/>
          </w:tcPr>
          <w:p w14:paraId="74935250" w14:textId="77777777" w:rsidR="000F1C82" w:rsidRPr="0093487F" w:rsidRDefault="000F1C82" w:rsidP="00E05ECD">
            <w:pPr>
              <w:rPr>
                <w:rFonts w:ascii="Arial" w:hAnsi="Arial"/>
                <w:sz w:val="20"/>
                <w:lang w:val="en-US"/>
              </w:rPr>
            </w:pPr>
            <w:r w:rsidRPr="0093487F">
              <w:rPr>
                <w:rFonts w:ascii="Arial" w:hAnsi="Arial"/>
                <w:sz w:val="20"/>
                <w:lang w:val="en-US"/>
              </w:rPr>
              <w:t>measurement_Unit.name</w:t>
            </w:r>
          </w:p>
        </w:tc>
        <w:tc>
          <w:tcPr>
            <w:tcW w:w="2610" w:type="dxa"/>
          </w:tcPr>
          <w:p w14:paraId="52C9BA00" w14:textId="77777777" w:rsidR="000F1C82" w:rsidRPr="0093487F" w:rsidRDefault="000F1C82" w:rsidP="00E05ECD">
            <w:pPr>
              <w:rPr>
                <w:rFonts w:ascii="Arial" w:hAnsi="Arial"/>
                <w:sz w:val="20"/>
                <w:lang w:val="en-US"/>
              </w:rPr>
            </w:pPr>
            <w:r w:rsidRPr="0093487F">
              <w:rPr>
                <w:rFonts w:ascii="Arial" w:hAnsi="Arial"/>
                <w:sz w:val="20"/>
                <w:lang w:val="en-US"/>
              </w:rPr>
              <w:t>Measurement unit</w:t>
            </w:r>
          </w:p>
        </w:tc>
        <w:tc>
          <w:tcPr>
            <w:tcW w:w="3984" w:type="dxa"/>
          </w:tcPr>
          <w:p w14:paraId="1FF1846B" w14:textId="77777777" w:rsidR="000F1C82" w:rsidRPr="0093487F" w:rsidRDefault="000F1C82" w:rsidP="00E05ECD">
            <w:pPr>
              <w:rPr>
                <w:rFonts w:ascii="Arial" w:hAnsi="Arial"/>
                <w:sz w:val="20"/>
                <w:lang w:val="en-US"/>
              </w:rPr>
            </w:pPr>
            <w:r w:rsidRPr="0093487F">
              <w:rPr>
                <w:rFonts w:ascii="Arial" w:hAnsi="Arial"/>
                <w:sz w:val="20"/>
                <w:lang w:val="en-US"/>
              </w:rPr>
              <w:t>MAW</w:t>
            </w:r>
          </w:p>
        </w:tc>
      </w:tr>
      <w:tr w:rsidR="0093487F" w:rsidRPr="0093487F" w14:paraId="10F1D825" w14:textId="77777777" w:rsidTr="004A4212">
        <w:trPr>
          <w:trHeight w:val="393"/>
        </w:trPr>
        <w:tc>
          <w:tcPr>
            <w:tcW w:w="2947" w:type="dxa"/>
          </w:tcPr>
          <w:p w14:paraId="019FD277" w14:textId="77777777" w:rsidR="00A57F07" w:rsidRPr="0093487F" w:rsidRDefault="00A57F07" w:rsidP="00DE79A4">
            <w:pPr>
              <w:rPr>
                <w:rFonts w:ascii="Arial" w:hAnsi="Arial"/>
                <w:sz w:val="20"/>
                <w:lang w:val="en-US"/>
              </w:rPr>
            </w:pPr>
            <w:r w:rsidRPr="0093487F">
              <w:rPr>
                <w:rFonts w:ascii="Arial" w:hAnsi="Arial"/>
                <w:sz w:val="20"/>
                <w:lang w:val="en-US"/>
              </w:rPr>
              <w:t>curveType</w:t>
            </w:r>
          </w:p>
        </w:tc>
        <w:tc>
          <w:tcPr>
            <w:tcW w:w="2610" w:type="dxa"/>
          </w:tcPr>
          <w:p w14:paraId="6B59BDB9" w14:textId="77777777" w:rsidR="00A57F07" w:rsidRPr="0093487F" w:rsidRDefault="00A57F07" w:rsidP="00DE79A4">
            <w:pPr>
              <w:rPr>
                <w:rFonts w:ascii="Arial" w:hAnsi="Arial"/>
                <w:sz w:val="20"/>
                <w:lang w:val="en-US"/>
              </w:rPr>
            </w:pPr>
            <w:r w:rsidRPr="0093487F">
              <w:rPr>
                <w:rFonts w:ascii="Arial" w:hAnsi="Arial"/>
                <w:sz w:val="20"/>
                <w:lang w:val="en-US"/>
              </w:rPr>
              <w:t>Curve Type</w:t>
            </w:r>
          </w:p>
        </w:tc>
        <w:tc>
          <w:tcPr>
            <w:tcW w:w="3984" w:type="dxa"/>
          </w:tcPr>
          <w:p w14:paraId="6CD05FA3" w14:textId="21CF68E5" w:rsidR="00A57F07" w:rsidRPr="0093487F" w:rsidRDefault="00D76A66" w:rsidP="00DE79A4">
            <w:pPr>
              <w:rPr>
                <w:rFonts w:ascii="Arial" w:hAnsi="Arial"/>
                <w:sz w:val="20"/>
                <w:lang w:val="en-US"/>
              </w:rPr>
            </w:pPr>
            <w:r w:rsidRPr="0093487F">
              <w:rPr>
                <w:rFonts w:ascii="Arial" w:hAnsi="Arial"/>
                <w:sz w:val="20"/>
                <w:lang w:val="en-US"/>
              </w:rPr>
              <w:t>Variable sized Block</w:t>
            </w:r>
            <w:r w:rsidRPr="0093487F">
              <w:rPr>
                <w:rFonts w:ascii="Arial" w:hAnsi="Arial" w:cs="Arial"/>
                <w:sz w:val="20"/>
                <w:lang w:val="en-US"/>
              </w:rPr>
              <w:t xml:space="preserve"> (A03</w:t>
            </w:r>
            <w:r w:rsidRPr="0093487F">
              <w:rPr>
                <w:rFonts w:ascii="Arial" w:hAnsi="Arial"/>
                <w:sz w:val="20"/>
                <w:lang w:val="en-US"/>
              </w:rPr>
              <w:t>)</w:t>
            </w:r>
          </w:p>
        </w:tc>
      </w:tr>
      <w:tr w:rsidR="0093487F" w:rsidRPr="0093487F" w14:paraId="0BB3636F" w14:textId="77777777" w:rsidTr="004A4212">
        <w:trPr>
          <w:trHeight w:val="393"/>
        </w:trPr>
        <w:tc>
          <w:tcPr>
            <w:tcW w:w="2947" w:type="dxa"/>
          </w:tcPr>
          <w:p w14:paraId="48538C28" w14:textId="3A46070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4834AE3A" w14:textId="2B885C0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280CBCCA" w14:textId="293F5322"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1EA155F2" w14:textId="77777777" w:rsidTr="004A4212">
        <w:trPr>
          <w:trHeight w:val="393"/>
        </w:trPr>
        <w:tc>
          <w:tcPr>
            <w:tcW w:w="2947" w:type="dxa"/>
          </w:tcPr>
          <w:p w14:paraId="6A67A8CD" w14:textId="1FB416F4" w:rsidR="005F6828" w:rsidRPr="0093487F" w:rsidRDefault="005F6828" w:rsidP="005F6828">
            <w:pPr>
              <w:rPr>
                <w:rFonts w:ascii="Arial" w:hAnsi="Arial"/>
                <w:sz w:val="20"/>
                <w:lang w:val="en-US"/>
              </w:rPr>
            </w:pPr>
            <w:r w:rsidRPr="0093487F">
              <w:rPr>
                <w:rFonts w:ascii="Arial" w:hAnsi="Arial"/>
                <w:sz w:val="20"/>
                <w:lang w:val="en-US"/>
              </w:rPr>
              <w:lastRenderedPageBreak/>
              <w:t>Reason</w:t>
            </w:r>
          </w:p>
        </w:tc>
        <w:tc>
          <w:tcPr>
            <w:tcW w:w="2610" w:type="dxa"/>
          </w:tcPr>
          <w:p w14:paraId="25C3A51A" w14:textId="5AE1626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DA1AE1C" w14:textId="6C7CEF03" w:rsidR="005F6828" w:rsidRPr="0093487F" w:rsidRDefault="00CB61D8" w:rsidP="005F6828">
            <w:pPr>
              <w:rPr>
                <w:rFonts w:ascii="Arial" w:hAnsi="Arial"/>
                <w:sz w:val="20"/>
                <w:lang w:val="en-US"/>
              </w:rPr>
            </w:pPr>
            <w:r w:rsidRPr="0093487F">
              <w:rPr>
                <w:rFonts w:ascii="Arial" w:hAnsi="Arial"/>
                <w:sz w:val="20"/>
                <w:lang w:val="en-US"/>
              </w:rPr>
              <w:t>See below</w:t>
            </w:r>
          </w:p>
        </w:tc>
      </w:tr>
      <w:bookmarkEnd w:id="28"/>
    </w:tbl>
    <w:p w14:paraId="1122A4D1" w14:textId="77777777" w:rsidR="002925C1" w:rsidRPr="00B86D51" w:rsidRDefault="002925C1"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941D961" w14:textId="77777777" w:rsidTr="004A4212">
        <w:trPr>
          <w:trHeight w:val="393"/>
        </w:trPr>
        <w:tc>
          <w:tcPr>
            <w:tcW w:w="2947" w:type="dxa"/>
            <w:shd w:val="clear" w:color="auto" w:fill="E6E6E6"/>
          </w:tcPr>
          <w:p w14:paraId="7E6722C9" w14:textId="77777777" w:rsidR="006B3F5F" w:rsidRPr="0093487F" w:rsidRDefault="006B3F5F" w:rsidP="00DE79A4">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55AE7D6B"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20E4A3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7E87A5E" w14:textId="77777777" w:rsidTr="004A4212">
        <w:trPr>
          <w:trHeight w:val="399"/>
        </w:trPr>
        <w:tc>
          <w:tcPr>
            <w:tcW w:w="2947" w:type="dxa"/>
          </w:tcPr>
          <w:p w14:paraId="0E3D16F6" w14:textId="77777777" w:rsidR="006B3F5F" w:rsidRPr="0093487F" w:rsidRDefault="006B3F5F" w:rsidP="00DE79A4">
            <w:pPr>
              <w:rPr>
                <w:rFonts w:ascii="Arial" w:hAnsi="Arial" w:cs="Arial"/>
                <w:sz w:val="20"/>
                <w:lang w:val="en-US"/>
              </w:rPr>
            </w:pPr>
            <w:r w:rsidRPr="0093487F">
              <w:rPr>
                <w:rFonts w:ascii="Arial" w:hAnsi="Arial" w:cs="Arial"/>
                <w:sz w:val="20"/>
                <w:lang w:val="en-US"/>
              </w:rPr>
              <w:t>timeInterval</w:t>
            </w:r>
          </w:p>
        </w:tc>
        <w:tc>
          <w:tcPr>
            <w:tcW w:w="2610" w:type="dxa"/>
          </w:tcPr>
          <w:p w14:paraId="58A6A219" w14:textId="77777777" w:rsidR="006B3F5F" w:rsidRPr="0093487F" w:rsidRDefault="006B3F5F" w:rsidP="00DE79A4">
            <w:pPr>
              <w:rPr>
                <w:rFonts w:ascii="Arial" w:hAnsi="Arial" w:cs="Arial"/>
                <w:sz w:val="20"/>
                <w:lang w:val="en-US"/>
              </w:rPr>
            </w:pPr>
            <w:r w:rsidRPr="0093487F">
              <w:rPr>
                <w:rFonts w:ascii="Arial" w:hAnsi="Arial" w:cs="Arial"/>
                <w:sz w:val="20"/>
                <w:lang w:val="en-US"/>
              </w:rPr>
              <w:t>Time Interval</w:t>
            </w:r>
          </w:p>
        </w:tc>
        <w:tc>
          <w:tcPr>
            <w:tcW w:w="3984" w:type="dxa"/>
          </w:tcPr>
          <w:p w14:paraId="0BA584E8" w14:textId="77777777" w:rsidR="006B3F5F" w:rsidRPr="0093487F" w:rsidRDefault="006B3F5F" w:rsidP="00DE79A4">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E33630A" w14:textId="77777777" w:rsidTr="004A4212">
        <w:trPr>
          <w:trHeight w:val="476"/>
        </w:trPr>
        <w:tc>
          <w:tcPr>
            <w:tcW w:w="2947" w:type="dxa"/>
          </w:tcPr>
          <w:p w14:paraId="5CAB49EE" w14:textId="36A692C2"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2610" w:type="dxa"/>
          </w:tcPr>
          <w:p w14:paraId="32400AE0" w14:textId="77777777"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3984" w:type="dxa"/>
          </w:tcPr>
          <w:p w14:paraId="5DEDFDED" w14:textId="2F58E815" w:rsidR="006B3F5F" w:rsidRPr="0093487F" w:rsidRDefault="009E7FC7" w:rsidP="00DE79A4">
            <w:pPr>
              <w:rPr>
                <w:rFonts w:ascii="Arial" w:hAnsi="Arial" w:cs="Arial"/>
                <w:sz w:val="20"/>
                <w:lang w:val="en-US"/>
              </w:rPr>
            </w:pPr>
            <w:r w:rsidRPr="0093487F">
              <w:rPr>
                <w:rFonts w:ascii="Arial" w:hAnsi="Arial" w:cs="Arial"/>
                <w:sz w:val="20"/>
                <w:lang w:val="en-US"/>
              </w:rPr>
              <w:t>30 min as a step time (</w:t>
            </w:r>
            <w:r w:rsidR="006B3F5F" w:rsidRPr="0093487F">
              <w:rPr>
                <w:rFonts w:ascii="Arial" w:hAnsi="Arial"/>
                <w:sz w:val="20"/>
                <w:lang w:val="en-US"/>
              </w:rPr>
              <w:t>PT30M</w:t>
            </w:r>
            <w:r w:rsidRPr="0093487F">
              <w:rPr>
                <w:rFonts w:ascii="Arial" w:hAnsi="Arial" w:cs="Arial"/>
                <w:sz w:val="20"/>
                <w:lang w:val="en-US"/>
              </w:rPr>
              <w:t>)</w:t>
            </w:r>
          </w:p>
        </w:tc>
      </w:tr>
      <w:tr w:rsidR="0093487F" w:rsidRPr="0093487F" w14:paraId="65574415" w14:textId="77777777" w:rsidTr="004A4212">
        <w:trPr>
          <w:trHeight w:val="476"/>
        </w:trPr>
        <w:tc>
          <w:tcPr>
            <w:tcW w:w="2947" w:type="dxa"/>
          </w:tcPr>
          <w:p w14:paraId="646B265C"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2610" w:type="dxa"/>
          </w:tcPr>
          <w:p w14:paraId="7DAB8C4E"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3984" w:type="dxa"/>
          </w:tcPr>
          <w:p w14:paraId="39329A53" w14:textId="77777777" w:rsidR="006B3F5F" w:rsidRPr="0093487F" w:rsidRDefault="006B3F5F" w:rsidP="00DE79A4">
            <w:pPr>
              <w:rPr>
                <w:rFonts w:ascii="Arial" w:hAnsi="Arial"/>
                <w:sz w:val="20"/>
                <w:lang w:val="en-US"/>
              </w:rPr>
            </w:pPr>
            <w:r w:rsidRPr="0093487F">
              <w:rPr>
                <w:rFonts w:ascii="Arial" w:hAnsi="Arial"/>
                <w:sz w:val="20"/>
                <w:lang w:val="en-US"/>
              </w:rPr>
              <w:t>List of values, see below</w:t>
            </w:r>
          </w:p>
        </w:tc>
      </w:tr>
    </w:tbl>
    <w:p w14:paraId="55D5A3C5" w14:textId="3747C464" w:rsidR="00357A2F" w:rsidRPr="00B86D51" w:rsidRDefault="00357A2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C308FD0" w14:textId="77777777" w:rsidTr="004A4212">
        <w:trPr>
          <w:trHeight w:val="393"/>
        </w:trPr>
        <w:tc>
          <w:tcPr>
            <w:tcW w:w="2947" w:type="dxa"/>
            <w:shd w:val="clear" w:color="auto" w:fill="E6E6E6"/>
          </w:tcPr>
          <w:p w14:paraId="3628F7F9" w14:textId="77777777" w:rsidR="006B3F5F" w:rsidRPr="0093487F" w:rsidRDefault="006B3F5F" w:rsidP="00DE79A4">
            <w:pPr>
              <w:rPr>
                <w:rFonts w:ascii="Arial" w:hAnsi="Arial" w:cs="Arial"/>
                <w:sz w:val="20"/>
                <w:lang w:val="en-US"/>
              </w:rPr>
            </w:pPr>
            <w:bookmarkStart w:id="29" w:name="OLE_LINK2"/>
            <w:r w:rsidRPr="0093487F">
              <w:rPr>
                <w:lang w:val="en-US"/>
              </w:rPr>
              <w:br w:type="page"/>
            </w:r>
            <w:r w:rsidRPr="0093487F">
              <w:rPr>
                <w:rFonts w:ascii="Arial" w:hAnsi="Arial" w:cs="Arial"/>
                <w:sz w:val="20"/>
                <w:lang w:val="en-US"/>
              </w:rPr>
              <w:t>Point</w:t>
            </w:r>
          </w:p>
        </w:tc>
        <w:tc>
          <w:tcPr>
            <w:tcW w:w="2610" w:type="dxa"/>
            <w:shd w:val="clear" w:color="auto" w:fill="E6E6E6"/>
          </w:tcPr>
          <w:p w14:paraId="5CBDE25F"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BA24B52"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B97870C" w14:textId="77777777" w:rsidTr="004A4212">
        <w:trPr>
          <w:trHeight w:val="399"/>
        </w:trPr>
        <w:tc>
          <w:tcPr>
            <w:tcW w:w="2947" w:type="dxa"/>
          </w:tcPr>
          <w:p w14:paraId="0E09DE54" w14:textId="33B4283F" w:rsidR="006B3F5F" w:rsidRPr="0093487F" w:rsidRDefault="006B3F5F" w:rsidP="00DE79A4">
            <w:pPr>
              <w:rPr>
                <w:rFonts w:ascii="Arial" w:hAnsi="Arial"/>
                <w:sz w:val="20"/>
                <w:lang w:val="en-US"/>
              </w:rPr>
            </w:pPr>
            <w:r w:rsidRPr="0093487F">
              <w:rPr>
                <w:rFonts w:ascii="Arial" w:hAnsi="Arial" w:cs="Arial"/>
                <w:sz w:val="20"/>
                <w:lang w:val="en-US"/>
              </w:rPr>
              <w:t>position</w:t>
            </w:r>
          </w:p>
        </w:tc>
        <w:tc>
          <w:tcPr>
            <w:tcW w:w="2610" w:type="dxa"/>
          </w:tcPr>
          <w:p w14:paraId="2BA30619" w14:textId="77777777" w:rsidR="006B3F5F" w:rsidRPr="0093487F" w:rsidRDefault="006B3F5F" w:rsidP="00DE79A4">
            <w:pPr>
              <w:rPr>
                <w:rFonts w:ascii="Arial" w:hAnsi="Arial"/>
                <w:sz w:val="20"/>
                <w:lang w:val="en-US"/>
              </w:rPr>
            </w:pPr>
            <w:r w:rsidRPr="0093487F">
              <w:rPr>
                <w:rFonts w:ascii="Arial" w:hAnsi="Arial"/>
                <w:sz w:val="20"/>
                <w:lang w:val="en-US"/>
              </w:rPr>
              <w:t>Position</w:t>
            </w:r>
          </w:p>
        </w:tc>
        <w:tc>
          <w:tcPr>
            <w:tcW w:w="3984" w:type="dxa"/>
          </w:tcPr>
          <w:p w14:paraId="282DAECC" w14:textId="42E055C0" w:rsidR="006B3F5F" w:rsidRPr="0093487F" w:rsidRDefault="00EC016A" w:rsidP="00DE79A4">
            <w:pPr>
              <w:autoSpaceDE w:val="0"/>
              <w:autoSpaceDN w:val="0"/>
              <w:adjustRightInd w:val="0"/>
              <w:rPr>
                <w:rFonts w:ascii="Arial" w:hAnsi="Arial"/>
                <w:sz w:val="20"/>
                <w:lang w:val="en-US"/>
              </w:rPr>
            </w:pPr>
            <w:r w:rsidRPr="0093487F">
              <w:rPr>
                <w:rFonts w:ascii="Arial" w:hAnsi="Arial"/>
                <w:sz w:val="20"/>
                <w:lang w:val="en-US"/>
              </w:rPr>
              <w:t>Only one position of the block is provided for the whole Time Interval</w:t>
            </w:r>
          </w:p>
        </w:tc>
      </w:tr>
      <w:tr w:rsidR="0093487F" w:rsidRPr="0093487F" w14:paraId="2BE38F61" w14:textId="77777777" w:rsidTr="004A4212">
        <w:trPr>
          <w:trHeight w:val="476"/>
        </w:trPr>
        <w:tc>
          <w:tcPr>
            <w:tcW w:w="2947" w:type="dxa"/>
          </w:tcPr>
          <w:p w14:paraId="7F24C760"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2610" w:type="dxa"/>
          </w:tcPr>
          <w:p w14:paraId="41019CFE"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3984" w:type="dxa"/>
          </w:tcPr>
          <w:p w14:paraId="1892DC49" w14:textId="77777777" w:rsidR="00A13FED" w:rsidRPr="0093487F" w:rsidRDefault="00A13FED" w:rsidP="00DE79A4">
            <w:pPr>
              <w:rPr>
                <w:rFonts w:ascii="Arial" w:hAnsi="Arial" w:cs="Arial"/>
                <w:sz w:val="20"/>
                <w:lang w:val="en-US"/>
              </w:rPr>
            </w:pPr>
            <w:r w:rsidRPr="0093487F">
              <w:rPr>
                <w:rFonts w:ascii="Arial" w:hAnsi="Arial" w:cs="Arial"/>
                <w:sz w:val="20"/>
                <w:lang w:val="en-US"/>
              </w:rPr>
              <w:t>Available capacity (in MW) for Partial unavailability declaration</w:t>
            </w:r>
          </w:p>
          <w:p w14:paraId="04F25055" w14:textId="5AE38394" w:rsidR="00A13FED" w:rsidRPr="0093487F" w:rsidRDefault="00591C12" w:rsidP="00DE79A4">
            <w:pPr>
              <w:rPr>
                <w:rFonts w:ascii="Arial" w:hAnsi="Arial" w:cs="Arial"/>
                <w:sz w:val="20"/>
                <w:lang w:val="en-US"/>
              </w:rPr>
            </w:pPr>
            <w:r w:rsidRPr="0093487F">
              <w:rPr>
                <w:rFonts w:ascii="Arial" w:hAnsi="Arial" w:cs="Arial"/>
                <w:sz w:val="20"/>
                <w:lang w:val="en-US"/>
              </w:rPr>
              <w:t>0 for total unavailability</w:t>
            </w:r>
          </w:p>
          <w:p w14:paraId="75F0A47F" w14:textId="420E79A6" w:rsidR="006B3F5F" w:rsidRPr="0093487F" w:rsidRDefault="007B1AE9" w:rsidP="00DE79A4">
            <w:pPr>
              <w:rPr>
                <w:rFonts w:ascii="Arial" w:hAnsi="Arial" w:cs="Arial"/>
                <w:sz w:val="20"/>
                <w:lang w:val="en-US"/>
              </w:rPr>
            </w:pPr>
            <w:r w:rsidRPr="0093487F">
              <w:rPr>
                <w:rFonts w:ascii="Arial" w:hAnsi="Arial" w:cs="Arial"/>
                <w:sz w:val="20"/>
                <w:lang w:val="en-US"/>
              </w:rPr>
              <w:t>0</w:t>
            </w:r>
            <w:r w:rsidR="00591C12" w:rsidRPr="0093487F">
              <w:rPr>
                <w:rFonts w:ascii="Arial" w:hAnsi="Arial" w:cs="Arial"/>
                <w:sz w:val="20"/>
                <w:lang w:val="en-US"/>
              </w:rPr>
              <w:t xml:space="preserve"> for unavailability cancellation</w:t>
            </w:r>
          </w:p>
        </w:tc>
      </w:tr>
      <w:tr w:rsidR="0093487F" w:rsidRPr="0093487F" w14:paraId="7355084B" w14:textId="77777777" w:rsidTr="004A4212">
        <w:trPr>
          <w:trHeight w:val="476"/>
        </w:trPr>
        <w:tc>
          <w:tcPr>
            <w:tcW w:w="2947" w:type="dxa"/>
          </w:tcPr>
          <w:p w14:paraId="54003DCD"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2610" w:type="dxa"/>
          </w:tcPr>
          <w:p w14:paraId="284FB8D7"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3984" w:type="dxa"/>
          </w:tcPr>
          <w:p w14:paraId="1572E201" w14:textId="0F190E49" w:rsidR="006B3F5F" w:rsidRPr="0093487F" w:rsidRDefault="00CB61D8" w:rsidP="00DE79A4">
            <w:pPr>
              <w:rPr>
                <w:rFonts w:ascii="Arial" w:hAnsi="Arial"/>
                <w:sz w:val="20"/>
                <w:lang w:val="en-US"/>
              </w:rPr>
            </w:pPr>
            <w:r w:rsidRPr="0093487F">
              <w:rPr>
                <w:rFonts w:ascii="Arial" w:hAnsi="Arial"/>
                <w:sz w:val="20"/>
                <w:lang w:val="en-US"/>
              </w:rPr>
              <w:t>Not used</w:t>
            </w:r>
          </w:p>
        </w:tc>
      </w:tr>
      <w:bookmarkEnd w:id="29"/>
    </w:tbl>
    <w:p w14:paraId="574611E2" w14:textId="493C626F" w:rsidR="006B3F5F" w:rsidRPr="00B86D51" w:rsidRDefault="006B3F5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3ACED508" w14:textId="77777777" w:rsidTr="004A4212">
        <w:trPr>
          <w:trHeight w:val="393"/>
        </w:trPr>
        <w:tc>
          <w:tcPr>
            <w:tcW w:w="2947" w:type="dxa"/>
            <w:shd w:val="clear" w:color="auto" w:fill="E6E6E6"/>
          </w:tcPr>
          <w:p w14:paraId="01095127" w14:textId="77777777" w:rsidR="006B3F5F" w:rsidRPr="0093487F" w:rsidRDefault="006B3F5F" w:rsidP="00DE79A4">
            <w:pPr>
              <w:rPr>
                <w:rFonts w:ascii="Arial" w:hAnsi="Arial" w:cs="Arial"/>
                <w:sz w:val="20"/>
                <w:lang w:val="en-US"/>
              </w:rPr>
            </w:pPr>
            <w:bookmarkStart w:id="30" w:name="_Hlk47074410"/>
            <w:r w:rsidRPr="0093487F">
              <w:rPr>
                <w:lang w:val="en-US"/>
              </w:rPr>
              <w:br w:type="page"/>
            </w:r>
            <w:r w:rsidRPr="0093487F">
              <w:rPr>
                <w:rFonts w:ascii="Arial" w:hAnsi="Arial" w:cs="Arial"/>
                <w:sz w:val="20"/>
                <w:lang w:val="en-US"/>
              </w:rPr>
              <w:t>Reason</w:t>
            </w:r>
          </w:p>
        </w:tc>
        <w:tc>
          <w:tcPr>
            <w:tcW w:w="2610" w:type="dxa"/>
            <w:shd w:val="clear" w:color="auto" w:fill="E6E6E6"/>
          </w:tcPr>
          <w:p w14:paraId="5D7AFC7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344884"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5F75EBC7" w14:textId="77777777" w:rsidTr="004A4212">
        <w:trPr>
          <w:trHeight w:val="399"/>
        </w:trPr>
        <w:tc>
          <w:tcPr>
            <w:tcW w:w="2947" w:type="dxa"/>
          </w:tcPr>
          <w:p w14:paraId="2BCF6F05" w14:textId="32503138" w:rsidR="006B3F5F" w:rsidRPr="0093487F" w:rsidRDefault="006B3F5F" w:rsidP="00DE79A4">
            <w:pPr>
              <w:rPr>
                <w:rFonts w:ascii="Arial" w:hAnsi="Arial" w:cs="Arial"/>
                <w:sz w:val="20"/>
                <w:lang w:val="en-US"/>
              </w:rPr>
            </w:pPr>
            <w:r w:rsidRPr="0093487F">
              <w:rPr>
                <w:rFonts w:ascii="Arial" w:hAnsi="Arial" w:cs="Arial"/>
                <w:sz w:val="20"/>
                <w:lang w:val="en-US"/>
              </w:rPr>
              <w:t>code</w:t>
            </w:r>
          </w:p>
        </w:tc>
        <w:tc>
          <w:tcPr>
            <w:tcW w:w="2610" w:type="dxa"/>
          </w:tcPr>
          <w:p w14:paraId="4FE2E7DC" w14:textId="0214FBA1" w:rsidR="006B3F5F" w:rsidRPr="0093487F" w:rsidRDefault="00FD1C87" w:rsidP="00DE79A4">
            <w:pPr>
              <w:rPr>
                <w:rFonts w:ascii="Arial" w:hAnsi="Arial" w:cs="Arial"/>
                <w:sz w:val="20"/>
                <w:lang w:val="en-US"/>
              </w:rPr>
            </w:pPr>
            <w:r w:rsidRPr="0093487F">
              <w:rPr>
                <w:rFonts w:ascii="Arial" w:hAnsi="Arial" w:cs="Arial"/>
                <w:sz w:val="20"/>
                <w:lang w:val="en-US"/>
              </w:rPr>
              <w:t>Reason Code</w:t>
            </w:r>
          </w:p>
        </w:tc>
        <w:tc>
          <w:tcPr>
            <w:tcW w:w="3984" w:type="dxa"/>
          </w:tcPr>
          <w:p w14:paraId="0C19B5E1" w14:textId="497D0DEB" w:rsidR="006B3F5F" w:rsidRPr="0093487F" w:rsidRDefault="006B3F5F" w:rsidP="006B3F5F">
            <w:pPr>
              <w:rPr>
                <w:rFonts w:ascii="Arial" w:hAnsi="Arial"/>
                <w:sz w:val="20"/>
                <w:lang w:val="en-US"/>
              </w:rPr>
            </w:pPr>
            <w:r w:rsidRPr="0093487F">
              <w:rPr>
                <w:rFonts w:ascii="Arial" w:hAnsi="Arial" w:cs="Arial"/>
                <w:sz w:val="20"/>
                <w:lang w:val="en-US"/>
              </w:rPr>
              <w:t>Failure</w:t>
            </w:r>
            <w:r w:rsidR="005B0650" w:rsidRPr="0093487F">
              <w:rPr>
                <w:rFonts w:ascii="Arial" w:hAnsi="Arial" w:cs="Arial"/>
                <w:sz w:val="20"/>
                <w:lang w:val="en-US"/>
              </w:rPr>
              <w:t xml:space="preserve"> (B18</w:t>
            </w:r>
            <w:r w:rsidRPr="0093487F">
              <w:rPr>
                <w:rFonts w:ascii="Arial" w:hAnsi="Arial"/>
                <w:sz w:val="20"/>
                <w:lang w:val="en-US"/>
              </w:rPr>
              <w:t>)</w:t>
            </w:r>
          </w:p>
          <w:p w14:paraId="516325C5" w14:textId="5D8BC706" w:rsidR="006B3F5F" w:rsidRPr="0093487F" w:rsidRDefault="006B3F5F" w:rsidP="006B3F5F">
            <w:pPr>
              <w:rPr>
                <w:rFonts w:ascii="Arial" w:hAnsi="Arial"/>
                <w:sz w:val="20"/>
                <w:lang w:val="en-US"/>
              </w:rPr>
            </w:pPr>
            <w:r w:rsidRPr="0093487F">
              <w:rPr>
                <w:rFonts w:ascii="Arial" w:hAnsi="Arial" w:cs="Arial"/>
                <w:sz w:val="20"/>
                <w:lang w:val="en-US"/>
              </w:rPr>
              <w:t>Foreseen Maintenance</w:t>
            </w:r>
            <w:r w:rsidR="00D33FD5" w:rsidRPr="0093487F">
              <w:rPr>
                <w:rFonts w:ascii="Arial" w:hAnsi="Arial" w:cs="Arial"/>
                <w:sz w:val="20"/>
                <w:lang w:val="en-US"/>
              </w:rPr>
              <w:t xml:space="preserve"> (B19</w:t>
            </w:r>
            <w:r w:rsidRPr="0093487F">
              <w:rPr>
                <w:rFonts w:ascii="Arial" w:hAnsi="Arial"/>
                <w:sz w:val="20"/>
                <w:lang w:val="en-US"/>
              </w:rPr>
              <w:t>)</w:t>
            </w:r>
          </w:p>
          <w:p w14:paraId="63ACD6C6" w14:textId="565F20D2" w:rsidR="006B3F5F" w:rsidRPr="0093487F" w:rsidRDefault="006B3F5F" w:rsidP="006B3F5F">
            <w:pPr>
              <w:rPr>
                <w:rFonts w:ascii="Arial" w:hAnsi="Arial"/>
                <w:sz w:val="20"/>
                <w:lang w:val="en-US"/>
              </w:rPr>
            </w:pPr>
            <w:r w:rsidRPr="0093487F">
              <w:rPr>
                <w:rFonts w:ascii="Arial" w:hAnsi="Arial" w:cs="Arial"/>
                <w:sz w:val="20"/>
                <w:lang w:val="en-US"/>
              </w:rPr>
              <w:t>Shutdown</w:t>
            </w:r>
            <w:r w:rsidR="002925C1" w:rsidRPr="0093487F">
              <w:rPr>
                <w:rFonts w:ascii="Arial" w:hAnsi="Arial" w:cs="Arial"/>
                <w:sz w:val="20"/>
                <w:lang w:val="en-US"/>
              </w:rPr>
              <w:t xml:space="preserve"> (B20</w:t>
            </w:r>
            <w:r w:rsidRPr="0093487F">
              <w:rPr>
                <w:rFonts w:ascii="Arial" w:hAnsi="Arial"/>
                <w:sz w:val="20"/>
                <w:lang w:val="en-US"/>
              </w:rPr>
              <w:t>)</w:t>
            </w:r>
          </w:p>
          <w:p w14:paraId="62F08D92" w14:textId="77777777" w:rsidR="00401078" w:rsidRPr="0093487F" w:rsidRDefault="006B3F5F" w:rsidP="00401078">
            <w:pPr>
              <w:autoSpaceDE w:val="0"/>
              <w:autoSpaceDN w:val="0"/>
              <w:adjustRightInd w:val="0"/>
              <w:rPr>
                <w:rFonts w:ascii="Arial" w:hAnsi="Arial"/>
                <w:sz w:val="20"/>
                <w:lang w:val="en-US"/>
              </w:rPr>
            </w:pPr>
            <w:r w:rsidRPr="0093487F">
              <w:rPr>
                <w:rFonts w:ascii="Arial" w:hAnsi="Arial" w:cs="Arial"/>
                <w:sz w:val="20"/>
                <w:lang w:val="en-US"/>
              </w:rPr>
              <w:t>Complementary Information</w:t>
            </w:r>
            <w:r w:rsidR="002925C1" w:rsidRPr="0093487F">
              <w:rPr>
                <w:rFonts w:ascii="Arial" w:hAnsi="Arial" w:cs="Arial"/>
                <w:sz w:val="20"/>
                <w:lang w:val="en-US"/>
              </w:rPr>
              <w:t xml:space="preserve"> (A95</w:t>
            </w:r>
            <w:r w:rsidRPr="0093487F">
              <w:rPr>
                <w:rFonts w:ascii="Arial" w:hAnsi="Arial"/>
                <w:sz w:val="20"/>
                <w:lang w:val="en-US"/>
              </w:rPr>
              <w:t>)</w:t>
            </w:r>
          </w:p>
          <w:p w14:paraId="19EF5E70"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Major generation outage (Z01)</w:t>
            </w:r>
          </w:p>
          <w:p w14:paraId="0CDB532F"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Operation Inability Declaration (Z02)</w:t>
            </w:r>
          </w:p>
          <w:p w14:paraId="69B81A4E"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Intention to Suspend Normal Operation Declaration (Z03)</w:t>
            </w:r>
          </w:p>
          <w:p w14:paraId="04DD12E7"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Rejection due to an audit (Z04)</w:t>
            </w:r>
          </w:p>
          <w:p w14:paraId="09F614C9"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Load change at DSO (Z05)</w:t>
            </w:r>
          </w:p>
          <w:p w14:paraId="4EE5C2FB" w14:textId="1C2CCF99" w:rsidR="009E0D6F" w:rsidRPr="0093487F" w:rsidRDefault="009E0D6F" w:rsidP="00401078">
            <w:pPr>
              <w:autoSpaceDE w:val="0"/>
              <w:autoSpaceDN w:val="0"/>
              <w:adjustRightInd w:val="0"/>
              <w:rPr>
                <w:rFonts w:ascii="Arial" w:hAnsi="Arial"/>
                <w:sz w:val="20"/>
                <w:lang w:val="en-US"/>
              </w:rPr>
            </w:pPr>
            <w:r w:rsidRPr="0093487F">
              <w:rPr>
                <w:rFonts w:ascii="Arial" w:hAnsi="Arial" w:cs="Arial"/>
                <w:sz w:val="20"/>
                <w:lang w:val="en-US"/>
              </w:rPr>
              <w:t>Load change at Load representative (Z06)</w:t>
            </w:r>
          </w:p>
        </w:tc>
      </w:tr>
      <w:tr w:rsidR="0093487F" w:rsidRPr="0093487F" w14:paraId="675C9AC4" w14:textId="77777777" w:rsidTr="004A4212">
        <w:trPr>
          <w:trHeight w:val="476"/>
        </w:trPr>
        <w:tc>
          <w:tcPr>
            <w:tcW w:w="2947" w:type="dxa"/>
          </w:tcPr>
          <w:p w14:paraId="49E30DE7" w14:textId="578285B4" w:rsidR="006B3F5F" w:rsidRPr="0093487F" w:rsidRDefault="006B3F5F" w:rsidP="00DE79A4">
            <w:pPr>
              <w:rPr>
                <w:rFonts w:ascii="Arial" w:hAnsi="Arial"/>
                <w:sz w:val="20"/>
                <w:lang w:val="en-US"/>
              </w:rPr>
            </w:pPr>
            <w:r w:rsidRPr="0093487F">
              <w:rPr>
                <w:rFonts w:ascii="Arial" w:hAnsi="Arial" w:cs="Arial"/>
                <w:sz w:val="20"/>
                <w:lang w:val="en-US"/>
              </w:rPr>
              <w:t>text</w:t>
            </w:r>
          </w:p>
        </w:tc>
        <w:tc>
          <w:tcPr>
            <w:tcW w:w="2610" w:type="dxa"/>
          </w:tcPr>
          <w:p w14:paraId="2699443D" w14:textId="77777777" w:rsidR="006B3F5F" w:rsidRPr="0093487F" w:rsidRDefault="006B3F5F" w:rsidP="00DE79A4">
            <w:pPr>
              <w:rPr>
                <w:rFonts w:ascii="Arial" w:hAnsi="Arial"/>
                <w:sz w:val="20"/>
                <w:lang w:val="en-US"/>
              </w:rPr>
            </w:pPr>
            <w:r w:rsidRPr="0093487F">
              <w:rPr>
                <w:rFonts w:ascii="Arial" w:hAnsi="Arial"/>
                <w:sz w:val="20"/>
                <w:lang w:val="en-US"/>
              </w:rPr>
              <w:t>Reason Text</w:t>
            </w:r>
          </w:p>
        </w:tc>
        <w:tc>
          <w:tcPr>
            <w:tcW w:w="3984" w:type="dxa"/>
          </w:tcPr>
          <w:p w14:paraId="60DBB286" w14:textId="77777777" w:rsidR="006B3F5F" w:rsidRPr="0093487F" w:rsidRDefault="006B3F5F" w:rsidP="00DE79A4">
            <w:pPr>
              <w:rPr>
                <w:rFonts w:ascii="Arial" w:hAnsi="Arial"/>
                <w:sz w:val="20"/>
                <w:lang w:val="en-US"/>
              </w:rPr>
            </w:pPr>
            <w:r w:rsidRPr="0093487F">
              <w:rPr>
                <w:rFonts w:ascii="Arial" w:hAnsi="Arial"/>
                <w:sz w:val="20"/>
                <w:lang w:val="en-US"/>
              </w:rPr>
              <w:t>The textual explanation corresponding to the reason code.</w:t>
            </w:r>
          </w:p>
        </w:tc>
      </w:tr>
      <w:bookmarkEnd w:id="30"/>
    </w:tbl>
    <w:p w14:paraId="2C99247A" w14:textId="77777777" w:rsidR="006B3F5F" w:rsidRPr="00B86D51" w:rsidRDefault="006B3F5F" w:rsidP="00357A2F">
      <w:pPr>
        <w:rPr>
          <w:rFonts w:ascii="Arial" w:hAnsi="Arial" w:cs="Arial"/>
          <w:lang w:val="en-US"/>
        </w:rPr>
      </w:pPr>
    </w:p>
    <w:p w14:paraId="6CFEBC5F" w14:textId="77777777" w:rsidR="00357A2F" w:rsidRPr="00B86D51" w:rsidRDefault="00357A2F" w:rsidP="00357A2F">
      <w:pPr>
        <w:pStyle w:val="Heading3"/>
        <w:rPr>
          <w:lang w:val="en-US"/>
        </w:rPr>
      </w:pPr>
      <w:bookmarkStart w:id="31" w:name="_Toc108454456"/>
      <w:r w:rsidRPr="00B86D51">
        <w:rPr>
          <w:lang w:val="en-US"/>
        </w:rPr>
        <w:lastRenderedPageBreak/>
        <w:t>Validation Rules</w:t>
      </w:r>
      <w:bookmarkEnd w:id="31"/>
    </w:p>
    <w:p w14:paraId="5E5E29AA" w14:textId="77777777" w:rsidR="008A4DB5" w:rsidRPr="00B86D51" w:rsidRDefault="008A4DB5" w:rsidP="008A4DB5">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4111"/>
        <w:gridCol w:w="5386"/>
      </w:tblGrid>
      <w:tr w:rsidR="008A4DB5" w:rsidRPr="00B86D51" w14:paraId="51B56770" w14:textId="77777777" w:rsidTr="00EC69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D715465" w14:textId="77777777" w:rsidR="008A4DB5" w:rsidRPr="00B86D51" w:rsidRDefault="008A4DB5" w:rsidP="009E5D6C">
            <w:pPr>
              <w:rPr>
                <w:lang w:val="en-US"/>
              </w:rPr>
            </w:pPr>
            <w:r w:rsidRPr="00B86D51">
              <w:rPr>
                <w:lang w:val="en-US"/>
              </w:rPr>
              <w:t>Rule Name</w:t>
            </w:r>
          </w:p>
        </w:tc>
        <w:tc>
          <w:tcPr>
            <w:tcW w:w="5386" w:type="dxa"/>
          </w:tcPr>
          <w:p w14:paraId="5FBF8746" w14:textId="77777777" w:rsidR="008A4DB5" w:rsidRPr="00B86D51" w:rsidRDefault="008A4DB5"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EE740B" w:rsidRPr="003F5482" w14:paraId="6985E584"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4B0BE09" w14:textId="3DC56A6D" w:rsidR="00EE740B" w:rsidRPr="0093487F" w:rsidRDefault="00EE740B" w:rsidP="009E5D6C">
            <w:pPr>
              <w:rPr>
                <w:b w:val="0"/>
                <w:bCs w:val="0"/>
                <w:lang w:val="en-US"/>
              </w:rPr>
            </w:pPr>
            <w:r w:rsidRPr="0093487F">
              <w:rPr>
                <w:b w:val="0"/>
                <w:bCs w:val="0"/>
                <w:lang w:val="en-US"/>
              </w:rPr>
              <w:t>SchemaFormatValidationRule</w:t>
            </w:r>
          </w:p>
        </w:tc>
        <w:tc>
          <w:tcPr>
            <w:tcW w:w="5386" w:type="dxa"/>
          </w:tcPr>
          <w:p w14:paraId="0A0DC1A7" w14:textId="2642A3A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Obligatory fields of the XML must meet the related XSD specification. Moreover, the XML related business validations </w:t>
            </w:r>
            <w:r w:rsidR="001E7512" w:rsidRPr="0093487F">
              <w:rPr>
                <w:lang w:val="en-US"/>
              </w:rPr>
              <w:t>such as</w:t>
            </w:r>
            <w:r w:rsidRPr="0093487F">
              <w:rPr>
                <w:lang w:val="en-US"/>
              </w:rPr>
              <w:t xml:space="preserve"> checking against gate opening/closure times, existence of participant, etc.</w:t>
            </w:r>
          </w:p>
          <w:p w14:paraId="3B774459" w14:textId="4BA83F8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0D409A" w:rsidRPr="003C2556" w14:paraId="70D2DB7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25DE08A7" w14:textId="77777777" w:rsidR="000D409A" w:rsidRPr="0093487F" w:rsidRDefault="000D409A" w:rsidP="00EB6212">
            <w:pPr>
              <w:rPr>
                <w:b w:val="0"/>
                <w:bCs w:val="0"/>
                <w:lang w:val="en-US"/>
              </w:rPr>
            </w:pPr>
            <w:r w:rsidRPr="0093487F">
              <w:rPr>
                <w:b w:val="0"/>
                <w:bCs w:val="0"/>
                <w:lang w:val="en-US"/>
              </w:rPr>
              <w:t>FutureIntervalRule (30 Minutes)</w:t>
            </w:r>
          </w:p>
        </w:tc>
        <w:tc>
          <w:tcPr>
            <w:tcW w:w="5386" w:type="dxa"/>
          </w:tcPr>
          <w:p w14:paraId="07D3C556" w14:textId="77777777" w:rsidR="000D409A" w:rsidRPr="0093487F" w:rsidRDefault="000D409A"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 time series is not accepted if it creates, </w:t>
            </w:r>
            <w:proofErr w:type="gramStart"/>
            <w:r w:rsidRPr="0093487F">
              <w:rPr>
                <w:lang w:val="en-US"/>
              </w:rPr>
              <w:t>modifies</w:t>
            </w:r>
            <w:proofErr w:type="gramEnd"/>
            <w:r w:rsidRPr="0093487F">
              <w:rPr>
                <w:lang w:val="en-US"/>
              </w:rPr>
              <w:t xml:space="preserve"> or deletes data than are </w:t>
            </w:r>
            <w:r w:rsidR="00BF2CCC" w:rsidRPr="0093487F">
              <w:rPr>
                <w:lang w:val="en-US"/>
              </w:rPr>
              <w:t xml:space="preserve">in the past or </w:t>
            </w:r>
            <w:r w:rsidRPr="0093487F">
              <w:rPr>
                <w:lang w:val="en-US"/>
              </w:rPr>
              <w:t xml:space="preserve">in the future for </w:t>
            </w:r>
            <w:r w:rsidR="00BF2CCC" w:rsidRPr="0093487F">
              <w:rPr>
                <w:lang w:val="en-US"/>
              </w:rPr>
              <w:t>less</w:t>
            </w:r>
            <w:r w:rsidRPr="0093487F">
              <w:rPr>
                <w:lang w:val="en-US"/>
              </w:rPr>
              <w:t xml:space="preserve"> than 30 minutes</w:t>
            </w:r>
            <w:r w:rsidR="009851BE" w:rsidRPr="0093487F">
              <w:rPr>
                <w:lang w:val="en-US"/>
              </w:rPr>
              <w:t xml:space="preserve"> before the execution time</w:t>
            </w:r>
            <w:r w:rsidRPr="0093487F">
              <w:rPr>
                <w:lang w:val="en-US"/>
              </w:rPr>
              <w:t>.</w:t>
            </w:r>
          </w:p>
          <w:p w14:paraId="312EF0A6" w14:textId="7749EC45" w:rsidR="003C2556" w:rsidRPr="0093487F" w:rsidRDefault="003C2556"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 time series is not accepted if the interval </w:t>
            </w:r>
            <w:proofErr w:type="gramStart"/>
            <w:r w:rsidRPr="0093487F">
              <w:rPr>
                <w:lang w:val="en-US"/>
              </w:rPr>
              <w:t>Start</w:t>
            </w:r>
            <w:proofErr w:type="gramEnd"/>
            <w:r w:rsidRPr="0093487F">
              <w:rPr>
                <w:lang w:val="en-US"/>
              </w:rPr>
              <w:t xml:space="preserve"> and End time do not end with 00 or 30 minutes</w:t>
            </w:r>
          </w:p>
        </w:tc>
      </w:tr>
      <w:tr w:rsidR="000D409A" w:rsidRPr="009C0E2C" w14:paraId="7922FE22"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0CF18FF7" w14:textId="77777777" w:rsidR="000D409A" w:rsidRPr="0093487F" w:rsidRDefault="000D409A" w:rsidP="00EB6212">
            <w:pPr>
              <w:rPr>
                <w:b w:val="0"/>
                <w:bCs w:val="0"/>
                <w:lang w:val="en-US"/>
              </w:rPr>
            </w:pPr>
            <w:bookmarkStart w:id="32" w:name="_Hlk59007352"/>
            <w:r w:rsidRPr="0093487F">
              <w:rPr>
                <w:b w:val="0"/>
                <w:bCs w:val="0"/>
                <w:lang w:val="en-US"/>
              </w:rPr>
              <w:t>ResourceObjectRule</w:t>
            </w:r>
          </w:p>
        </w:tc>
        <w:tc>
          <w:tcPr>
            <w:tcW w:w="5386" w:type="dxa"/>
          </w:tcPr>
          <w:p w14:paraId="2D32ECE9"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can only be:</w:t>
            </w:r>
          </w:p>
          <w:p w14:paraId="15B76823"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can be virtual but not contracted and not in test</w:t>
            </w:r>
          </w:p>
          <w:p w14:paraId="3822B0C0" w14:textId="4CB090CA"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RES Unit more than 1MW, </w:t>
            </w:r>
          </w:p>
          <w:p w14:paraId="47EF39E3" w14:textId="2CAF65EF" w:rsidR="00BB642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portfolio</w:t>
            </w:r>
          </w:p>
          <w:p w14:paraId="25E38BC5" w14:textId="04EA3E92" w:rsidR="00401078" w:rsidRPr="0093487F" w:rsidRDefault="00BB642A"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Subunit</w:t>
            </w:r>
          </w:p>
          <w:p w14:paraId="2575CC20"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3324AD02"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Configuration</w:t>
            </w:r>
          </w:p>
          <w:p w14:paraId="5664EE9E" w14:textId="210E0736" w:rsidR="000D409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(Market Evaluation Point matching the Resource Object EIC Code)  </w:t>
            </w:r>
          </w:p>
        </w:tc>
      </w:tr>
      <w:bookmarkEnd w:id="32"/>
      <w:tr w:rsidR="008A4DB5" w:rsidRPr="000844E1" w14:paraId="71E103A1"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9E8A36E" w14:textId="77777777" w:rsidR="008A4DB5" w:rsidRPr="000844E1" w:rsidRDefault="008A4DB5" w:rsidP="009E5D6C">
            <w:pPr>
              <w:rPr>
                <w:b w:val="0"/>
                <w:lang w:val="en-US"/>
              </w:rPr>
            </w:pPr>
            <w:r w:rsidRPr="000844E1">
              <w:rPr>
                <w:b w:val="0"/>
                <w:lang w:val="en-US"/>
              </w:rPr>
              <w:t>SendingUserRule</w:t>
            </w:r>
          </w:p>
        </w:tc>
        <w:tc>
          <w:tcPr>
            <w:tcW w:w="5386" w:type="dxa"/>
          </w:tcPr>
          <w:p w14:paraId="3CD27BB8" w14:textId="3D6A7A6C" w:rsidR="008A4DB5" w:rsidRPr="000844E1"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0844E1">
              <w:rPr>
                <w:lang w:val="en-US"/>
              </w:rPr>
              <w:t xml:space="preserve">The message is uploaded either by an operator user </w:t>
            </w:r>
            <w:r w:rsidR="004B2F0B" w:rsidRPr="000844E1">
              <w:rPr>
                <w:lang w:val="en-US"/>
              </w:rPr>
              <w:t>or by a user linked to the xml message sender</w:t>
            </w:r>
          </w:p>
        </w:tc>
      </w:tr>
      <w:tr w:rsidR="008A4DB5" w:rsidRPr="009C0E2C" w14:paraId="38D3D246"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F37AE02" w14:textId="77777777" w:rsidR="008A4DB5" w:rsidRPr="009C0E2C" w:rsidRDefault="008A4DB5" w:rsidP="009E5D6C">
            <w:pPr>
              <w:rPr>
                <w:b w:val="0"/>
                <w:lang w:val="en-US"/>
              </w:rPr>
            </w:pPr>
            <w:r w:rsidRPr="009C0E2C">
              <w:rPr>
                <w:b w:val="0"/>
                <w:lang w:val="en-US"/>
              </w:rPr>
              <w:t>MessageIdentificationVersionRule</w:t>
            </w:r>
          </w:p>
        </w:tc>
        <w:tc>
          <w:tcPr>
            <w:tcW w:w="5386" w:type="dxa"/>
          </w:tcPr>
          <w:p w14:paraId="6032612C" w14:textId="11A96061" w:rsidR="008A4DB5" w:rsidRPr="009C0E2C"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 xml:space="preserve">The previous message received with the same combination (message identification, </w:t>
            </w:r>
            <w:r w:rsidR="00134562" w:rsidRPr="009C0E2C">
              <w:rPr>
                <w:lang w:val="en-US"/>
              </w:rPr>
              <w:t xml:space="preserve">message type, </w:t>
            </w:r>
            <w:r w:rsidRPr="009C0E2C">
              <w:rPr>
                <w:lang w:val="en-US"/>
              </w:rPr>
              <w:t>Sender Identification, Message Time Interval) has lower version</w:t>
            </w:r>
          </w:p>
          <w:p w14:paraId="161B8541" w14:textId="07C6CFA5" w:rsidR="007A0437" w:rsidRPr="009C0E2C" w:rsidRDefault="007A0437"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In the case the new unavailability declaration is not covering fully the previous one, the previous one is flagged as revoked on the missing intervals (Revoked by the Participant if the file was submitted by the Participant, revoked by the TSO if the file was submitted by an TSOC Operator).</w:t>
            </w:r>
          </w:p>
        </w:tc>
      </w:tr>
      <w:tr w:rsidR="008A4DB5" w:rsidRPr="00EE6D83" w14:paraId="374AA9D9"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36A218" w14:textId="33765814" w:rsidR="008A4DB5" w:rsidRPr="0093487F" w:rsidRDefault="008A4DB5" w:rsidP="009E5D6C">
            <w:pPr>
              <w:rPr>
                <w:b w:val="0"/>
                <w:bCs w:val="0"/>
                <w:lang w:val="en-US"/>
              </w:rPr>
            </w:pPr>
            <w:r w:rsidRPr="0093487F">
              <w:rPr>
                <w:b w:val="0"/>
                <w:bCs w:val="0"/>
                <w:lang w:val="en-US"/>
              </w:rPr>
              <w:lastRenderedPageBreak/>
              <w:t>SenderRoleRule</w:t>
            </w:r>
          </w:p>
        </w:tc>
        <w:tc>
          <w:tcPr>
            <w:tcW w:w="5386" w:type="dxa"/>
          </w:tcPr>
          <w:p w14:paraId="17F54452" w14:textId="5CEA16AA" w:rsidR="008A4DB5" w:rsidRPr="0093487F" w:rsidRDefault="004B2F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Sender Role is Producer (A21)</w:t>
            </w:r>
          </w:p>
        </w:tc>
      </w:tr>
      <w:tr w:rsidR="008A4DB5" w:rsidRPr="009C0E2C" w14:paraId="49A8CDDB"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662BC2E" w14:textId="22EADE59" w:rsidR="008A4DB5" w:rsidRPr="0093487F" w:rsidRDefault="008A4DB5" w:rsidP="009E5D6C">
            <w:pPr>
              <w:rPr>
                <w:b w:val="0"/>
                <w:lang w:val="en-US"/>
              </w:rPr>
            </w:pPr>
            <w:r w:rsidRPr="0093487F">
              <w:rPr>
                <w:b w:val="0"/>
                <w:lang w:val="en-US"/>
              </w:rPr>
              <w:t>ReceiverIdentificationRule</w:t>
            </w:r>
          </w:p>
        </w:tc>
        <w:tc>
          <w:tcPr>
            <w:tcW w:w="5386" w:type="dxa"/>
          </w:tcPr>
          <w:p w14:paraId="54D9FC16" w14:textId="21BE07B5"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the </w:t>
            </w:r>
            <w:r w:rsidR="009578A0" w:rsidRPr="0093487F">
              <w:rPr>
                <w:lang w:val="en-US"/>
              </w:rPr>
              <w:t>Cyprus</w:t>
            </w:r>
            <w:r w:rsidRPr="0093487F">
              <w:rPr>
                <w:lang w:val="en-US"/>
              </w:rPr>
              <w:t xml:space="preserve"> EIC Code</w:t>
            </w:r>
          </w:p>
        </w:tc>
      </w:tr>
      <w:tr w:rsidR="008A4DB5" w:rsidRPr="000844E1" w14:paraId="717348A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BEE19AE" w14:textId="77777777" w:rsidR="008A4DB5" w:rsidRPr="0093487F" w:rsidRDefault="008A4DB5" w:rsidP="009E5D6C">
            <w:pPr>
              <w:rPr>
                <w:b w:val="0"/>
                <w:lang w:val="en-US"/>
              </w:rPr>
            </w:pPr>
            <w:r w:rsidRPr="0093487F">
              <w:rPr>
                <w:b w:val="0"/>
                <w:bCs w:val="0"/>
                <w:lang w:val="en-US"/>
              </w:rPr>
              <w:t>ReceiverRoleRule</w:t>
            </w:r>
          </w:p>
        </w:tc>
        <w:tc>
          <w:tcPr>
            <w:tcW w:w="5386" w:type="dxa"/>
          </w:tcPr>
          <w:p w14:paraId="285C2139" w14:textId="612E4292"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9E7FC7" w:rsidRPr="0093487F">
              <w:rPr>
                <w:lang w:val="en-US"/>
              </w:rPr>
              <w:t>System Operator (</w:t>
            </w:r>
            <w:r w:rsidRPr="0093487F">
              <w:rPr>
                <w:lang w:val="en-US"/>
              </w:rPr>
              <w:t>A04</w:t>
            </w:r>
            <w:r w:rsidR="009E7FC7" w:rsidRPr="0093487F">
              <w:rPr>
                <w:lang w:val="en-US"/>
              </w:rPr>
              <w:t>)</w:t>
            </w:r>
            <w:r w:rsidR="0043200F" w:rsidRPr="0093487F">
              <w:rPr>
                <w:lang w:val="en-US"/>
              </w:rPr>
              <w:t xml:space="preserve"> or </w:t>
            </w:r>
            <w:r w:rsidR="009E7FC7" w:rsidRPr="0093487F">
              <w:rPr>
                <w:lang w:val="en-US"/>
              </w:rPr>
              <w:t>Market Operator (</w:t>
            </w:r>
            <w:r w:rsidR="0043200F" w:rsidRPr="0093487F">
              <w:rPr>
                <w:lang w:val="en-US"/>
              </w:rPr>
              <w:t>A11</w:t>
            </w:r>
            <w:r w:rsidR="009E7FC7" w:rsidRPr="0093487F">
              <w:rPr>
                <w:lang w:val="en-US"/>
              </w:rPr>
              <w:t>)</w:t>
            </w:r>
          </w:p>
        </w:tc>
      </w:tr>
      <w:tr w:rsidR="008A4DB5" w:rsidRPr="007A0437" w14:paraId="61153FD5"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EB7B477" w14:textId="77777777" w:rsidR="008A4DB5" w:rsidRPr="0093487F" w:rsidRDefault="008A4DB5" w:rsidP="009E5D6C">
            <w:pPr>
              <w:rPr>
                <w:b w:val="0"/>
                <w:lang w:val="en-US"/>
              </w:rPr>
            </w:pPr>
            <w:r w:rsidRPr="0093487F">
              <w:rPr>
                <w:b w:val="0"/>
                <w:lang w:val="en-US"/>
              </w:rPr>
              <w:t>MessageTypeRule</w:t>
            </w:r>
          </w:p>
        </w:tc>
        <w:tc>
          <w:tcPr>
            <w:tcW w:w="5386" w:type="dxa"/>
          </w:tcPr>
          <w:p w14:paraId="18932C40" w14:textId="545680AA"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Message Type is </w:t>
            </w:r>
            <w:r w:rsidR="009E7FC7" w:rsidRPr="0093487F">
              <w:rPr>
                <w:lang w:val="en-US"/>
              </w:rPr>
              <w:t>Generation availability schedule (</w:t>
            </w:r>
            <w:r w:rsidRPr="0093487F">
              <w:rPr>
                <w:lang w:val="en-US"/>
              </w:rPr>
              <w:t>A28</w:t>
            </w:r>
            <w:r w:rsidR="009E7FC7" w:rsidRPr="0093487F">
              <w:rPr>
                <w:lang w:val="en-US"/>
              </w:rPr>
              <w:t>)</w:t>
            </w:r>
          </w:p>
        </w:tc>
      </w:tr>
      <w:tr w:rsidR="008A4DB5" w:rsidRPr="00EE6D83" w14:paraId="2EBA1A94"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73EAB25" w14:textId="77777777" w:rsidR="008A4DB5" w:rsidRPr="0093487F" w:rsidRDefault="008A4DB5" w:rsidP="009E5D6C">
            <w:pPr>
              <w:rPr>
                <w:b w:val="0"/>
                <w:lang w:val="en-US"/>
              </w:rPr>
            </w:pPr>
            <w:r w:rsidRPr="0093487F">
              <w:rPr>
                <w:b w:val="0"/>
                <w:lang w:val="en-US"/>
              </w:rPr>
              <w:t>ProcessTypeRule</w:t>
            </w:r>
          </w:p>
        </w:tc>
        <w:tc>
          <w:tcPr>
            <w:tcW w:w="5386" w:type="dxa"/>
          </w:tcPr>
          <w:p w14:paraId="0A3858FA" w14:textId="3BC3F22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Process Type is </w:t>
            </w:r>
            <w:r w:rsidR="009E7FC7" w:rsidRPr="0093487F">
              <w:rPr>
                <w:lang w:val="en-US"/>
              </w:rPr>
              <w:t>long term (</w:t>
            </w:r>
            <w:r w:rsidRPr="0093487F">
              <w:rPr>
                <w:lang w:val="en-US"/>
              </w:rPr>
              <w:t>A12</w:t>
            </w:r>
            <w:r w:rsidR="009E7FC7" w:rsidRPr="0093487F">
              <w:rPr>
                <w:lang w:val="en-US"/>
              </w:rPr>
              <w:t>)</w:t>
            </w:r>
          </w:p>
        </w:tc>
      </w:tr>
      <w:tr w:rsidR="008A4DB5" w:rsidRPr="00EE6D83" w14:paraId="2B8B0233"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49A7C9A" w14:textId="77777777" w:rsidR="008A4DB5" w:rsidRPr="0093487F" w:rsidRDefault="008A4DB5" w:rsidP="009E5D6C">
            <w:pPr>
              <w:rPr>
                <w:b w:val="0"/>
                <w:lang w:val="en-US"/>
              </w:rPr>
            </w:pPr>
            <w:r w:rsidRPr="0093487F">
              <w:rPr>
                <w:b w:val="0"/>
                <w:lang w:val="en-US"/>
              </w:rPr>
              <w:t>ScheduleClassificationTypeRule</w:t>
            </w:r>
          </w:p>
        </w:tc>
        <w:tc>
          <w:tcPr>
            <w:tcW w:w="5386" w:type="dxa"/>
          </w:tcPr>
          <w:p w14:paraId="25AAFBCF" w14:textId="5B0912EF"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Schedule Classification Type is </w:t>
            </w:r>
            <w:r w:rsidR="009E7FC7" w:rsidRPr="0093487F">
              <w:rPr>
                <w:lang w:val="en-US"/>
              </w:rPr>
              <w:t>Exchange (</w:t>
            </w:r>
            <w:r w:rsidRPr="0093487F">
              <w:rPr>
                <w:lang w:val="en-US"/>
              </w:rPr>
              <w:t>A01</w:t>
            </w:r>
            <w:r w:rsidR="009E7FC7" w:rsidRPr="0093487F">
              <w:rPr>
                <w:lang w:val="en-US"/>
              </w:rPr>
              <w:t>)</w:t>
            </w:r>
          </w:p>
        </w:tc>
      </w:tr>
      <w:tr w:rsidR="008A4DB5" w:rsidRPr="000844E1" w14:paraId="5400D1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EE03BBE" w14:textId="2BEC0431" w:rsidR="008A4DB5" w:rsidRPr="0093487F" w:rsidRDefault="000F556A" w:rsidP="009E5D6C">
            <w:pPr>
              <w:rPr>
                <w:b w:val="0"/>
                <w:lang w:val="en-US"/>
              </w:rPr>
            </w:pPr>
            <w:r w:rsidRPr="0093487F">
              <w:rPr>
                <w:b w:val="0"/>
                <w:lang w:val="en-US"/>
              </w:rPr>
              <w:t>DomainCyprusRule</w:t>
            </w:r>
          </w:p>
        </w:tc>
        <w:tc>
          <w:tcPr>
            <w:tcW w:w="5386" w:type="dxa"/>
          </w:tcPr>
          <w:p w14:paraId="4B609A00" w14:textId="7C5A971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Domain is the </w:t>
            </w:r>
            <w:r w:rsidR="009578A0" w:rsidRPr="0093487F">
              <w:rPr>
                <w:lang w:val="en-US"/>
              </w:rPr>
              <w:t>Cyprus</w:t>
            </w:r>
            <w:r w:rsidRPr="0093487F">
              <w:rPr>
                <w:lang w:val="en-US"/>
              </w:rPr>
              <w:t xml:space="preserve"> Control Area EIC Code</w:t>
            </w:r>
          </w:p>
        </w:tc>
      </w:tr>
      <w:tr w:rsidR="008A4DB5" w:rsidRPr="00EE6D83" w14:paraId="2100B06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E7BDE90" w14:textId="77777777" w:rsidR="008A4DB5" w:rsidRPr="0093487F" w:rsidRDefault="008A4DB5" w:rsidP="009E5D6C">
            <w:pPr>
              <w:rPr>
                <w:b w:val="0"/>
                <w:lang w:val="en-US"/>
              </w:rPr>
            </w:pPr>
            <w:r w:rsidRPr="0093487F">
              <w:rPr>
                <w:b w:val="0"/>
                <w:lang w:val="en-US"/>
              </w:rPr>
              <w:t>TimeSeriesVersionRule</w:t>
            </w:r>
          </w:p>
        </w:tc>
        <w:tc>
          <w:tcPr>
            <w:tcW w:w="5386" w:type="dxa"/>
          </w:tcPr>
          <w:p w14:paraId="3116010C"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&gt; the message version -&gt; the message is rejected</w:t>
            </w:r>
          </w:p>
          <w:p w14:paraId="3432EED2"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&lt; the message version -&gt; the time series is ignored</w:t>
            </w:r>
          </w:p>
        </w:tc>
      </w:tr>
      <w:tr w:rsidR="008A4DB5" w:rsidRPr="007A0437" w14:paraId="63F47DF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27B34A8" w14:textId="77777777" w:rsidR="008A4DB5" w:rsidRPr="0093487F" w:rsidRDefault="008A4DB5" w:rsidP="009E5D6C">
            <w:pPr>
              <w:rPr>
                <w:b w:val="0"/>
                <w:lang w:val="en-US"/>
              </w:rPr>
            </w:pPr>
            <w:r w:rsidRPr="0093487F">
              <w:rPr>
                <w:b w:val="0"/>
                <w:lang w:val="en-US"/>
              </w:rPr>
              <w:t>TimeSeriesUnicityRule</w:t>
            </w:r>
          </w:p>
        </w:tc>
        <w:tc>
          <w:tcPr>
            <w:tcW w:w="5386" w:type="dxa"/>
          </w:tcPr>
          <w:p w14:paraId="3B9FEC72"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Time Series Identification is unique in the message.</w:t>
            </w:r>
          </w:p>
          <w:p w14:paraId="013E9BF9" w14:textId="1BD3512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Market Evaluation Point is unique in the message.</w:t>
            </w:r>
          </w:p>
          <w:p w14:paraId="59F248AB" w14:textId="2BBF3C33"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If combination (Sender Identification, Time Series Identification) already </w:t>
            </w:r>
            <w:r w:rsidR="004518CA" w:rsidRPr="0093487F">
              <w:rPr>
                <w:lang w:val="en-US"/>
              </w:rPr>
              <w:t>exists</w:t>
            </w:r>
            <w:r w:rsidRPr="0093487F">
              <w:rPr>
                <w:lang w:val="en-US"/>
              </w:rPr>
              <w:t xml:space="preserve"> in time series repository, it should be linked to the same resource object.</w:t>
            </w:r>
          </w:p>
          <w:p w14:paraId="3EDA9E37"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No other Unavailability Declaration should exist in time series repository for the same resource object on an intersecting period. </w:t>
            </w:r>
          </w:p>
        </w:tc>
      </w:tr>
      <w:tr w:rsidR="008A4DB5" w:rsidRPr="007A0437" w14:paraId="7A1033E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59172B4" w14:textId="77777777" w:rsidR="008A4DB5" w:rsidRPr="0093487F" w:rsidRDefault="008A4DB5" w:rsidP="009E5D6C">
            <w:pPr>
              <w:rPr>
                <w:b w:val="0"/>
                <w:bCs w:val="0"/>
                <w:lang w:val="en-US"/>
              </w:rPr>
            </w:pPr>
            <w:r w:rsidRPr="0093487F">
              <w:rPr>
                <w:b w:val="0"/>
                <w:bCs w:val="0"/>
                <w:lang w:val="en-US"/>
              </w:rPr>
              <w:t>BusinessTypeRule</w:t>
            </w:r>
          </w:p>
        </w:tc>
        <w:tc>
          <w:tcPr>
            <w:tcW w:w="5386" w:type="dxa"/>
          </w:tcPr>
          <w:p w14:paraId="1D270EDA" w14:textId="77777777" w:rsidR="004B2F0B"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Business Type is either </w:t>
            </w:r>
            <w:r w:rsidRPr="0093487F">
              <w:rPr>
                <w:rFonts w:cs="Arial"/>
                <w:szCs w:val="22"/>
                <w:lang w:val="en-US"/>
              </w:rPr>
              <w:t>Partial unavailability declaration (</w:t>
            </w:r>
            <w:r w:rsidRPr="0093487F">
              <w:rPr>
                <w:lang w:val="en-US"/>
              </w:rPr>
              <w:t>Z01</w:t>
            </w:r>
            <w:r w:rsidRPr="0093487F">
              <w:rPr>
                <w:rFonts w:cs="Arial"/>
                <w:szCs w:val="22"/>
                <w:lang w:val="en-US"/>
              </w:rPr>
              <w:t>)</w:t>
            </w:r>
            <w:r w:rsidRPr="0093487F">
              <w:rPr>
                <w:lang w:val="en-US"/>
              </w:rPr>
              <w:t xml:space="preserve"> or </w:t>
            </w:r>
            <w:r w:rsidRPr="0093487F">
              <w:rPr>
                <w:rFonts w:cs="Arial"/>
                <w:szCs w:val="22"/>
                <w:lang w:val="en-US"/>
              </w:rPr>
              <w:t>Total unavailability declaration (</w:t>
            </w:r>
            <w:r w:rsidRPr="0093487F">
              <w:rPr>
                <w:lang w:val="en-US"/>
              </w:rPr>
              <w:t>Z02</w:t>
            </w:r>
            <w:r w:rsidRPr="0093487F">
              <w:rPr>
                <w:rFonts w:cs="Arial"/>
                <w:szCs w:val="22"/>
                <w:lang w:val="en-US"/>
              </w:rPr>
              <w:t>)</w:t>
            </w:r>
            <w:r w:rsidRPr="0093487F">
              <w:rPr>
                <w:lang w:val="en-US"/>
              </w:rPr>
              <w:t xml:space="preserve"> or </w:t>
            </w:r>
            <w:r w:rsidRPr="0093487F">
              <w:rPr>
                <w:rFonts w:cs="Arial"/>
                <w:szCs w:val="22"/>
                <w:lang w:val="en-US"/>
              </w:rPr>
              <w:t>Unavailability declaration cancellation (</w:t>
            </w:r>
            <w:r w:rsidRPr="0093487F">
              <w:rPr>
                <w:lang w:val="en-US"/>
              </w:rPr>
              <w:t>Z03</w:t>
            </w:r>
            <w:r w:rsidRPr="0093487F">
              <w:rPr>
                <w:rFonts w:cs="Arial"/>
                <w:szCs w:val="22"/>
                <w:lang w:val="en-US"/>
              </w:rPr>
              <w:t>).</w:t>
            </w:r>
          </w:p>
          <w:p w14:paraId="5EEE611B" w14:textId="35768CE9" w:rsidR="008A4DB5"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it is an </w:t>
            </w:r>
            <w:r w:rsidRPr="0093487F">
              <w:rPr>
                <w:rFonts w:cs="Arial"/>
                <w:szCs w:val="22"/>
                <w:lang w:val="en-US"/>
              </w:rPr>
              <w:t>Unavailability declaration cancellation</w:t>
            </w:r>
            <w:r w:rsidRPr="0093487F">
              <w:rPr>
                <w:lang w:val="en-US"/>
              </w:rPr>
              <w:t>, an unavailability declaration should exist with the same identification, same resource object and same trading periods and trading day. If the file is uploaded by the market participant, it will be flagged as Revoked by the Participant. If the file is uploaded by a Cyprus Operator, it will be flagged as Revoked by the TSO.</w:t>
            </w:r>
          </w:p>
        </w:tc>
      </w:tr>
      <w:tr w:rsidR="008A4DB5" w:rsidRPr="007A0437" w14:paraId="20F1A77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AA32E3B" w14:textId="77777777" w:rsidR="008A4DB5" w:rsidRPr="0093487F" w:rsidRDefault="008A4DB5" w:rsidP="009E5D6C">
            <w:pPr>
              <w:rPr>
                <w:b w:val="0"/>
                <w:lang w:val="en-US"/>
              </w:rPr>
            </w:pPr>
            <w:bookmarkStart w:id="33" w:name="_Hlk518401931"/>
            <w:r w:rsidRPr="0093487F">
              <w:rPr>
                <w:b w:val="0"/>
                <w:lang w:val="en-US"/>
              </w:rPr>
              <w:t>ProductRule</w:t>
            </w:r>
          </w:p>
        </w:tc>
        <w:tc>
          <w:tcPr>
            <w:tcW w:w="5386" w:type="dxa"/>
          </w:tcPr>
          <w:p w14:paraId="41317210" w14:textId="5F341A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Product is active power</w:t>
            </w:r>
            <w:r w:rsidR="004537EC" w:rsidRPr="0093487F">
              <w:rPr>
                <w:lang w:val="en-US"/>
              </w:rPr>
              <w:t xml:space="preserve"> (</w:t>
            </w:r>
            <w:r w:rsidRPr="0093487F">
              <w:rPr>
                <w:lang w:val="en-US"/>
              </w:rPr>
              <w:t>8716867000016)</w:t>
            </w:r>
          </w:p>
        </w:tc>
      </w:tr>
      <w:tr w:rsidR="008A4DB5" w:rsidRPr="007A0437" w14:paraId="106FEDFC"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1B2E116" w14:textId="77777777" w:rsidR="008A4DB5" w:rsidRPr="0093487F" w:rsidRDefault="008A4DB5" w:rsidP="009E5D6C">
            <w:pPr>
              <w:rPr>
                <w:b w:val="0"/>
                <w:lang w:val="en-US"/>
              </w:rPr>
            </w:pPr>
            <w:r w:rsidRPr="0093487F">
              <w:rPr>
                <w:b w:val="0"/>
                <w:lang w:val="en-US"/>
              </w:rPr>
              <w:t>ObjectAggregationRule</w:t>
            </w:r>
          </w:p>
        </w:tc>
        <w:tc>
          <w:tcPr>
            <w:tcW w:w="5386" w:type="dxa"/>
          </w:tcPr>
          <w:p w14:paraId="76720D2A"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Object aggregation is A06 (Resource Object)</w:t>
            </w:r>
          </w:p>
        </w:tc>
      </w:tr>
      <w:tr w:rsidR="008A4DB5" w:rsidRPr="007A0437" w14:paraId="71F3EEF6"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099B6A" w14:textId="0609FB67" w:rsidR="008A4DB5" w:rsidRPr="0093487F" w:rsidRDefault="008A4DB5" w:rsidP="009E5D6C">
            <w:pPr>
              <w:rPr>
                <w:b w:val="0"/>
                <w:lang w:val="en-US"/>
              </w:rPr>
            </w:pPr>
            <w:bookmarkStart w:id="34" w:name="_Hlk518305157"/>
            <w:bookmarkEnd w:id="33"/>
            <w:r w:rsidRPr="0093487F">
              <w:rPr>
                <w:b w:val="0"/>
                <w:lang w:val="en-US"/>
              </w:rPr>
              <w:t>In</w:t>
            </w:r>
            <w:r w:rsidR="000F556A" w:rsidRPr="0093487F">
              <w:rPr>
                <w:b w:val="0"/>
                <w:lang w:val="en-US"/>
              </w:rPr>
              <w:t>DomainCyprusRule</w:t>
            </w:r>
          </w:p>
        </w:tc>
        <w:tc>
          <w:tcPr>
            <w:tcW w:w="5386" w:type="dxa"/>
          </w:tcPr>
          <w:p w14:paraId="589BF431" w14:textId="3262D3AB"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In Domain is the </w:t>
            </w:r>
            <w:r w:rsidR="00A45BA1" w:rsidRPr="0093487F">
              <w:rPr>
                <w:lang w:val="en-US"/>
              </w:rPr>
              <w:t>Cyprus Control Area EIC Code</w:t>
            </w:r>
          </w:p>
        </w:tc>
      </w:tr>
      <w:bookmarkEnd w:id="34"/>
      <w:tr w:rsidR="008A4DB5" w:rsidRPr="007A0437" w14:paraId="2FC66C57"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6235A8A" w14:textId="77777777" w:rsidR="008A4DB5" w:rsidRPr="0093487F" w:rsidRDefault="008A4DB5" w:rsidP="009E5D6C">
            <w:pPr>
              <w:rPr>
                <w:b w:val="0"/>
                <w:lang w:val="en-US"/>
              </w:rPr>
            </w:pPr>
            <w:r w:rsidRPr="0093487F">
              <w:rPr>
                <w:b w:val="0"/>
                <w:lang w:val="en-US"/>
              </w:rPr>
              <w:t>OutDomainNotUsedRule</w:t>
            </w:r>
          </w:p>
        </w:tc>
        <w:tc>
          <w:tcPr>
            <w:tcW w:w="5386" w:type="dxa"/>
          </w:tcPr>
          <w:p w14:paraId="05552DB0"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Out Domain is Not Used</w:t>
            </w:r>
          </w:p>
        </w:tc>
      </w:tr>
      <w:tr w:rsidR="008A4DB5" w:rsidRPr="007A0437" w14:paraId="19D1D97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A37104F" w14:textId="77777777" w:rsidR="008A4DB5" w:rsidRPr="0093487F" w:rsidRDefault="008A4DB5" w:rsidP="009E5D6C">
            <w:pPr>
              <w:rPr>
                <w:b w:val="0"/>
                <w:lang w:val="en-US"/>
              </w:rPr>
            </w:pPr>
            <w:r w:rsidRPr="0093487F">
              <w:rPr>
                <w:b w:val="0"/>
                <w:lang w:val="en-US"/>
              </w:rPr>
              <w:t>InPartySenderRule</w:t>
            </w:r>
          </w:p>
        </w:tc>
        <w:tc>
          <w:tcPr>
            <w:tcW w:w="5386" w:type="dxa"/>
          </w:tcPr>
          <w:p w14:paraId="5D798435"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In Party is the message Sender</w:t>
            </w:r>
          </w:p>
        </w:tc>
      </w:tr>
      <w:tr w:rsidR="008A4DB5" w:rsidRPr="007A0437" w14:paraId="5E46FE7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22909FDF" w14:textId="77777777" w:rsidR="008A4DB5" w:rsidRPr="0093487F" w:rsidRDefault="008A4DB5" w:rsidP="009E5D6C">
            <w:pPr>
              <w:rPr>
                <w:b w:val="0"/>
                <w:lang w:val="en-US"/>
              </w:rPr>
            </w:pPr>
            <w:r w:rsidRPr="0093487F">
              <w:rPr>
                <w:b w:val="0"/>
                <w:lang w:val="en-US"/>
              </w:rPr>
              <w:t>OutPartyNotUsedRule</w:t>
            </w:r>
          </w:p>
        </w:tc>
        <w:tc>
          <w:tcPr>
            <w:tcW w:w="5386" w:type="dxa"/>
          </w:tcPr>
          <w:p w14:paraId="2151E83C" w14:textId="22540F25" w:rsidR="008A4DB5" w:rsidRPr="0093487F" w:rsidRDefault="00BD52A0"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OutParty is </w:t>
            </w:r>
            <w:r w:rsidR="00D83BBB" w:rsidRPr="0093487F">
              <w:rPr>
                <w:lang w:val="en-US"/>
              </w:rPr>
              <w:t>n</w:t>
            </w:r>
            <w:r w:rsidR="008A4DB5" w:rsidRPr="0093487F">
              <w:rPr>
                <w:lang w:val="en-US"/>
              </w:rPr>
              <w:t>ot Used</w:t>
            </w:r>
          </w:p>
        </w:tc>
      </w:tr>
      <w:tr w:rsidR="008A4DB5" w:rsidRPr="007A0437" w14:paraId="409267F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49C1B2D" w14:textId="77777777" w:rsidR="008A4DB5" w:rsidRPr="0093487F" w:rsidRDefault="008A4DB5" w:rsidP="009E5D6C">
            <w:pPr>
              <w:rPr>
                <w:b w:val="0"/>
                <w:lang w:val="en-US"/>
              </w:rPr>
            </w:pPr>
            <w:r w:rsidRPr="0093487F">
              <w:rPr>
                <w:b w:val="0"/>
                <w:lang w:val="en-US"/>
              </w:rPr>
              <w:t>MarketAgreementTypeNotUsedRule</w:t>
            </w:r>
          </w:p>
        </w:tc>
        <w:tc>
          <w:tcPr>
            <w:tcW w:w="5386" w:type="dxa"/>
          </w:tcPr>
          <w:p w14:paraId="53CB7D4A" w14:textId="64257C07" w:rsidR="008A4DB5" w:rsidRPr="0093487F" w:rsidRDefault="00BD52A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bCs/>
                <w:lang w:val="en-US"/>
              </w:rPr>
              <w:t>MarketAgreementType</w:t>
            </w:r>
            <w:r w:rsidRPr="0093487F">
              <w:rPr>
                <w:b/>
                <w:lang w:val="en-US"/>
              </w:rPr>
              <w:t xml:space="preserve"> is </w:t>
            </w:r>
            <w:r w:rsidR="00D83BBB" w:rsidRPr="0093487F">
              <w:rPr>
                <w:lang w:val="en-US"/>
              </w:rPr>
              <w:t>n</w:t>
            </w:r>
            <w:r w:rsidR="008A4DB5" w:rsidRPr="0093487F">
              <w:rPr>
                <w:lang w:val="en-US"/>
              </w:rPr>
              <w:t>ot Used</w:t>
            </w:r>
          </w:p>
        </w:tc>
      </w:tr>
      <w:tr w:rsidR="008A4DB5" w:rsidRPr="007A0437" w14:paraId="01400ABE"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BAB074E" w14:textId="77777777" w:rsidR="008A4DB5" w:rsidRPr="0093487F" w:rsidRDefault="008A4DB5" w:rsidP="009E5D6C">
            <w:pPr>
              <w:rPr>
                <w:b w:val="0"/>
                <w:lang w:val="en-US"/>
              </w:rPr>
            </w:pPr>
            <w:r w:rsidRPr="0093487F">
              <w:rPr>
                <w:b w:val="0"/>
                <w:lang w:val="en-US"/>
              </w:rPr>
              <w:t>CurveTypeRule</w:t>
            </w:r>
          </w:p>
        </w:tc>
        <w:tc>
          <w:tcPr>
            <w:tcW w:w="5386" w:type="dxa"/>
          </w:tcPr>
          <w:p w14:paraId="7B442B5A" w14:textId="0323E775"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Variable sized Block (</w:t>
            </w:r>
            <w:r w:rsidR="008A4DB5" w:rsidRPr="0093487F">
              <w:rPr>
                <w:lang w:val="en-US"/>
              </w:rPr>
              <w:t>A03</w:t>
            </w:r>
            <w:r w:rsidRPr="0093487F">
              <w:rPr>
                <w:lang w:val="en-US"/>
              </w:rPr>
              <w:t>)</w:t>
            </w:r>
            <w:r w:rsidR="00EC016A" w:rsidRPr="0093487F">
              <w:rPr>
                <w:lang w:val="en-US"/>
              </w:rPr>
              <w:t xml:space="preserve"> is only accepted</w:t>
            </w:r>
          </w:p>
        </w:tc>
      </w:tr>
      <w:tr w:rsidR="00DB4E70" w:rsidRPr="00DB4E70" w14:paraId="7D0E88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A0027E3" w14:textId="3B8BCE33" w:rsidR="00DB4E70" w:rsidRPr="0093487F" w:rsidRDefault="00DB4E70" w:rsidP="009E5D6C">
            <w:pPr>
              <w:rPr>
                <w:b w:val="0"/>
                <w:lang w:val="en-US"/>
              </w:rPr>
            </w:pPr>
            <w:r w:rsidRPr="0093487F">
              <w:rPr>
                <w:b w:val="0"/>
                <w:lang w:val="en-US"/>
              </w:rPr>
              <w:lastRenderedPageBreak/>
              <w:t>PositionRule</w:t>
            </w:r>
          </w:p>
        </w:tc>
        <w:tc>
          <w:tcPr>
            <w:tcW w:w="5386" w:type="dxa"/>
          </w:tcPr>
          <w:p w14:paraId="4306F5BF" w14:textId="1EBA45D3" w:rsidR="00DB4E70" w:rsidRPr="0093487F" w:rsidDel="00EC016A" w:rsidRDefault="00DB4E7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Only one position (position=1) is provided for the whole Time Interval</w:t>
            </w:r>
          </w:p>
        </w:tc>
      </w:tr>
      <w:tr w:rsidR="008A4DB5" w:rsidRPr="007A0437" w14:paraId="0B15D49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10E8D5FF" w14:textId="77777777" w:rsidR="008A4DB5" w:rsidRPr="0093487F" w:rsidRDefault="008A4DB5" w:rsidP="009E5D6C">
            <w:pPr>
              <w:rPr>
                <w:b w:val="0"/>
                <w:bCs w:val="0"/>
                <w:lang w:val="en-US"/>
              </w:rPr>
            </w:pPr>
            <w:bookmarkStart w:id="35" w:name="_Hlk59013544"/>
            <w:r w:rsidRPr="0093487F">
              <w:rPr>
                <w:b w:val="0"/>
                <w:bCs w:val="0"/>
                <w:lang w:val="en-US"/>
              </w:rPr>
              <w:t>ReasonCodeRule</w:t>
            </w:r>
          </w:p>
        </w:tc>
        <w:tc>
          <w:tcPr>
            <w:tcW w:w="5386" w:type="dxa"/>
          </w:tcPr>
          <w:p w14:paraId="071CDC7D" w14:textId="13732E40" w:rsidR="009E7FC7" w:rsidRPr="0093487F" w:rsidRDefault="008A4DB5"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 xml:space="preserve">Reason Code </w:t>
            </w:r>
            <w:r w:rsidR="0030769B" w:rsidRPr="0093487F">
              <w:rPr>
                <w:rFonts w:ascii="GE Inspira Sans" w:hAnsi="GE Inspira Sans"/>
                <w:szCs w:val="22"/>
                <w:lang w:val="en-US"/>
              </w:rPr>
              <w:t>cannot be empty except for BT=Z03 (Cancellation), and if it is filled, it must according to</w:t>
            </w:r>
            <w:r w:rsidR="00EC016A" w:rsidRPr="0093487F">
              <w:rPr>
                <w:rFonts w:ascii="GE Inspira Sans" w:hAnsi="GE Inspira Sans"/>
                <w:szCs w:val="22"/>
                <w:lang w:val="en-US"/>
              </w:rPr>
              <w:t>:</w:t>
            </w:r>
          </w:p>
          <w:p w14:paraId="25AF82E9" w14:textId="72B03EEC"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Failure (</w:t>
            </w:r>
            <w:r w:rsidR="008A4DB5" w:rsidRPr="0093487F">
              <w:rPr>
                <w:rFonts w:ascii="GE Inspira Sans" w:hAnsi="GE Inspira Sans"/>
                <w:szCs w:val="22"/>
                <w:lang w:val="en-US"/>
              </w:rPr>
              <w:t>B18</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5E65FEF" w14:textId="1FF57FBB"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Foreseen Maintenance (</w:t>
            </w:r>
            <w:r w:rsidR="008A4DB5" w:rsidRPr="0093487F">
              <w:rPr>
                <w:rFonts w:ascii="GE Inspira Sans" w:hAnsi="GE Inspira Sans"/>
                <w:szCs w:val="22"/>
                <w:lang w:val="en-US"/>
              </w:rPr>
              <w:t>B19</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795C03B9" w14:textId="6622E100"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Shutdown (</w:t>
            </w:r>
            <w:r w:rsidR="008A4DB5" w:rsidRPr="0093487F">
              <w:rPr>
                <w:rFonts w:ascii="GE Inspira Sans" w:hAnsi="GE Inspira Sans"/>
                <w:szCs w:val="22"/>
                <w:lang w:val="en-US"/>
              </w:rPr>
              <w:t>B20</w:t>
            </w:r>
            <w:r w:rsidRPr="0093487F">
              <w:rPr>
                <w:rFonts w:ascii="GE Inspira Sans" w:hAnsi="GE Inspira Sans"/>
                <w:szCs w:val="22"/>
                <w:lang w:val="en-US"/>
              </w:rPr>
              <w:t>)</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F9DF102" w14:textId="203CC7A4"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Complementary Information (</w:t>
            </w:r>
            <w:r w:rsidR="008A4DB5" w:rsidRPr="0093487F">
              <w:rPr>
                <w:rFonts w:ascii="GE Inspira Sans" w:hAnsi="GE Inspira Sans"/>
                <w:szCs w:val="22"/>
                <w:lang w:val="en-US"/>
              </w:rPr>
              <w:t>A95</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933985E" w14:textId="7F4ECA90"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Major generation outage (Z01)</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B69224C" w14:textId="323CFDF2"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Operation Inability Declaration (Z02)</w:t>
            </w:r>
            <w:r w:rsidR="001C3B3A" w:rsidRPr="0093487F">
              <w:rPr>
                <w:rFonts w:ascii="GE Inspira Sans" w:hAnsi="GE Inspira Sans" w:cs="Arial"/>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55C71A6E" w14:textId="39DDDEE7" w:rsidR="0030769B" w:rsidRPr="0093487F" w:rsidRDefault="00EC016A" w:rsidP="0030769B">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Intention to Suspend Normal Operation Declaration (Z03)</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w:t>
            </w:r>
            <w:r w:rsidR="00000685" w:rsidRPr="0093487F">
              <w:rPr>
                <w:rFonts w:ascii="GE Inspira Sans" w:hAnsi="GE Inspira Sans"/>
                <w:szCs w:val="22"/>
                <w:lang w:val="en-US"/>
              </w:rPr>
              <w:t xml:space="preserve">Z02 </w:t>
            </w:r>
            <w:r w:rsidR="0030769B" w:rsidRPr="0093487F">
              <w:rPr>
                <w:rFonts w:ascii="GE Inspira Sans" w:hAnsi="GE Inspira Sans"/>
                <w:szCs w:val="22"/>
                <w:lang w:val="en-US"/>
              </w:rPr>
              <w:t>(</w:t>
            </w:r>
            <w:r w:rsidR="00000685" w:rsidRPr="0093487F">
              <w:rPr>
                <w:rFonts w:ascii="GE Inspira Sans" w:hAnsi="GE Inspira Sans"/>
                <w:szCs w:val="22"/>
                <w:lang w:val="en-US"/>
              </w:rPr>
              <w:t>Total</w:t>
            </w:r>
            <w:r w:rsidR="0030769B" w:rsidRPr="0093487F">
              <w:rPr>
                <w:rFonts w:ascii="GE Inspira Sans" w:hAnsi="GE Inspira Sans"/>
                <w:szCs w:val="22"/>
                <w:lang w:val="en-US"/>
              </w:rPr>
              <w:t>)</w:t>
            </w:r>
          </w:p>
          <w:p w14:paraId="77C64BD3" w14:textId="10D8D7AC"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bookmarkStart w:id="36" w:name="_Hlk60675252"/>
            <w:r w:rsidRPr="0093487F">
              <w:rPr>
                <w:rFonts w:ascii="GE Inspira Sans" w:hAnsi="GE Inspira Sans" w:cs="Arial"/>
                <w:szCs w:val="22"/>
                <w:lang w:val="en-US"/>
              </w:rPr>
              <w:t>Rejection due to an audit (Z04)</w:t>
            </w:r>
            <w:r w:rsidR="001C3B3A" w:rsidRPr="0093487F">
              <w:rPr>
                <w:rFonts w:ascii="GE Inspira Sans" w:hAnsi="GE Inspira Sans" w:cs="Arial"/>
                <w:szCs w:val="22"/>
                <w:lang w:val="en-US"/>
              </w:rPr>
              <w:t xml:space="preserve"> </w:t>
            </w:r>
            <w:bookmarkEnd w:id="36"/>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BT=Z03 (Cancellation)</w:t>
            </w:r>
          </w:p>
          <w:p w14:paraId="0D57DC22" w14:textId="027E6B8E" w:rsidR="00EC016A" w:rsidRPr="0093487F" w:rsidRDefault="00EC016A" w:rsidP="00BF618E">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DSO (Z05)</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221497F2" w14:textId="08FF3967" w:rsidR="00F37D77" w:rsidRPr="0093487F" w:rsidRDefault="00EC016A" w:rsidP="00EC016A">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Load representative (Z06)</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tc>
      </w:tr>
      <w:bookmarkEnd w:id="35"/>
      <w:tr w:rsidR="00F37D77" w:rsidRPr="007A0437" w14:paraId="0BE89AE3"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6D0FC37" w14:textId="4A0F8D8E" w:rsidR="00F37D77" w:rsidRPr="0093487F" w:rsidRDefault="00F37D77" w:rsidP="009E5D6C">
            <w:pPr>
              <w:rPr>
                <w:b w:val="0"/>
                <w:bCs w:val="0"/>
                <w:lang w:val="en-US"/>
              </w:rPr>
            </w:pPr>
            <w:r w:rsidRPr="0093487F">
              <w:rPr>
                <w:b w:val="0"/>
                <w:bCs w:val="0"/>
                <w:lang w:val="en-US"/>
              </w:rPr>
              <w:t>ReasonCodeZ03Rule</w:t>
            </w:r>
          </w:p>
        </w:tc>
        <w:tc>
          <w:tcPr>
            <w:tcW w:w="5386" w:type="dxa"/>
          </w:tcPr>
          <w:p w14:paraId="2A68A758" w14:textId="7BE3DC2B" w:rsidR="00F37D77" w:rsidRPr="0093487F" w:rsidRDefault="00F37D77" w:rsidP="00F72DA2">
            <w:pPr>
              <w:cnfStyle w:val="000000000000" w:firstRow="0" w:lastRow="0" w:firstColumn="0" w:lastColumn="0" w:oddVBand="0" w:evenVBand="0" w:oddHBand="0"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 xml:space="preserve">If the reason code is Z03 </w:t>
            </w:r>
            <w:r w:rsidRPr="0093487F">
              <w:t>(Intention to Suspend Normal Operation Declaration) then</w:t>
            </w:r>
            <w:r w:rsidRPr="0093487F">
              <w:rPr>
                <w:rFonts w:ascii="GE Inspira Sans" w:hAnsi="GE Inspira Sans" w:cs="Arial"/>
                <w:szCs w:val="22"/>
                <w:lang w:val="en-US"/>
              </w:rPr>
              <w:t xml:space="preserve"> </w:t>
            </w:r>
            <w:r w:rsidRPr="0093487F">
              <w:t xml:space="preserve">the resource object must be flagged as </w:t>
            </w:r>
            <w:r w:rsidR="00F72DA2" w:rsidRPr="0093487F">
              <w:t>obliged</w:t>
            </w:r>
            <w:r w:rsidRPr="0093487F">
              <w:t xml:space="preserve"> </w:t>
            </w:r>
            <w:r w:rsidR="00F72DA2" w:rsidRPr="0093487F">
              <w:t>to submit</w:t>
            </w:r>
            <w:r w:rsidRPr="0093487F">
              <w:t xml:space="preserve"> Contingency reserve</w:t>
            </w:r>
            <w:r w:rsidR="00F72DA2" w:rsidRPr="0093487F">
              <w:t xml:space="preserve"> Offers</w:t>
            </w:r>
          </w:p>
        </w:tc>
      </w:tr>
      <w:tr w:rsidR="008A4DB5" w:rsidRPr="007A0437" w14:paraId="12098D70"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F88743F" w14:textId="77777777" w:rsidR="008A4DB5" w:rsidRPr="0093487F" w:rsidRDefault="008A4DB5" w:rsidP="009E5D6C">
            <w:pPr>
              <w:rPr>
                <w:b w:val="0"/>
                <w:bCs w:val="0"/>
                <w:lang w:val="en-US"/>
              </w:rPr>
            </w:pPr>
            <w:r w:rsidRPr="0093487F">
              <w:rPr>
                <w:b w:val="0"/>
                <w:bCs w:val="0"/>
                <w:lang w:val="en-US"/>
              </w:rPr>
              <w:t>ReasonTextNotEmptyRule</w:t>
            </w:r>
          </w:p>
        </w:tc>
        <w:tc>
          <w:tcPr>
            <w:tcW w:w="5386" w:type="dxa"/>
          </w:tcPr>
          <w:p w14:paraId="10E09039"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Should not be empty</w:t>
            </w:r>
          </w:p>
        </w:tc>
      </w:tr>
      <w:tr w:rsidR="00591C12" w:rsidRPr="007A0437" w14:paraId="6B33987D"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1383B40B" w14:textId="6F82568E" w:rsidR="00591C12" w:rsidRPr="0093487F" w:rsidRDefault="00591C12" w:rsidP="00591C12">
            <w:pPr>
              <w:rPr>
                <w:b w:val="0"/>
                <w:bCs w:val="0"/>
                <w:lang w:val="en-US"/>
              </w:rPr>
            </w:pPr>
            <w:bookmarkStart w:id="37" w:name="_Hlk60675399"/>
            <w:r w:rsidRPr="0093487F">
              <w:rPr>
                <w:b w:val="0"/>
                <w:bCs w:val="0"/>
                <w:lang w:val="en-US"/>
              </w:rPr>
              <w:t>AvailableQuantityRule</w:t>
            </w:r>
          </w:p>
        </w:tc>
        <w:tc>
          <w:tcPr>
            <w:tcW w:w="5386" w:type="dxa"/>
          </w:tcPr>
          <w:p w14:paraId="315EC75C" w14:textId="1A1144F1"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szCs w:val="22"/>
                <w:lang w:val="en-US"/>
              </w:rPr>
            </w:pPr>
            <w:r w:rsidRPr="0093487F">
              <w:rPr>
                <w:szCs w:val="22"/>
                <w:lang w:val="en-US"/>
              </w:rPr>
              <w:t xml:space="preserve">Must not be equal or higher than the Standing data Registered Capacity </w:t>
            </w:r>
            <w:r w:rsidR="003C26B2" w:rsidRPr="0093487F">
              <w:rPr>
                <w:szCs w:val="22"/>
                <w:lang w:val="en-US"/>
              </w:rPr>
              <w:t xml:space="preserve">AND must be higher than or equal to the Standing Data Technical Minimum </w:t>
            </w:r>
            <w:r w:rsidRPr="0093487F">
              <w:rPr>
                <w:szCs w:val="22"/>
                <w:lang w:val="en-US"/>
              </w:rPr>
              <w:t>for Partial Unavailability (Z01)</w:t>
            </w:r>
          </w:p>
          <w:p w14:paraId="1C12E8F2" w14:textId="77777777"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Must be 0 for Total Unavailability (Z02)</w:t>
            </w:r>
          </w:p>
          <w:p w14:paraId="3E9EBFDF" w14:textId="763F6604" w:rsidR="00591C12" w:rsidRPr="0093487F" w:rsidRDefault="00965699"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Must be </w:t>
            </w:r>
            <w:r w:rsidR="007B1AE9" w:rsidRPr="0093487F">
              <w:rPr>
                <w:lang w:val="en-US"/>
              </w:rPr>
              <w:t xml:space="preserve">0 </w:t>
            </w:r>
            <w:r w:rsidRPr="0093487F">
              <w:rPr>
                <w:lang w:val="en-US"/>
              </w:rPr>
              <w:t>for Cancellation</w:t>
            </w:r>
            <w:r w:rsidR="00591C12" w:rsidRPr="0093487F">
              <w:rPr>
                <w:lang w:val="en-US"/>
              </w:rPr>
              <w:t xml:space="preserve"> (Z03)</w:t>
            </w:r>
          </w:p>
        </w:tc>
      </w:tr>
      <w:bookmarkEnd w:id="37"/>
    </w:tbl>
    <w:p w14:paraId="79097DEC" w14:textId="77777777" w:rsidR="000D409A" w:rsidRDefault="000D4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6187DE3" w14:textId="297B44C2" w:rsidR="007D0E93" w:rsidRPr="00B86D51" w:rsidRDefault="007D0E93" w:rsidP="007D0E93">
      <w:pPr>
        <w:pStyle w:val="Heading2"/>
        <w:rPr>
          <w:lang w:val="en-US"/>
        </w:rPr>
      </w:pPr>
      <w:bookmarkStart w:id="38" w:name="_Toc108454457"/>
      <w:r w:rsidRPr="00B86D51">
        <w:rPr>
          <w:lang w:val="en-US"/>
        </w:rPr>
        <w:lastRenderedPageBreak/>
        <w:t>Techno</w:t>
      </w:r>
      <w:r w:rsidR="00357A2F" w:rsidRPr="00B86D51">
        <w:rPr>
          <w:lang w:val="en-US"/>
        </w:rPr>
        <w:t>-e</w:t>
      </w:r>
      <w:r w:rsidRPr="00B86D51">
        <w:rPr>
          <w:lang w:val="en-US"/>
        </w:rPr>
        <w:t xml:space="preserve">conomic </w:t>
      </w:r>
      <w:r w:rsidR="006649E1" w:rsidRPr="00B86D51">
        <w:rPr>
          <w:lang w:val="en-US"/>
        </w:rPr>
        <w:t>D</w:t>
      </w:r>
      <w:r w:rsidRPr="00B86D51">
        <w:rPr>
          <w:lang w:val="en-US"/>
        </w:rPr>
        <w:t>eclaration Description</w:t>
      </w:r>
      <w:bookmarkEnd w:id="38"/>
    </w:p>
    <w:p w14:paraId="753C5777" w14:textId="77777777" w:rsidR="007D0E93" w:rsidRPr="00B86D51" w:rsidRDefault="007D0E93" w:rsidP="007D0E93">
      <w:pPr>
        <w:pStyle w:val="Heading3"/>
        <w:rPr>
          <w:lang w:val="en-US"/>
        </w:rPr>
      </w:pPr>
      <w:bookmarkStart w:id="39" w:name="_Toc108454458"/>
      <w:r w:rsidRPr="00B86D51">
        <w:rPr>
          <w:lang w:val="en-US"/>
        </w:rPr>
        <w:t>Interface Format</w:t>
      </w:r>
      <w:bookmarkEnd w:id="39"/>
    </w:p>
    <w:p w14:paraId="26F45DDA" w14:textId="6ADEC075" w:rsidR="007D0E93" w:rsidRDefault="00462EE6" w:rsidP="007D0E93">
      <w:pPr>
        <w:rPr>
          <w:lang w:val="en-US"/>
        </w:rPr>
      </w:pPr>
      <w:r w:rsidRPr="00B86D51">
        <w:rPr>
          <w:lang w:val="en-US"/>
        </w:rPr>
        <w:t xml:space="preserve">The interface will use </w:t>
      </w:r>
      <w:r w:rsidR="008B0904">
        <w:rPr>
          <w:lang w:val="en-US"/>
        </w:rPr>
        <w:t xml:space="preserve">a custom (ENTSO-E like file) </w:t>
      </w:r>
      <w:r w:rsidRPr="00B86D51">
        <w:rPr>
          <w:lang w:val="en-US"/>
        </w:rPr>
        <w:t>participant-techno-economic-declaration xsd</w:t>
      </w:r>
      <w:r w:rsidR="00996275">
        <w:rPr>
          <w:lang w:val="en-US"/>
        </w:rPr>
        <w:t>:</w:t>
      </w:r>
    </w:p>
    <w:p w14:paraId="02528A00" w14:textId="22EB639D" w:rsidR="00996275" w:rsidRPr="00996275" w:rsidRDefault="00996275" w:rsidP="005F3375">
      <w:pPr>
        <w:pStyle w:val="ListParagraph"/>
        <w:numPr>
          <w:ilvl w:val="0"/>
          <w:numId w:val="37"/>
        </w:numPr>
        <w:rPr>
          <w:lang w:val="en-US"/>
        </w:rPr>
      </w:pPr>
      <w:r w:rsidRPr="00996275">
        <w:rPr>
          <w:lang w:val="en-US"/>
        </w:rPr>
        <w:t>participant-techno-economic-declaration-v2r1.xsd</w:t>
      </w:r>
    </w:p>
    <w:p w14:paraId="220C2759" w14:textId="7B3ED50E" w:rsidR="00E816CF" w:rsidRPr="00B86D51" w:rsidRDefault="00E816CF" w:rsidP="002F0C36">
      <w:pPr>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93487F" w:rsidRPr="0093487F" w14:paraId="551EA580" w14:textId="77777777" w:rsidTr="00EC69FE">
        <w:tc>
          <w:tcPr>
            <w:tcW w:w="4140" w:type="dxa"/>
            <w:shd w:val="clear" w:color="auto" w:fill="E6E6E6"/>
          </w:tcPr>
          <w:p w14:paraId="474E3DA6" w14:textId="77777777" w:rsidR="00E816CF" w:rsidRPr="0093487F" w:rsidRDefault="00E816CF" w:rsidP="005A0662">
            <w:pPr>
              <w:rPr>
                <w:rFonts w:ascii="Arial" w:hAnsi="Arial" w:cs="Arial"/>
                <w:sz w:val="20"/>
                <w:lang w:val="en-US"/>
              </w:rPr>
            </w:pPr>
            <w:bookmarkStart w:id="40" w:name="_Hlk51771770"/>
            <w:r w:rsidRPr="0093487F">
              <w:rPr>
                <w:rFonts w:ascii="Arial" w:hAnsi="Arial" w:cs="Arial"/>
                <w:sz w:val="20"/>
                <w:lang w:val="en-US"/>
              </w:rPr>
              <w:t>Message Header</w:t>
            </w:r>
          </w:p>
        </w:tc>
        <w:tc>
          <w:tcPr>
            <w:tcW w:w="5386" w:type="dxa"/>
            <w:shd w:val="clear" w:color="auto" w:fill="E6E6E6"/>
          </w:tcPr>
          <w:p w14:paraId="1F9FEB9D" w14:textId="77777777" w:rsidR="00E816CF" w:rsidRPr="0093487F" w:rsidRDefault="00E816CF" w:rsidP="005A0662">
            <w:pPr>
              <w:rPr>
                <w:rFonts w:ascii="Arial" w:hAnsi="Arial" w:cs="Arial"/>
                <w:sz w:val="20"/>
                <w:lang w:val="en-US"/>
              </w:rPr>
            </w:pPr>
          </w:p>
        </w:tc>
      </w:tr>
      <w:tr w:rsidR="0093487F" w:rsidRPr="0093487F" w14:paraId="225FB39A" w14:textId="77777777" w:rsidTr="00EC69FE">
        <w:tc>
          <w:tcPr>
            <w:tcW w:w="4140" w:type="dxa"/>
          </w:tcPr>
          <w:p w14:paraId="13BFF393" w14:textId="77777777" w:rsidR="00E816CF" w:rsidRPr="0093487F" w:rsidRDefault="00E816CF" w:rsidP="005A0662">
            <w:pPr>
              <w:rPr>
                <w:rFonts w:ascii="Arial" w:hAnsi="Arial"/>
                <w:sz w:val="20"/>
                <w:lang w:val="en-US"/>
              </w:rPr>
            </w:pPr>
            <w:r w:rsidRPr="0093487F">
              <w:rPr>
                <w:rFonts w:ascii="Arial" w:hAnsi="Arial"/>
                <w:sz w:val="20"/>
                <w:lang w:val="en-US"/>
              </w:rPr>
              <w:t>Message identification</w:t>
            </w:r>
          </w:p>
        </w:tc>
        <w:tc>
          <w:tcPr>
            <w:tcW w:w="5386" w:type="dxa"/>
          </w:tcPr>
          <w:p w14:paraId="45EFFA3C" w14:textId="77777777" w:rsidR="00E816CF" w:rsidRPr="0093487F" w:rsidRDefault="00E816CF" w:rsidP="005A0662">
            <w:pPr>
              <w:rPr>
                <w:rFonts w:ascii="Arial" w:hAnsi="Arial"/>
                <w:sz w:val="20"/>
                <w:lang w:val="en-US"/>
              </w:rPr>
            </w:pPr>
            <w:r w:rsidRPr="0093487F">
              <w:rPr>
                <w:rFonts w:ascii="Arial" w:hAnsi="Arial"/>
                <w:sz w:val="20"/>
                <w:lang w:val="en-US"/>
              </w:rPr>
              <w:t>Unique identification of the message for which the time series data is being supplied.</w:t>
            </w:r>
          </w:p>
        </w:tc>
      </w:tr>
      <w:tr w:rsidR="0093487F" w:rsidRPr="0093487F" w14:paraId="6A918EC0" w14:textId="77777777" w:rsidTr="00EC69FE">
        <w:tc>
          <w:tcPr>
            <w:tcW w:w="4140" w:type="dxa"/>
          </w:tcPr>
          <w:p w14:paraId="4C79F2B0" w14:textId="77777777" w:rsidR="00E816CF" w:rsidRPr="0093487F" w:rsidRDefault="00E816CF" w:rsidP="005A0662">
            <w:pPr>
              <w:rPr>
                <w:rFonts w:ascii="Arial" w:hAnsi="Arial"/>
                <w:sz w:val="20"/>
                <w:lang w:val="en-US"/>
              </w:rPr>
            </w:pPr>
            <w:bookmarkStart w:id="41" w:name="_Hlk108451880"/>
            <w:r w:rsidRPr="0093487F">
              <w:rPr>
                <w:rFonts w:ascii="Arial" w:hAnsi="Arial"/>
                <w:sz w:val="20"/>
                <w:lang w:val="en-US"/>
              </w:rPr>
              <w:t>Message version</w:t>
            </w:r>
          </w:p>
        </w:tc>
        <w:tc>
          <w:tcPr>
            <w:tcW w:w="5386" w:type="dxa"/>
          </w:tcPr>
          <w:p w14:paraId="7D60184F" w14:textId="77777777" w:rsidR="00E816CF" w:rsidRPr="0093487F" w:rsidRDefault="00E816CF" w:rsidP="005A0662">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94E52D" w14:textId="77777777" w:rsidTr="00EC69FE">
        <w:tc>
          <w:tcPr>
            <w:tcW w:w="4140" w:type="dxa"/>
          </w:tcPr>
          <w:p w14:paraId="0DEAD75D" w14:textId="298FD228" w:rsidR="008B0904" w:rsidRPr="0093487F" w:rsidRDefault="008B0904" w:rsidP="005A0662">
            <w:pPr>
              <w:rPr>
                <w:rFonts w:ascii="Arial" w:hAnsi="Arial" w:cs="Arial"/>
                <w:sz w:val="20"/>
                <w:lang w:val="en-US"/>
              </w:rPr>
            </w:pPr>
            <w:r w:rsidRPr="0093487F">
              <w:rPr>
                <w:rFonts w:ascii="Arial" w:hAnsi="Arial" w:cs="Arial"/>
                <w:sz w:val="20"/>
                <w:lang w:val="en-US"/>
              </w:rPr>
              <w:t>Message type</w:t>
            </w:r>
          </w:p>
        </w:tc>
        <w:tc>
          <w:tcPr>
            <w:tcW w:w="5386" w:type="dxa"/>
          </w:tcPr>
          <w:p w14:paraId="0554CEF9" w14:textId="0EF2A256" w:rsidR="008B0904" w:rsidRPr="0093487F" w:rsidRDefault="008B0904" w:rsidP="005A0662">
            <w:pPr>
              <w:rPr>
                <w:rFonts w:ascii="Arial" w:hAnsi="Arial" w:cs="Arial"/>
                <w:sz w:val="20"/>
                <w:lang w:val="en-US"/>
              </w:rPr>
            </w:pPr>
            <w:r w:rsidRPr="0093487F">
              <w:rPr>
                <w:rFonts w:ascii="Arial" w:hAnsi="Arial" w:cs="Arial"/>
                <w:sz w:val="20"/>
                <w:lang w:val="en-US"/>
              </w:rPr>
              <w:t>Techno-economic Declaration</w:t>
            </w:r>
            <w:r w:rsidR="00757ED0" w:rsidRPr="0093487F">
              <w:rPr>
                <w:rFonts w:ascii="Arial" w:hAnsi="Arial" w:cs="Arial"/>
                <w:sz w:val="20"/>
                <w:lang w:val="en-US"/>
              </w:rPr>
              <w:t xml:space="preserve"> (Z01</w:t>
            </w:r>
            <w:r w:rsidRPr="0093487F">
              <w:rPr>
                <w:rFonts w:ascii="Arial" w:hAnsi="Arial"/>
                <w:sz w:val="20"/>
                <w:lang w:val="en-US"/>
              </w:rPr>
              <w:t>)</w:t>
            </w:r>
          </w:p>
        </w:tc>
      </w:tr>
      <w:bookmarkEnd w:id="41"/>
      <w:tr w:rsidR="0093487F" w:rsidRPr="0093487F" w14:paraId="27C5EDB6" w14:textId="77777777" w:rsidTr="00EC69FE">
        <w:tc>
          <w:tcPr>
            <w:tcW w:w="4140" w:type="dxa"/>
          </w:tcPr>
          <w:p w14:paraId="7ADFB0EF" w14:textId="77777777" w:rsidR="00E816CF" w:rsidRPr="0093487F" w:rsidRDefault="00E816CF" w:rsidP="005A0662">
            <w:pPr>
              <w:rPr>
                <w:rFonts w:ascii="Arial" w:hAnsi="Arial"/>
                <w:sz w:val="20"/>
                <w:lang w:val="en-US"/>
              </w:rPr>
            </w:pPr>
            <w:r w:rsidRPr="0093487F">
              <w:rPr>
                <w:rFonts w:ascii="Arial" w:hAnsi="Arial"/>
                <w:sz w:val="20"/>
                <w:lang w:val="en-US"/>
              </w:rPr>
              <w:t>Sender Identification / Coding Scheme</w:t>
            </w:r>
          </w:p>
        </w:tc>
        <w:tc>
          <w:tcPr>
            <w:tcW w:w="5386" w:type="dxa"/>
          </w:tcPr>
          <w:p w14:paraId="7293B64F" w14:textId="3B21C3CB" w:rsidR="00E816CF" w:rsidRPr="0093487F" w:rsidRDefault="00E816CF" w:rsidP="005A0662">
            <w:pPr>
              <w:rPr>
                <w:rFonts w:ascii="Arial" w:hAnsi="Arial"/>
                <w:sz w:val="20"/>
                <w:lang w:val="en-US"/>
              </w:rPr>
            </w:pPr>
            <w:r w:rsidRPr="0093487F">
              <w:rPr>
                <w:rFonts w:ascii="Arial" w:hAnsi="Arial"/>
                <w:sz w:val="20"/>
                <w:lang w:val="en-US"/>
              </w:rPr>
              <w:t xml:space="preserve">EIC of the party </w:t>
            </w:r>
            <w:r w:rsidR="00582EA4" w:rsidRPr="0093487F">
              <w:rPr>
                <w:rFonts w:ascii="Arial" w:hAnsi="Arial"/>
                <w:sz w:val="20"/>
                <w:lang w:val="en-US"/>
              </w:rPr>
              <w:t>(the owner of the resource object)</w:t>
            </w:r>
          </w:p>
        </w:tc>
      </w:tr>
      <w:tr w:rsidR="0093487F" w:rsidRPr="0093487F" w14:paraId="246CD2B0" w14:textId="77777777" w:rsidTr="00EC69FE">
        <w:tc>
          <w:tcPr>
            <w:tcW w:w="4140" w:type="dxa"/>
          </w:tcPr>
          <w:p w14:paraId="6F3D2014" w14:textId="77777777" w:rsidR="00E816CF" w:rsidRPr="0093487F" w:rsidRDefault="00E816CF" w:rsidP="005A0662">
            <w:pPr>
              <w:rPr>
                <w:rFonts w:ascii="Arial" w:hAnsi="Arial" w:cs="Arial"/>
                <w:sz w:val="20"/>
                <w:lang w:val="en-US"/>
              </w:rPr>
            </w:pPr>
            <w:r w:rsidRPr="0093487F">
              <w:rPr>
                <w:rFonts w:ascii="Arial" w:hAnsi="Arial" w:cs="Arial"/>
                <w:sz w:val="20"/>
                <w:lang w:val="en-US"/>
              </w:rPr>
              <w:t>Sender Role</w:t>
            </w:r>
          </w:p>
        </w:tc>
        <w:tc>
          <w:tcPr>
            <w:tcW w:w="5386" w:type="dxa"/>
          </w:tcPr>
          <w:p w14:paraId="17048B9D" w14:textId="4F61D1C4" w:rsidR="00E816CF" w:rsidRPr="0093487F" w:rsidRDefault="00C31724" w:rsidP="005A066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5C5D775D" w14:textId="77777777" w:rsidTr="00EC69FE">
        <w:tc>
          <w:tcPr>
            <w:tcW w:w="4140" w:type="dxa"/>
          </w:tcPr>
          <w:p w14:paraId="7DDB7CCE" w14:textId="77777777" w:rsidR="00E816CF" w:rsidRPr="0093487F" w:rsidRDefault="00E816CF" w:rsidP="005A0662">
            <w:pPr>
              <w:rPr>
                <w:rFonts w:ascii="Arial" w:hAnsi="Arial"/>
                <w:sz w:val="20"/>
                <w:lang w:val="en-US"/>
              </w:rPr>
            </w:pPr>
            <w:r w:rsidRPr="0093487F">
              <w:rPr>
                <w:rFonts w:ascii="Arial" w:hAnsi="Arial"/>
                <w:sz w:val="20"/>
                <w:lang w:val="en-US"/>
              </w:rPr>
              <w:t>Receiver Identification / Coding Scheme</w:t>
            </w:r>
          </w:p>
        </w:tc>
        <w:tc>
          <w:tcPr>
            <w:tcW w:w="5386" w:type="dxa"/>
          </w:tcPr>
          <w:p w14:paraId="684FE6FD" w14:textId="736BC055" w:rsidR="00E816CF" w:rsidRPr="0093487F" w:rsidRDefault="004F5501" w:rsidP="005A0662">
            <w:pPr>
              <w:rPr>
                <w:rFonts w:ascii="Arial" w:hAnsi="Arial"/>
                <w:sz w:val="20"/>
                <w:lang w:val="en-US"/>
              </w:rPr>
            </w:pPr>
            <w:r w:rsidRPr="0093487F">
              <w:rPr>
                <w:rFonts w:ascii="Arial" w:hAnsi="Arial"/>
                <w:sz w:val="20"/>
                <w:lang w:val="en-US"/>
              </w:rPr>
              <w:t>TSOC</w:t>
            </w:r>
            <w:r w:rsidR="00A04968" w:rsidRPr="0093487F">
              <w:rPr>
                <w:rFonts w:ascii="Arial" w:hAnsi="Arial"/>
                <w:sz w:val="20"/>
                <w:lang w:val="en-US"/>
              </w:rPr>
              <w:t xml:space="preserve"> EIC Code</w:t>
            </w:r>
          </w:p>
        </w:tc>
      </w:tr>
      <w:tr w:rsidR="0093487F" w:rsidRPr="0093487F" w14:paraId="64C31A23" w14:textId="77777777" w:rsidTr="00EC69FE">
        <w:tc>
          <w:tcPr>
            <w:tcW w:w="4140" w:type="dxa"/>
          </w:tcPr>
          <w:p w14:paraId="08B90381" w14:textId="77777777" w:rsidR="00E816CF" w:rsidRPr="0093487F" w:rsidRDefault="00E816CF" w:rsidP="005A0662">
            <w:pPr>
              <w:rPr>
                <w:rFonts w:ascii="Arial" w:hAnsi="Arial" w:cs="Arial"/>
                <w:sz w:val="20"/>
                <w:lang w:val="en-US"/>
              </w:rPr>
            </w:pPr>
            <w:r w:rsidRPr="0093487F">
              <w:rPr>
                <w:rFonts w:ascii="Arial" w:hAnsi="Arial" w:cs="Arial"/>
                <w:sz w:val="20"/>
                <w:lang w:val="en-US"/>
              </w:rPr>
              <w:t>Receiver Role</w:t>
            </w:r>
          </w:p>
        </w:tc>
        <w:tc>
          <w:tcPr>
            <w:tcW w:w="5386" w:type="dxa"/>
          </w:tcPr>
          <w:p w14:paraId="3CC821BD" w14:textId="28297DBD" w:rsidR="00E816CF" w:rsidRPr="0093487F" w:rsidRDefault="00A04968" w:rsidP="005A0662">
            <w:pPr>
              <w:rPr>
                <w:rFonts w:ascii="Arial" w:hAnsi="Arial" w:cs="Arial"/>
                <w:sz w:val="20"/>
                <w:lang w:val="en-US"/>
              </w:rPr>
            </w:pPr>
            <w:r w:rsidRPr="0093487F">
              <w:rPr>
                <w:rFonts w:ascii="Arial" w:hAnsi="Arial" w:cs="Arial"/>
                <w:sz w:val="20"/>
                <w:lang w:val="en-US"/>
              </w:rPr>
              <w:t>System</w:t>
            </w:r>
            <w:r w:rsidR="00E816CF" w:rsidRPr="0093487F">
              <w:rPr>
                <w:rFonts w:ascii="Arial" w:hAnsi="Arial" w:cs="Arial"/>
                <w:sz w:val="20"/>
                <w:lang w:val="en-US"/>
              </w:rPr>
              <w:t xml:space="preserve"> operator</w:t>
            </w:r>
            <w:r w:rsidR="00757ED0" w:rsidRPr="0093487F">
              <w:rPr>
                <w:rFonts w:ascii="Arial" w:hAnsi="Arial" w:cs="Arial"/>
                <w:sz w:val="20"/>
                <w:lang w:val="en-US"/>
              </w:rPr>
              <w:t xml:space="preserve"> (A04</w:t>
            </w:r>
            <w:r w:rsidR="00E816CF" w:rsidRPr="0093487F">
              <w:rPr>
                <w:rFonts w:ascii="Arial" w:hAnsi="Arial"/>
                <w:sz w:val="20"/>
                <w:lang w:val="en-US"/>
              </w:rPr>
              <w:t>)</w:t>
            </w:r>
          </w:p>
        </w:tc>
      </w:tr>
      <w:tr w:rsidR="0093487F" w:rsidRPr="0093487F" w14:paraId="56CCD188" w14:textId="77777777" w:rsidTr="00EC69FE">
        <w:tc>
          <w:tcPr>
            <w:tcW w:w="4140" w:type="dxa"/>
          </w:tcPr>
          <w:p w14:paraId="2BCE9FAF" w14:textId="77777777" w:rsidR="00E816CF" w:rsidRPr="0093487F" w:rsidRDefault="00E816CF" w:rsidP="005A0662">
            <w:pPr>
              <w:rPr>
                <w:rFonts w:ascii="Arial" w:hAnsi="Arial"/>
                <w:sz w:val="20"/>
                <w:lang w:val="en-US"/>
              </w:rPr>
            </w:pPr>
            <w:r w:rsidRPr="0093487F">
              <w:rPr>
                <w:rFonts w:ascii="Arial" w:hAnsi="Arial"/>
                <w:sz w:val="20"/>
                <w:lang w:val="en-US"/>
              </w:rPr>
              <w:t>Message Date and Time</w:t>
            </w:r>
          </w:p>
        </w:tc>
        <w:tc>
          <w:tcPr>
            <w:tcW w:w="5386" w:type="dxa"/>
          </w:tcPr>
          <w:p w14:paraId="30D0D6CA" w14:textId="07A59377" w:rsidR="00E816CF" w:rsidRPr="0093487F" w:rsidRDefault="00E816CF" w:rsidP="005A0662">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147C3616" w14:textId="77777777" w:rsidTr="00EC69FE">
        <w:tc>
          <w:tcPr>
            <w:tcW w:w="4140" w:type="dxa"/>
          </w:tcPr>
          <w:p w14:paraId="0A8F398F" w14:textId="77777777" w:rsidR="00E816CF" w:rsidRPr="0093487F" w:rsidRDefault="00E816CF" w:rsidP="005A0662">
            <w:pPr>
              <w:rPr>
                <w:rFonts w:ascii="Arial" w:hAnsi="Arial"/>
                <w:sz w:val="20"/>
                <w:lang w:val="en-US"/>
              </w:rPr>
            </w:pPr>
            <w:r w:rsidRPr="0093487F">
              <w:rPr>
                <w:rFonts w:ascii="Arial" w:hAnsi="Arial"/>
                <w:sz w:val="20"/>
                <w:lang w:val="en-US"/>
              </w:rPr>
              <w:t>Message Time Interval</w:t>
            </w:r>
          </w:p>
        </w:tc>
        <w:tc>
          <w:tcPr>
            <w:tcW w:w="5386" w:type="dxa"/>
          </w:tcPr>
          <w:p w14:paraId="339FCCAF" w14:textId="594AB658" w:rsidR="00E816CF" w:rsidRPr="0093487F" w:rsidRDefault="00E816CF" w:rsidP="005A0662">
            <w:pPr>
              <w:rPr>
                <w:rFonts w:ascii="Arial" w:hAnsi="Arial"/>
                <w:sz w:val="20"/>
                <w:lang w:val="en-US"/>
              </w:rPr>
            </w:pPr>
            <w:r w:rsidRPr="0093487F">
              <w:rPr>
                <w:rFonts w:ascii="Arial" w:hAnsi="Arial"/>
                <w:sz w:val="20"/>
                <w:lang w:val="en-US"/>
              </w:rPr>
              <w:t>The beginning and ending date and time matching a</w:t>
            </w:r>
            <w:r w:rsidR="00C6349B" w:rsidRPr="0093487F">
              <w:rPr>
                <w:rFonts w:ascii="Arial" w:hAnsi="Arial"/>
                <w:sz w:val="20"/>
                <w:lang w:val="en-US"/>
              </w:rPr>
              <w:t>n</w:t>
            </w:r>
            <w:r w:rsidRPr="0093487F">
              <w:rPr>
                <w:rFonts w:ascii="Arial" w:hAnsi="Arial"/>
                <w:sz w:val="20"/>
                <w:lang w:val="en-US"/>
              </w:rPr>
              <w:t xml:space="preserve"> </w:t>
            </w:r>
            <w:r w:rsidR="00F27F7A" w:rsidRPr="0093487F">
              <w:rPr>
                <w:rFonts w:ascii="Arial" w:hAnsi="Arial"/>
                <w:sz w:val="20"/>
                <w:lang w:val="en-US"/>
              </w:rPr>
              <w:t>EET</w:t>
            </w:r>
            <w:r w:rsidRPr="0093487F">
              <w:rPr>
                <w:rFonts w:ascii="Arial" w:hAnsi="Arial"/>
                <w:sz w:val="20"/>
                <w:lang w:val="en-US"/>
              </w:rPr>
              <w:t xml:space="preserve"> full day</w:t>
            </w:r>
          </w:p>
        </w:tc>
      </w:tr>
      <w:tr w:rsidR="0093487F" w:rsidRPr="0093487F" w14:paraId="738ADADD" w14:textId="77777777" w:rsidTr="00EC69FE">
        <w:tc>
          <w:tcPr>
            <w:tcW w:w="4140" w:type="dxa"/>
          </w:tcPr>
          <w:p w14:paraId="7C339BAB" w14:textId="77777777" w:rsidR="00E816CF" w:rsidRPr="0093487F" w:rsidRDefault="00E816CF" w:rsidP="005A0662">
            <w:pPr>
              <w:rPr>
                <w:rFonts w:ascii="Arial" w:hAnsi="Arial"/>
                <w:sz w:val="20"/>
                <w:lang w:val="en-US"/>
              </w:rPr>
            </w:pPr>
            <w:r w:rsidRPr="0093487F">
              <w:rPr>
                <w:rFonts w:ascii="Arial" w:hAnsi="Arial"/>
                <w:sz w:val="20"/>
                <w:lang w:val="en-US"/>
              </w:rPr>
              <w:t>Unit parameters</w:t>
            </w:r>
          </w:p>
        </w:tc>
        <w:tc>
          <w:tcPr>
            <w:tcW w:w="5386" w:type="dxa"/>
          </w:tcPr>
          <w:p w14:paraId="62E7D95E" w14:textId="77777777" w:rsidR="00E816CF" w:rsidRPr="0093487F" w:rsidRDefault="00E816CF" w:rsidP="005A0662">
            <w:pPr>
              <w:rPr>
                <w:rFonts w:ascii="Arial" w:hAnsi="Arial"/>
                <w:sz w:val="20"/>
                <w:lang w:val="en-US"/>
              </w:rPr>
            </w:pPr>
            <w:r w:rsidRPr="0093487F">
              <w:rPr>
                <w:rFonts w:ascii="Arial" w:hAnsi="Arial"/>
                <w:sz w:val="20"/>
                <w:lang w:val="en-US"/>
              </w:rPr>
              <w:t>See below</w:t>
            </w:r>
          </w:p>
        </w:tc>
      </w:tr>
    </w:tbl>
    <w:p w14:paraId="30FB49D2" w14:textId="77777777" w:rsidR="00E816CF" w:rsidRPr="00B86D51" w:rsidRDefault="00E816CF" w:rsidP="00E816CF">
      <w:pPr>
        <w:spacing w:before="120"/>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0"/>
        <w:gridCol w:w="5356"/>
      </w:tblGrid>
      <w:tr w:rsidR="0093487F" w:rsidRPr="0093487F" w14:paraId="0C0367C8" w14:textId="77777777" w:rsidTr="004A4212">
        <w:tc>
          <w:tcPr>
            <w:tcW w:w="4170" w:type="dxa"/>
            <w:shd w:val="clear" w:color="auto" w:fill="E6E6E6"/>
          </w:tcPr>
          <w:p w14:paraId="334BC8BE" w14:textId="5C445FBF" w:rsidR="00F27F7A" w:rsidRPr="0093487F" w:rsidRDefault="00F27F7A" w:rsidP="00F27F7A">
            <w:pPr>
              <w:rPr>
                <w:rFonts w:ascii="Arial" w:hAnsi="Arial" w:cs="Arial"/>
                <w:sz w:val="20"/>
                <w:lang w:val="en-US"/>
              </w:rPr>
            </w:pPr>
            <w:r w:rsidRPr="0093487F">
              <w:rPr>
                <w:rFonts w:ascii="Arial" w:hAnsi="Arial" w:cs="Arial"/>
                <w:sz w:val="20"/>
                <w:lang w:val="en-US"/>
              </w:rPr>
              <w:t>Unit parameters</w:t>
            </w:r>
          </w:p>
        </w:tc>
        <w:tc>
          <w:tcPr>
            <w:tcW w:w="5356" w:type="dxa"/>
            <w:shd w:val="clear" w:color="auto" w:fill="E6E6E6"/>
          </w:tcPr>
          <w:p w14:paraId="7D60F77D" w14:textId="77777777" w:rsidR="00F27F7A" w:rsidRPr="0093487F" w:rsidRDefault="00F27F7A" w:rsidP="00F27F7A">
            <w:pPr>
              <w:rPr>
                <w:rFonts w:ascii="Arial" w:hAnsi="Arial" w:cs="Arial"/>
                <w:sz w:val="20"/>
                <w:lang w:val="en-US"/>
              </w:rPr>
            </w:pPr>
          </w:p>
        </w:tc>
      </w:tr>
      <w:tr w:rsidR="0093487F" w:rsidRPr="0093487F" w14:paraId="47909669" w14:textId="77777777" w:rsidTr="004A4212">
        <w:tc>
          <w:tcPr>
            <w:tcW w:w="4170" w:type="dxa"/>
          </w:tcPr>
          <w:p w14:paraId="79B11063" w14:textId="63FE961C" w:rsidR="00E816CF" w:rsidRPr="0093487F" w:rsidRDefault="00E816CF" w:rsidP="005A0662">
            <w:pPr>
              <w:rPr>
                <w:rFonts w:ascii="Arial" w:hAnsi="Arial"/>
                <w:sz w:val="20"/>
                <w:lang w:val="en-US"/>
              </w:rPr>
            </w:pPr>
            <w:r w:rsidRPr="0093487F">
              <w:rPr>
                <w:rFonts w:ascii="Arial" w:hAnsi="Arial"/>
                <w:sz w:val="20"/>
                <w:lang w:val="en-US"/>
              </w:rPr>
              <w:t>Unit identification</w:t>
            </w:r>
            <w:r w:rsidR="00BD13A9" w:rsidRPr="0093487F">
              <w:rPr>
                <w:rFonts w:ascii="Arial" w:hAnsi="Arial" w:cs="Arial"/>
                <w:sz w:val="20"/>
                <w:lang w:val="en-US"/>
              </w:rPr>
              <w:t xml:space="preserve"> (internal)</w:t>
            </w:r>
          </w:p>
        </w:tc>
        <w:tc>
          <w:tcPr>
            <w:tcW w:w="5356" w:type="dxa"/>
          </w:tcPr>
          <w:p w14:paraId="18CE90AA" w14:textId="7790EE03" w:rsidR="00E816CF" w:rsidRPr="0093487F" w:rsidRDefault="00025D38" w:rsidP="005A0662">
            <w:pPr>
              <w:rPr>
                <w:rFonts w:ascii="Arial" w:hAnsi="Arial"/>
                <w:sz w:val="20"/>
                <w:lang w:val="en-US"/>
              </w:rPr>
            </w:pPr>
            <w:r w:rsidRPr="0093487F">
              <w:rPr>
                <w:rFonts w:ascii="Arial" w:hAnsi="Arial"/>
                <w:sz w:val="20"/>
                <w:lang w:val="en-US"/>
              </w:rPr>
              <w:t>Resource Object Identification</w:t>
            </w:r>
          </w:p>
        </w:tc>
      </w:tr>
      <w:tr w:rsidR="0093487F" w:rsidRPr="0093487F" w14:paraId="7A73D1E6" w14:textId="77777777" w:rsidTr="004A4212">
        <w:tc>
          <w:tcPr>
            <w:tcW w:w="4170" w:type="dxa"/>
          </w:tcPr>
          <w:p w14:paraId="10E70D05" w14:textId="38D19494" w:rsidR="00E816CF" w:rsidRPr="0093487F" w:rsidRDefault="00E816CF" w:rsidP="005A0662">
            <w:pPr>
              <w:rPr>
                <w:rFonts w:ascii="Arial" w:hAnsi="Arial"/>
                <w:sz w:val="20"/>
                <w:lang w:val="en-US"/>
              </w:rPr>
            </w:pPr>
            <w:r w:rsidRPr="0093487F">
              <w:rPr>
                <w:rFonts w:ascii="Arial" w:hAnsi="Arial"/>
                <w:sz w:val="20"/>
                <w:lang w:val="en-US"/>
              </w:rPr>
              <w:t>Time Interval</w:t>
            </w:r>
            <w:r w:rsidR="00BD13A9" w:rsidRPr="0093487F">
              <w:rPr>
                <w:rFonts w:ascii="Arial" w:hAnsi="Arial" w:cs="Arial"/>
                <w:sz w:val="20"/>
                <w:lang w:val="en-US"/>
              </w:rPr>
              <w:t xml:space="preserve"> (internal)</w:t>
            </w:r>
          </w:p>
        </w:tc>
        <w:tc>
          <w:tcPr>
            <w:tcW w:w="5356" w:type="dxa"/>
          </w:tcPr>
          <w:p w14:paraId="0AEB2840" w14:textId="51AC45DE" w:rsidR="00E816CF" w:rsidRPr="0093487F" w:rsidRDefault="00E816CF" w:rsidP="005A0662">
            <w:pPr>
              <w:rPr>
                <w:rFonts w:ascii="Arial" w:hAnsi="Arial"/>
                <w:sz w:val="20"/>
                <w:lang w:val="en-US"/>
              </w:rPr>
            </w:pPr>
            <w:r w:rsidRPr="0093487F">
              <w:rPr>
                <w:rFonts w:ascii="Arial" w:hAnsi="Arial"/>
                <w:sz w:val="20"/>
                <w:lang w:val="en-US"/>
              </w:rPr>
              <w:t>Match the Message Time Interval</w:t>
            </w:r>
          </w:p>
        </w:tc>
      </w:tr>
      <w:tr w:rsidR="0093487F" w:rsidRPr="0093487F" w14:paraId="0CA9B2BB" w14:textId="77777777" w:rsidTr="004A4212">
        <w:tc>
          <w:tcPr>
            <w:tcW w:w="4170" w:type="dxa"/>
          </w:tcPr>
          <w:p w14:paraId="52AA79F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A cost</w:t>
            </w:r>
          </w:p>
        </w:tc>
        <w:tc>
          <w:tcPr>
            <w:tcW w:w="5356" w:type="dxa"/>
          </w:tcPr>
          <w:p w14:paraId="7116A44B" w14:textId="24EA0AC6"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6CF7219A" w14:textId="77777777" w:rsidTr="004A4212">
        <w:tc>
          <w:tcPr>
            <w:tcW w:w="4170" w:type="dxa"/>
          </w:tcPr>
          <w:p w14:paraId="653A6F8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cost</w:t>
            </w:r>
          </w:p>
        </w:tc>
        <w:tc>
          <w:tcPr>
            <w:tcW w:w="5356" w:type="dxa"/>
          </w:tcPr>
          <w:p w14:paraId="0DD62FDE" w14:textId="41AC0D1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00852FCD" w14:textId="77777777" w:rsidTr="004A4212">
        <w:tc>
          <w:tcPr>
            <w:tcW w:w="4170" w:type="dxa"/>
          </w:tcPr>
          <w:p w14:paraId="5FD0F57F"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cost</w:t>
            </w:r>
          </w:p>
        </w:tc>
        <w:tc>
          <w:tcPr>
            <w:tcW w:w="5356" w:type="dxa"/>
          </w:tcPr>
          <w:p w14:paraId="6E670058" w14:textId="007F304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76BCDABA" w14:textId="77777777" w:rsidTr="004A4212">
        <w:tc>
          <w:tcPr>
            <w:tcW w:w="4170" w:type="dxa"/>
          </w:tcPr>
          <w:p w14:paraId="10877A75" w14:textId="77777777" w:rsidR="00E816CF" w:rsidRPr="0093487F" w:rsidRDefault="00E816CF" w:rsidP="005A0662">
            <w:pPr>
              <w:rPr>
                <w:rFonts w:ascii="Arial" w:hAnsi="Arial" w:cs="Arial"/>
                <w:sz w:val="20"/>
                <w:lang w:val="en-US"/>
              </w:rPr>
            </w:pPr>
            <w:r w:rsidRPr="0093487F">
              <w:rPr>
                <w:rFonts w:ascii="Arial" w:hAnsi="Arial" w:cs="Arial"/>
                <w:sz w:val="20"/>
                <w:lang w:val="en-US"/>
              </w:rPr>
              <w:t xml:space="preserve">Fuel </w:t>
            </w:r>
            <w:proofErr w:type="gramStart"/>
            <w:r w:rsidRPr="0093487F">
              <w:rPr>
                <w:rFonts w:ascii="Arial" w:hAnsi="Arial" w:cs="Arial"/>
                <w:sz w:val="20"/>
                <w:lang w:val="en-US"/>
              </w:rPr>
              <w:t>A</w:t>
            </w:r>
            <w:proofErr w:type="gramEnd"/>
            <w:r w:rsidRPr="0093487F">
              <w:rPr>
                <w:rFonts w:ascii="Arial" w:hAnsi="Arial" w:cs="Arial"/>
                <w:sz w:val="20"/>
                <w:lang w:val="en-US"/>
              </w:rPr>
              <w:t xml:space="preserve"> LHV</w:t>
            </w:r>
          </w:p>
        </w:tc>
        <w:tc>
          <w:tcPr>
            <w:tcW w:w="5356" w:type="dxa"/>
          </w:tcPr>
          <w:p w14:paraId="387189B6" w14:textId="2A6BF67A"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219E8DA8" w14:textId="77777777" w:rsidTr="004A4212">
        <w:tc>
          <w:tcPr>
            <w:tcW w:w="4170" w:type="dxa"/>
          </w:tcPr>
          <w:p w14:paraId="461FFE5E"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LHV</w:t>
            </w:r>
          </w:p>
        </w:tc>
        <w:tc>
          <w:tcPr>
            <w:tcW w:w="5356" w:type="dxa"/>
          </w:tcPr>
          <w:p w14:paraId="546E2C19" w14:textId="0ADB6245"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7138208A" w14:textId="77777777" w:rsidTr="004A4212">
        <w:tc>
          <w:tcPr>
            <w:tcW w:w="4170" w:type="dxa"/>
          </w:tcPr>
          <w:p w14:paraId="5AAD1FF3"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LHV</w:t>
            </w:r>
          </w:p>
        </w:tc>
        <w:tc>
          <w:tcPr>
            <w:tcW w:w="5356" w:type="dxa"/>
          </w:tcPr>
          <w:p w14:paraId="3EAF96C7" w14:textId="1D5595AC"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583288E7" w14:textId="77777777" w:rsidTr="004A4212">
        <w:tc>
          <w:tcPr>
            <w:tcW w:w="4170" w:type="dxa"/>
          </w:tcPr>
          <w:p w14:paraId="53B10AE4" w14:textId="6C532E13" w:rsidR="004432F2" w:rsidRPr="0093487F" w:rsidRDefault="004432F2" w:rsidP="005A0662">
            <w:pPr>
              <w:rPr>
                <w:rFonts w:ascii="Arial" w:hAnsi="Arial" w:cs="Arial"/>
                <w:sz w:val="20"/>
                <w:lang w:val="en-US"/>
              </w:rPr>
            </w:pPr>
            <w:r w:rsidRPr="0093487F">
              <w:rPr>
                <w:rFonts w:ascii="Arial" w:hAnsi="Arial" w:cs="Arial"/>
                <w:sz w:val="20"/>
                <w:lang w:val="en-US"/>
              </w:rPr>
              <w:lastRenderedPageBreak/>
              <w:t>Carbon content A</w:t>
            </w:r>
          </w:p>
        </w:tc>
        <w:tc>
          <w:tcPr>
            <w:tcW w:w="5356" w:type="dxa"/>
          </w:tcPr>
          <w:p w14:paraId="49FBB3EE" w14:textId="3B78F059"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2FE2EB" w14:textId="77777777" w:rsidTr="004A4212">
        <w:tc>
          <w:tcPr>
            <w:tcW w:w="4170" w:type="dxa"/>
          </w:tcPr>
          <w:p w14:paraId="7E3862A2" w14:textId="305311AB" w:rsidR="004432F2" w:rsidRPr="0093487F" w:rsidRDefault="004432F2" w:rsidP="005A0662">
            <w:pPr>
              <w:rPr>
                <w:rFonts w:ascii="Arial" w:hAnsi="Arial" w:cs="Arial"/>
                <w:sz w:val="20"/>
                <w:lang w:val="en-US"/>
              </w:rPr>
            </w:pPr>
            <w:r w:rsidRPr="0093487F">
              <w:rPr>
                <w:rFonts w:ascii="Arial" w:hAnsi="Arial" w:cs="Arial"/>
                <w:sz w:val="20"/>
                <w:lang w:val="en-US"/>
              </w:rPr>
              <w:t>Carbon content B</w:t>
            </w:r>
          </w:p>
        </w:tc>
        <w:tc>
          <w:tcPr>
            <w:tcW w:w="5356" w:type="dxa"/>
          </w:tcPr>
          <w:p w14:paraId="542CE3E6" w14:textId="29A96318"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6141F1" w14:textId="77777777" w:rsidTr="004A4212">
        <w:tc>
          <w:tcPr>
            <w:tcW w:w="4170" w:type="dxa"/>
          </w:tcPr>
          <w:p w14:paraId="39D07EBA" w14:textId="1A32B148" w:rsidR="004432F2" w:rsidRPr="0093487F" w:rsidRDefault="004432F2" w:rsidP="005A0662">
            <w:pPr>
              <w:rPr>
                <w:rFonts w:ascii="Arial" w:hAnsi="Arial" w:cs="Arial"/>
                <w:sz w:val="20"/>
                <w:lang w:val="en-US"/>
              </w:rPr>
            </w:pPr>
            <w:r w:rsidRPr="0093487F">
              <w:rPr>
                <w:rFonts w:ascii="Arial" w:hAnsi="Arial" w:cs="Arial"/>
                <w:sz w:val="20"/>
                <w:lang w:val="en-US"/>
              </w:rPr>
              <w:t>Carbon content C</w:t>
            </w:r>
          </w:p>
        </w:tc>
        <w:tc>
          <w:tcPr>
            <w:tcW w:w="5356" w:type="dxa"/>
          </w:tcPr>
          <w:p w14:paraId="0E9A8808" w14:textId="624B649C"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1914440E" w14:textId="77777777" w:rsidTr="004A4212">
        <w:tc>
          <w:tcPr>
            <w:tcW w:w="4170" w:type="dxa"/>
          </w:tcPr>
          <w:p w14:paraId="11453C95" w14:textId="7708EE76" w:rsidR="00E816CF" w:rsidRPr="0093487F" w:rsidRDefault="00E816CF" w:rsidP="005A0662">
            <w:pPr>
              <w:rPr>
                <w:rFonts w:ascii="Arial" w:hAnsi="Arial" w:cs="Arial"/>
                <w:sz w:val="20"/>
                <w:lang w:val="en-US"/>
              </w:rPr>
            </w:pPr>
            <w:r w:rsidRPr="0093487F">
              <w:rPr>
                <w:rFonts w:ascii="Arial" w:hAnsi="Arial" w:cs="Arial"/>
                <w:sz w:val="20"/>
                <w:lang w:val="en-US"/>
              </w:rPr>
              <w:t xml:space="preserve">Cold </w:t>
            </w:r>
            <w:r w:rsidR="00616276" w:rsidRPr="0093487F">
              <w:rPr>
                <w:rFonts w:ascii="Arial" w:hAnsi="Arial" w:cs="Arial"/>
                <w:sz w:val="20"/>
                <w:lang w:val="en-US"/>
              </w:rPr>
              <w:t>start-up</w:t>
            </w:r>
            <w:r w:rsidRPr="0093487F">
              <w:rPr>
                <w:rFonts w:ascii="Arial" w:hAnsi="Arial" w:cs="Arial"/>
                <w:sz w:val="20"/>
                <w:lang w:val="en-US"/>
              </w:rPr>
              <w:t xml:space="preserve"> up cost</w:t>
            </w:r>
          </w:p>
        </w:tc>
        <w:tc>
          <w:tcPr>
            <w:tcW w:w="5356" w:type="dxa"/>
          </w:tcPr>
          <w:p w14:paraId="2831C9B7" w14:textId="775BA3D6"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5B166088" w14:textId="77777777" w:rsidTr="004A4212">
        <w:tc>
          <w:tcPr>
            <w:tcW w:w="4170" w:type="dxa"/>
          </w:tcPr>
          <w:p w14:paraId="39838702" w14:textId="476D66D1" w:rsidR="00E816CF" w:rsidRPr="0093487F" w:rsidRDefault="00E816CF" w:rsidP="005A0662">
            <w:pPr>
              <w:rPr>
                <w:rFonts w:ascii="Arial" w:hAnsi="Arial" w:cs="Arial"/>
                <w:sz w:val="20"/>
                <w:lang w:val="en-US"/>
              </w:rPr>
            </w:pPr>
            <w:r w:rsidRPr="0093487F">
              <w:rPr>
                <w:rFonts w:ascii="Arial" w:hAnsi="Arial" w:cs="Arial"/>
                <w:sz w:val="20"/>
                <w:lang w:val="en-US"/>
              </w:rPr>
              <w:t xml:space="preserve">Warm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05DF1ADE" w14:textId="11A941B8"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72BE3445" w14:textId="77777777" w:rsidTr="004A4212">
        <w:tc>
          <w:tcPr>
            <w:tcW w:w="4170" w:type="dxa"/>
          </w:tcPr>
          <w:p w14:paraId="04822FDB" w14:textId="0AA0A76C" w:rsidR="00E816CF" w:rsidRPr="0093487F" w:rsidRDefault="00E816CF" w:rsidP="005A0662">
            <w:pPr>
              <w:rPr>
                <w:rFonts w:ascii="Arial" w:hAnsi="Arial" w:cs="Arial"/>
                <w:sz w:val="20"/>
                <w:lang w:val="en-US"/>
              </w:rPr>
            </w:pPr>
            <w:r w:rsidRPr="0093487F">
              <w:rPr>
                <w:rFonts w:ascii="Arial" w:hAnsi="Arial" w:cs="Arial"/>
                <w:sz w:val="20"/>
                <w:lang w:val="en-US"/>
              </w:rPr>
              <w:t xml:space="preserve">Hot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11728DFF" w14:textId="254ADA2E"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4D24E6D6" w14:textId="77777777" w:rsidTr="00C65F3E">
        <w:tc>
          <w:tcPr>
            <w:tcW w:w="4170" w:type="dxa"/>
          </w:tcPr>
          <w:p w14:paraId="55BA52C4" w14:textId="77777777" w:rsidR="00AB13F8" w:rsidRPr="0093487F" w:rsidRDefault="00AB13F8" w:rsidP="00C65F3E">
            <w:pPr>
              <w:rPr>
                <w:rFonts w:ascii="Arial" w:hAnsi="Arial" w:cs="Arial"/>
                <w:sz w:val="20"/>
                <w:lang w:val="en-US"/>
              </w:rPr>
            </w:pPr>
            <w:r w:rsidRPr="0093487F">
              <w:rPr>
                <w:rFonts w:ascii="Arial" w:hAnsi="Arial" w:cs="Arial"/>
                <w:sz w:val="20"/>
                <w:lang w:val="en-US"/>
              </w:rPr>
              <w:t>SpecialCostForCO2</w:t>
            </w:r>
          </w:p>
        </w:tc>
        <w:tc>
          <w:tcPr>
            <w:tcW w:w="5356" w:type="dxa"/>
          </w:tcPr>
          <w:p w14:paraId="68061A1E" w14:textId="77777777" w:rsidR="00AB13F8" w:rsidRPr="0093487F" w:rsidRDefault="00AB13F8" w:rsidP="00C65F3E">
            <w:pPr>
              <w:rPr>
                <w:rFonts w:ascii="Arial" w:hAnsi="Arial" w:cs="Arial"/>
                <w:sz w:val="20"/>
                <w:lang w:val="en-US"/>
              </w:rPr>
            </w:pPr>
            <w:r w:rsidRPr="0093487F">
              <w:rPr>
                <w:rFonts w:ascii="Arial" w:hAnsi="Arial" w:cs="Arial"/>
                <w:sz w:val="20"/>
                <w:lang w:val="en-US"/>
              </w:rPr>
              <w:t>€/Metric Ton of CO2</w:t>
            </w:r>
          </w:p>
        </w:tc>
      </w:tr>
      <w:tr w:rsidR="0093487F" w:rsidRPr="0093487F" w14:paraId="7526EA49" w14:textId="77777777" w:rsidTr="00C6349B">
        <w:tc>
          <w:tcPr>
            <w:tcW w:w="4170" w:type="dxa"/>
          </w:tcPr>
          <w:p w14:paraId="48094D0B" w14:textId="7EB56602" w:rsidR="00282B62" w:rsidRPr="0093487F" w:rsidRDefault="00282B62" w:rsidP="00C6349B">
            <w:pPr>
              <w:rPr>
                <w:rFonts w:ascii="Arial" w:hAnsi="Arial" w:cs="Arial"/>
                <w:sz w:val="20"/>
                <w:lang w:val="en-US"/>
              </w:rPr>
            </w:pPr>
            <w:r w:rsidRPr="0093487F">
              <w:rPr>
                <w:rFonts w:ascii="Arial" w:hAnsi="Arial" w:cs="Arial"/>
                <w:sz w:val="20"/>
                <w:lang w:val="en-US"/>
              </w:rPr>
              <w:t>Variable Cost blocks</w:t>
            </w:r>
          </w:p>
        </w:tc>
        <w:tc>
          <w:tcPr>
            <w:tcW w:w="5356" w:type="dxa"/>
          </w:tcPr>
          <w:p w14:paraId="27DD7038" w14:textId="7F08565A" w:rsidR="00282B62" w:rsidRPr="0093487F" w:rsidRDefault="00282B62" w:rsidP="00C6349B">
            <w:pPr>
              <w:rPr>
                <w:rFonts w:ascii="Arial" w:hAnsi="Arial" w:cs="Arial"/>
                <w:sz w:val="20"/>
                <w:lang w:val="en-US"/>
              </w:rPr>
            </w:pPr>
            <w:r w:rsidRPr="0093487F">
              <w:rPr>
                <w:rFonts w:ascii="Arial" w:hAnsi="Arial" w:cs="Arial"/>
                <w:sz w:val="20"/>
                <w:lang w:val="en-US"/>
              </w:rPr>
              <w:t>List, 10 elements maximum, see below</w:t>
            </w:r>
          </w:p>
        </w:tc>
      </w:tr>
    </w:tbl>
    <w:p w14:paraId="3C7A8517" w14:textId="77777777" w:rsidR="00E816CF" w:rsidRPr="00282B62" w:rsidRDefault="00E816CF" w:rsidP="00E816CF">
      <w:pPr>
        <w:rPr>
          <w:rFonts w:ascii="Arial" w:hAnsi="Arial" w:cs="Arial"/>
          <w:sz w:val="20"/>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E816CF" w:rsidRPr="00BA294B" w14:paraId="123461FE" w14:textId="77777777" w:rsidTr="00EC69FE">
        <w:tc>
          <w:tcPr>
            <w:tcW w:w="4140" w:type="dxa"/>
            <w:shd w:val="clear" w:color="auto" w:fill="E6E6E6"/>
          </w:tcPr>
          <w:p w14:paraId="43509720" w14:textId="2E3EA616" w:rsidR="00E816CF" w:rsidRPr="00BA294B" w:rsidRDefault="00E816CF" w:rsidP="005A0662">
            <w:pPr>
              <w:rPr>
                <w:rFonts w:ascii="Arial" w:hAnsi="Arial" w:cs="Arial"/>
                <w:sz w:val="20"/>
                <w:lang w:val="en-US"/>
              </w:rPr>
            </w:pPr>
            <w:r w:rsidRPr="00BA294B">
              <w:rPr>
                <w:rFonts w:ascii="Arial" w:hAnsi="Arial" w:cs="Arial"/>
                <w:sz w:val="20"/>
                <w:lang w:val="en-US"/>
              </w:rPr>
              <w:t>Variable Cost Block</w:t>
            </w:r>
          </w:p>
        </w:tc>
        <w:tc>
          <w:tcPr>
            <w:tcW w:w="5386" w:type="dxa"/>
            <w:shd w:val="clear" w:color="auto" w:fill="E6E6E6"/>
          </w:tcPr>
          <w:p w14:paraId="05C28351" w14:textId="77777777" w:rsidR="00E816CF" w:rsidRPr="00BA294B" w:rsidRDefault="00E816CF" w:rsidP="005A0662">
            <w:pPr>
              <w:rPr>
                <w:rFonts w:ascii="Arial" w:hAnsi="Arial" w:cs="Arial"/>
                <w:sz w:val="20"/>
                <w:lang w:val="en-US"/>
              </w:rPr>
            </w:pPr>
          </w:p>
        </w:tc>
      </w:tr>
      <w:tr w:rsidR="00E816CF" w:rsidRPr="00BA294B" w14:paraId="040F0907" w14:textId="77777777" w:rsidTr="00EC69FE">
        <w:tc>
          <w:tcPr>
            <w:tcW w:w="4140" w:type="dxa"/>
          </w:tcPr>
          <w:p w14:paraId="7E9FFD26" w14:textId="77777777" w:rsidR="00E816CF" w:rsidRPr="00BA294B" w:rsidRDefault="00E816CF" w:rsidP="005A0662">
            <w:pPr>
              <w:rPr>
                <w:rFonts w:ascii="Arial" w:hAnsi="Arial" w:cs="Arial"/>
                <w:sz w:val="20"/>
                <w:lang w:val="en-US"/>
              </w:rPr>
            </w:pPr>
            <w:r w:rsidRPr="00BA294B">
              <w:rPr>
                <w:rFonts w:ascii="Arial" w:hAnsi="Arial" w:cs="Arial"/>
                <w:sz w:val="20"/>
                <w:lang w:val="en-US"/>
              </w:rPr>
              <w:t>Net generation level</w:t>
            </w:r>
          </w:p>
        </w:tc>
        <w:tc>
          <w:tcPr>
            <w:tcW w:w="5386" w:type="dxa"/>
          </w:tcPr>
          <w:p w14:paraId="5ABF9DA1" w14:textId="77777777" w:rsidR="00E816CF" w:rsidRPr="00BA294B" w:rsidRDefault="00E816CF" w:rsidP="005A0662">
            <w:pPr>
              <w:rPr>
                <w:rFonts w:ascii="Arial" w:hAnsi="Arial" w:cs="Arial"/>
                <w:sz w:val="20"/>
                <w:lang w:val="en-US"/>
              </w:rPr>
            </w:pPr>
            <w:r w:rsidRPr="00BA294B">
              <w:rPr>
                <w:rFonts w:ascii="Arial" w:hAnsi="Arial" w:cs="Arial"/>
                <w:sz w:val="20"/>
                <w:lang w:val="en-US"/>
              </w:rPr>
              <w:t>MW</w:t>
            </w:r>
          </w:p>
        </w:tc>
      </w:tr>
      <w:tr w:rsidR="00E816CF" w:rsidRPr="00BA294B" w14:paraId="4DF5BBA7" w14:textId="77777777" w:rsidTr="00EC69FE">
        <w:tc>
          <w:tcPr>
            <w:tcW w:w="4140" w:type="dxa"/>
          </w:tcPr>
          <w:p w14:paraId="4FD9F55C" w14:textId="77777777" w:rsidR="00E816CF" w:rsidRPr="00BA294B" w:rsidRDefault="00E816CF" w:rsidP="005A0662">
            <w:pPr>
              <w:rPr>
                <w:rFonts w:ascii="Arial" w:hAnsi="Arial" w:cs="Arial"/>
                <w:sz w:val="20"/>
                <w:lang w:val="en-US"/>
              </w:rPr>
            </w:pPr>
            <w:bookmarkStart w:id="42" w:name="_Hlk56180094"/>
            <w:r w:rsidRPr="00BA294B">
              <w:rPr>
                <w:rFonts w:ascii="Arial" w:hAnsi="Arial" w:cs="Arial"/>
                <w:sz w:val="20"/>
                <w:lang w:val="en-US"/>
              </w:rPr>
              <w:t>Composition Fuel A</w:t>
            </w:r>
          </w:p>
        </w:tc>
        <w:tc>
          <w:tcPr>
            <w:tcW w:w="5386" w:type="dxa"/>
          </w:tcPr>
          <w:p w14:paraId="77A69D84"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A294B" w14:paraId="78CBA72F" w14:textId="77777777" w:rsidTr="00EC69FE">
        <w:tc>
          <w:tcPr>
            <w:tcW w:w="4140" w:type="dxa"/>
          </w:tcPr>
          <w:p w14:paraId="672CC251"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B</w:t>
            </w:r>
          </w:p>
        </w:tc>
        <w:tc>
          <w:tcPr>
            <w:tcW w:w="5386" w:type="dxa"/>
          </w:tcPr>
          <w:p w14:paraId="3B2796A9"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86D51" w14:paraId="104988D3" w14:textId="77777777" w:rsidTr="00EC69FE">
        <w:tc>
          <w:tcPr>
            <w:tcW w:w="4140" w:type="dxa"/>
          </w:tcPr>
          <w:p w14:paraId="37D9B574"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C</w:t>
            </w:r>
          </w:p>
        </w:tc>
        <w:tc>
          <w:tcPr>
            <w:tcW w:w="5386" w:type="dxa"/>
          </w:tcPr>
          <w:p w14:paraId="3612F4E3" w14:textId="77777777" w:rsidR="00E816CF" w:rsidRPr="00B86D51" w:rsidRDefault="00E816CF" w:rsidP="005A0662">
            <w:pPr>
              <w:rPr>
                <w:rFonts w:ascii="Arial" w:hAnsi="Arial" w:cs="Arial"/>
                <w:sz w:val="20"/>
                <w:lang w:val="en-US"/>
              </w:rPr>
            </w:pPr>
            <w:r w:rsidRPr="00BA294B">
              <w:rPr>
                <w:rFonts w:ascii="Arial" w:hAnsi="Arial" w:cs="Arial"/>
                <w:sz w:val="20"/>
                <w:lang w:val="en-US"/>
              </w:rPr>
              <w:t>%</w:t>
            </w:r>
          </w:p>
        </w:tc>
      </w:tr>
      <w:tr w:rsidR="00BA294B" w:rsidRPr="00B86D51" w14:paraId="68AB0309" w14:textId="77777777" w:rsidTr="00EC69FE">
        <w:tc>
          <w:tcPr>
            <w:tcW w:w="4140" w:type="dxa"/>
          </w:tcPr>
          <w:p w14:paraId="032DED10" w14:textId="7CB33EDF" w:rsidR="00BA294B" w:rsidRPr="00BA294B" w:rsidRDefault="00614137" w:rsidP="005A0662">
            <w:pPr>
              <w:rPr>
                <w:rFonts w:ascii="Arial" w:hAnsi="Arial" w:cs="Arial"/>
                <w:sz w:val="20"/>
                <w:lang w:val="en-US"/>
              </w:rPr>
            </w:pPr>
            <w:bookmarkStart w:id="43" w:name="_Hlk59024184"/>
            <w:r>
              <w:rPr>
                <w:rFonts w:ascii="Arial" w:hAnsi="Arial" w:cs="Arial"/>
                <w:sz w:val="20"/>
                <w:lang w:val="en-US"/>
              </w:rPr>
              <w:t>Raw Material Cost</w:t>
            </w:r>
          </w:p>
        </w:tc>
        <w:tc>
          <w:tcPr>
            <w:tcW w:w="5386" w:type="dxa"/>
          </w:tcPr>
          <w:p w14:paraId="13EC3B48" w14:textId="7733AC40" w:rsidR="00BA294B"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B86D51" w14:paraId="5559C259" w14:textId="77777777" w:rsidTr="00EC69FE">
        <w:tc>
          <w:tcPr>
            <w:tcW w:w="4140" w:type="dxa"/>
          </w:tcPr>
          <w:p w14:paraId="031A8338" w14:textId="72D3B005" w:rsidR="00614137" w:rsidRDefault="00614137" w:rsidP="005A0662">
            <w:pPr>
              <w:rPr>
                <w:rFonts w:ascii="Arial" w:hAnsi="Arial" w:cs="Arial"/>
                <w:sz w:val="20"/>
                <w:lang w:val="en-US"/>
              </w:rPr>
            </w:pPr>
            <w:r>
              <w:rPr>
                <w:rFonts w:ascii="Arial" w:hAnsi="Arial" w:cs="Arial"/>
                <w:sz w:val="20"/>
                <w:lang w:val="en-US"/>
              </w:rPr>
              <w:t>Maintenance Material Cost</w:t>
            </w:r>
          </w:p>
        </w:tc>
        <w:tc>
          <w:tcPr>
            <w:tcW w:w="5386" w:type="dxa"/>
          </w:tcPr>
          <w:p w14:paraId="2B28BFFB" w14:textId="32DA85E6" w:rsidR="00614137"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614137" w14:paraId="66498EED" w14:textId="77777777" w:rsidTr="00EC69FE">
        <w:tc>
          <w:tcPr>
            <w:tcW w:w="4140" w:type="dxa"/>
          </w:tcPr>
          <w:p w14:paraId="53032DB0" w14:textId="75E0A19E" w:rsidR="00614137" w:rsidRPr="00614137" w:rsidRDefault="00614137" w:rsidP="005A0662">
            <w:pPr>
              <w:rPr>
                <w:rFonts w:ascii="Arial" w:hAnsi="Arial" w:cs="Arial"/>
                <w:sz w:val="20"/>
                <w:lang w:val="en-GB"/>
              </w:rPr>
            </w:pPr>
            <w:r w:rsidRPr="00614137">
              <w:rPr>
                <w:rFonts w:ascii="Arial" w:hAnsi="Arial" w:cs="Arial"/>
                <w:sz w:val="20"/>
                <w:lang w:val="en-GB"/>
              </w:rPr>
              <w:t>Labour Operation Cost</w:t>
            </w:r>
          </w:p>
        </w:tc>
        <w:tc>
          <w:tcPr>
            <w:tcW w:w="5386" w:type="dxa"/>
          </w:tcPr>
          <w:p w14:paraId="3BFCA4C3" w14:textId="4DC8A0B0" w:rsidR="00614137" w:rsidRPr="00614137" w:rsidRDefault="00614137" w:rsidP="005A0662">
            <w:pPr>
              <w:rPr>
                <w:rFonts w:ascii="Arial" w:hAnsi="Arial" w:cs="Arial"/>
                <w:sz w:val="20"/>
                <w:lang w:val="en-GB"/>
              </w:rPr>
            </w:pPr>
            <w:r w:rsidRPr="00614137">
              <w:rPr>
                <w:rFonts w:ascii="Arial" w:hAnsi="Arial" w:cs="Arial"/>
                <w:sz w:val="20"/>
                <w:lang w:val="en-GB"/>
              </w:rPr>
              <w:t>€/MWh</w:t>
            </w:r>
          </w:p>
        </w:tc>
      </w:tr>
    </w:tbl>
    <w:p w14:paraId="3DF59A96" w14:textId="15E89456" w:rsidR="00DE67B5" w:rsidRPr="00B86D51" w:rsidRDefault="007D0E93" w:rsidP="00E20C56">
      <w:pPr>
        <w:pStyle w:val="Heading3"/>
        <w:rPr>
          <w:lang w:val="en-US"/>
        </w:rPr>
      </w:pPr>
      <w:bookmarkStart w:id="44" w:name="_Toc108454459"/>
      <w:bookmarkEnd w:id="40"/>
      <w:bookmarkEnd w:id="42"/>
      <w:bookmarkEnd w:id="43"/>
      <w:r w:rsidRPr="00B86D51">
        <w:rPr>
          <w:lang w:val="en-US"/>
        </w:rPr>
        <w:t>Validation Rules</w:t>
      </w:r>
      <w:bookmarkEnd w:id="44"/>
    </w:p>
    <w:p w14:paraId="1D1D7815" w14:textId="77777777" w:rsidR="0003648A" w:rsidRPr="00B86D51" w:rsidRDefault="0003648A" w:rsidP="0003648A">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57"/>
        <w:gridCol w:w="5840"/>
      </w:tblGrid>
      <w:tr w:rsidR="0093487F" w:rsidRPr="0093487F" w14:paraId="43F54690" w14:textId="77777777" w:rsidTr="006C33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0E9477A0" w14:textId="77777777" w:rsidR="0003648A" w:rsidRPr="0093487F" w:rsidRDefault="0003648A" w:rsidP="009E5D6C">
            <w:pPr>
              <w:rPr>
                <w:lang w:val="en-US"/>
              </w:rPr>
            </w:pPr>
            <w:r w:rsidRPr="0093487F">
              <w:rPr>
                <w:lang w:val="en-US"/>
              </w:rPr>
              <w:t>Rule Name</w:t>
            </w:r>
          </w:p>
        </w:tc>
        <w:tc>
          <w:tcPr>
            <w:tcW w:w="5840" w:type="dxa"/>
          </w:tcPr>
          <w:p w14:paraId="70BDFF3A" w14:textId="77777777" w:rsidR="0003648A" w:rsidRPr="0093487F" w:rsidRDefault="0003648A"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1E7C10F4"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2165ABC" w14:textId="77777777" w:rsidR="00EE740B" w:rsidRPr="0093487F" w:rsidRDefault="00EE740B" w:rsidP="009E5D6C">
            <w:pPr>
              <w:rPr>
                <w:b w:val="0"/>
                <w:bCs w:val="0"/>
                <w:lang w:val="en-US"/>
              </w:rPr>
            </w:pPr>
            <w:r w:rsidRPr="0093487F">
              <w:rPr>
                <w:b w:val="0"/>
                <w:bCs w:val="0"/>
                <w:lang w:val="en-US"/>
              </w:rPr>
              <w:t>SchemaFormatValidationRule</w:t>
            </w:r>
          </w:p>
        </w:tc>
        <w:tc>
          <w:tcPr>
            <w:tcW w:w="5840" w:type="dxa"/>
          </w:tcPr>
          <w:p w14:paraId="6EA3B9C8"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A1B258B"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35F33BDD"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33A0CAC5" w14:textId="77777777" w:rsidR="0003648A" w:rsidRPr="0093487F" w:rsidRDefault="0003648A" w:rsidP="009E5D6C">
            <w:pPr>
              <w:rPr>
                <w:b w:val="0"/>
                <w:lang w:val="en-US"/>
              </w:rPr>
            </w:pPr>
            <w:r w:rsidRPr="0093487F">
              <w:rPr>
                <w:b w:val="0"/>
                <w:lang w:val="en-US"/>
              </w:rPr>
              <w:t>MessageTimeIntervalRule</w:t>
            </w:r>
          </w:p>
        </w:tc>
        <w:tc>
          <w:tcPr>
            <w:tcW w:w="5840" w:type="dxa"/>
          </w:tcPr>
          <w:p w14:paraId="3A8FB3D8" w14:textId="100A509C"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37C9C6D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F4C5152" w14:textId="77777777" w:rsidR="0003648A" w:rsidRPr="0093487F" w:rsidRDefault="0003648A" w:rsidP="009E5D6C">
            <w:pPr>
              <w:rPr>
                <w:b w:val="0"/>
                <w:bCs w:val="0"/>
                <w:lang w:val="en-US"/>
              </w:rPr>
            </w:pPr>
            <w:r w:rsidRPr="0093487F">
              <w:rPr>
                <w:b w:val="0"/>
                <w:bCs w:val="0"/>
                <w:lang w:val="en-US"/>
              </w:rPr>
              <w:t>ParticipantDeclarationGateOpenRule</w:t>
            </w:r>
          </w:p>
        </w:tc>
        <w:tc>
          <w:tcPr>
            <w:tcW w:w="5840" w:type="dxa"/>
          </w:tcPr>
          <w:p w14:paraId="3DD88DEE" w14:textId="26A6FF4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w:t>
            </w:r>
            <w:r w:rsidR="00A22D3B" w:rsidRPr="0093487F">
              <w:rPr>
                <w:lang w:val="en-US"/>
              </w:rPr>
              <w:t>for trading day D must be received before D-1 16:00</w:t>
            </w:r>
            <w:r w:rsidR="00347C19" w:rsidRPr="0093487F">
              <w:rPr>
                <w:lang w:val="en-US"/>
              </w:rPr>
              <w:t>. After this deadline, TED is not allowed anymore, and thus all message received after the deadline will be rejected</w:t>
            </w:r>
          </w:p>
        </w:tc>
      </w:tr>
      <w:tr w:rsidR="0093487F" w:rsidRPr="0093487F" w14:paraId="4E54DFDB"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52DD1438" w14:textId="77777777" w:rsidR="0003648A" w:rsidRPr="0093487F" w:rsidRDefault="0003648A" w:rsidP="009E5D6C">
            <w:pPr>
              <w:rPr>
                <w:b w:val="0"/>
                <w:lang w:val="en-US"/>
              </w:rPr>
            </w:pPr>
            <w:r w:rsidRPr="0093487F">
              <w:rPr>
                <w:b w:val="0"/>
                <w:lang w:val="en-US"/>
              </w:rPr>
              <w:t>SendingUserRule</w:t>
            </w:r>
          </w:p>
        </w:tc>
        <w:tc>
          <w:tcPr>
            <w:tcW w:w="5840" w:type="dxa"/>
          </w:tcPr>
          <w:p w14:paraId="065D8F73" w14:textId="777777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4CA1686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91CAD6D" w14:textId="77777777" w:rsidR="0003648A" w:rsidRPr="0093487F" w:rsidRDefault="0003648A" w:rsidP="009E5D6C">
            <w:pPr>
              <w:rPr>
                <w:b w:val="0"/>
                <w:lang w:val="en-US"/>
              </w:rPr>
            </w:pPr>
            <w:r w:rsidRPr="0093487F">
              <w:rPr>
                <w:b w:val="0"/>
                <w:lang w:val="en-US"/>
              </w:rPr>
              <w:lastRenderedPageBreak/>
              <w:t>MessageIdentificationVersionRule</w:t>
            </w:r>
          </w:p>
        </w:tc>
        <w:tc>
          <w:tcPr>
            <w:tcW w:w="5840" w:type="dxa"/>
          </w:tcPr>
          <w:p w14:paraId="4C35F268" w14:textId="1992871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previous message received with the same combination (message identification</w:t>
            </w:r>
            <w:r w:rsidR="00134562" w:rsidRPr="0093487F">
              <w:rPr>
                <w:lang w:val="en-US"/>
              </w:rPr>
              <w:t>, message type</w:t>
            </w:r>
            <w:r w:rsidRPr="0093487F">
              <w:rPr>
                <w:lang w:val="en-US"/>
              </w:rPr>
              <w:t>,</w:t>
            </w:r>
            <w:r w:rsidR="00134562" w:rsidRPr="0093487F">
              <w:rPr>
                <w:lang w:val="en-US"/>
              </w:rPr>
              <w:t xml:space="preserve"> </w:t>
            </w:r>
            <w:r w:rsidRPr="0093487F">
              <w:rPr>
                <w:lang w:val="en-US"/>
              </w:rPr>
              <w:t>Sender Identification, Message Time Interval</w:t>
            </w:r>
            <w:r w:rsidR="007A0437" w:rsidRPr="0093487F">
              <w:rPr>
                <w:lang w:val="en-US"/>
              </w:rPr>
              <w:t>, Resource Object Identification</w:t>
            </w:r>
            <w:r w:rsidRPr="0093487F">
              <w:rPr>
                <w:lang w:val="en-US"/>
              </w:rPr>
              <w:t>) has lower version</w:t>
            </w:r>
          </w:p>
        </w:tc>
      </w:tr>
      <w:tr w:rsidR="0093487F" w:rsidRPr="0093487F" w14:paraId="3F1EEBA7"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672E40F4" w14:textId="77777777" w:rsidR="0003648A" w:rsidRPr="0093487F" w:rsidRDefault="0003648A" w:rsidP="009E5D6C">
            <w:pPr>
              <w:rPr>
                <w:b w:val="0"/>
                <w:bCs w:val="0"/>
                <w:lang w:val="en-US"/>
              </w:rPr>
            </w:pPr>
            <w:r w:rsidRPr="0093487F">
              <w:rPr>
                <w:b w:val="0"/>
                <w:bCs w:val="0"/>
                <w:lang w:val="en-US"/>
              </w:rPr>
              <w:t>SenderRoleRule</w:t>
            </w:r>
          </w:p>
        </w:tc>
        <w:tc>
          <w:tcPr>
            <w:tcW w:w="5840" w:type="dxa"/>
          </w:tcPr>
          <w:p w14:paraId="747ECA2C" w14:textId="694372D0"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57ED0" w:rsidRPr="0093487F">
              <w:rPr>
                <w:rFonts w:cs="Arial"/>
                <w:szCs w:val="22"/>
                <w:lang w:val="en-US"/>
              </w:rPr>
              <w:t>a Producer (</w:t>
            </w:r>
            <w:r w:rsidRPr="0093487F">
              <w:rPr>
                <w:lang w:val="en-US"/>
              </w:rPr>
              <w:t>A21</w:t>
            </w:r>
            <w:r w:rsidR="00757ED0" w:rsidRPr="0093487F">
              <w:rPr>
                <w:rFonts w:cs="Arial"/>
                <w:szCs w:val="22"/>
                <w:lang w:val="en-US"/>
              </w:rPr>
              <w:t>)</w:t>
            </w:r>
          </w:p>
        </w:tc>
      </w:tr>
      <w:tr w:rsidR="0093487F" w:rsidRPr="0093487F" w14:paraId="293F4118"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0432E47" w14:textId="77777777" w:rsidR="0003648A" w:rsidRPr="0093487F" w:rsidRDefault="0003648A" w:rsidP="009E5D6C">
            <w:pPr>
              <w:rPr>
                <w:b w:val="0"/>
                <w:lang w:val="en-US"/>
              </w:rPr>
            </w:pPr>
            <w:r w:rsidRPr="0093487F">
              <w:rPr>
                <w:b w:val="0"/>
                <w:lang w:val="en-US"/>
              </w:rPr>
              <w:t>ReceiverIdentificationRule</w:t>
            </w:r>
          </w:p>
        </w:tc>
        <w:tc>
          <w:tcPr>
            <w:tcW w:w="5840" w:type="dxa"/>
          </w:tcPr>
          <w:p w14:paraId="4C530DA5" w14:textId="317332C8"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w:t>
            </w:r>
            <w:r w:rsidR="00213795" w:rsidRPr="0093487F">
              <w:rPr>
                <w:lang w:val="en-US"/>
              </w:rPr>
              <w:t xml:space="preserve">TSOC </w:t>
            </w:r>
            <w:r w:rsidRPr="0093487F">
              <w:rPr>
                <w:lang w:val="en-US"/>
              </w:rPr>
              <w:t>EIC Code</w:t>
            </w:r>
          </w:p>
        </w:tc>
      </w:tr>
      <w:tr w:rsidR="0093487F" w:rsidRPr="0093487F" w14:paraId="3EBD1BF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AB0FA80" w14:textId="77777777" w:rsidR="0003648A" w:rsidRPr="0093487F" w:rsidRDefault="0003648A" w:rsidP="009E5D6C">
            <w:pPr>
              <w:rPr>
                <w:b w:val="0"/>
                <w:bCs w:val="0"/>
                <w:lang w:val="en-US"/>
              </w:rPr>
            </w:pPr>
            <w:r w:rsidRPr="0093487F">
              <w:rPr>
                <w:b w:val="0"/>
                <w:bCs w:val="0"/>
                <w:lang w:val="en-US"/>
              </w:rPr>
              <w:t>ReceiverRoleRule</w:t>
            </w:r>
          </w:p>
        </w:tc>
        <w:tc>
          <w:tcPr>
            <w:tcW w:w="5840" w:type="dxa"/>
          </w:tcPr>
          <w:p w14:paraId="7286F6F5" w14:textId="0263CF2E"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757ED0" w:rsidRPr="0093487F">
              <w:rPr>
                <w:rFonts w:cs="Arial"/>
                <w:szCs w:val="22"/>
                <w:lang w:val="en-US"/>
              </w:rPr>
              <w:t>the System Operator (</w:t>
            </w:r>
            <w:r w:rsidRPr="0093487F">
              <w:rPr>
                <w:lang w:val="en-US"/>
              </w:rPr>
              <w:t>A04</w:t>
            </w:r>
            <w:r w:rsidR="00757ED0" w:rsidRPr="0093487F">
              <w:rPr>
                <w:rFonts w:cs="Arial"/>
                <w:szCs w:val="22"/>
                <w:lang w:val="en-US"/>
              </w:rPr>
              <w:t>)</w:t>
            </w:r>
          </w:p>
        </w:tc>
      </w:tr>
      <w:tr w:rsidR="0093487F" w:rsidRPr="0093487F" w14:paraId="5639A9C6"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77E6185C" w14:textId="77777777" w:rsidR="0003648A" w:rsidRPr="0093487F" w:rsidRDefault="0003648A" w:rsidP="009E5D6C">
            <w:pPr>
              <w:rPr>
                <w:b w:val="0"/>
                <w:lang w:val="en-US"/>
              </w:rPr>
            </w:pPr>
            <w:r w:rsidRPr="0093487F">
              <w:rPr>
                <w:b w:val="0"/>
                <w:lang w:val="en-US"/>
              </w:rPr>
              <w:t>TimeIntervalRule</w:t>
            </w:r>
          </w:p>
        </w:tc>
        <w:tc>
          <w:tcPr>
            <w:tcW w:w="5840" w:type="dxa"/>
          </w:tcPr>
          <w:p w14:paraId="51416E84" w14:textId="77777777"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3BBFFB4E"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D32F960" w14:textId="77777777" w:rsidR="0003648A" w:rsidRPr="0093487F" w:rsidRDefault="0003648A" w:rsidP="009E5D6C">
            <w:pPr>
              <w:rPr>
                <w:b w:val="0"/>
                <w:bCs w:val="0"/>
                <w:lang w:val="en-US"/>
              </w:rPr>
            </w:pPr>
            <w:r w:rsidRPr="0093487F">
              <w:rPr>
                <w:b w:val="0"/>
                <w:bCs w:val="0"/>
                <w:lang w:val="en-US"/>
              </w:rPr>
              <w:t>ResourceObjectRule</w:t>
            </w:r>
          </w:p>
        </w:tc>
        <w:tc>
          <w:tcPr>
            <w:tcW w:w="5840" w:type="dxa"/>
          </w:tcPr>
          <w:p w14:paraId="0E4D2813" w14:textId="0E020AA4"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must be:</w:t>
            </w:r>
          </w:p>
          <w:p w14:paraId="41072862" w14:textId="78EFF72D"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a Generating, or </w:t>
            </w:r>
          </w:p>
          <w:p w14:paraId="4AA51C61" w14:textId="0FBD0FF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Unit, but not NGP and more than 1MW capacity, or</w:t>
            </w:r>
          </w:p>
          <w:p w14:paraId="3B3E9AD7" w14:textId="631A84F1"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Portfolio, but not NGP and more than 1MW capacity, or</w:t>
            </w:r>
          </w:p>
          <w:p w14:paraId="6BC70FA2" w14:textId="319F698E"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Combined Cycle Configuration.</w:t>
            </w:r>
          </w:p>
          <w:p w14:paraId="73F5068A" w14:textId="4EAF986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Load Unit.</w:t>
            </w:r>
          </w:p>
          <w:p w14:paraId="2795E006" w14:textId="64A274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is the sender of the message</w:t>
            </w:r>
            <w:r w:rsidR="00EB294F" w:rsidRPr="0093487F">
              <w:rPr>
                <w:lang w:val="en-US"/>
              </w:rPr>
              <w:t xml:space="preserve"> or the TSOC</w:t>
            </w:r>
            <w:r w:rsidRPr="0093487F">
              <w:rPr>
                <w:lang w:val="en-US"/>
              </w:rPr>
              <w:t xml:space="preserve">. </w:t>
            </w:r>
          </w:p>
        </w:tc>
      </w:tr>
      <w:tr w:rsidR="0093487F" w:rsidRPr="0093487F" w14:paraId="0732028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3153472" w14:textId="2C7FCF7D" w:rsidR="00FE5DD0" w:rsidRPr="0093487F" w:rsidRDefault="00FE5DD0" w:rsidP="009E5D6C">
            <w:pPr>
              <w:rPr>
                <w:b w:val="0"/>
                <w:bCs w:val="0"/>
                <w:lang w:val="en-US"/>
              </w:rPr>
            </w:pPr>
            <w:r w:rsidRPr="0093487F">
              <w:rPr>
                <w:b w:val="0"/>
                <w:bCs w:val="0"/>
                <w:lang w:val="en-US"/>
              </w:rPr>
              <w:t>NetGenerationLevelRule</w:t>
            </w:r>
          </w:p>
        </w:tc>
        <w:tc>
          <w:tcPr>
            <w:tcW w:w="5840" w:type="dxa"/>
          </w:tcPr>
          <w:p w14:paraId="1F89DEB8" w14:textId="50CCA4F3" w:rsidR="00FE5DD0" w:rsidRPr="0093487F" w:rsidRDefault="00415060"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net generation level must match the Fuel Specific Consumption A/B or C as defined in the Standing data</w:t>
            </w:r>
            <w:r w:rsidR="007C51E6" w:rsidRPr="0093487F">
              <w:rPr>
                <w:lang w:val="en-US"/>
              </w:rPr>
              <w:t>, except the LOADUNIT, the RES Unit and portfolio units</w:t>
            </w:r>
          </w:p>
        </w:tc>
      </w:tr>
      <w:tr w:rsidR="0093487F" w:rsidRPr="0093487F" w14:paraId="1219CE2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1F43440D" w14:textId="4D56A828" w:rsidR="00415060" w:rsidRPr="0093487F" w:rsidRDefault="00415060" w:rsidP="009E5D6C">
            <w:pPr>
              <w:rPr>
                <w:b w:val="0"/>
                <w:bCs w:val="0"/>
                <w:lang w:val="en-US"/>
              </w:rPr>
            </w:pPr>
            <w:r w:rsidRPr="0093487F">
              <w:rPr>
                <w:b w:val="0"/>
                <w:bCs w:val="0"/>
                <w:lang w:val="en-US"/>
              </w:rPr>
              <w:t>MVCCalculationRule</w:t>
            </w:r>
          </w:p>
        </w:tc>
        <w:tc>
          <w:tcPr>
            <w:tcW w:w="5840" w:type="dxa"/>
          </w:tcPr>
          <w:p w14:paraId="72967BD7" w14:textId="1F8F036D" w:rsidR="00415060" w:rsidRPr="0093487F" w:rsidRDefault="0041506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MVC calculation must be run for all resource objects except the LOADUNIT, the RES Unit and portfolio units</w:t>
            </w:r>
          </w:p>
        </w:tc>
      </w:tr>
    </w:tbl>
    <w:p w14:paraId="527FCA5B" w14:textId="77777777" w:rsidR="00577AA3" w:rsidRDefault="00577AA3" w:rsidP="00577AA3">
      <w:pPr>
        <w:rPr>
          <w:lang w:val="en-US"/>
        </w:rPr>
      </w:pPr>
    </w:p>
    <w:p w14:paraId="358E7C29" w14:textId="77777777" w:rsidR="00577AA3" w:rsidRDefault="00577AA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09276D0" w14:textId="0B82D769" w:rsidR="007D0E93" w:rsidRPr="00B86D51" w:rsidRDefault="00357A2F" w:rsidP="007D0E93">
      <w:pPr>
        <w:pStyle w:val="Heading2"/>
        <w:rPr>
          <w:lang w:val="en-US"/>
        </w:rPr>
      </w:pPr>
      <w:bookmarkStart w:id="45" w:name="_Toc108454460"/>
      <w:r w:rsidRPr="00B86D51">
        <w:rPr>
          <w:lang w:val="en-US"/>
        </w:rPr>
        <w:lastRenderedPageBreak/>
        <w:t xml:space="preserve">DAM </w:t>
      </w:r>
      <w:r w:rsidR="008E1B88" w:rsidRPr="00B86D51">
        <w:rPr>
          <w:lang w:val="en-US"/>
        </w:rPr>
        <w:t xml:space="preserve">Energy </w:t>
      </w:r>
      <w:r w:rsidR="007D0E93" w:rsidRPr="00B86D51">
        <w:rPr>
          <w:lang w:val="en-US"/>
        </w:rPr>
        <w:t>Offers</w:t>
      </w:r>
      <w:r w:rsidR="00BF7D2A" w:rsidRPr="00B86D51">
        <w:rPr>
          <w:lang w:val="en-US"/>
        </w:rPr>
        <w:t xml:space="preserve"> </w:t>
      </w:r>
      <w:r w:rsidRPr="00B86D51">
        <w:rPr>
          <w:lang w:val="en-US"/>
        </w:rPr>
        <w:t>and</w:t>
      </w:r>
      <w:r w:rsidR="00BF7D2A" w:rsidRPr="00B86D51">
        <w:rPr>
          <w:lang w:val="en-US"/>
        </w:rPr>
        <w:t xml:space="preserve"> Bids</w:t>
      </w:r>
      <w:r w:rsidR="007D0E93" w:rsidRPr="00B86D51">
        <w:rPr>
          <w:lang w:val="en-US"/>
        </w:rPr>
        <w:t xml:space="preserve"> Description</w:t>
      </w:r>
      <w:bookmarkEnd w:id="45"/>
    </w:p>
    <w:p w14:paraId="7389DA58" w14:textId="77777777" w:rsidR="007D0E93" w:rsidRPr="00B86D51" w:rsidRDefault="007D0E93" w:rsidP="007D0E93">
      <w:pPr>
        <w:pStyle w:val="Heading3"/>
        <w:rPr>
          <w:lang w:val="en-US"/>
        </w:rPr>
      </w:pPr>
      <w:bookmarkStart w:id="46" w:name="_Toc108454461"/>
      <w:r w:rsidRPr="00B86D51">
        <w:rPr>
          <w:lang w:val="en-US"/>
        </w:rPr>
        <w:t>Interface Format</w:t>
      </w:r>
      <w:bookmarkEnd w:id="46"/>
    </w:p>
    <w:p w14:paraId="51AA292A" w14:textId="21808300" w:rsidR="00027551" w:rsidRDefault="00027551" w:rsidP="007D0E93">
      <w:pPr>
        <w:rPr>
          <w:lang w:val="en-US"/>
        </w:rPr>
      </w:pPr>
      <w:r w:rsidRPr="00B86D51">
        <w:rPr>
          <w:lang w:val="en-US"/>
        </w:rPr>
        <w:t>The interface will use the CIM Reserve Bid Document xsd</w:t>
      </w:r>
      <w:r w:rsidR="0072693F">
        <w:rPr>
          <w:lang w:val="en-US"/>
        </w:rPr>
        <w:t>:</w:t>
      </w:r>
    </w:p>
    <w:p w14:paraId="3637E2DC" w14:textId="595D607A" w:rsidR="0072693F" w:rsidRPr="0072693F" w:rsidRDefault="0072693F" w:rsidP="005F3375">
      <w:pPr>
        <w:pStyle w:val="ListParagraph"/>
        <w:numPr>
          <w:ilvl w:val="0"/>
          <w:numId w:val="37"/>
        </w:numPr>
        <w:rPr>
          <w:lang w:val="en-US"/>
        </w:rPr>
      </w:pPr>
      <w:r w:rsidRPr="0072693F">
        <w:rPr>
          <w:lang w:val="en-US"/>
        </w:rPr>
        <w:t>iec62325-451-7-reservebiddocument_v7_1.xsd</w:t>
      </w:r>
    </w:p>
    <w:p w14:paraId="714031C1" w14:textId="01A46F7C" w:rsidR="006C2783" w:rsidRPr="00B86D51" w:rsidRDefault="006C2783" w:rsidP="007D0E93">
      <w:pPr>
        <w:rPr>
          <w:lang w:val="en-US"/>
        </w:rPr>
      </w:pPr>
    </w:p>
    <w:p w14:paraId="0D098583" w14:textId="70F52000" w:rsidR="006C2783" w:rsidRPr="00B86D51" w:rsidRDefault="006C2783" w:rsidP="006C27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 xml:space="preserve">Market Participants send the </w:t>
      </w:r>
      <w:r w:rsidR="008330E0" w:rsidRPr="00B86D51">
        <w:rPr>
          <w:lang w:val="en-US"/>
        </w:rPr>
        <w:t xml:space="preserve">following </w:t>
      </w:r>
      <w:r w:rsidR="00D16E89" w:rsidRPr="00B86D51">
        <w:rPr>
          <w:lang w:val="en-US"/>
        </w:rPr>
        <w:t xml:space="preserve">files </w:t>
      </w:r>
      <w:r w:rsidRPr="00B86D51">
        <w:rPr>
          <w:lang w:val="en-US"/>
        </w:rPr>
        <w:t xml:space="preserve">to </w:t>
      </w:r>
      <w:r w:rsidR="00EB35B2" w:rsidRPr="00B86D51">
        <w:rPr>
          <w:lang w:val="en-US"/>
        </w:rPr>
        <w:t>the Day Ahead Market</w:t>
      </w:r>
      <w:r w:rsidR="00FC6785" w:rsidRPr="00B86D51">
        <w:rPr>
          <w:lang w:val="en-US"/>
        </w:rPr>
        <w:t>:</w:t>
      </w:r>
    </w:p>
    <w:p w14:paraId="04810C8B" w14:textId="6C58ABFD" w:rsidR="00D16E89" w:rsidRPr="00B86D51" w:rsidRDefault="006C2783" w:rsidP="00E71AE9">
      <w:pPr>
        <w:pStyle w:val="CommentText"/>
        <w:numPr>
          <w:ilvl w:val="0"/>
          <w:numId w:val="19"/>
        </w:numPr>
        <w:rPr>
          <w:sz w:val="22"/>
        </w:rPr>
      </w:pPr>
      <w:r w:rsidRPr="00B86D51">
        <w:rPr>
          <w:sz w:val="22"/>
        </w:rPr>
        <w:t xml:space="preserve">SO </w:t>
      </w:r>
      <w:r w:rsidR="00D16E89" w:rsidRPr="00B86D51">
        <w:rPr>
          <w:sz w:val="22"/>
        </w:rPr>
        <w:t xml:space="preserve">- </w:t>
      </w:r>
      <w:r w:rsidRPr="00B86D51">
        <w:rPr>
          <w:sz w:val="22"/>
        </w:rPr>
        <w:t>Simple (half-hourly Energy) Offer (for selling energy</w:t>
      </w:r>
      <w:r w:rsidR="00D16E89" w:rsidRPr="00B86D51">
        <w:rPr>
          <w:sz w:val="22"/>
        </w:rPr>
        <w:t>)</w:t>
      </w:r>
    </w:p>
    <w:p w14:paraId="684F6061" w14:textId="661517F0" w:rsidR="006C2783" w:rsidRPr="00B86D51" w:rsidRDefault="006C2783" w:rsidP="00E71AE9">
      <w:pPr>
        <w:pStyle w:val="CommentText"/>
        <w:numPr>
          <w:ilvl w:val="1"/>
          <w:numId w:val="19"/>
        </w:numPr>
        <w:rPr>
          <w:sz w:val="22"/>
        </w:rPr>
      </w:pPr>
      <w:r w:rsidRPr="00B86D51">
        <w:rPr>
          <w:sz w:val="22"/>
        </w:rPr>
        <w:t xml:space="preserve">can be </w:t>
      </w:r>
      <w:proofErr w:type="gramStart"/>
      <w:r w:rsidRPr="00B86D51">
        <w:rPr>
          <w:sz w:val="22"/>
        </w:rPr>
        <w:t>Non-priced</w:t>
      </w:r>
      <w:proofErr w:type="gramEnd"/>
      <w:r w:rsidRPr="00B86D51">
        <w:rPr>
          <w:sz w:val="22"/>
        </w:rPr>
        <w:t xml:space="preserve"> if unit in commissioning or in testing</w:t>
      </w:r>
    </w:p>
    <w:p w14:paraId="1CA95A30" w14:textId="77777777" w:rsidR="00D16E89" w:rsidRPr="00B86D51" w:rsidRDefault="006C2783" w:rsidP="00E71AE9">
      <w:pPr>
        <w:pStyle w:val="CommentText"/>
        <w:numPr>
          <w:ilvl w:val="0"/>
          <w:numId w:val="19"/>
        </w:numPr>
        <w:spacing w:after="0"/>
        <w:textAlignment w:val="center"/>
        <w:rPr>
          <w:sz w:val="22"/>
        </w:rPr>
      </w:pPr>
      <w:r w:rsidRPr="00B86D51">
        <w:rPr>
          <w:sz w:val="22"/>
        </w:rPr>
        <w:t xml:space="preserve">BO </w:t>
      </w:r>
      <w:r w:rsidR="00D16E89" w:rsidRPr="00B86D51">
        <w:rPr>
          <w:sz w:val="22"/>
        </w:rPr>
        <w:t xml:space="preserve">- </w:t>
      </w:r>
      <w:r w:rsidRPr="00B86D51">
        <w:rPr>
          <w:sz w:val="22"/>
        </w:rPr>
        <w:t xml:space="preserve">Block Offer (for selling energy) </w:t>
      </w:r>
    </w:p>
    <w:p w14:paraId="483155CF" w14:textId="0B8C33BC" w:rsidR="006C2783" w:rsidRPr="00B86D51" w:rsidRDefault="006C2783" w:rsidP="00E71AE9">
      <w:pPr>
        <w:pStyle w:val="CommentText"/>
        <w:numPr>
          <w:ilvl w:val="1"/>
          <w:numId w:val="19"/>
        </w:numPr>
        <w:spacing w:after="0"/>
        <w:textAlignment w:val="center"/>
        <w:rPr>
          <w:sz w:val="22"/>
        </w:rPr>
      </w:pPr>
      <w:r w:rsidRPr="00B86D51">
        <w:rPr>
          <w:sz w:val="22"/>
        </w:rPr>
        <w:t>can be linked (always priced)</w:t>
      </w:r>
    </w:p>
    <w:p w14:paraId="031ED7A3" w14:textId="1835C801" w:rsidR="00D16E89" w:rsidRDefault="006C2783" w:rsidP="00E71AE9">
      <w:pPr>
        <w:pStyle w:val="CommentText"/>
        <w:numPr>
          <w:ilvl w:val="0"/>
          <w:numId w:val="19"/>
        </w:numPr>
        <w:spacing w:after="0"/>
        <w:textAlignment w:val="center"/>
        <w:rPr>
          <w:sz w:val="22"/>
        </w:rPr>
      </w:pPr>
      <w:r w:rsidRPr="00B86D51">
        <w:rPr>
          <w:sz w:val="22"/>
        </w:rPr>
        <w:t xml:space="preserve">SB </w:t>
      </w:r>
      <w:r w:rsidR="00D16E89" w:rsidRPr="00B86D51">
        <w:rPr>
          <w:sz w:val="22"/>
        </w:rPr>
        <w:t xml:space="preserve">- </w:t>
      </w:r>
      <w:r w:rsidRPr="00B86D51">
        <w:rPr>
          <w:sz w:val="22"/>
        </w:rPr>
        <w:t xml:space="preserve">Simple (half-hourly Energy) Bid (for buying energy) </w:t>
      </w:r>
    </w:p>
    <w:p w14:paraId="62469C83" w14:textId="49EF38BD" w:rsidR="0062793B" w:rsidRPr="00B86D51" w:rsidRDefault="0062793B" w:rsidP="00E71AE9">
      <w:pPr>
        <w:pStyle w:val="CommentText"/>
        <w:numPr>
          <w:ilvl w:val="1"/>
          <w:numId w:val="19"/>
        </w:numPr>
        <w:spacing w:after="0"/>
        <w:textAlignment w:val="center"/>
        <w:rPr>
          <w:sz w:val="22"/>
        </w:rPr>
      </w:pPr>
      <w:r w:rsidRPr="00B86D51">
        <w:rPr>
          <w:sz w:val="22"/>
        </w:rPr>
        <w:t xml:space="preserve">can be </w:t>
      </w:r>
      <w:proofErr w:type="gramStart"/>
      <w:r w:rsidRPr="00B86D51">
        <w:rPr>
          <w:sz w:val="22"/>
        </w:rPr>
        <w:t>Non-priced</w:t>
      </w:r>
      <w:proofErr w:type="gramEnd"/>
    </w:p>
    <w:p w14:paraId="0A6191DC" w14:textId="1C2A0E15" w:rsidR="00C40DC1" w:rsidRPr="00B86D51" w:rsidRDefault="00C40DC1" w:rsidP="007D0E93">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3CB61039" w14:textId="77777777" w:rsidTr="004A4212">
        <w:trPr>
          <w:trHeight w:val="393"/>
        </w:trPr>
        <w:tc>
          <w:tcPr>
            <w:tcW w:w="3060" w:type="dxa"/>
            <w:shd w:val="clear" w:color="auto" w:fill="E6E6E6"/>
          </w:tcPr>
          <w:p w14:paraId="6788B7C7" w14:textId="20E290CD" w:rsidR="00846F7C" w:rsidRPr="0093487F" w:rsidRDefault="00846F7C" w:rsidP="00DE79A4">
            <w:pPr>
              <w:rPr>
                <w:rFonts w:ascii="Arial" w:hAnsi="Arial" w:cs="Arial"/>
                <w:sz w:val="20"/>
                <w:lang w:val="en-US"/>
              </w:rPr>
            </w:pPr>
            <w:bookmarkStart w:id="47" w:name="_Hlk46309422"/>
            <w:r w:rsidRPr="0093487F">
              <w:rPr>
                <w:rFonts w:ascii="Arial" w:hAnsi="Arial" w:cs="Arial"/>
                <w:sz w:val="20"/>
                <w:lang w:val="en-US"/>
              </w:rPr>
              <w:t>ReserveBid_MarketDocument</w:t>
            </w:r>
          </w:p>
        </w:tc>
        <w:tc>
          <w:tcPr>
            <w:tcW w:w="2610" w:type="dxa"/>
            <w:shd w:val="clear" w:color="auto" w:fill="E6E6E6"/>
          </w:tcPr>
          <w:p w14:paraId="02FF3932"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441D5DC"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06408E0B" w14:textId="77777777" w:rsidTr="004A4212">
        <w:trPr>
          <w:trHeight w:val="399"/>
        </w:trPr>
        <w:tc>
          <w:tcPr>
            <w:tcW w:w="3060" w:type="dxa"/>
          </w:tcPr>
          <w:p w14:paraId="2F992723" w14:textId="77777777" w:rsidR="00846F7C" w:rsidRPr="0093487F" w:rsidRDefault="00846F7C" w:rsidP="00DE79A4">
            <w:pPr>
              <w:rPr>
                <w:rFonts w:ascii="Arial" w:hAnsi="Arial"/>
                <w:sz w:val="20"/>
                <w:lang w:val="en-US"/>
              </w:rPr>
            </w:pPr>
            <w:r w:rsidRPr="0093487F">
              <w:rPr>
                <w:rFonts w:ascii="Arial" w:hAnsi="Arial"/>
                <w:sz w:val="20"/>
                <w:lang w:val="en-US"/>
              </w:rPr>
              <w:t>mRID</w:t>
            </w:r>
          </w:p>
        </w:tc>
        <w:tc>
          <w:tcPr>
            <w:tcW w:w="2610" w:type="dxa"/>
          </w:tcPr>
          <w:p w14:paraId="217F27AF" w14:textId="77777777" w:rsidR="00846F7C" w:rsidRPr="0093487F" w:rsidRDefault="00846F7C" w:rsidP="00DE79A4">
            <w:pPr>
              <w:rPr>
                <w:rFonts w:ascii="Arial" w:hAnsi="Arial"/>
                <w:sz w:val="20"/>
                <w:lang w:val="en-US"/>
              </w:rPr>
            </w:pPr>
            <w:r w:rsidRPr="0093487F">
              <w:rPr>
                <w:rFonts w:ascii="Arial" w:hAnsi="Arial"/>
                <w:sz w:val="20"/>
                <w:lang w:val="en-US"/>
              </w:rPr>
              <w:t>mRID</w:t>
            </w:r>
          </w:p>
        </w:tc>
        <w:tc>
          <w:tcPr>
            <w:tcW w:w="3984" w:type="dxa"/>
          </w:tcPr>
          <w:p w14:paraId="2622205E" w14:textId="77777777" w:rsidR="00846F7C" w:rsidRPr="0093487F" w:rsidRDefault="00846F7C"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EC5A787" w14:textId="77777777" w:rsidTr="004A4212">
        <w:trPr>
          <w:trHeight w:val="948"/>
        </w:trPr>
        <w:tc>
          <w:tcPr>
            <w:tcW w:w="3060" w:type="dxa"/>
          </w:tcPr>
          <w:p w14:paraId="7595F1F1" w14:textId="77777777" w:rsidR="00846F7C" w:rsidRPr="0093487F" w:rsidRDefault="00846F7C" w:rsidP="00DE79A4">
            <w:pPr>
              <w:rPr>
                <w:rFonts w:ascii="Arial" w:hAnsi="Arial"/>
                <w:sz w:val="20"/>
                <w:lang w:val="en-US"/>
              </w:rPr>
            </w:pPr>
            <w:r w:rsidRPr="0093487F">
              <w:rPr>
                <w:rFonts w:ascii="Arial" w:hAnsi="Arial"/>
                <w:sz w:val="20"/>
                <w:lang w:val="en-US"/>
              </w:rPr>
              <w:t>revisionNumber</w:t>
            </w:r>
          </w:p>
        </w:tc>
        <w:tc>
          <w:tcPr>
            <w:tcW w:w="2610" w:type="dxa"/>
          </w:tcPr>
          <w:p w14:paraId="146FA25D" w14:textId="77777777" w:rsidR="00846F7C" w:rsidRPr="0093487F" w:rsidRDefault="00846F7C" w:rsidP="00DE79A4">
            <w:pPr>
              <w:rPr>
                <w:rFonts w:ascii="Arial" w:hAnsi="Arial"/>
                <w:sz w:val="20"/>
                <w:lang w:val="en-US"/>
              </w:rPr>
            </w:pPr>
            <w:r w:rsidRPr="0093487F">
              <w:rPr>
                <w:rFonts w:ascii="Arial" w:hAnsi="Arial"/>
                <w:sz w:val="20"/>
                <w:lang w:val="en-US"/>
              </w:rPr>
              <w:t>revisionNumber</w:t>
            </w:r>
          </w:p>
        </w:tc>
        <w:tc>
          <w:tcPr>
            <w:tcW w:w="3984" w:type="dxa"/>
          </w:tcPr>
          <w:p w14:paraId="19B48E59" w14:textId="77777777" w:rsidR="00846F7C" w:rsidRPr="0093487F" w:rsidRDefault="00846F7C"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570EB6B3" w14:textId="77777777" w:rsidTr="004A4212">
        <w:trPr>
          <w:trHeight w:val="399"/>
        </w:trPr>
        <w:tc>
          <w:tcPr>
            <w:tcW w:w="3060" w:type="dxa"/>
          </w:tcPr>
          <w:p w14:paraId="3FB8AC8D" w14:textId="77777777" w:rsidR="00846F7C" w:rsidRPr="0093487F" w:rsidRDefault="00846F7C" w:rsidP="00DE79A4">
            <w:pPr>
              <w:rPr>
                <w:rFonts w:ascii="Arial" w:hAnsi="Arial" w:cs="Arial"/>
                <w:sz w:val="20"/>
                <w:lang w:val="en-US"/>
              </w:rPr>
            </w:pPr>
            <w:r w:rsidRPr="0093487F">
              <w:rPr>
                <w:rFonts w:ascii="Arial" w:hAnsi="Arial" w:cs="Arial"/>
                <w:sz w:val="20"/>
                <w:lang w:val="en-US"/>
              </w:rPr>
              <w:t>type</w:t>
            </w:r>
          </w:p>
        </w:tc>
        <w:tc>
          <w:tcPr>
            <w:tcW w:w="2610" w:type="dxa"/>
          </w:tcPr>
          <w:p w14:paraId="2AC07424" w14:textId="77777777" w:rsidR="00846F7C" w:rsidRPr="0093487F" w:rsidRDefault="00846F7C" w:rsidP="00DE79A4">
            <w:pPr>
              <w:rPr>
                <w:rFonts w:ascii="Arial" w:hAnsi="Arial" w:cs="Arial"/>
                <w:sz w:val="20"/>
                <w:lang w:val="en-US"/>
              </w:rPr>
            </w:pPr>
            <w:r w:rsidRPr="0093487F">
              <w:rPr>
                <w:rFonts w:ascii="Arial" w:hAnsi="Arial" w:cs="Arial"/>
                <w:sz w:val="20"/>
                <w:lang w:val="en-US"/>
              </w:rPr>
              <w:t>Message Type</w:t>
            </w:r>
          </w:p>
        </w:tc>
        <w:tc>
          <w:tcPr>
            <w:tcW w:w="3984" w:type="dxa"/>
          </w:tcPr>
          <w:p w14:paraId="34345787" w14:textId="4B95123A" w:rsidR="00846F7C" w:rsidRPr="0093487F" w:rsidRDefault="00846F7C" w:rsidP="00846F7C">
            <w:pPr>
              <w:rPr>
                <w:rFonts w:ascii="Arial" w:hAnsi="Arial" w:cs="Arial"/>
                <w:sz w:val="20"/>
                <w:lang w:val="en-US"/>
              </w:rPr>
            </w:pPr>
            <w:r w:rsidRPr="0093487F">
              <w:rPr>
                <w:rFonts w:ascii="Arial" w:hAnsi="Arial" w:cs="Arial"/>
                <w:sz w:val="20"/>
                <w:lang w:val="en-US"/>
              </w:rPr>
              <w:t>DAM bid document</w:t>
            </w:r>
            <w:r w:rsidR="00ED6B18" w:rsidRPr="0093487F">
              <w:rPr>
                <w:rFonts w:ascii="Arial" w:hAnsi="Arial" w:cs="Arial"/>
                <w:sz w:val="20"/>
                <w:lang w:val="en-US"/>
              </w:rPr>
              <w:t xml:space="preserve"> (Z02</w:t>
            </w:r>
            <w:r w:rsidRPr="0093487F">
              <w:rPr>
                <w:rFonts w:ascii="Arial" w:hAnsi="Arial"/>
                <w:sz w:val="20"/>
                <w:lang w:val="en-US"/>
              </w:rPr>
              <w:t>)</w:t>
            </w:r>
          </w:p>
        </w:tc>
      </w:tr>
      <w:tr w:rsidR="0093487F" w:rsidRPr="0093487F" w14:paraId="148262CA" w14:textId="77777777" w:rsidTr="004A4212">
        <w:trPr>
          <w:trHeight w:val="393"/>
        </w:trPr>
        <w:tc>
          <w:tcPr>
            <w:tcW w:w="3060" w:type="dxa"/>
          </w:tcPr>
          <w:p w14:paraId="6A83D701" w14:textId="77777777" w:rsidR="00846F7C" w:rsidRPr="0093487F" w:rsidRDefault="00846F7C" w:rsidP="00DE79A4">
            <w:pPr>
              <w:rPr>
                <w:rFonts w:ascii="Arial" w:hAnsi="Arial"/>
                <w:sz w:val="20"/>
                <w:lang w:val="en-US"/>
              </w:rPr>
            </w:pPr>
            <w:proofErr w:type="gramStart"/>
            <w:r w:rsidRPr="0093487F">
              <w:rPr>
                <w:rFonts w:ascii="Arial" w:hAnsi="Arial"/>
                <w:sz w:val="20"/>
                <w:lang w:val="en-US"/>
              </w:rPr>
              <w:t>process.processType</w:t>
            </w:r>
            <w:proofErr w:type="gramEnd"/>
          </w:p>
        </w:tc>
        <w:tc>
          <w:tcPr>
            <w:tcW w:w="2610" w:type="dxa"/>
          </w:tcPr>
          <w:p w14:paraId="5EDC235E" w14:textId="77777777" w:rsidR="00846F7C" w:rsidRPr="0093487F" w:rsidRDefault="00846F7C" w:rsidP="00DE79A4">
            <w:pPr>
              <w:rPr>
                <w:rFonts w:ascii="Arial" w:hAnsi="Arial"/>
                <w:sz w:val="20"/>
                <w:lang w:val="en-US"/>
              </w:rPr>
            </w:pPr>
            <w:r w:rsidRPr="0093487F">
              <w:rPr>
                <w:rFonts w:ascii="Arial" w:hAnsi="Arial"/>
                <w:sz w:val="20"/>
                <w:lang w:val="en-US"/>
              </w:rPr>
              <w:t>Process Type</w:t>
            </w:r>
          </w:p>
        </w:tc>
        <w:tc>
          <w:tcPr>
            <w:tcW w:w="3984" w:type="dxa"/>
          </w:tcPr>
          <w:p w14:paraId="3E45BD77" w14:textId="30E90F24" w:rsidR="00846F7C" w:rsidRPr="0093487F" w:rsidRDefault="00846F7C" w:rsidP="00DE79A4">
            <w:pPr>
              <w:rPr>
                <w:rFonts w:ascii="Arial" w:hAnsi="Arial"/>
                <w:sz w:val="20"/>
                <w:lang w:val="en-US"/>
              </w:rPr>
            </w:pPr>
            <w:r w:rsidRPr="0093487F">
              <w:rPr>
                <w:rFonts w:ascii="Arial" w:hAnsi="Arial"/>
                <w:sz w:val="20"/>
                <w:lang w:val="en-US"/>
              </w:rPr>
              <w:t>Day Ahead</w:t>
            </w:r>
            <w:r w:rsidR="00ED6B18" w:rsidRPr="0093487F">
              <w:rPr>
                <w:rFonts w:ascii="Arial" w:hAnsi="Arial" w:cs="Arial"/>
                <w:sz w:val="20"/>
                <w:lang w:val="en-US"/>
              </w:rPr>
              <w:t xml:space="preserve"> (A01</w:t>
            </w:r>
            <w:r w:rsidRPr="0093487F">
              <w:rPr>
                <w:rFonts w:ascii="Arial" w:hAnsi="Arial"/>
                <w:sz w:val="20"/>
                <w:lang w:val="en-US"/>
              </w:rPr>
              <w:t>)</w:t>
            </w:r>
          </w:p>
        </w:tc>
      </w:tr>
      <w:tr w:rsidR="0093487F" w:rsidRPr="0093487F" w14:paraId="3679B4E9" w14:textId="77777777" w:rsidTr="004A4212">
        <w:trPr>
          <w:trHeight w:val="399"/>
        </w:trPr>
        <w:tc>
          <w:tcPr>
            <w:tcW w:w="3060" w:type="dxa"/>
          </w:tcPr>
          <w:p w14:paraId="72101549" w14:textId="77777777" w:rsidR="00846F7C" w:rsidRPr="0093487F" w:rsidRDefault="00846F7C" w:rsidP="00846F7C">
            <w:pPr>
              <w:rPr>
                <w:rFonts w:ascii="Arial" w:hAnsi="Arial"/>
                <w:sz w:val="20"/>
                <w:lang w:val="en-US"/>
              </w:rPr>
            </w:pPr>
            <w:r w:rsidRPr="0093487F">
              <w:rPr>
                <w:rFonts w:ascii="Arial" w:hAnsi="Arial"/>
                <w:sz w:val="20"/>
                <w:lang w:val="en-US"/>
              </w:rPr>
              <w:t>sender_MarketParticipant.mRID</w:t>
            </w:r>
          </w:p>
        </w:tc>
        <w:tc>
          <w:tcPr>
            <w:tcW w:w="2610" w:type="dxa"/>
          </w:tcPr>
          <w:p w14:paraId="6E0D9817" w14:textId="77777777" w:rsidR="00846F7C" w:rsidRPr="0093487F" w:rsidRDefault="00846F7C" w:rsidP="00846F7C">
            <w:pPr>
              <w:rPr>
                <w:rFonts w:ascii="Arial" w:hAnsi="Arial"/>
                <w:sz w:val="20"/>
                <w:lang w:val="en-US"/>
              </w:rPr>
            </w:pPr>
            <w:r w:rsidRPr="0093487F">
              <w:rPr>
                <w:rFonts w:ascii="Arial" w:hAnsi="Arial"/>
                <w:sz w:val="20"/>
                <w:lang w:val="en-US"/>
              </w:rPr>
              <w:t>Sender Identification / Coding Scheme</w:t>
            </w:r>
          </w:p>
        </w:tc>
        <w:tc>
          <w:tcPr>
            <w:tcW w:w="3984" w:type="dxa"/>
          </w:tcPr>
          <w:p w14:paraId="1A908CE4" w14:textId="5E6FEAAE" w:rsidR="00846F7C" w:rsidRPr="0093487F" w:rsidRDefault="00D3245C" w:rsidP="00846F7C">
            <w:pPr>
              <w:rPr>
                <w:rFonts w:ascii="Arial" w:hAnsi="Arial"/>
                <w:sz w:val="20"/>
                <w:lang w:val="en-US"/>
              </w:rPr>
            </w:pPr>
            <w:r w:rsidRPr="0093487F">
              <w:rPr>
                <w:rFonts w:ascii="Arial" w:hAnsi="Arial"/>
                <w:sz w:val="20"/>
                <w:lang w:val="en-US"/>
              </w:rPr>
              <w:t xml:space="preserve"> EIC of the party (the owner of the resource object)</w:t>
            </w:r>
          </w:p>
        </w:tc>
      </w:tr>
      <w:tr w:rsidR="0093487F" w:rsidRPr="0093487F" w14:paraId="773117C1" w14:textId="77777777" w:rsidTr="004A4212">
        <w:trPr>
          <w:trHeight w:val="393"/>
        </w:trPr>
        <w:tc>
          <w:tcPr>
            <w:tcW w:w="3060" w:type="dxa"/>
          </w:tcPr>
          <w:p w14:paraId="761E1D51" w14:textId="77777777" w:rsidR="00846F7C" w:rsidRPr="0093487F" w:rsidRDefault="00846F7C" w:rsidP="00846F7C">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7C57A1FC" w14:textId="77777777" w:rsidR="00846F7C" w:rsidRPr="0093487F" w:rsidRDefault="00846F7C" w:rsidP="00846F7C">
            <w:pPr>
              <w:rPr>
                <w:rFonts w:ascii="Arial" w:hAnsi="Arial" w:cs="Arial"/>
                <w:sz w:val="20"/>
                <w:lang w:val="en-US"/>
              </w:rPr>
            </w:pPr>
            <w:r w:rsidRPr="0093487F">
              <w:rPr>
                <w:rFonts w:ascii="Arial" w:hAnsi="Arial" w:cs="Arial"/>
                <w:sz w:val="20"/>
                <w:lang w:val="en-US"/>
              </w:rPr>
              <w:t>Sender Role</w:t>
            </w:r>
          </w:p>
        </w:tc>
        <w:tc>
          <w:tcPr>
            <w:tcW w:w="3984" w:type="dxa"/>
          </w:tcPr>
          <w:p w14:paraId="48EE4099" w14:textId="691B4CEA" w:rsidR="00846F7C" w:rsidRPr="0093487F" w:rsidRDefault="00C865ED" w:rsidP="00846F7C">
            <w:pPr>
              <w:rPr>
                <w:rFonts w:ascii="Arial" w:hAnsi="Arial" w:cs="Arial"/>
                <w:sz w:val="20"/>
                <w:lang w:val="en-US"/>
              </w:rPr>
            </w:pPr>
            <w:r w:rsidRPr="0093487F">
              <w:rPr>
                <w:rFonts w:ascii="Arial" w:hAnsi="Arial" w:cs="Arial"/>
                <w:sz w:val="20"/>
                <w:lang w:val="en-US"/>
              </w:rPr>
              <w:t>Resource Provider</w:t>
            </w:r>
            <w:r w:rsidR="00ED6B18" w:rsidRPr="0093487F">
              <w:rPr>
                <w:rFonts w:ascii="Arial" w:hAnsi="Arial" w:cs="Arial"/>
                <w:sz w:val="20"/>
                <w:lang w:val="en-US"/>
              </w:rPr>
              <w:t xml:space="preserve"> (A27</w:t>
            </w:r>
            <w:r w:rsidRPr="0093487F">
              <w:rPr>
                <w:rFonts w:ascii="Arial" w:hAnsi="Arial"/>
                <w:sz w:val="20"/>
                <w:lang w:val="en-US"/>
              </w:rPr>
              <w:t>)</w:t>
            </w:r>
          </w:p>
        </w:tc>
      </w:tr>
      <w:tr w:rsidR="0093487F" w:rsidRPr="0093487F" w14:paraId="11CF3850" w14:textId="77777777" w:rsidTr="004A4212">
        <w:trPr>
          <w:trHeight w:val="393"/>
        </w:trPr>
        <w:tc>
          <w:tcPr>
            <w:tcW w:w="3060" w:type="dxa"/>
          </w:tcPr>
          <w:p w14:paraId="31692FB7" w14:textId="77777777" w:rsidR="00846F7C" w:rsidRPr="0093487F" w:rsidRDefault="00846F7C" w:rsidP="00846F7C">
            <w:pPr>
              <w:rPr>
                <w:rFonts w:ascii="Arial" w:hAnsi="Arial"/>
                <w:sz w:val="20"/>
                <w:lang w:val="en-US"/>
              </w:rPr>
            </w:pPr>
            <w:r w:rsidRPr="0093487F">
              <w:rPr>
                <w:rFonts w:ascii="Arial" w:hAnsi="Arial"/>
                <w:sz w:val="20"/>
                <w:lang w:val="en-US"/>
              </w:rPr>
              <w:t>receiver_MarketParticipant.mRID</w:t>
            </w:r>
          </w:p>
        </w:tc>
        <w:tc>
          <w:tcPr>
            <w:tcW w:w="2610" w:type="dxa"/>
          </w:tcPr>
          <w:p w14:paraId="2B5848D6" w14:textId="77777777" w:rsidR="00846F7C" w:rsidRPr="0093487F" w:rsidRDefault="00846F7C" w:rsidP="00846F7C">
            <w:pPr>
              <w:rPr>
                <w:rFonts w:ascii="Arial" w:hAnsi="Arial"/>
                <w:sz w:val="20"/>
                <w:lang w:val="en-US"/>
              </w:rPr>
            </w:pPr>
            <w:r w:rsidRPr="0093487F">
              <w:rPr>
                <w:rFonts w:ascii="Arial" w:hAnsi="Arial"/>
                <w:sz w:val="20"/>
                <w:lang w:val="en-US"/>
              </w:rPr>
              <w:t>Receiver Identification / Coding Scheme</w:t>
            </w:r>
          </w:p>
        </w:tc>
        <w:tc>
          <w:tcPr>
            <w:tcW w:w="3984" w:type="dxa"/>
          </w:tcPr>
          <w:p w14:paraId="74EF0CE9" w14:textId="2CB12EE8" w:rsidR="00846F7C" w:rsidRPr="0093487F" w:rsidRDefault="00C865ED" w:rsidP="00846F7C">
            <w:pPr>
              <w:rPr>
                <w:rFonts w:ascii="Arial" w:hAnsi="Arial"/>
                <w:sz w:val="20"/>
                <w:lang w:val="en-US"/>
              </w:rPr>
            </w:pPr>
            <w:r w:rsidRPr="0093487F">
              <w:rPr>
                <w:rFonts w:ascii="Arial" w:hAnsi="Arial"/>
                <w:sz w:val="20"/>
                <w:lang w:val="en-US"/>
              </w:rPr>
              <w:t>TSOC EIC Code</w:t>
            </w:r>
          </w:p>
        </w:tc>
      </w:tr>
      <w:tr w:rsidR="0093487F" w:rsidRPr="0093487F" w14:paraId="2D178F7A" w14:textId="77777777" w:rsidTr="004A4212">
        <w:trPr>
          <w:trHeight w:val="399"/>
        </w:trPr>
        <w:tc>
          <w:tcPr>
            <w:tcW w:w="3060" w:type="dxa"/>
          </w:tcPr>
          <w:p w14:paraId="55B01DAB" w14:textId="77777777" w:rsidR="00846F7C" w:rsidRPr="0093487F" w:rsidRDefault="00846F7C" w:rsidP="00846F7C">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606F0355" w14:textId="77777777" w:rsidR="00846F7C" w:rsidRPr="0093487F" w:rsidRDefault="00846F7C" w:rsidP="00846F7C">
            <w:pPr>
              <w:rPr>
                <w:rFonts w:ascii="Arial" w:hAnsi="Arial" w:cs="Arial"/>
                <w:sz w:val="20"/>
                <w:lang w:val="en-US"/>
              </w:rPr>
            </w:pPr>
            <w:r w:rsidRPr="0093487F">
              <w:rPr>
                <w:rFonts w:ascii="Arial" w:hAnsi="Arial" w:cs="Arial"/>
                <w:sz w:val="20"/>
                <w:lang w:val="en-US"/>
              </w:rPr>
              <w:t>Receiver Role</w:t>
            </w:r>
          </w:p>
        </w:tc>
        <w:tc>
          <w:tcPr>
            <w:tcW w:w="3984" w:type="dxa"/>
          </w:tcPr>
          <w:p w14:paraId="1DDFC865" w14:textId="02556488" w:rsidR="00846F7C" w:rsidRPr="0093487F" w:rsidRDefault="00D568DE" w:rsidP="00846F7C">
            <w:pPr>
              <w:rPr>
                <w:rFonts w:ascii="Arial" w:hAnsi="Arial" w:cs="Arial"/>
                <w:sz w:val="20"/>
                <w:lang w:val="en-US"/>
              </w:rPr>
            </w:pPr>
            <w:r w:rsidRPr="0093487F">
              <w:rPr>
                <w:rFonts w:ascii="Arial" w:hAnsi="Arial" w:cs="Arial"/>
                <w:sz w:val="20"/>
                <w:lang w:val="en-US"/>
              </w:rPr>
              <w:t>Market Operator</w:t>
            </w:r>
            <w:r w:rsidR="00ED6B18" w:rsidRPr="0093487F">
              <w:rPr>
                <w:rFonts w:ascii="Arial" w:hAnsi="Arial" w:cs="Arial"/>
                <w:sz w:val="20"/>
                <w:lang w:val="en-US"/>
              </w:rPr>
              <w:t xml:space="preserve"> (A11</w:t>
            </w:r>
            <w:r w:rsidRPr="0093487F">
              <w:rPr>
                <w:rFonts w:ascii="Arial" w:hAnsi="Arial"/>
                <w:sz w:val="20"/>
                <w:lang w:val="en-US"/>
              </w:rPr>
              <w:t>)</w:t>
            </w:r>
          </w:p>
        </w:tc>
      </w:tr>
      <w:tr w:rsidR="0093487F" w:rsidRPr="0093487F" w14:paraId="4247F30B" w14:textId="77777777" w:rsidTr="004A4212">
        <w:trPr>
          <w:trHeight w:val="393"/>
        </w:trPr>
        <w:tc>
          <w:tcPr>
            <w:tcW w:w="3060" w:type="dxa"/>
          </w:tcPr>
          <w:p w14:paraId="7BE80B6A" w14:textId="77777777" w:rsidR="00846F7C" w:rsidRPr="0093487F" w:rsidRDefault="00846F7C" w:rsidP="00DE79A4">
            <w:pPr>
              <w:rPr>
                <w:rFonts w:ascii="Arial" w:hAnsi="Arial"/>
                <w:sz w:val="20"/>
                <w:lang w:val="en-US"/>
              </w:rPr>
            </w:pPr>
            <w:r w:rsidRPr="0093487F">
              <w:rPr>
                <w:rFonts w:ascii="Arial" w:hAnsi="Arial"/>
                <w:sz w:val="20"/>
                <w:lang w:val="en-US"/>
              </w:rPr>
              <w:t>createdDateTime</w:t>
            </w:r>
          </w:p>
        </w:tc>
        <w:tc>
          <w:tcPr>
            <w:tcW w:w="2610" w:type="dxa"/>
          </w:tcPr>
          <w:p w14:paraId="100AE862" w14:textId="77777777" w:rsidR="00846F7C" w:rsidRPr="0093487F" w:rsidRDefault="00846F7C" w:rsidP="00DE79A4">
            <w:pPr>
              <w:rPr>
                <w:rFonts w:ascii="Arial" w:hAnsi="Arial"/>
                <w:sz w:val="20"/>
                <w:lang w:val="en-US"/>
              </w:rPr>
            </w:pPr>
            <w:r w:rsidRPr="0093487F">
              <w:rPr>
                <w:rFonts w:ascii="Arial" w:hAnsi="Arial"/>
                <w:sz w:val="20"/>
                <w:lang w:val="en-US"/>
              </w:rPr>
              <w:t>Message Date and Time</w:t>
            </w:r>
          </w:p>
        </w:tc>
        <w:tc>
          <w:tcPr>
            <w:tcW w:w="3984" w:type="dxa"/>
          </w:tcPr>
          <w:p w14:paraId="0D81A948" w14:textId="7616F745" w:rsidR="00846F7C" w:rsidRPr="0093487F" w:rsidRDefault="00846F7C" w:rsidP="00DE79A4">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A0BC0C4" w14:textId="77777777" w:rsidTr="004A4212">
        <w:trPr>
          <w:trHeight w:val="673"/>
        </w:trPr>
        <w:tc>
          <w:tcPr>
            <w:tcW w:w="3060" w:type="dxa"/>
          </w:tcPr>
          <w:p w14:paraId="5D43B633" w14:textId="28AC19F9" w:rsidR="00846F7C" w:rsidRPr="0093487F" w:rsidRDefault="00846F7C" w:rsidP="00DE79A4">
            <w:pPr>
              <w:rPr>
                <w:rFonts w:ascii="Arial" w:hAnsi="Arial"/>
                <w:sz w:val="20"/>
                <w:lang w:val="en-US"/>
              </w:rPr>
            </w:pPr>
            <w:bookmarkStart w:id="48" w:name="_Hlk64549339"/>
            <w:r w:rsidRPr="0093487F">
              <w:rPr>
                <w:rFonts w:ascii="Arial" w:hAnsi="Arial"/>
                <w:sz w:val="20"/>
                <w:lang w:val="en-US"/>
              </w:rPr>
              <w:lastRenderedPageBreak/>
              <w:t>reserveBid_Period.timeInterval</w:t>
            </w:r>
            <w:bookmarkEnd w:id="48"/>
          </w:p>
        </w:tc>
        <w:tc>
          <w:tcPr>
            <w:tcW w:w="2610" w:type="dxa"/>
          </w:tcPr>
          <w:p w14:paraId="09B1AE21" w14:textId="77777777" w:rsidR="00846F7C" w:rsidRPr="0093487F" w:rsidRDefault="00846F7C" w:rsidP="00DE79A4">
            <w:pPr>
              <w:rPr>
                <w:rFonts w:ascii="Arial" w:hAnsi="Arial"/>
                <w:sz w:val="20"/>
                <w:lang w:val="en-US"/>
              </w:rPr>
            </w:pPr>
            <w:r w:rsidRPr="0093487F">
              <w:rPr>
                <w:rFonts w:ascii="Arial" w:hAnsi="Arial"/>
                <w:sz w:val="20"/>
                <w:lang w:val="en-US"/>
              </w:rPr>
              <w:t>Message Time Interval</w:t>
            </w:r>
          </w:p>
        </w:tc>
        <w:tc>
          <w:tcPr>
            <w:tcW w:w="3984" w:type="dxa"/>
          </w:tcPr>
          <w:p w14:paraId="0071D52D" w14:textId="1F1371D8" w:rsidR="00846F7C" w:rsidRPr="0093487F" w:rsidRDefault="00846F7C" w:rsidP="00DE79A4">
            <w:pPr>
              <w:rPr>
                <w:rFonts w:ascii="Arial" w:hAnsi="Arial"/>
                <w:sz w:val="20"/>
                <w:lang w:val="en-US"/>
              </w:rPr>
            </w:pPr>
            <w:r w:rsidRPr="0093487F">
              <w:rPr>
                <w:rFonts w:ascii="Arial" w:hAnsi="Arial"/>
                <w:sz w:val="20"/>
                <w:lang w:val="en-US"/>
              </w:rPr>
              <w:t xml:space="preserve">The beginning and ending date and time of the period covered by the message containing the </w:t>
            </w:r>
            <w:r w:rsidR="00C86536" w:rsidRPr="0093487F">
              <w:rPr>
                <w:rFonts w:ascii="Arial" w:hAnsi="Arial"/>
                <w:sz w:val="20"/>
                <w:lang w:val="en-US"/>
              </w:rPr>
              <w:t>bid</w:t>
            </w:r>
            <w:r w:rsidRPr="0093487F">
              <w:rPr>
                <w:rFonts w:ascii="Arial" w:hAnsi="Arial"/>
                <w:sz w:val="20"/>
                <w:lang w:val="en-US"/>
              </w:rPr>
              <w:t>.</w:t>
            </w:r>
          </w:p>
        </w:tc>
      </w:tr>
      <w:tr w:rsidR="0093487F" w:rsidRPr="0093487F" w14:paraId="237C1040" w14:textId="77777777" w:rsidTr="004A4212">
        <w:trPr>
          <w:trHeight w:val="393"/>
        </w:trPr>
        <w:tc>
          <w:tcPr>
            <w:tcW w:w="3060" w:type="dxa"/>
          </w:tcPr>
          <w:p w14:paraId="1FEEF97F" w14:textId="77777777" w:rsidR="00846F7C" w:rsidRPr="0093487F" w:rsidRDefault="00846F7C" w:rsidP="00DE79A4">
            <w:pPr>
              <w:rPr>
                <w:rFonts w:ascii="Arial" w:hAnsi="Arial"/>
                <w:sz w:val="20"/>
                <w:lang w:val="en-US"/>
              </w:rPr>
            </w:pPr>
            <w:proofErr w:type="gramStart"/>
            <w:r w:rsidRPr="0093487F">
              <w:rPr>
                <w:rFonts w:ascii="Arial" w:hAnsi="Arial"/>
                <w:sz w:val="20"/>
                <w:lang w:val="en-US"/>
              </w:rPr>
              <w:t>domain.mRID</w:t>
            </w:r>
            <w:proofErr w:type="gramEnd"/>
          </w:p>
        </w:tc>
        <w:tc>
          <w:tcPr>
            <w:tcW w:w="2610" w:type="dxa"/>
          </w:tcPr>
          <w:p w14:paraId="2DE63765" w14:textId="77777777" w:rsidR="00846F7C" w:rsidRPr="0093487F" w:rsidRDefault="00846F7C" w:rsidP="00DE79A4">
            <w:pPr>
              <w:rPr>
                <w:rFonts w:ascii="Arial" w:hAnsi="Arial"/>
                <w:sz w:val="20"/>
                <w:lang w:val="en-US"/>
              </w:rPr>
            </w:pPr>
            <w:r w:rsidRPr="0093487F">
              <w:rPr>
                <w:rFonts w:ascii="Arial" w:hAnsi="Arial"/>
                <w:sz w:val="20"/>
                <w:lang w:val="en-US"/>
              </w:rPr>
              <w:t>Domain</w:t>
            </w:r>
          </w:p>
        </w:tc>
        <w:tc>
          <w:tcPr>
            <w:tcW w:w="3984" w:type="dxa"/>
          </w:tcPr>
          <w:p w14:paraId="73E7ED00" w14:textId="77777777" w:rsidR="00846F7C" w:rsidRPr="0093487F" w:rsidRDefault="00846F7C" w:rsidP="00DE79A4">
            <w:pPr>
              <w:rPr>
                <w:rFonts w:ascii="Arial" w:hAnsi="Arial"/>
                <w:sz w:val="20"/>
                <w:lang w:val="en-US"/>
              </w:rPr>
            </w:pPr>
            <w:r w:rsidRPr="0093487F">
              <w:rPr>
                <w:rFonts w:ascii="Arial" w:hAnsi="Arial"/>
                <w:sz w:val="20"/>
                <w:lang w:val="en-US"/>
              </w:rPr>
              <w:t>Cyprus Control Area EIC Code</w:t>
            </w:r>
          </w:p>
        </w:tc>
      </w:tr>
      <w:tr w:rsidR="0093487F" w:rsidRPr="0093487F" w14:paraId="0062598C" w14:textId="77777777" w:rsidTr="004A4212">
        <w:trPr>
          <w:trHeight w:val="393"/>
        </w:trPr>
        <w:tc>
          <w:tcPr>
            <w:tcW w:w="3060" w:type="dxa"/>
          </w:tcPr>
          <w:p w14:paraId="62270251" w14:textId="52DC0418" w:rsidR="00846F7C" w:rsidRPr="0093487F" w:rsidRDefault="00846F7C" w:rsidP="00846F7C">
            <w:pPr>
              <w:rPr>
                <w:rFonts w:ascii="Arial" w:hAnsi="Arial"/>
                <w:sz w:val="20"/>
                <w:lang w:val="en-US"/>
              </w:rPr>
            </w:pPr>
            <w:bookmarkStart w:id="49" w:name="_Hlk47358998"/>
            <w:r w:rsidRPr="0093487F">
              <w:rPr>
                <w:rFonts w:ascii="Arial" w:hAnsi="Arial"/>
                <w:sz w:val="20"/>
                <w:lang w:val="en-US"/>
              </w:rPr>
              <w:t>subject_MarketParticipant.mRID</w:t>
            </w:r>
          </w:p>
        </w:tc>
        <w:tc>
          <w:tcPr>
            <w:tcW w:w="2610" w:type="dxa"/>
          </w:tcPr>
          <w:p w14:paraId="0D90D11E" w14:textId="6E3F1051" w:rsidR="00846F7C" w:rsidRPr="0093487F" w:rsidRDefault="00846F7C" w:rsidP="00846F7C">
            <w:pPr>
              <w:rPr>
                <w:rFonts w:ascii="Arial" w:hAnsi="Arial"/>
                <w:sz w:val="20"/>
                <w:lang w:val="en-US"/>
              </w:rPr>
            </w:pPr>
            <w:r w:rsidRPr="0093487F">
              <w:rPr>
                <w:rFonts w:ascii="Arial" w:hAnsi="Arial"/>
                <w:sz w:val="20"/>
                <w:lang w:val="en-US"/>
              </w:rPr>
              <w:t>Subject Party Identification / Coding Scheme</w:t>
            </w:r>
          </w:p>
        </w:tc>
        <w:tc>
          <w:tcPr>
            <w:tcW w:w="3984" w:type="dxa"/>
          </w:tcPr>
          <w:p w14:paraId="07B330C3" w14:textId="0461E9E4" w:rsidR="00846F7C" w:rsidRPr="0093487F" w:rsidRDefault="00846F7C" w:rsidP="00846F7C">
            <w:pPr>
              <w:rPr>
                <w:rFonts w:ascii="Arial" w:hAnsi="Arial"/>
                <w:sz w:val="20"/>
                <w:lang w:val="en-US"/>
              </w:rPr>
            </w:pPr>
            <w:r w:rsidRPr="0093487F">
              <w:rPr>
                <w:rFonts w:ascii="Arial" w:hAnsi="Arial"/>
                <w:sz w:val="20"/>
                <w:lang w:val="en-US"/>
              </w:rPr>
              <w:t>EIC Code of the Resource Provider</w:t>
            </w:r>
          </w:p>
        </w:tc>
      </w:tr>
      <w:tr w:rsidR="0093487F" w:rsidRPr="0093487F" w14:paraId="7D5C47BE" w14:textId="77777777" w:rsidTr="004A4212">
        <w:trPr>
          <w:trHeight w:val="393"/>
        </w:trPr>
        <w:tc>
          <w:tcPr>
            <w:tcW w:w="3060" w:type="dxa"/>
          </w:tcPr>
          <w:p w14:paraId="5B4F0A58" w14:textId="0892231E" w:rsidR="00846F7C" w:rsidRPr="0093487F" w:rsidRDefault="00846F7C" w:rsidP="00846F7C">
            <w:pPr>
              <w:rPr>
                <w:rFonts w:ascii="Arial" w:hAnsi="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024CA777" w14:textId="3B568A0C" w:rsidR="00846F7C" w:rsidRPr="0093487F" w:rsidRDefault="00846F7C" w:rsidP="00846F7C">
            <w:pPr>
              <w:rPr>
                <w:rFonts w:ascii="Arial" w:hAnsi="Arial"/>
                <w:sz w:val="20"/>
                <w:lang w:val="en-US"/>
              </w:rPr>
            </w:pPr>
            <w:r w:rsidRPr="0093487F">
              <w:rPr>
                <w:rFonts w:ascii="Arial" w:hAnsi="Arial"/>
                <w:sz w:val="20"/>
                <w:lang w:val="en-US"/>
              </w:rPr>
              <w:t>Subject Party Role</w:t>
            </w:r>
          </w:p>
        </w:tc>
        <w:tc>
          <w:tcPr>
            <w:tcW w:w="3984" w:type="dxa"/>
          </w:tcPr>
          <w:p w14:paraId="51C13D5F" w14:textId="20FE61FE" w:rsidR="00846F7C" w:rsidRPr="0093487F" w:rsidRDefault="00846F7C" w:rsidP="00846F7C">
            <w:pPr>
              <w:rPr>
                <w:rFonts w:ascii="Arial" w:hAnsi="Arial"/>
                <w:sz w:val="20"/>
                <w:lang w:val="en-US"/>
              </w:rPr>
            </w:pPr>
            <w:r w:rsidRPr="0093487F">
              <w:rPr>
                <w:rFonts w:ascii="Arial" w:hAnsi="Arial"/>
                <w:sz w:val="20"/>
                <w:lang w:val="en-US"/>
              </w:rPr>
              <w:t>Resource Provider</w:t>
            </w:r>
            <w:r w:rsidR="009E7FC7" w:rsidRPr="0093487F">
              <w:rPr>
                <w:rFonts w:ascii="Arial" w:hAnsi="Arial" w:cs="Arial"/>
                <w:sz w:val="20"/>
                <w:lang w:val="en-US"/>
              </w:rPr>
              <w:t xml:space="preserve"> (A27</w:t>
            </w:r>
            <w:r w:rsidRPr="0093487F">
              <w:rPr>
                <w:rFonts w:ascii="Arial" w:hAnsi="Arial"/>
                <w:sz w:val="20"/>
                <w:lang w:val="en-US"/>
              </w:rPr>
              <w:t>)</w:t>
            </w:r>
          </w:p>
        </w:tc>
      </w:tr>
      <w:bookmarkEnd w:id="49"/>
      <w:tr w:rsidR="0093487F" w:rsidRPr="0093487F" w14:paraId="50DA6DA8" w14:textId="77777777" w:rsidTr="004A4212">
        <w:trPr>
          <w:trHeight w:val="399"/>
        </w:trPr>
        <w:tc>
          <w:tcPr>
            <w:tcW w:w="3060" w:type="dxa"/>
          </w:tcPr>
          <w:p w14:paraId="6988310D" w14:textId="5994FC44" w:rsidR="00846F7C" w:rsidRPr="0093487F" w:rsidRDefault="00846F7C" w:rsidP="00DE79A4">
            <w:pPr>
              <w:rPr>
                <w:rFonts w:ascii="Arial" w:hAnsi="Arial"/>
                <w:sz w:val="20"/>
                <w:lang w:val="en-US"/>
              </w:rPr>
            </w:pPr>
            <w:r w:rsidRPr="0093487F">
              <w:rPr>
                <w:rFonts w:ascii="Arial" w:hAnsi="Arial"/>
                <w:sz w:val="20"/>
                <w:lang w:val="en-US"/>
              </w:rPr>
              <w:t>BidTimeSeries</w:t>
            </w:r>
          </w:p>
        </w:tc>
        <w:tc>
          <w:tcPr>
            <w:tcW w:w="2610" w:type="dxa"/>
          </w:tcPr>
          <w:p w14:paraId="28CEBCB4" w14:textId="77777777" w:rsidR="00846F7C" w:rsidRPr="0093487F" w:rsidRDefault="00846F7C" w:rsidP="00DE79A4">
            <w:pPr>
              <w:rPr>
                <w:rFonts w:ascii="Arial" w:hAnsi="Arial"/>
                <w:sz w:val="20"/>
                <w:lang w:val="en-US"/>
              </w:rPr>
            </w:pPr>
            <w:r w:rsidRPr="0093487F">
              <w:rPr>
                <w:rFonts w:ascii="Arial" w:hAnsi="Arial"/>
                <w:sz w:val="20"/>
                <w:lang w:val="en-US"/>
              </w:rPr>
              <w:t>Time Series</w:t>
            </w:r>
          </w:p>
        </w:tc>
        <w:tc>
          <w:tcPr>
            <w:tcW w:w="3984" w:type="dxa"/>
          </w:tcPr>
          <w:p w14:paraId="1E2A1E55" w14:textId="77777777" w:rsidR="00846F7C" w:rsidRPr="0093487F" w:rsidRDefault="00846F7C" w:rsidP="00DE79A4">
            <w:pPr>
              <w:rPr>
                <w:rFonts w:ascii="Arial" w:hAnsi="Arial"/>
                <w:sz w:val="20"/>
                <w:lang w:val="en-US"/>
              </w:rPr>
            </w:pPr>
            <w:r w:rsidRPr="0093487F">
              <w:rPr>
                <w:rFonts w:ascii="Arial" w:hAnsi="Arial"/>
                <w:sz w:val="20"/>
                <w:lang w:val="en-US"/>
              </w:rPr>
              <w:t>See below</w:t>
            </w:r>
          </w:p>
        </w:tc>
      </w:tr>
      <w:bookmarkEnd w:id="47"/>
    </w:tbl>
    <w:p w14:paraId="146AFD6B" w14:textId="709E726F" w:rsidR="00846F7C" w:rsidRPr="00B86D51" w:rsidRDefault="00846F7C" w:rsidP="007D0E9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09CE5274" w14:textId="77777777" w:rsidTr="004A4212">
        <w:trPr>
          <w:trHeight w:val="391"/>
        </w:trPr>
        <w:tc>
          <w:tcPr>
            <w:tcW w:w="3119" w:type="dxa"/>
            <w:shd w:val="clear" w:color="auto" w:fill="E6E6E6"/>
          </w:tcPr>
          <w:p w14:paraId="62A5730D" w14:textId="77777777" w:rsidR="00F76656" w:rsidRPr="0093487F" w:rsidRDefault="00F76656" w:rsidP="00DE79A4">
            <w:pPr>
              <w:rPr>
                <w:rFonts w:ascii="Arial" w:hAnsi="Arial" w:cs="Arial"/>
                <w:sz w:val="20"/>
                <w:lang w:val="en-US"/>
              </w:rPr>
            </w:pPr>
            <w:bookmarkStart w:id="50" w:name="_Hlk43743525"/>
            <w:r w:rsidRPr="0093487F">
              <w:rPr>
                <w:rFonts w:ascii="Arial" w:hAnsi="Arial" w:cs="Arial"/>
                <w:sz w:val="20"/>
                <w:lang w:val="en-US"/>
              </w:rPr>
              <w:t>BidTimeSeries</w:t>
            </w:r>
          </w:p>
        </w:tc>
        <w:tc>
          <w:tcPr>
            <w:tcW w:w="2551" w:type="dxa"/>
            <w:shd w:val="clear" w:color="auto" w:fill="E6E6E6"/>
          </w:tcPr>
          <w:p w14:paraId="003BADF1"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0C8C9F77"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8B4A090" w14:textId="77777777" w:rsidTr="004A4212">
        <w:trPr>
          <w:trHeight w:val="407"/>
        </w:trPr>
        <w:tc>
          <w:tcPr>
            <w:tcW w:w="3119" w:type="dxa"/>
          </w:tcPr>
          <w:p w14:paraId="4B3DF32A" w14:textId="77777777" w:rsidR="00F76656" w:rsidRPr="0093487F" w:rsidRDefault="00F76656" w:rsidP="00DE79A4">
            <w:pPr>
              <w:rPr>
                <w:rFonts w:ascii="Arial" w:hAnsi="Arial"/>
                <w:sz w:val="20"/>
                <w:lang w:val="en-US"/>
              </w:rPr>
            </w:pPr>
            <w:r w:rsidRPr="0093487F">
              <w:rPr>
                <w:rFonts w:ascii="Arial" w:hAnsi="Arial"/>
                <w:sz w:val="20"/>
                <w:lang w:val="en-US"/>
              </w:rPr>
              <w:t>mRID</w:t>
            </w:r>
          </w:p>
        </w:tc>
        <w:tc>
          <w:tcPr>
            <w:tcW w:w="2551" w:type="dxa"/>
          </w:tcPr>
          <w:p w14:paraId="22A66456" w14:textId="77777777" w:rsidR="00F76656" w:rsidRPr="0093487F" w:rsidRDefault="00F76656" w:rsidP="00DE79A4">
            <w:pPr>
              <w:rPr>
                <w:rFonts w:ascii="Arial" w:hAnsi="Arial"/>
                <w:sz w:val="20"/>
                <w:lang w:val="en-US"/>
              </w:rPr>
            </w:pPr>
            <w:r w:rsidRPr="0093487F">
              <w:rPr>
                <w:rFonts w:ascii="Arial" w:hAnsi="Arial"/>
                <w:sz w:val="20"/>
                <w:lang w:val="en-US"/>
              </w:rPr>
              <w:t>mRID</w:t>
            </w:r>
          </w:p>
        </w:tc>
        <w:tc>
          <w:tcPr>
            <w:tcW w:w="3969" w:type="dxa"/>
          </w:tcPr>
          <w:p w14:paraId="6463EE2A" w14:textId="77777777" w:rsidR="00F76656" w:rsidRPr="0093487F" w:rsidRDefault="00F76656" w:rsidP="00DE79A4">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1B126C9" w14:textId="77777777" w:rsidTr="004A4212">
        <w:trPr>
          <w:trHeight w:val="407"/>
        </w:trPr>
        <w:tc>
          <w:tcPr>
            <w:tcW w:w="3119" w:type="dxa"/>
          </w:tcPr>
          <w:p w14:paraId="7480B64F" w14:textId="77777777" w:rsidR="00F76656" w:rsidRPr="0093487F" w:rsidRDefault="00F76656" w:rsidP="00DE79A4">
            <w:pPr>
              <w:rPr>
                <w:rFonts w:ascii="Arial" w:hAnsi="Arial"/>
                <w:sz w:val="20"/>
                <w:lang w:val="en-US"/>
              </w:rPr>
            </w:pPr>
            <w:proofErr w:type="gramStart"/>
            <w:r w:rsidRPr="0093487F">
              <w:rPr>
                <w:rFonts w:ascii="Arial" w:hAnsi="Arial"/>
                <w:sz w:val="20"/>
                <w:lang w:val="en-US"/>
              </w:rPr>
              <w:t>auction.mRID</w:t>
            </w:r>
            <w:proofErr w:type="gramEnd"/>
          </w:p>
        </w:tc>
        <w:tc>
          <w:tcPr>
            <w:tcW w:w="2551" w:type="dxa"/>
          </w:tcPr>
          <w:p w14:paraId="08DEFA86" w14:textId="77777777" w:rsidR="00F76656" w:rsidRPr="0093487F" w:rsidRDefault="00F76656" w:rsidP="00DE79A4">
            <w:pPr>
              <w:rPr>
                <w:rFonts w:ascii="Arial" w:hAnsi="Arial"/>
                <w:sz w:val="20"/>
                <w:lang w:val="en-US"/>
              </w:rPr>
            </w:pPr>
            <w:r w:rsidRPr="0093487F">
              <w:rPr>
                <w:rFonts w:ascii="Arial" w:hAnsi="Arial"/>
                <w:sz w:val="20"/>
                <w:lang w:val="en-US"/>
              </w:rPr>
              <w:t>Auction ID</w:t>
            </w:r>
          </w:p>
        </w:tc>
        <w:tc>
          <w:tcPr>
            <w:tcW w:w="3969" w:type="dxa"/>
          </w:tcPr>
          <w:p w14:paraId="6D3DAA0A" w14:textId="5AF3F34D" w:rsidR="00F76656" w:rsidRPr="0093487F" w:rsidRDefault="00D94F6E" w:rsidP="00DE79A4">
            <w:pPr>
              <w:rPr>
                <w:rFonts w:ascii="Arial" w:hAnsi="Arial"/>
                <w:sz w:val="20"/>
                <w:lang w:val="en-US"/>
              </w:rPr>
            </w:pPr>
            <w:r w:rsidRPr="0093487F">
              <w:rPr>
                <w:rFonts w:ascii="Arial" w:hAnsi="Arial"/>
                <w:sz w:val="20"/>
                <w:lang w:val="en-US"/>
              </w:rPr>
              <w:t xml:space="preserve">Not used, but </w:t>
            </w:r>
            <w:r w:rsidR="007F1D08" w:rsidRPr="0093487F">
              <w:rPr>
                <w:rFonts w:ascii="Arial" w:hAnsi="Arial"/>
                <w:sz w:val="20"/>
                <w:lang w:val="en-US"/>
              </w:rPr>
              <w:t xml:space="preserve">this is </w:t>
            </w:r>
            <w:r w:rsidRPr="0093487F">
              <w:rPr>
                <w:rFonts w:ascii="Arial" w:hAnsi="Arial"/>
                <w:sz w:val="20"/>
                <w:lang w:val="en-US"/>
              </w:rPr>
              <w:t>a mandatory field. For example, user can set a fixed text such as “DAM auction”</w:t>
            </w:r>
          </w:p>
        </w:tc>
      </w:tr>
      <w:tr w:rsidR="0093487F" w:rsidRPr="0093487F" w14:paraId="0EF8BB92" w14:textId="77777777" w:rsidTr="004A4212">
        <w:trPr>
          <w:trHeight w:val="1191"/>
        </w:trPr>
        <w:tc>
          <w:tcPr>
            <w:tcW w:w="3119" w:type="dxa"/>
          </w:tcPr>
          <w:p w14:paraId="3429CF40" w14:textId="77777777" w:rsidR="00F76656" w:rsidRPr="0093487F" w:rsidRDefault="00F76656" w:rsidP="00DE79A4">
            <w:pPr>
              <w:rPr>
                <w:rFonts w:ascii="Arial" w:hAnsi="Arial" w:cs="Arial"/>
                <w:sz w:val="20"/>
                <w:lang w:val="en-US"/>
              </w:rPr>
            </w:pPr>
            <w:r w:rsidRPr="0093487F">
              <w:rPr>
                <w:rFonts w:ascii="Arial" w:hAnsi="Arial" w:cs="Arial"/>
                <w:sz w:val="20"/>
                <w:lang w:val="en-US"/>
              </w:rPr>
              <w:t>businessType</w:t>
            </w:r>
          </w:p>
        </w:tc>
        <w:tc>
          <w:tcPr>
            <w:tcW w:w="2551" w:type="dxa"/>
          </w:tcPr>
          <w:p w14:paraId="4300A92F" w14:textId="77777777" w:rsidR="00F76656" w:rsidRPr="0093487F" w:rsidRDefault="00F76656" w:rsidP="00DE79A4">
            <w:pPr>
              <w:rPr>
                <w:rFonts w:ascii="Arial" w:hAnsi="Arial" w:cs="Arial"/>
                <w:sz w:val="20"/>
                <w:lang w:val="en-US"/>
              </w:rPr>
            </w:pPr>
            <w:r w:rsidRPr="0093487F">
              <w:rPr>
                <w:rFonts w:ascii="Arial" w:hAnsi="Arial" w:cs="Arial"/>
                <w:sz w:val="20"/>
                <w:lang w:val="en-US"/>
              </w:rPr>
              <w:t>Business type</w:t>
            </w:r>
          </w:p>
        </w:tc>
        <w:tc>
          <w:tcPr>
            <w:tcW w:w="3969" w:type="dxa"/>
          </w:tcPr>
          <w:p w14:paraId="0B674F3D" w14:textId="0D2C9D4D" w:rsidR="00F76656" w:rsidRPr="0093487F" w:rsidRDefault="00F76656" w:rsidP="00DE79A4">
            <w:pPr>
              <w:rPr>
                <w:rFonts w:ascii="Arial" w:hAnsi="Arial" w:cs="Arial"/>
                <w:sz w:val="20"/>
                <w:lang w:val="en-US"/>
              </w:rPr>
            </w:pPr>
            <w:r w:rsidRPr="0093487F">
              <w:rPr>
                <w:rFonts w:ascii="Arial" w:hAnsi="Arial" w:cs="Arial"/>
                <w:sz w:val="20"/>
                <w:lang w:val="en-US"/>
              </w:rPr>
              <w:t>Simple Offer</w:t>
            </w:r>
            <w:r w:rsidR="00ED6B18" w:rsidRPr="0093487F">
              <w:rPr>
                <w:rFonts w:ascii="Arial" w:hAnsi="Arial" w:cs="Arial"/>
                <w:sz w:val="20"/>
                <w:lang w:val="en-US"/>
              </w:rPr>
              <w:t xml:space="preserve"> (Z04</w:t>
            </w:r>
            <w:r w:rsidRPr="0093487F">
              <w:rPr>
                <w:rFonts w:ascii="Arial" w:hAnsi="Arial"/>
                <w:sz w:val="20"/>
                <w:lang w:val="en-US"/>
              </w:rPr>
              <w:t>)</w:t>
            </w:r>
          </w:p>
          <w:p w14:paraId="15577E80" w14:textId="57AE6CE6" w:rsidR="00F76656" w:rsidRPr="0093487F" w:rsidRDefault="00F76656" w:rsidP="00DE79A4">
            <w:pPr>
              <w:rPr>
                <w:rFonts w:ascii="Arial" w:hAnsi="Arial" w:cs="Arial"/>
                <w:sz w:val="20"/>
                <w:lang w:val="en-US"/>
              </w:rPr>
            </w:pPr>
            <w:r w:rsidRPr="0093487F">
              <w:rPr>
                <w:rFonts w:ascii="Arial" w:hAnsi="Arial" w:cs="Arial"/>
                <w:sz w:val="20"/>
                <w:lang w:val="en-US"/>
              </w:rPr>
              <w:t>Block Offer</w:t>
            </w:r>
            <w:r w:rsidR="00ED6B18" w:rsidRPr="0093487F">
              <w:rPr>
                <w:rFonts w:ascii="Arial" w:hAnsi="Arial" w:cs="Arial"/>
                <w:sz w:val="20"/>
                <w:lang w:val="en-US"/>
              </w:rPr>
              <w:t xml:space="preserve"> (Z05</w:t>
            </w:r>
            <w:r w:rsidRPr="0093487F">
              <w:rPr>
                <w:rFonts w:ascii="Arial" w:hAnsi="Arial"/>
                <w:sz w:val="20"/>
                <w:lang w:val="en-US"/>
              </w:rPr>
              <w:t>)</w:t>
            </w:r>
          </w:p>
          <w:p w14:paraId="589CB5D6" w14:textId="3F0618CF" w:rsidR="00F76656" w:rsidRPr="0093487F" w:rsidRDefault="00F76656" w:rsidP="00DE79A4">
            <w:pPr>
              <w:rPr>
                <w:rFonts w:ascii="Arial" w:hAnsi="Arial" w:cs="Arial"/>
                <w:sz w:val="20"/>
                <w:lang w:val="en-US"/>
              </w:rPr>
            </w:pPr>
            <w:r w:rsidRPr="0093487F">
              <w:rPr>
                <w:rFonts w:ascii="Arial" w:hAnsi="Arial" w:cs="Arial"/>
                <w:sz w:val="20"/>
                <w:lang w:val="en-US"/>
              </w:rPr>
              <w:t>Simple Bids</w:t>
            </w:r>
            <w:r w:rsidR="00ED6B18" w:rsidRPr="0093487F">
              <w:rPr>
                <w:rFonts w:ascii="Arial" w:hAnsi="Arial" w:cs="Arial"/>
                <w:sz w:val="20"/>
                <w:lang w:val="en-US"/>
              </w:rPr>
              <w:t xml:space="preserve"> (Z06</w:t>
            </w:r>
            <w:r w:rsidRPr="0093487F">
              <w:rPr>
                <w:rFonts w:ascii="Arial" w:hAnsi="Arial"/>
                <w:sz w:val="20"/>
                <w:lang w:val="en-US"/>
              </w:rPr>
              <w:t>)</w:t>
            </w:r>
          </w:p>
        </w:tc>
      </w:tr>
      <w:tr w:rsidR="0093487F" w:rsidRPr="0093487F" w14:paraId="69944903" w14:textId="77777777" w:rsidTr="004A4212">
        <w:trPr>
          <w:trHeight w:val="494"/>
        </w:trPr>
        <w:tc>
          <w:tcPr>
            <w:tcW w:w="3119" w:type="dxa"/>
          </w:tcPr>
          <w:p w14:paraId="774087EF" w14:textId="77777777" w:rsidR="00F76656" w:rsidRPr="0093487F" w:rsidRDefault="00F76656" w:rsidP="00DE79A4">
            <w:pPr>
              <w:rPr>
                <w:rFonts w:ascii="Arial" w:hAnsi="Arial"/>
                <w:sz w:val="20"/>
                <w:lang w:val="en-US"/>
              </w:rPr>
            </w:pPr>
            <w:r w:rsidRPr="0093487F">
              <w:rPr>
                <w:rFonts w:ascii="Arial" w:hAnsi="Arial"/>
                <w:sz w:val="20"/>
                <w:lang w:val="en-US"/>
              </w:rPr>
              <w:t>acquiring_Domain.mRID</w:t>
            </w:r>
          </w:p>
        </w:tc>
        <w:tc>
          <w:tcPr>
            <w:tcW w:w="2551" w:type="dxa"/>
          </w:tcPr>
          <w:p w14:paraId="01ABC900" w14:textId="77777777" w:rsidR="00F76656" w:rsidRPr="0093487F" w:rsidRDefault="00F76656" w:rsidP="00DE79A4">
            <w:pPr>
              <w:rPr>
                <w:rFonts w:ascii="Arial" w:hAnsi="Arial"/>
                <w:sz w:val="20"/>
                <w:lang w:val="en-US"/>
              </w:rPr>
            </w:pPr>
            <w:r w:rsidRPr="0093487F">
              <w:rPr>
                <w:rFonts w:ascii="Arial" w:hAnsi="Arial"/>
                <w:sz w:val="20"/>
                <w:lang w:val="en-US"/>
              </w:rPr>
              <w:t>acquiring_Domain</w:t>
            </w:r>
          </w:p>
        </w:tc>
        <w:tc>
          <w:tcPr>
            <w:tcW w:w="3969" w:type="dxa"/>
          </w:tcPr>
          <w:p w14:paraId="364AAB24"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7A5ADEB8" w14:textId="77777777" w:rsidTr="004A4212">
        <w:trPr>
          <w:trHeight w:val="530"/>
        </w:trPr>
        <w:tc>
          <w:tcPr>
            <w:tcW w:w="3119" w:type="dxa"/>
          </w:tcPr>
          <w:p w14:paraId="78C1ED20" w14:textId="77777777" w:rsidR="00F76656" w:rsidRPr="0093487F" w:rsidRDefault="00F76656" w:rsidP="00DE79A4">
            <w:pPr>
              <w:rPr>
                <w:rFonts w:ascii="Arial" w:hAnsi="Arial"/>
                <w:sz w:val="20"/>
                <w:lang w:val="en-US"/>
              </w:rPr>
            </w:pPr>
            <w:r w:rsidRPr="0093487F">
              <w:rPr>
                <w:rFonts w:ascii="Arial" w:hAnsi="Arial"/>
                <w:sz w:val="20"/>
                <w:lang w:val="en-US"/>
              </w:rPr>
              <w:t>connecting_Domain.mRID</w:t>
            </w:r>
          </w:p>
        </w:tc>
        <w:tc>
          <w:tcPr>
            <w:tcW w:w="2551" w:type="dxa"/>
          </w:tcPr>
          <w:p w14:paraId="42B2DA30" w14:textId="77777777" w:rsidR="00F76656" w:rsidRPr="0093487F" w:rsidRDefault="00F76656" w:rsidP="00DE79A4">
            <w:pPr>
              <w:rPr>
                <w:rFonts w:ascii="Arial" w:hAnsi="Arial"/>
                <w:sz w:val="20"/>
                <w:lang w:val="en-US"/>
              </w:rPr>
            </w:pPr>
            <w:r w:rsidRPr="0093487F">
              <w:rPr>
                <w:rFonts w:ascii="Arial" w:hAnsi="Arial"/>
                <w:sz w:val="20"/>
                <w:lang w:val="en-US"/>
              </w:rPr>
              <w:t>connecting_Domain</w:t>
            </w:r>
          </w:p>
        </w:tc>
        <w:tc>
          <w:tcPr>
            <w:tcW w:w="3969" w:type="dxa"/>
          </w:tcPr>
          <w:p w14:paraId="62693D20"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4C85B7D0" w14:textId="77777777" w:rsidTr="004A4212">
        <w:trPr>
          <w:trHeight w:val="440"/>
        </w:trPr>
        <w:tc>
          <w:tcPr>
            <w:tcW w:w="3119" w:type="dxa"/>
          </w:tcPr>
          <w:p w14:paraId="0B1F40D8" w14:textId="77777777" w:rsidR="00F76656" w:rsidRPr="0093487F" w:rsidRDefault="00F76656" w:rsidP="00DE79A4">
            <w:pPr>
              <w:rPr>
                <w:rFonts w:ascii="Arial" w:hAnsi="Arial"/>
                <w:sz w:val="20"/>
                <w:lang w:val="en-US"/>
              </w:rPr>
            </w:pPr>
            <w:r w:rsidRPr="0093487F">
              <w:rPr>
                <w:rFonts w:ascii="Arial" w:hAnsi="Arial"/>
                <w:sz w:val="20"/>
                <w:lang w:val="en-US"/>
              </w:rPr>
              <w:t>provider_MarketParticipant.mRID</w:t>
            </w:r>
          </w:p>
        </w:tc>
        <w:tc>
          <w:tcPr>
            <w:tcW w:w="2551" w:type="dxa"/>
          </w:tcPr>
          <w:p w14:paraId="490745A8" w14:textId="77777777" w:rsidR="00F76656" w:rsidRPr="0093487F" w:rsidRDefault="00F76656" w:rsidP="00DE79A4">
            <w:pPr>
              <w:rPr>
                <w:rFonts w:ascii="Arial" w:hAnsi="Arial"/>
                <w:sz w:val="20"/>
                <w:lang w:val="en-US"/>
              </w:rPr>
            </w:pPr>
            <w:r w:rsidRPr="0093487F">
              <w:rPr>
                <w:rFonts w:ascii="Arial" w:hAnsi="Arial"/>
                <w:sz w:val="20"/>
                <w:lang w:val="en-US"/>
              </w:rPr>
              <w:t>Market participant</w:t>
            </w:r>
          </w:p>
        </w:tc>
        <w:tc>
          <w:tcPr>
            <w:tcW w:w="3969" w:type="dxa"/>
          </w:tcPr>
          <w:p w14:paraId="370817CC" w14:textId="37A9A056" w:rsidR="00F76656" w:rsidRPr="0093487F" w:rsidRDefault="00D94F6E" w:rsidP="00DE79A4">
            <w:pPr>
              <w:rPr>
                <w:rFonts w:ascii="Arial" w:hAnsi="Arial"/>
                <w:sz w:val="20"/>
                <w:lang w:val="en-US"/>
              </w:rPr>
            </w:pPr>
            <w:r w:rsidRPr="0093487F">
              <w:rPr>
                <w:rFonts w:ascii="Arial" w:hAnsi="Arial"/>
                <w:sz w:val="20"/>
                <w:lang w:val="en-US"/>
              </w:rPr>
              <w:t>Not Used</w:t>
            </w:r>
          </w:p>
        </w:tc>
      </w:tr>
      <w:tr w:rsidR="0093487F" w:rsidRPr="0093487F" w14:paraId="518D8F8C" w14:textId="77777777" w:rsidTr="004A4212">
        <w:trPr>
          <w:trHeight w:val="530"/>
        </w:trPr>
        <w:tc>
          <w:tcPr>
            <w:tcW w:w="3119" w:type="dxa"/>
          </w:tcPr>
          <w:p w14:paraId="40E98413" w14:textId="77777777" w:rsidR="00F76656" w:rsidRPr="0093487F" w:rsidRDefault="00F76656" w:rsidP="00DE79A4">
            <w:pPr>
              <w:rPr>
                <w:rFonts w:ascii="Arial" w:hAnsi="Arial"/>
                <w:sz w:val="20"/>
                <w:lang w:val="en-US"/>
              </w:rPr>
            </w:pPr>
            <w:r w:rsidRPr="0093487F">
              <w:rPr>
                <w:rFonts w:ascii="Arial" w:hAnsi="Arial"/>
                <w:sz w:val="20"/>
                <w:lang w:val="en-US"/>
              </w:rPr>
              <w:t>quantity_Measure_Unit.name</w:t>
            </w:r>
          </w:p>
        </w:tc>
        <w:tc>
          <w:tcPr>
            <w:tcW w:w="2551" w:type="dxa"/>
          </w:tcPr>
          <w:p w14:paraId="597C9AC0" w14:textId="77777777" w:rsidR="00F76656" w:rsidRPr="0093487F" w:rsidRDefault="00F76656" w:rsidP="00DE79A4">
            <w:pPr>
              <w:rPr>
                <w:rFonts w:ascii="Arial" w:hAnsi="Arial"/>
                <w:sz w:val="20"/>
                <w:lang w:val="en-US"/>
              </w:rPr>
            </w:pPr>
            <w:r w:rsidRPr="0093487F">
              <w:rPr>
                <w:rFonts w:ascii="Arial" w:hAnsi="Arial"/>
                <w:sz w:val="20"/>
                <w:lang w:val="en-US"/>
              </w:rPr>
              <w:t>quantity_Measure_Unit</w:t>
            </w:r>
          </w:p>
        </w:tc>
        <w:tc>
          <w:tcPr>
            <w:tcW w:w="3969" w:type="dxa"/>
          </w:tcPr>
          <w:p w14:paraId="1C49AD64" w14:textId="1D644067" w:rsidR="00F76656" w:rsidRPr="0093487F" w:rsidRDefault="00F76656" w:rsidP="00DE79A4">
            <w:pPr>
              <w:rPr>
                <w:rFonts w:ascii="Arial" w:hAnsi="Arial"/>
                <w:sz w:val="20"/>
                <w:lang w:val="en-US"/>
              </w:rPr>
            </w:pPr>
            <w:r w:rsidRPr="0093487F">
              <w:rPr>
                <w:rFonts w:ascii="Arial" w:hAnsi="Arial"/>
                <w:sz w:val="20"/>
                <w:lang w:val="en-US"/>
              </w:rPr>
              <w:t>M</w:t>
            </w:r>
            <w:r w:rsidR="00130962" w:rsidRPr="0093487F">
              <w:rPr>
                <w:rFonts w:ascii="Arial" w:hAnsi="Arial"/>
                <w:sz w:val="20"/>
                <w:lang w:val="en-US"/>
              </w:rPr>
              <w:t>WH</w:t>
            </w:r>
          </w:p>
        </w:tc>
      </w:tr>
      <w:tr w:rsidR="0093487F" w:rsidRPr="0093487F" w14:paraId="4C379816" w14:textId="77777777" w:rsidTr="004A4212">
        <w:trPr>
          <w:trHeight w:val="530"/>
        </w:trPr>
        <w:tc>
          <w:tcPr>
            <w:tcW w:w="3119" w:type="dxa"/>
          </w:tcPr>
          <w:p w14:paraId="3EC8CCDE" w14:textId="77777777" w:rsidR="00F76656" w:rsidRPr="0093487F" w:rsidRDefault="00F76656" w:rsidP="00DE79A4">
            <w:pPr>
              <w:rPr>
                <w:rFonts w:ascii="Arial" w:hAnsi="Arial"/>
                <w:sz w:val="20"/>
                <w:lang w:val="en-US"/>
              </w:rPr>
            </w:pPr>
            <w:r w:rsidRPr="0093487F">
              <w:rPr>
                <w:rFonts w:ascii="Arial" w:hAnsi="Arial"/>
                <w:sz w:val="20"/>
                <w:lang w:val="en-US"/>
              </w:rPr>
              <w:t>currency_Unit.name</w:t>
            </w:r>
          </w:p>
        </w:tc>
        <w:tc>
          <w:tcPr>
            <w:tcW w:w="2551" w:type="dxa"/>
          </w:tcPr>
          <w:p w14:paraId="386846C7" w14:textId="77777777" w:rsidR="00F76656" w:rsidRPr="0093487F" w:rsidRDefault="00F76656" w:rsidP="00DE79A4">
            <w:pPr>
              <w:rPr>
                <w:rFonts w:ascii="Arial" w:hAnsi="Arial"/>
                <w:sz w:val="20"/>
                <w:lang w:val="en-US"/>
              </w:rPr>
            </w:pPr>
            <w:r w:rsidRPr="0093487F">
              <w:rPr>
                <w:rFonts w:ascii="Arial" w:hAnsi="Arial"/>
                <w:sz w:val="20"/>
                <w:lang w:val="en-US"/>
              </w:rPr>
              <w:t>currency_Unit</w:t>
            </w:r>
          </w:p>
        </w:tc>
        <w:tc>
          <w:tcPr>
            <w:tcW w:w="3969" w:type="dxa"/>
          </w:tcPr>
          <w:p w14:paraId="137009E0" w14:textId="77777777" w:rsidR="00F76656" w:rsidRPr="0093487F" w:rsidRDefault="00F76656" w:rsidP="00DE79A4">
            <w:pPr>
              <w:rPr>
                <w:rFonts w:ascii="Arial" w:hAnsi="Arial"/>
                <w:sz w:val="20"/>
                <w:lang w:val="en-US"/>
              </w:rPr>
            </w:pPr>
            <w:r w:rsidRPr="0093487F">
              <w:rPr>
                <w:rFonts w:ascii="Arial" w:hAnsi="Arial"/>
                <w:sz w:val="20"/>
                <w:lang w:val="en-US"/>
              </w:rPr>
              <w:t>EUR</w:t>
            </w:r>
          </w:p>
        </w:tc>
      </w:tr>
      <w:tr w:rsidR="0093487F" w:rsidRPr="0093487F" w14:paraId="35C267C9" w14:textId="77777777" w:rsidTr="004A4212">
        <w:trPr>
          <w:trHeight w:val="530"/>
        </w:trPr>
        <w:tc>
          <w:tcPr>
            <w:tcW w:w="3119" w:type="dxa"/>
          </w:tcPr>
          <w:p w14:paraId="0BD2694C" w14:textId="77777777" w:rsidR="00F76656" w:rsidRPr="0093487F" w:rsidRDefault="00F76656" w:rsidP="00DE79A4">
            <w:pPr>
              <w:rPr>
                <w:rFonts w:ascii="Arial" w:hAnsi="Arial"/>
                <w:sz w:val="20"/>
                <w:lang w:val="en-US"/>
              </w:rPr>
            </w:pPr>
            <w:r w:rsidRPr="0093487F">
              <w:rPr>
                <w:rFonts w:ascii="Arial" w:hAnsi="Arial"/>
                <w:sz w:val="20"/>
                <w:lang w:val="en-US"/>
              </w:rPr>
              <w:t>price_Measure_Unit.name</w:t>
            </w:r>
          </w:p>
        </w:tc>
        <w:tc>
          <w:tcPr>
            <w:tcW w:w="2551" w:type="dxa"/>
          </w:tcPr>
          <w:p w14:paraId="221E5244"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w:t>
            </w:r>
          </w:p>
        </w:tc>
        <w:tc>
          <w:tcPr>
            <w:tcW w:w="3969" w:type="dxa"/>
          </w:tcPr>
          <w:p w14:paraId="0046C363" w14:textId="77CE83D8"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55D73F11" w14:textId="77777777" w:rsidTr="004A4212">
        <w:trPr>
          <w:trHeight w:val="407"/>
        </w:trPr>
        <w:tc>
          <w:tcPr>
            <w:tcW w:w="3119" w:type="dxa"/>
          </w:tcPr>
          <w:p w14:paraId="7E14540C" w14:textId="77777777" w:rsidR="00F76656" w:rsidRPr="0093487F" w:rsidRDefault="00F76656" w:rsidP="00DE79A4">
            <w:pPr>
              <w:rPr>
                <w:rFonts w:ascii="Arial" w:hAnsi="Arial" w:cs="Arial"/>
                <w:sz w:val="20"/>
                <w:lang w:val="en-US"/>
              </w:rPr>
            </w:pPr>
            <w:r w:rsidRPr="0093487F">
              <w:rPr>
                <w:rFonts w:ascii="Arial" w:hAnsi="Arial" w:cs="Arial"/>
                <w:sz w:val="20"/>
                <w:lang w:val="en-US"/>
              </w:rPr>
              <w:t>divisible</w:t>
            </w:r>
          </w:p>
        </w:tc>
        <w:tc>
          <w:tcPr>
            <w:tcW w:w="2551" w:type="dxa"/>
          </w:tcPr>
          <w:p w14:paraId="6CE94A44" w14:textId="3DC85D14" w:rsidR="00F76656" w:rsidRPr="0093487F" w:rsidRDefault="002D0F1C" w:rsidP="00DE79A4">
            <w:pPr>
              <w:rPr>
                <w:rFonts w:ascii="Arial" w:hAnsi="Arial" w:cs="Arial"/>
                <w:sz w:val="20"/>
                <w:lang w:val="en-US"/>
              </w:rPr>
            </w:pPr>
            <w:r w:rsidRPr="0093487F">
              <w:rPr>
                <w:rFonts w:ascii="Arial" w:hAnsi="Arial" w:cs="Arial"/>
                <w:sz w:val="20"/>
                <w:lang w:val="en-US"/>
              </w:rPr>
              <w:t>D</w:t>
            </w:r>
            <w:r w:rsidR="00F76656" w:rsidRPr="0093487F">
              <w:rPr>
                <w:rFonts w:ascii="Arial" w:hAnsi="Arial" w:cs="Arial"/>
                <w:sz w:val="20"/>
                <w:lang w:val="en-US"/>
              </w:rPr>
              <w:t>ivisible</w:t>
            </w:r>
          </w:p>
        </w:tc>
        <w:tc>
          <w:tcPr>
            <w:tcW w:w="3969" w:type="dxa"/>
          </w:tcPr>
          <w:p w14:paraId="4CD300EC" w14:textId="400BA9CE" w:rsidR="00F76656" w:rsidRPr="0093487F" w:rsidRDefault="00ED6B18" w:rsidP="00DE79A4">
            <w:pPr>
              <w:rPr>
                <w:rFonts w:ascii="Arial" w:hAnsi="Arial" w:cs="Arial"/>
                <w:sz w:val="20"/>
                <w:lang w:val="en-US"/>
              </w:rPr>
            </w:pPr>
            <w:r w:rsidRPr="0093487F">
              <w:rPr>
                <w:rFonts w:ascii="Arial" w:hAnsi="Arial" w:cs="Arial"/>
                <w:sz w:val="20"/>
                <w:lang w:val="en-US"/>
              </w:rPr>
              <w:t>A</w:t>
            </w:r>
            <w:r w:rsidR="00C86536" w:rsidRPr="0093487F">
              <w:rPr>
                <w:rFonts w:ascii="Arial" w:hAnsi="Arial" w:cs="Arial"/>
                <w:sz w:val="20"/>
                <w:lang w:val="en-US"/>
              </w:rPr>
              <w:t>ll bids and offers are divisible</w:t>
            </w:r>
            <w:r w:rsidRPr="0093487F">
              <w:rPr>
                <w:rFonts w:ascii="Arial" w:hAnsi="Arial" w:cs="Arial"/>
                <w:sz w:val="20"/>
                <w:lang w:val="en-US"/>
              </w:rPr>
              <w:t xml:space="preserve"> (A01</w:t>
            </w:r>
            <w:r w:rsidR="00F76656" w:rsidRPr="0093487F">
              <w:rPr>
                <w:rFonts w:ascii="Arial" w:hAnsi="Arial"/>
                <w:sz w:val="20"/>
                <w:lang w:val="en-US"/>
              </w:rPr>
              <w:t>)</w:t>
            </w:r>
          </w:p>
        </w:tc>
      </w:tr>
      <w:tr w:rsidR="0093487F" w:rsidRPr="0093487F" w14:paraId="6718F39B" w14:textId="77777777" w:rsidTr="004A4212">
        <w:trPr>
          <w:trHeight w:val="391"/>
        </w:trPr>
        <w:tc>
          <w:tcPr>
            <w:tcW w:w="3119" w:type="dxa"/>
          </w:tcPr>
          <w:p w14:paraId="3D9B4724" w14:textId="77777777" w:rsidR="00F27F7A" w:rsidRPr="0093487F" w:rsidRDefault="00F27F7A" w:rsidP="00F27F7A">
            <w:pPr>
              <w:rPr>
                <w:rFonts w:ascii="Arial" w:hAnsi="Arial" w:cs="Arial"/>
                <w:sz w:val="20"/>
                <w:lang w:val="en-US"/>
              </w:rPr>
            </w:pPr>
            <w:r w:rsidRPr="0093487F">
              <w:rPr>
                <w:rFonts w:ascii="Arial" w:hAnsi="Arial" w:cs="Arial"/>
                <w:sz w:val="20"/>
                <w:lang w:val="en-US"/>
              </w:rPr>
              <w:t>linkedBidsIdentification</w:t>
            </w:r>
          </w:p>
        </w:tc>
        <w:tc>
          <w:tcPr>
            <w:tcW w:w="2551" w:type="dxa"/>
          </w:tcPr>
          <w:p w14:paraId="0905135D" w14:textId="77777777" w:rsidR="00F27F7A" w:rsidRPr="0093487F" w:rsidRDefault="00F27F7A" w:rsidP="00F27F7A">
            <w:pPr>
              <w:rPr>
                <w:rFonts w:ascii="Arial" w:hAnsi="Arial" w:cs="Arial"/>
                <w:sz w:val="20"/>
                <w:lang w:val="en-US"/>
              </w:rPr>
            </w:pPr>
            <w:r w:rsidRPr="0093487F">
              <w:rPr>
                <w:rFonts w:ascii="Arial" w:hAnsi="Arial" w:cs="Arial"/>
                <w:sz w:val="20"/>
                <w:lang w:val="en-US"/>
              </w:rPr>
              <w:t>linkedBidsIdentification</w:t>
            </w:r>
          </w:p>
        </w:tc>
        <w:tc>
          <w:tcPr>
            <w:tcW w:w="3969" w:type="dxa"/>
          </w:tcPr>
          <w:p w14:paraId="22C47DC0" w14:textId="77F096D3" w:rsidR="00F27F7A" w:rsidRPr="0093487F" w:rsidRDefault="00F27F7A" w:rsidP="00F27F7A">
            <w:pPr>
              <w:rPr>
                <w:rFonts w:ascii="Arial" w:hAnsi="Arial" w:cs="Arial"/>
                <w:sz w:val="20"/>
                <w:lang w:val="en-US"/>
              </w:rPr>
            </w:pPr>
            <w:r w:rsidRPr="0093487F">
              <w:rPr>
                <w:rFonts w:ascii="Arial" w:hAnsi="Arial" w:cs="Arial"/>
                <w:sz w:val="20"/>
                <w:lang w:val="en-US"/>
              </w:rPr>
              <w:t>Only for Block Offer (</w:t>
            </w:r>
            <w:r w:rsidRPr="0093487F">
              <w:rPr>
                <w:rFonts w:ascii="Arial" w:hAnsi="Arial"/>
                <w:sz w:val="20"/>
                <w:lang w:val="en-US"/>
              </w:rPr>
              <w:t>Z05</w:t>
            </w:r>
            <w:r w:rsidRPr="0093487F">
              <w:rPr>
                <w:rFonts w:ascii="Arial" w:hAnsi="Arial" w:cs="Arial"/>
                <w:sz w:val="20"/>
                <w:lang w:val="en-US"/>
              </w:rPr>
              <w:t>) – refers to the identification of the parent block</w:t>
            </w:r>
          </w:p>
        </w:tc>
      </w:tr>
      <w:tr w:rsidR="0093487F" w:rsidRPr="0093487F" w14:paraId="24AD83A9" w14:textId="77777777" w:rsidTr="004A4212">
        <w:trPr>
          <w:trHeight w:val="391"/>
        </w:trPr>
        <w:tc>
          <w:tcPr>
            <w:tcW w:w="3119" w:type="dxa"/>
          </w:tcPr>
          <w:p w14:paraId="43467EBD" w14:textId="77777777" w:rsidR="00F76656" w:rsidRPr="0093487F" w:rsidRDefault="00F76656" w:rsidP="00DE79A4">
            <w:pPr>
              <w:rPr>
                <w:rFonts w:ascii="Arial" w:hAnsi="Arial"/>
                <w:sz w:val="20"/>
                <w:lang w:val="en-US"/>
              </w:rPr>
            </w:pPr>
            <w:r w:rsidRPr="0093487F">
              <w:rPr>
                <w:rFonts w:ascii="Arial" w:hAnsi="Arial"/>
                <w:sz w:val="20"/>
                <w:lang w:val="en-US"/>
              </w:rPr>
              <w:t>multipartBidIdentification</w:t>
            </w:r>
          </w:p>
        </w:tc>
        <w:tc>
          <w:tcPr>
            <w:tcW w:w="2551" w:type="dxa"/>
          </w:tcPr>
          <w:p w14:paraId="0278F50D" w14:textId="77777777" w:rsidR="00F76656" w:rsidRPr="0093487F" w:rsidRDefault="00F76656" w:rsidP="00DE79A4">
            <w:pPr>
              <w:rPr>
                <w:rFonts w:ascii="Arial" w:hAnsi="Arial"/>
                <w:sz w:val="20"/>
                <w:lang w:val="en-US"/>
              </w:rPr>
            </w:pPr>
            <w:r w:rsidRPr="0093487F">
              <w:rPr>
                <w:rFonts w:ascii="Arial" w:hAnsi="Arial"/>
                <w:sz w:val="20"/>
                <w:lang w:val="en-US"/>
              </w:rPr>
              <w:t>multipartBidIdentification</w:t>
            </w:r>
          </w:p>
        </w:tc>
        <w:tc>
          <w:tcPr>
            <w:tcW w:w="3969" w:type="dxa"/>
          </w:tcPr>
          <w:p w14:paraId="755DA5C6"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78706A3E" w14:textId="77777777" w:rsidTr="004A4212">
        <w:trPr>
          <w:trHeight w:val="407"/>
        </w:trPr>
        <w:tc>
          <w:tcPr>
            <w:tcW w:w="3119" w:type="dxa"/>
          </w:tcPr>
          <w:p w14:paraId="2FA0B600" w14:textId="77777777" w:rsidR="00F76656" w:rsidRPr="0093487F" w:rsidRDefault="00F76656" w:rsidP="00DE79A4">
            <w:pPr>
              <w:rPr>
                <w:rFonts w:ascii="Arial" w:hAnsi="Arial"/>
                <w:sz w:val="20"/>
                <w:lang w:val="en-US"/>
              </w:rPr>
            </w:pPr>
            <w:r w:rsidRPr="0093487F">
              <w:rPr>
                <w:rFonts w:ascii="Arial" w:hAnsi="Arial"/>
                <w:sz w:val="20"/>
                <w:lang w:val="en-US"/>
              </w:rPr>
              <w:t>exclusiveBidsIdentification</w:t>
            </w:r>
          </w:p>
        </w:tc>
        <w:tc>
          <w:tcPr>
            <w:tcW w:w="2551" w:type="dxa"/>
          </w:tcPr>
          <w:p w14:paraId="4372DC0A" w14:textId="77777777" w:rsidR="00F76656" w:rsidRPr="0093487F" w:rsidRDefault="00F76656" w:rsidP="00DE79A4">
            <w:pPr>
              <w:rPr>
                <w:rFonts w:ascii="Arial" w:hAnsi="Arial"/>
                <w:sz w:val="20"/>
                <w:lang w:val="en-US"/>
              </w:rPr>
            </w:pPr>
            <w:r w:rsidRPr="0093487F">
              <w:rPr>
                <w:rFonts w:ascii="Arial" w:hAnsi="Arial"/>
                <w:sz w:val="20"/>
                <w:lang w:val="en-US"/>
              </w:rPr>
              <w:t>exclusiveBidsIdentification</w:t>
            </w:r>
          </w:p>
        </w:tc>
        <w:tc>
          <w:tcPr>
            <w:tcW w:w="3969" w:type="dxa"/>
          </w:tcPr>
          <w:p w14:paraId="287054C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152DCD4" w14:textId="77777777" w:rsidTr="004A4212">
        <w:trPr>
          <w:trHeight w:val="391"/>
        </w:trPr>
        <w:tc>
          <w:tcPr>
            <w:tcW w:w="3119" w:type="dxa"/>
          </w:tcPr>
          <w:p w14:paraId="0BA8CF94" w14:textId="77777777" w:rsidR="00F76656" w:rsidRPr="0093487F" w:rsidRDefault="00F76656" w:rsidP="00DE79A4">
            <w:pPr>
              <w:rPr>
                <w:rFonts w:ascii="Arial" w:hAnsi="Arial"/>
                <w:sz w:val="20"/>
                <w:lang w:val="en-US"/>
              </w:rPr>
            </w:pPr>
            <w:r w:rsidRPr="0093487F">
              <w:rPr>
                <w:rFonts w:ascii="Arial" w:hAnsi="Arial"/>
                <w:sz w:val="20"/>
                <w:lang w:val="en-US"/>
              </w:rPr>
              <w:t>blockBid</w:t>
            </w:r>
          </w:p>
        </w:tc>
        <w:tc>
          <w:tcPr>
            <w:tcW w:w="2551" w:type="dxa"/>
          </w:tcPr>
          <w:p w14:paraId="66300867" w14:textId="77777777" w:rsidR="00F76656" w:rsidRPr="0093487F" w:rsidRDefault="00F76656" w:rsidP="00DE79A4">
            <w:pPr>
              <w:rPr>
                <w:rFonts w:ascii="Arial" w:hAnsi="Arial"/>
                <w:sz w:val="20"/>
                <w:lang w:val="en-US"/>
              </w:rPr>
            </w:pPr>
            <w:r w:rsidRPr="0093487F">
              <w:rPr>
                <w:rFonts w:ascii="Arial" w:hAnsi="Arial"/>
                <w:sz w:val="20"/>
                <w:lang w:val="en-US"/>
              </w:rPr>
              <w:t>blockBid</w:t>
            </w:r>
          </w:p>
        </w:tc>
        <w:tc>
          <w:tcPr>
            <w:tcW w:w="3969" w:type="dxa"/>
          </w:tcPr>
          <w:p w14:paraId="5BBF34A1" w14:textId="13122A0B" w:rsidR="00F76656" w:rsidRPr="0093487F" w:rsidRDefault="008223D8" w:rsidP="00DE79A4">
            <w:pPr>
              <w:rPr>
                <w:rFonts w:ascii="Arial" w:hAnsi="Arial"/>
                <w:sz w:val="20"/>
                <w:lang w:val="en-US"/>
              </w:rPr>
            </w:pPr>
            <w:r w:rsidRPr="0093487F">
              <w:rPr>
                <w:rFonts w:ascii="Arial" w:hAnsi="Arial"/>
                <w:sz w:val="20"/>
                <w:lang w:val="en-US"/>
              </w:rPr>
              <w:t>A01 (Yes - o</w:t>
            </w:r>
            <w:r w:rsidR="00F76656" w:rsidRPr="0093487F">
              <w:rPr>
                <w:rFonts w:ascii="Arial" w:hAnsi="Arial"/>
                <w:sz w:val="20"/>
                <w:lang w:val="en-US"/>
              </w:rPr>
              <w:t xml:space="preserve">nly for </w:t>
            </w:r>
            <w:r w:rsidR="00ED6B18" w:rsidRPr="0093487F">
              <w:rPr>
                <w:rFonts w:ascii="Arial" w:hAnsi="Arial" w:cs="Arial"/>
                <w:sz w:val="20"/>
                <w:lang w:val="en-US"/>
              </w:rPr>
              <w:t>Block Offer (</w:t>
            </w:r>
            <w:r w:rsidR="000B6D4F" w:rsidRPr="0093487F">
              <w:rPr>
                <w:rFonts w:ascii="Arial" w:hAnsi="Arial"/>
                <w:sz w:val="20"/>
                <w:lang w:val="en-US"/>
              </w:rPr>
              <w:t>Z05</w:t>
            </w:r>
            <w:r w:rsidR="00ED6B18" w:rsidRPr="0093487F">
              <w:rPr>
                <w:rFonts w:ascii="Arial" w:hAnsi="Arial" w:cs="Arial"/>
                <w:sz w:val="20"/>
                <w:lang w:val="en-US"/>
              </w:rPr>
              <w:t>)</w:t>
            </w:r>
            <w:r w:rsidRPr="0093487F">
              <w:rPr>
                <w:rFonts w:ascii="Arial" w:hAnsi="Arial" w:cs="Arial"/>
                <w:sz w:val="20"/>
                <w:lang w:val="en-US"/>
              </w:rPr>
              <w:t>,</w:t>
            </w:r>
            <w:r w:rsidRPr="0093487F">
              <w:rPr>
                <w:rFonts w:ascii="Arial" w:hAnsi="Arial"/>
                <w:sz w:val="20"/>
                <w:lang w:val="en-US"/>
              </w:rPr>
              <w:t xml:space="preserve"> not present otherwise)</w:t>
            </w:r>
          </w:p>
        </w:tc>
      </w:tr>
      <w:tr w:rsidR="0093487F" w:rsidRPr="0093487F" w14:paraId="2C61A9C5" w14:textId="77777777" w:rsidTr="004A4212">
        <w:trPr>
          <w:trHeight w:val="391"/>
        </w:trPr>
        <w:tc>
          <w:tcPr>
            <w:tcW w:w="3119" w:type="dxa"/>
          </w:tcPr>
          <w:p w14:paraId="72EE90C5" w14:textId="77777777" w:rsidR="00F76656" w:rsidRPr="0093487F" w:rsidRDefault="00F76656" w:rsidP="00DE79A4">
            <w:pPr>
              <w:rPr>
                <w:rFonts w:ascii="Arial" w:hAnsi="Arial"/>
                <w:sz w:val="20"/>
                <w:lang w:val="en-US"/>
              </w:rPr>
            </w:pPr>
            <w:r w:rsidRPr="0093487F">
              <w:rPr>
                <w:rFonts w:ascii="Arial" w:hAnsi="Arial"/>
                <w:sz w:val="20"/>
                <w:lang w:val="en-US"/>
              </w:rPr>
              <w:lastRenderedPageBreak/>
              <w:t>status</w:t>
            </w:r>
          </w:p>
        </w:tc>
        <w:tc>
          <w:tcPr>
            <w:tcW w:w="2551" w:type="dxa"/>
          </w:tcPr>
          <w:p w14:paraId="4534DB04" w14:textId="1AACA6DF" w:rsidR="00F76656" w:rsidRPr="0093487F" w:rsidRDefault="002D0F1C" w:rsidP="00DE79A4">
            <w:pPr>
              <w:rPr>
                <w:rFonts w:ascii="Arial" w:hAnsi="Arial"/>
                <w:sz w:val="20"/>
                <w:lang w:val="en-US"/>
              </w:rPr>
            </w:pPr>
            <w:r w:rsidRPr="0093487F">
              <w:rPr>
                <w:rFonts w:ascii="Arial" w:hAnsi="Arial"/>
                <w:sz w:val="20"/>
                <w:lang w:val="en-US"/>
              </w:rPr>
              <w:t>S</w:t>
            </w:r>
            <w:r w:rsidR="00F76656" w:rsidRPr="0093487F">
              <w:rPr>
                <w:rFonts w:ascii="Arial" w:hAnsi="Arial"/>
                <w:sz w:val="20"/>
                <w:lang w:val="en-US"/>
              </w:rPr>
              <w:t>tatus</w:t>
            </w:r>
          </w:p>
        </w:tc>
        <w:tc>
          <w:tcPr>
            <w:tcW w:w="3969" w:type="dxa"/>
          </w:tcPr>
          <w:p w14:paraId="17C2EF43"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717C634" w14:textId="77777777" w:rsidTr="004A4212">
        <w:trPr>
          <w:trHeight w:val="407"/>
        </w:trPr>
        <w:tc>
          <w:tcPr>
            <w:tcW w:w="3119" w:type="dxa"/>
          </w:tcPr>
          <w:p w14:paraId="39BAA888" w14:textId="77777777" w:rsidR="00F76656" w:rsidRPr="0093487F" w:rsidRDefault="00F76656" w:rsidP="00DE79A4">
            <w:pPr>
              <w:rPr>
                <w:rFonts w:ascii="Arial" w:hAnsi="Arial" w:cs="Arial"/>
                <w:sz w:val="20"/>
                <w:lang w:val="en-US"/>
              </w:rPr>
            </w:pPr>
            <w:r w:rsidRPr="0093487F">
              <w:rPr>
                <w:rFonts w:ascii="Arial" w:hAnsi="Arial" w:cs="Arial"/>
                <w:sz w:val="20"/>
                <w:lang w:val="en-US"/>
              </w:rPr>
              <w:t>priority</w:t>
            </w:r>
          </w:p>
        </w:tc>
        <w:tc>
          <w:tcPr>
            <w:tcW w:w="2551" w:type="dxa"/>
          </w:tcPr>
          <w:p w14:paraId="48E04B90" w14:textId="19E03600" w:rsidR="00F76656" w:rsidRPr="0093487F" w:rsidRDefault="002D0F1C" w:rsidP="00DE79A4">
            <w:pPr>
              <w:rPr>
                <w:rFonts w:ascii="Arial" w:hAnsi="Arial" w:cs="Arial"/>
                <w:sz w:val="20"/>
                <w:lang w:val="en-US"/>
              </w:rPr>
            </w:pPr>
            <w:r w:rsidRPr="0093487F">
              <w:rPr>
                <w:rFonts w:ascii="Arial" w:hAnsi="Arial" w:cs="Arial"/>
                <w:sz w:val="20"/>
                <w:lang w:val="en-US"/>
              </w:rPr>
              <w:t>P</w:t>
            </w:r>
            <w:r w:rsidR="00F76656" w:rsidRPr="0093487F">
              <w:rPr>
                <w:rFonts w:ascii="Arial" w:hAnsi="Arial" w:cs="Arial"/>
                <w:sz w:val="20"/>
                <w:lang w:val="en-US"/>
              </w:rPr>
              <w:t>riority</w:t>
            </w:r>
          </w:p>
        </w:tc>
        <w:tc>
          <w:tcPr>
            <w:tcW w:w="3969" w:type="dxa"/>
          </w:tcPr>
          <w:p w14:paraId="781D9C4F" w14:textId="522A27BA" w:rsidR="00F76656" w:rsidRPr="0093487F" w:rsidRDefault="00ED6B18" w:rsidP="00DE79A4">
            <w:pPr>
              <w:rPr>
                <w:rFonts w:ascii="Arial" w:hAnsi="Arial" w:cs="Arial"/>
                <w:sz w:val="20"/>
                <w:lang w:val="en-US"/>
              </w:rPr>
            </w:pPr>
            <w:r w:rsidRPr="0093487F">
              <w:rPr>
                <w:rFonts w:ascii="Arial" w:hAnsi="Arial" w:cs="Arial"/>
                <w:sz w:val="20"/>
                <w:lang w:val="en-US"/>
              </w:rPr>
              <w:t>Is established f</w:t>
            </w:r>
            <w:r w:rsidR="00BE6571" w:rsidRPr="0093487F">
              <w:rPr>
                <w:rFonts w:ascii="Arial" w:hAnsi="Arial" w:cs="Arial"/>
                <w:sz w:val="20"/>
                <w:lang w:val="en-US"/>
              </w:rPr>
              <w:t xml:space="preserve">or </w:t>
            </w:r>
            <w:r w:rsidRPr="0093487F">
              <w:rPr>
                <w:rFonts w:ascii="Arial" w:hAnsi="Arial" w:cs="Arial"/>
                <w:sz w:val="20"/>
                <w:lang w:val="en-US"/>
              </w:rPr>
              <w:t>Simple Offer (</w:t>
            </w:r>
            <w:r w:rsidR="00BE6571" w:rsidRPr="0093487F">
              <w:rPr>
                <w:rFonts w:ascii="Arial" w:hAnsi="Arial"/>
                <w:sz w:val="20"/>
                <w:lang w:val="en-US"/>
              </w:rPr>
              <w:t>Z0</w:t>
            </w:r>
            <w:r w:rsidR="000B6D4F" w:rsidRPr="0093487F">
              <w:rPr>
                <w:rFonts w:ascii="Arial" w:hAnsi="Arial"/>
                <w:sz w:val="20"/>
                <w:lang w:val="en-US"/>
              </w:rPr>
              <w:t>4</w:t>
            </w:r>
            <w:r w:rsidRPr="0093487F">
              <w:rPr>
                <w:rFonts w:ascii="Arial" w:hAnsi="Arial" w:cs="Arial"/>
                <w:sz w:val="20"/>
                <w:lang w:val="en-US"/>
              </w:rPr>
              <w:t>)</w:t>
            </w:r>
            <w:r w:rsidR="00BE6571" w:rsidRPr="0093487F">
              <w:rPr>
                <w:rFonts w:ascii="Arial" w:hAnsi="Arial"/>
                <w:sz w:val="20"/>
                <w:lang w:val="en-US"/>
              </w:rPr>
              <w:t xml:space="preserve"> or </w:t>
            </w:r>
            <w:r w:rsidRPr="0093487F">
              <w:rPr>
                <w:rFonts w:ascii="Arial" w:hAnsi="Arial" w:cs="Arial"/>
                <w:sz w:val="20"/>
                <w:lang w:val="en-US"/>
              </w:rPr>
              <w:t>Bid (</w:t>
            </w:r>
            <w:r w:rsidR="00BE6571" w:rsidRPr="0093487F">
              <w:rPr>
                <w:rFonts w:ascii="Arial" w:hAnsi="Arial"/>
                <w:sz w:val="20"/>
                <w:lang w:val="en-US"/>
              </w:rPr>
              <w:t>Z0</w:t>
            </w:r>
            <w:r w:rsidR="000B6D4F" w:rsidRPr="0093487F">
              <w:rPr>
                <w:rFonts w:ascii="Arial" w:hAnsi="Arial"/>
                <w:sz w:val="20"/>
                <w:lang w:val="en-US"/>
              </w:rPr>
              <w:t>6</w:t>
            </w:r>
            <w:r w:rsidRPr="0093487F">
              <w:rPr>
                <w:rFonts w:ascii="Arial" w:hAnsi="Arial" w:cs="Arial"/>
                <w:sz w:val="20"/>
                <w:lang w:val="en-US"/>
              </w:rPr>
              <w:t>). The</w:t>
            </w:r>
            <w:r w:rsidR="00BE6571" w:rsidRPr="0093487F">
              <w:rPr>
                <w:rFonts w:ascii="Arial" w:hAnsi="Arial" w:cs="Arial"/>
                <w:sz w:val="20"/>
                <w:lang w:val="en-US"/>
              </w:rPr>
              <w:t xml:space="preserve"> </w:t>
            </w:r>
            <w:r w:rsidR="00F76656" w:rsidRPr="0093487F">
              <w:rPr>
                <w:rFonts w:ascii="Arial" w:hAnsi="Arial" w:cs="Arial"/>
                <w:sz w:val="20"/>
                <w:lang w:val="en-US"/>
              </w:rPr>
              <w:t xml:space="preserve">Offer </w:t>
            </w:r>
            <w:r w:rsidR="00BE6571" w:rsidRPr="0093487F">
              <w:rPr>
                <w:rFonts w:ascii="Arial" w:hAnsi="Arial" w:cs="Arial"/>
                <w:sz w:val="20"/>
                <w:lang w:val="en-US"/>
              </w:rPr>
              <w:t xml:space="preserve">Step </w:t>
            </w:r>
            <w:r w:rsidRPr="0093487F">
              <w:rPr>
                <w:rFonts w:ascii="Arial" w:hAnsi="Arial" w:cs="Arial"/>
                <w:sz w:val="20"/>
                <w:lang w:val="en-US"/>
              </w:rPr>
              <w:t>is</w:t>
            </w:r>
            <w:r w:rsidR="00BE6571" w:rsidRPr="0093487F">
              <w:rPr>
                <w:rFonts w:ascii="Arial" w:hAnsi="Arial" w:cs="Arial"/>
                <w:sz w:val="20"/>
                <w:lang w:val="en-US"/>
              </w:rPr>
              <w:t xml:space="preserve"> </w:t>
            </w:r>
            <w:r w:rsidRPr="0093487F">
              <w:rPr>
                <w:rFonts w:ascii="Arial" w:hAnsi="Arial" w:cs="Arial"/>
                <w:sz w:val="20"/>
                <w:lang w:val="en-US"/>
              </w:rPr>
              <w:t>i</w:t>
            </w:r>
            <w:r w:rsidR="00F76656" w:rsidRPr="0093487F">
              <w:rPr>
                <w:rFonts w:ascii="Arial" w:hAnsi="Arial" w:cs="Arial"/>
                <w:sz w:val="20"/>
                <w:lang w:val="en-US"/>
              </w:rPr>
              <w:t>ndex</w:t>
            </w:r>
            <w:r w:rsidRPr="0093487F">
              <w:rPr>
                <w:rFonts w:ascii="Arial" w:hAnsi="Arial" w:cs="Arial"/>
                <w:sz w:val="20"/>
                <w:lang w:val="en-US"/>
              </w:rPr>
              <w:t>ed</w:t>
            </w:r>
            <w:r w:rsidR="00F76656" w:rsidRPr="0093487F">
              <w:rPr>
                <w:rFonts w:ascii="Arial" w:hAnsi="Arial" w:cs="Arial"/>
                <w:sz w:val="20"/>
                <w:lang w:val="en-US"/>
              </w:rPr>
              <w:t xml:space="preserve"> from 1 to 10</w:t>
            </w:r>
            <w:r w:rsidRPr="0093487F">
              <w:rPr>
                <w:rFonts w:ascii="Arial" w:hAnsi="Arial" w:cs="Arial"/>
                <w:sz w:val="20"/>
                <w:lang w:val="en-US"/>
              </w:rPr>
              <w:t>.</w:t>
            </w:r>
          </w:p>
          <w:p w14:paraId="5FBFAB34" w14:textId="42383FAD" w:rsidR="00BE6571" w:rsidRPr="0093487F" w:rsidRDefault="00BE6571" w:rsidP="00DE79A4">
            <w:pPr>
              <w:rPr>
                <w:rFonts w:ascii="Arial" w:hAnsi="Arial" w:cs="Arial"/>
                <w:sz w:val="20"/>
                <w:lang w:val="en-US"/>
              </w:rPr>
            </w:pPr>
            <w:r w:rsidRPr="0093487F">
              <w:rPr>
                <w:rFonts w:ascii="Arial" w:hAnsi="Arial" w:cs="Arial"/>
                <w:sz w:val="20"/>
                <w:lang w:val="en-US"/>
              </w:rPr>
              <w:t>For B</w:t>
            </w:r>
            <w:r w:rsidR="00ED6B18" w:rsidRPr="0093487F">
              <w:rPr>
                <w:rFonts w:ascii="Arial" w:hAnsi="Arial" w:cs="Arial"/>
                <w:sz w:val="20"/>
                <w:lang w:val="en-US"/>
              </w:rPr>
              <w:t>lock Offer (</w:t>
            </w:r>
            <w:r w:rsidRPr="0093487F">
              <w:rPr>
                <w:rFonts w:ascii="Arial" w:hAnsi="Arial"/>
                <w:sz w:val="20"/>
                <w:lang w:val="en-US"/>
              </w:rPr>
              <w:t>Z0</w:t>
            </w:r>
            <w:r w:rsidR="000B6D4F" w:rsidRPr="0093487F">
              <w:rPr>
                <w:rFonts w:ascii="Arial" w:hAnsi="Arial"/>
                <w:sz w:val="20"/>
                <w:lang w:val="en-US"/>
              </w:rPr>
              <w:t>5</w:t>
            </w:r>
            <w:r w:rsidR="00ED6B18" w:rsidRPr="0093487F">
              <w:rPr>
                <w:rFonts w:ascii="Arial" w:hAnsi="Arial" w:cs="Arial"/>
                <w:sz w:val="20"/>
                <w:lang w:val="en-US"/>
              </w:rPr>
              <w:t>)</w:t>
            </w:r>
            <w:r w:rsidRPr="0093487F">
              <w:rPr>
                <w:rFonts w:ascii="Arial" w:hAnsi="Arial" w:cs="Arial"/>
                <w:sz w:val="20"/>
                <w:lang w:val="en-US"/>
              </w:rPr>
              <w:t>, priority is not used</w:t>
            </w:r>
          </w:p>
        </w:tc>
      </w:tr>
      <w:tr w:rsidR="0093487F" w:rsidRPr="0093487F" w14:paraId="02171A8C" w14:textId="77777777" w:rsidTr="004A4212">
        <w:trPr>
          <w:trHeight w:val="407"/>
        </w:trPr>
        <w:tc>
          <w:tcPr>
            <w:tcW w:w="3119" w:type="dxa"/>
          </w:tcPr>
          <w:p w14:paraId="461B8A56" w14:textId="77777777" w:rsidR="00F76656" w:rsidRPr="0093487F" w:rsidRDefault="00F76656" w:rsidP="00DE79A4">
            <w:pPr>
              <w:rPr>
                <w:rFonts w:ascii="Arial" w:hAnsi="Arial"/>
                <w:sz w:val="20"/>
                <w:lang w:val="en-US"/>
              </w:rPr>
            </w:pPr>
            <w:r w:rsidRPr="0093487F">
              <w:rPr>
                <w:rFonts w:ascii="Arial" w:hAnsi="Arial"/>
                <w:sz w:val="20"/>
                <w:lang w:val="en-US"/>
              </w:rPr>
              <w:t>registeredResource.mRID</w:t>
            </w:r>
          </w:p>
        </w:tc>
        <w:tc>
          <w:tcPr>
            <w:tcW w:w="2551" w:type="dxa"/>
          </w:tcPr>
          <w:p w14:paraId="2996F017" w14:textId="77777777" w:rsidR="00F76656" w:rsidRPr="0093487F" w:rsidRDefault="00F76656" w:rsidP="00DE79A4">
            <w:pPr>
              <w:rPr>
                <w:rFonts w:ascii="Arial" w:hAnsi="Arial"/>
                <w:sz w:val="20"/>
                <w:lang w:val="en-US"/>
              </w:rPr>
            </w:pPr>
            <w:r w:rsidRPr="0093487F">
              <w:rPr>
                <w:rFonts w:ascii="Arial" w:hAnsi="Arial"/>
                <w:sz w:val="20"/>
                <w:lang w:val="en-US"/>
              </w:rPr>
              <w:t>registeredResource</w:t>
            </w:r>
          </w:p>
        </w:tc>
        <w:tc>
          <w:tcPr>
            <w:tcW w:w="3969" w:type="dxa"/>
          </w:tcPr>
          <w:p w14:paraId="1E857CF2" w14:textId="77777777" w:rsidR="00F76656" w:rsidRPr="0093487F" w:rsidRDefault="00F76656" w:rsidP="00DE79A4">
            <w:pPr>
              <w:rPr>
                <w:rFonts w:ascii="Arial" w:hAnsi="Arial"/>
                <w:sz w:val="20"/>
                <w:lang w:val="en-US"/>
              </w:rPr>
            </w:pPr>
            <w:r w:rsidRPr="0093487F">
              <w:rPr>
                <w:rFonts w:ascii="Arial" w:hAnsi="Arial"/>
                <w:sz w:val="20"/>
                <w:lang w:val="en-US"/>
              </w:rPr>
              <w:t>EIC Code of the Resource Object</w:t>
            </w:r>
          </w:p>
        </w:tc>
      </w:tr>
      <w:tr w:rsidR="0093487F" w:rsidRPr="0093487F" w14:paraId="1991BCA8" w14:textId="77777777" w:rsidTr="004A4212">
        <w:trPr>
          <w:trHeight w:val="407"/>
        </w:trPr>
        <w:tc>
          <w:tcPr>
            <w:tcW w:w="3119" w:type="dxa"/>
          </w:tcPr>
          <w:p w14:paraId="4B621D0A" w14:textId="77777777" w:rsidR="00F76656" w:rsidRPr="0093487F" w:rsidRDefault="00F76656" w:rsidP="00DE79A4">
            <w:pPr>
              <w:rPr>
                <w:rFonts w:ascii="Arial" w:hAnsi="Arial" w:cs="Arial"/>
                <w:sz w:val="20"/>
                <w:lang w:val="en-US"/>
              </w:rPr>
            </w:pPr>
            <w:r w:rsidRPr="0093487F">
              <w:rPr>
                <w:rFonts w:ascii="Arial" w:hAnsi="Arial" w:cs="Arial"/>
                <w:sz w:val="20"/>
                <w:lang w:val="en-US"/>
              </w:rPr>
              <w:t>flowDirection.direction</w:t>
            </w:r>
          </w:p>
        </w:tc>
        <w:tc>
          <w:tcPr>
            <w:tcW w:w="2551" w:type="dxa"/>
          </w:tcPr>
          <w:p w14:paraId="0E00DA9C" w14:textId="77777777" w:rsidR="00F76656" w:rsidRPr="0093487F" w:rsidRDefault="00F76656" w:rsidP="00DE79A4">
            <w:pPr>
              <w:rPr>
                <w:rFonts w:ascii="Arial" w:hAnsi="Arial" w:cs="Arial"/>
                <w:sz w:val="20"/>
                <w:lang w:val="en-US"/>
              </w:rPr>
            </w:pPr>
            <w:r w:rsidRPr="0093487F">
              <w:rPr>
                <w:rFonts w:ascii="Arial" w:hAnsi="Arial" w:cs="Arial"/>
                <w:sz w:val="20"/>
                <w:lang w:val="en-US"/>
              </w:rPr>
              <w:t>flowDirection</w:t>
            </w:r>
          </w:p>
        </w:tc>
        <w:tc>
          <w:tcPr>
            <w:tcW w:w="3969" w:type="dxa"/>
          </w:tcPr>
          <w:p w14:paraId="51CF5236" w14:textId="3D2B6F2F" w:rsidR="00F76656" w:rsidRPr="0093487F" w:rsidRDefault="005A42AB" w:rsidP="00DE79A4">
            <w:pPr>
              <w:rPr>
                <w:rFonts w:ascii="Arial" w:hAnsi="Arial" w:cs="Arial"/>
                <w:sz w:val="20"/>
                <w:lang w:val="en-US"/>
              </w:rPr>
            </w:pPr>
            <w:r w:rsidRPr="0093487F">
              <w:rPr>
                <w:rFonts w:ascii="Arial" w:hAnsi="Arial" w:cs="Arial"/>
                <w:sz w:val="20"/>
                <w:lang w:val="en-US"/>
              </w:rPr>
              <w:t>Up for Offer (</w:t>
            </w:r>
            <w:r w:rsidR="00F76656" w:rsidRPr="0093487F">
              <w:rPr>
                <w:rFonts w:ascii="Arial" w:hAnsi="Arial"/>
                <w:sz w:val="20"/>
                <w:lang w:val="en-US"/>
              </w:rPr>
              <w:t>A01</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 xml:space="preserve">4 </w:t>
            </w:r>
            <w:r w:rsidR="00B16EB5" w:rsidRPr="0093487F">
              <w:rPr>
                <w:rFonts w:ascii="Arial" w:hAnsi="Arial"/>
                <w:sz w:val="20"/>
                <w:lang w:val="en-US"/>
              </w:rPr>
              <w:t>and Z0</w:t>
            </w:r>
            <w:r w:rsidR="000B6D4F" w:rsidRPr="0093487F">
              <w:rPr>
                <w:rFonts w:ascii="Arial" w:hAnsi="Arial"/>
                <w:sz w:val="20"/>
                <w:lang w:val="en-US"/>
              </w:rPr>
              <w:t>5</w:t>
            </w:r>
            <w:r w:rsidR="00F76656" w:rsidRPr="0093487F">
              <w:rPr>
                <w:rFonts w:ascii="Arial" w:hAnsi="Arial"/>
                <w:sz w:val="20"/>
                <w:lang w:val="en-US"/>
              </w:rPr>
              <w:t xml:space="preserve">) </w:t>
            </w:r>
            <w:r w:rsidR="00F76656" w:rsidRPr="0093487F">
              <w:rPr>
                <w:rFonts w:ascii="Arial" w:hAnsi="Arial" w:cs="Arial"/>
                <w:sz w:val="20"/>
                <w:lang w:val="en-US"/>
              </w:rPr>
              <w:t xml:space="preserve">or </w:t>
            </w:r>
            <w:r w:rsidRPr="0093487F">
              <w:rPr>
                <w:rFonts w:ascii="Arial" w:hAnsi="Arial" w:cs="Arial"/>
                <w:sz w:val="20"/>
                <w:lang w:val="en-US"/>
              </w:rPr>
              <w:t>Down for Bid (</w:t>
            </w:r>
            <w:r w:rsidR="00F76656" w:rsidRPr="0093487F">
              <w:rPr>
                <w:rFonts w:ascii="Arial" w:hAnsi="Arial"/>
                <w:sz w:val="20"/>
                <w:lang w:val="en-US"/>
              </w:rPr>
              <w:t>A02</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6</w:t>
            </w:r>
            <w:r w:rsidR="00F76656" w:rsidRPr="0093487F">
              <w:rPr>
                <w:rFonts w:ascii="Arial" w:hAnsi="Arial"/>
                <w:sz w:val="20"/>
                <w:lang w:val="en-US"/>
              </w:rPr>
              <w:t>)</w:t>
            </w:r>
          </w:p>
        </w:tc>
      </w:tr>
      <w:tr w:rsidR="0093487F" w:rsidRPr="0093487F" w14:paraId="2DE7E21F" w14:textId="77777777" w:rsidTr="004A4212">
        <w:trPr>
          <w:trHeight w:val="391"/>
        </w:trPr>
        <w:tc>
          <w:tcPr>
            <w:tcW w:w="3119" w:type="dxa"/>
          </w:tcPr>
          <w:p w14:paraId="06FF471C" w14:textId="77777777" w:rsidR="00F76656" w:rsidRPr="0093487F" w:rsidRDefault="00F76656" w:rsidP="00DE79A4">
            <w:pPr>
              <w:rPr>
                <w:rFonts w:ascii="Arial" w:hAnsi="Arial"/>
                <w:sz w:val="20"/>
                <w:lang w:val="en-US"/>
              </w:rPr>
            </w:pPr>
            <w:r w:rsidRPr="0093487F">
              <w:rPr>
                <w:rFonts w:ascii="Arial" w:hAnsi="Arial"/>
                <w:sz w:val="20"/>
                <w:lang w:val="en-US"/>
              </w:rPr>
              <w:t>stepIncrementQuantity</w:t>
            </w:r>
          </w:p>
        </w:tc>
        <w:tc>
          <w:tcPr>
            <w:tcW w:w="2551" w:type="dxa"/>
          </w:tcPr>
          <w:p w14:paraId="0A57BAFE" w14:textId="77777777" w:rsidR="00F76656" w:rsidRPr="0093487F" w:rsidRDefault="00F76656" w:rsidP="00DE79A4">
            <w:pPr>
              <w:rPr>
                <w:rFonts w:ascii="Arial" w:hAnsi="Arial"/>
                <w:sz w:val="20"/>
                <w:lang w:val="en-US"/>
              </w:rPr>
            </w:pPr>
            <w:r w:rsidRPr="0093487F">
              <w:rPr>
                <w:rFonts w:ascii="Arial" w:hAnsi="Arial"/>
                <w:sz w:val="20"/>
                <w:lang w:val="en-US"/>
              </w:rPr>
              <w:t>stepIncrementQuantity</w:t>
            </w:r>
          </w:p>
        </w:tc>
        <w:tc>
          <w:tcPr>
            <w:tcW w:w="3969" w:type="dxa"/>
          </w:tcPr>
          <w:p w14:paraId="62AD5021" w14:textId="7E80E5B7" w:rsidR="00F76656" w:rsidRPr="0093487F" w:rsidRDefault="00B16EB5" w:rsidP="00DE79A4">
            <w:pPr>
              <w:rPr>
                <w:rFonts w:ascii="Arial" w:hAnsi="Arial"/>
                <w:sz w:val="20"/>
                <w:lang w:val="en-US"/>
              </w:rPr>
            </w:pPr>
            <w:r w:rsidRPr="0093487F">
              <w:rPr>
                <w:rFonts w:ascii="Arial" w:hAnsi="Arial"/>
                <w:sz w:val="20"/>
                <w:lang w:val="en-US"/>
              </w:rPr>
              <w:t>Not Used</w:t>
            </w:r>
          </w:p>
        </w:tc>
      </w:tr>
      <w:tr w:rsidR="0093487F" w:rsidRPr="0093487F" w14:paraId="5557BDC5" w14:textId="77777777" w:rsidTr="004A4212">
        <w:trPr>
          <w:trHeight w:val="391"/>
        </w:trPr>
        <w:tc>
          <w:tcPr>
            <w:tcW w:w="3119" w:type="dxa"/>
          </w:tcPr>
          <w:p w14:paraId="33DA9AD3"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energyPrice_Measure_Unit.name</w:t>
            </w:r>
          </w:p>
        </w:tc>
        <w:tc>
          <w:tcPr>
            <w:tcW w:w="2551" w:type="dxa"/>
          </w:tcPr>
          <w:p w14:paraId="64726924"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w:t>
            </w:r>
          </w:p>
        </w:tc>
        <w:tc>
          <w:tcPr>
            <w:tcW w:w="3969" w:type="dxa"/>
          </w:tcPr>
          <w:p w14:paraId="143877C7" w14:textId="7A3B2732"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05864BC6" w14:textId="77777777" w:rsidTr="004A4212">
        <w:trPr>
          <w:trHeight w:val="391"/>
        </w:trPr>
        <w:tc>
          <w:tcPr>
            <w:tcW w:w="3119" w:type="dxa"/>
          </w:tcPr>
          <w:p w14:paraId="22181C6A" w14:textId="77777777" w:rsidR="00F76656" w:rsidRPr="0093487F" w:rsidRDefault="00F76656" w:rsidP="00DE79A4">
            <w:pPr>
              <w:rPr>
                <w:rFonts w:ascii="Arial" w:hAnsi="Arial"/>
                <w:sz w:val="20"/>
                <w:lang w:val="en-US"/>
              </w:rPr>
            </w:pPr>
            <w:r w:rsidRPr="0093487F">
              <w:rPr>
                <w:rFonts w:ascii="Arial" w:hAnsi="Arial"/>
                <w:sz w:val="20"/>
                <w:lang w:val="en-US"/>
              </w:rPr>
              <w:t>marketAgreement.type</w:t>
            </w:r>
          </w:p>
        </w:tc>
        <w:tc>
          <w:tcPr>
            <w:tcW w:w="2551" w:type="dxa"/>
          </w:tcPr>
          <w:p w14:paraId="1206CCED" w14:textId="77777777" w:rsidR="00F76656" w:rsidRPr="0093487F" w:rsidRDefault="00F76656" w:rsidP="00DE79A4">
            <w:pPr>
              <w:rPr>
                <w:rFonts w:ascii="Arial" w:hAnsi="Arial"/>
                <w:sz w:val="20"/>
                <w:lang w:val="en-US"/>
              </w:rPr>
            </w:pPr>
            <w:r w:rsidRPr="0093487F">
              <w:rPr>
                <w:rFonts w:ascii="Arial" w:hAnsi="Arial"/>
                <w:sz w:val="20"/>
                <w:lang w:val="en-US"/>
              </w:rPr>
              <w:t>marketAgreement.type</w:t>
            </w:r>
          </w:p>
        </w:tc>
        <w:tc>
          <w:tcPr>
            <w:tcW w:w="3969" w:type="dxa"/>
          </w:tcPr>
          <w:p w14:paraId="29F05F57"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5DA5068" w14:textId="77777777" w:rsidTr="004A4212">
        <w:trPr>
          <w:trHeight w:val="391"/>
        </w:trPr>
        <w:tc>
          <w:tcPr>
            <w:tcW w:w="3119" w:type="dxa"/>
          </w:tcPr>
          <w:p w14:paraId="0C15A321" w14:textId="77777777" w:rsidR="00F76656" w:rsidRPr="0093487F" w:rsidRDefault="00F76656" w:rsidP="00DE79A4">
            <w:pPr>
              <w:rPr>
                <w:rFonts w:ascii="Arial" w:hAnsi="Arial"/>
                <w:sz w:val="20"/>
                <w:lang w:val="en-US"/>
              </w:rPr>
            </w:pPr>
            <w:r w:rsidRPr="0093487F">
              <w:rPr>
                <w:rFonts w:ascii="Arial" w:hAnsi="Arial"/>
                <w:sz w:val="20"/>
                <w:lang w:val="en-US"/>
              </w:rPr>
              <w:t>marketAgreement.mRID</w:t>
            </w:r>
          </w:p>
        </w:tc>
        <w:tc>
          <w:tcPr>
            <w:tcW w:w="2551" w:type="dxa"/>
          </w:tcPr>
          <w:p w14:paraId="351FE54E" w14:textId="77777777" w:rsidR="00F76656" w:rsidRPr="0093487F" w:rsidRDefault="00F76656" w:rsidP="00DE79A4">
            <w:pPr>
              <w:rPr>
                <w:rFonts w:ascii="Arial" w:hAnsi="Arial"/>
                <w:sz w:val="20"/>
                <w:lang w:val="en-US"/>
              </w:rPr>
            </w:pPr>
            <w:r w:rsidRPr="0093487F">
              <w:rPr>
                <w:rFonts w:ascii="Arial" w:hAnsi="Arial"/>
                <w:sz w:val="20"/>
                <w:lang w:val="en-US"/>
              </w:rPr>
              <w:t>marketAgreement.mRID</w:t>
            </w:r>
          </w:p>
        </w:tc>
        <w:tc>
          <w:tcPr>
            <w:tcW w:w="3969" w:type="dxa"/>
          </w:tcPr>
          <w:p w14:paraId="23ACC3A5"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873D217" w14:textId="77777777" w:rsidTr="004A4212">
        <w:trPr>
          <w:trHeight w:val="391"/>
        </w:trPr>
        <w:tc>
          <w:tcPr>
            <w:tcW w:w="3119" w:type="dxa"/>
          </w:tcPr>
          <w:p w14:paraId="134B79DB" w14:textId="77777777" w:rsidR="00F76656" w:rsidRPr="0093487F" w:rsidRDefault="00F76656" w:rsidP="00DE79A4">
            <w:pPr>
              <w:rPr>
                <w:rFonts w:ascii="Arial" w:hAnsi="Arial"/>
                <w:sz w:val="20"/>
                <w:lang w:val="en-US"/>
              </w:rPr>
            </w:pPr>
            <w:r w:rsidRPr="0093487F">
              <w:rPr>
                <w:rFonts w:ascii="Arial" w:hAnsi="Arial"/>
                <w:sz w:val="20"/>
                <w:lang w:val="en-US"/>
              </w:rPr>
              <w:t>marketAgreement.createdDateTime</w:t>
            </w:r>
          </w:p>
        </w:tc>
        <w:tc>
          <w:tcPr>
            <w:tcW w:w="2551" w:type="dxa"/>
          </w:tcPr>
          <w:p w14:paraId="518E7264" w14:textId="77777777" w:rsidR="00F76656" w:rsidRPr="0093487F" w:rsidRDefault="00F76656" w:rsidP="00DE79A4">
            <w:pPr>
              <w:rPr>
                <w:rFonts w:ascii="Arial" w:hAnsi="Arial"/>
                <w:sz w:val="20"/>
                <w:lang w:val="en-US"/>
              </w:rPr>
            </w:pPr>
            <w:r w:rsidRPr="0093487F">
              <w:rPr>
                <w:rFonts w:ascii="Arial" w:hAnsi="Arial"/>
                <w:sz w:val="20"/>
                <w:lang w:val="en-US"/>
              </w:rPr>
              <w:t>marketAgreement.createdDateTime</w:t>
            </w:r>
          </w:p>
        </w:tc>
        <w:tc>
          <w:tcPr>
            <w:tcW w:w="3969" w:type="dxa"/>
          </w:tcPr>
          <w:p w14:paraId="60C74A2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E4F933E" w14:textId="77777777" w:rsidTr="004A4212">
        <w:trPr>
          <w:trHeight w:val="391"/>
        </w:trPr>
        <w:tc>
          <w:tcPr>
            <w:tcW w:w="3119" w:type="dxa"/>
          </w:tcPr>
          <w:p w14:paraId="6E4FB117" w14:textId="77777777" w:rsidR="00F76656" w:rsidRPr="0093487F" w:rsidRDefault="00F76656" w:rsidP="00DE79A4">
            <w:pPr>
              <w:rPr>
                <w:rFonts w:ascii="Arial" w:hAnsi="Arial"/>
                <w:sz w:val="20"/>
                <w:lang w:val="en-US"/>
              </w:rPr>
            </w:pPr>
            <w:r w:rsidRPr="0093487F">
              <w:rPr>
                <w:rFonts w:ascii="Arial" w:hAnsi="Arial"/>
                <w:sz w:val="20"/>
                <w:lang w:val="en-US"/>
              </w:rPr>
              <w:t>activation_ConstraintDuration.duration</w:t>
            </w:r>
          </w:p>
        </w:tc>
        <w:tc>
          <w:tcPr>
            <w:tcW w:w="2551" w:type="dxa"/>
          </w:tcPr>
          <w:p w14:paraId="0249BF69" w14:textId="77777777" w:rsidR="00F76656" w:rsidRPr="0093487F" w:rsidRDefault="00F76656" w:rsidP="00DE79A4">
            <w:pPr>
              <w:rPr>
                <w:rFonts w:ascii="Arial" w:hAnsi="Arial"/>
                <w:sz w:val="20"/>
                <w:lang w:val="en-US"/>
              </w:rPr>
            </w:pPr>
            <w:r w:rsidRPr="0093487F">
              <w:rPr>
                <w:rFonts w:ascii="Arial" w:hAnsi="Arial"/>
                <w:sz w:val="20"/>
                <w:lang w:val="en-US"/>
              </w:rPr>
              <w:t>activation_ConstraintDuration</w:t>
            </w:r>
          </w:p>
        </w:tc>
        <w:tc>
          <w:tcPr>
            <w:tcW w:w="3969" w:type="dxa"/>
          </w:tcPr>
          <w:p w14:paraId="6240E2F4"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D4691B5" w14:textId="77777777" w:rsidTr="004A4212">
        <w:trPr>
          <w:trHeight w:val="391"/>
        </w:trPr>
        <w:tc>
          <w:tcPr>
            <w:tcW w:w="3119" w:type="dxa"/>
          </w:tcPr>
          <w:p w14:paraId="7DD091E1" w14:textId="77777777" w:rsidR="00F76656" w:rsidRPr="0093487F" w:rsidRDefault="00F76656" w:rsidP="00DE79A4">
            <w:pPr>
              <w:rPr>
                <w:rFonts w:ascii="Arial" w:hAnsi="Arial"/>
                <w:sz w:val="20"/>
                <w:lang w:val="en-US"/>
              </w:rPr>
            </w:pPr>
            <w:r w:rsidRPr="0093487F">
              <w:rPr>
                <w:rFonts w:ascii="Arial" w:hAnsi="Arial"/>
                <w:sz w:val="20"/>
                <w:lang w:val="en-US"/>
              </w:rPr>
              <w:t>resting_ConstraintDuration.duration</w:t>
            </w:r>
          </w:p>
        </w:tc>
        <w:tc>
          <w:tcPr>
            <w:tcW w:w="2551" w:type="dxa"/>
          </w:tcPr>
          <w:p w14:paraId="4579555B" w14:textId="77777777" w:rsidR="00F76656" w:rsidRPr="0093487F" w:rsidRDefault="00F76656" w:rsidP="00DE79A4">
            <w:pPr>
              <w:rPr>
                <w:rFonts w:ascii="Arial" w:hAnsi="Arial"/>
                <w:sz w:val="20"/>
                <w:lang w:val="en-US"/>
              </w:rPr>
            </w:pPr>
            <w:r w:rsidRPr="0093487F">
              <w:rPr>
                <w:rFonts w:ascii="Arial" w:hAnsi="Arial"/>
                <w:sz w:val="20"/>
                <w:lang w:val="en-US"/>
              </w:rPr>
              <w:t>resting_ConstraintDuration</w:t>
            </w:r>
          </w:p>
        </w:tc>
        <w:tc>
          <w:tcPr>
            <w:tcW w:w="3969" w:type="dxa"/>
          </w:tcPr>
          <w:p w14:paraId="5ACC5E3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49B74073" w14:textId="77777777" w:rsidTr="004A4212">
        <w:trPr>
          <w:trHeight w:val="391"/>
        </w:trPr>
        <w:tc>
          <w:tcPr>
            <w:tcW w:w="3119" w:type="dxa"/>
          </w:tcPr>
          <w:p w14:paraId="4750BC06" w14:textId="77777777" w:rsidR="00F76656" w:rsidRPr="0093487F" w:rsidRDefault="00F76656" w:rsidP="00DE79A4">
            <w:pPr>
              <w:rPr>
                <w:rFonts w:ascii="Arial" w:hAnsi="Arial"/>
                <w:sz w:val="20"/>
                <w:lang w:val="en-US"/>
              </w:rPr>
            </w:pPr>
            <w:r w:rsidRPr="0093487F">
              <w:rPr>
                <w:rFonts w:ascii="Arial" w:hAnsi="Arial"/>
                <w:sz w:val="20"/>
                <w:lang w:val="en-US"/>
              </w:rPr>
              <w:t>minimum_ConstraintDuration.duration</w:t>
            </w:r>
          </w:p>
        </w:tc>
        <w:tc>
          <w:tcPr>
            <w:tcW w:w="2551" w:type="dxa"/>
          </w:tcPr>
          <w:p w14:paraId="7F4A01FA" w14:textId="77777777" w:rsidR="00F76656" w:rsidRPr="0093487F" w:rsidRDefault="00F76656" w:rsidP="00DE79A4">
            <w:pPr>
              <w:rPr>
                <w:rFonts w:ascii="Arial" w:hAnsi="Arial"/>
                <w:sz w:val="20"/>
                <w:lang w:val="en-US"/>
              </w:rPr>
            </w:pPr>
            <w:r w:rsidRPr="0093487F">
              <w:rPr>
                <w:rFonts w:ascii="Arial" w:hAnsi="Arial"/>
                <w:sz w:val="20"/>
                <w:lang w:val="en-US"/>
              </w:rPr>
              <w:t>minimum_ConstraintDuration</w:t>
            </w:r>
          </w:p>
        </w:tc>
        <w:tc>
          <w:tcPr>
            <w:tcW w:w="3969" w:type="dxa"/>
          </w:tcPr>
          <w:p w14:paraId="553ABED1"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118EB00A" w14:textId="77777777" w:rsidTr="004A4212">
        <w:trPr>
          <w:trHeight w:val="391"/>
        </w:trPr>
        <w:tc>
          <w:tcPr>
            <w:tcW w:w="3119" w:type="dxa"/>
          </w:tcPr>
          <w:p w14:paraId="16306488" w14:textId="77777777" w:rsidR="00F76656" w:rsidRPr="0093487F" w:rsidRDefault="00F76656" w:rsidP="00DE79A4">
            <w:pPr>
              <w:rPr>
                <w:rFonts w:ascii="Arial" w:hAnsi="Arial"/>
                <w:sz w:val="20"/>
                <w:lang w:val="en-US"/>
              </w:rPr>
            </w:pPr>
            <w:r w:rsidRPr="0093487F">
              <w:rPr>
                <w:rFonts w:ascii="Arial" w:hAnsi="Arial"/>
                <w:sz w:val="20"/>
                <w:lang w:val="en-US"/>
              </w:rPr>
              <w:t>maximum_ConstraintDuration.duration</w:t>
            </w:r>
          </w:p>
        </w:tc>
        <w:tc>
          <w:tcPr>
            <w:tcW w:w="2551" w:type="dxa"/>
          </w:tcPr>
          <w:p w14:paraId="598D6655" w14:textId="77777777" w:rsidR="00F76656" w:rsidRPr="0093487F" w:rsidRDefault="00F76656" w:rsidP="00DE79A4">
            <w:pPr>
              <w:rPr>
                <w:rFonts w:ascii="Arial" w:hAnsi="Arial"/>
                <w:sz w:val="20"/>
                <w:lang w:val="en-US"/>
              </w:rPr>
            </w:pPr>
            <w:r w:rsidRPr="0093487F">
              <w:rPr>
                <w:rFonts w:ascii="Arial" w:hAnsi="Arial"/>
                <w:sz w:val="20"/>
                <w:lang w:val="en-US"/>
              </w:rPr>
              <w:t>maximum_ConstraintDuration</w:t>
            </w:r>
          </w:p>
        </w:tc>
        <w:tc>
          <w:tcPr>
            <w:tcW w:w="3969" w:type="dxa"/>
          </w:tcPr>
          <w:p w14:paraId="209BBC2C"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AF15950" w14:textId="77777777" w:rsidTr="004A4212">
        <w:trPr>
          <w:trHeight w:val="391"/>
        </w:trPr>
        <w:tc>
          <w:tcPr>
            <w:tcW w:w="3119" w:type="dxa"/>
          </w:tcPr>
          <w:p w14:paraId="637B60B8" w14:textId="4239700A" w:rsidR="00EE3C64" w:rsidRPr="0093487F" w:rsidRDefault="00EE3C64" w:rsidP="00DE79A4">
            <w:pPr>
              <w:rPr>
                <w:rFonts w:ascii="Arial" w:hAnsi="Arial"/>
                <w:sz w:val="20"/>
                <w:lang w:val="en-US"/>
              </w:rPr>
            </w:pPr>
            <w:r w:rsidRPr="0093487F">
              <w:rPr>
                <w:rFonts w:ascii="Arial" w:hAnsi="Arial"/>
                <w:sz w:val="20"/>
                <w:lang w:val="en-US"/>
              </w:rPr>
              <w:t>standard_MarketProduct.marketProductType</w:t>
            </w:r>
          </w:p>
        </w:tc>
        <w:tc>
          <w:tcPr>
            <w:tcW w:w="2551" w:type="dxa"/>
          </w:tcPr>
          <w:p w14:paraId="0F3A57A0" w14:textId="05C6F2C3" w:rsidR="00EE3C64" w:rsidRPr="0093487F" w:rsidRDefault="00EE3C64" w:rsidP="00DE79A4">
            <w:pPr>
              <w:rPr>
                <w:rFonts w:ascii="Arial" w:hAnsi="Arial"/>
                <w:sz w:val="20"/>
                <w:lang w:val="en-US"/>
              </w:rPr>
            </w:pPr>
            <w:r w:rsidRPr="0093487F">
              <w:rPr>
                <w:rFonts w:ascii="Arial" w:hAnsi="Arial"/>
                <w:sz w:val="20"/>
                <w:lang w:val="en-US"/>
              </w:rPr>
              <w:t>standard_MarketProduct.marketProductType</w:t>
            </w:r>
          </w:p>
        </w:tc>
        <w:tc>
          <w:tcPr>
            <w:tcW w:w="3969" w:type="dxa"/>
          </w:tcPr>
          <w:p w14:paraId="4C40545D" w14:textId="332B54BE"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2358D3F8" w14:textId="77777777" w:rsidTr="004A4212">
        <w:trPr>
          <w:trHeight w:val="391"/>
        </w:trPr>
        <w:tc>
          <w:tcPr>
            <w:tcW w:w="3119" w:type="dxa"/>
          </w:tcPr>
          <w:p w14:paraId="2D0A80E8" w14:textId="608F8FCE" w:rsidR="00EE3C64" w:rsidRPr="0093487F" w:rsidRDefault="00EE3C64" w:rsidP="00DE79A4">
            <w:pPr>
              <w:rPr>
                <w:rFonts w:ascii="Arial" w:hAnsi="Arial"/>
                <w:sz w:val="20"/>
                <w:lang w:val="en-US"/>
              </w:rPr>
            </w:pPr>
            <w:r w:rsidRPr="0093487F">
              <w:rPr>
                <w:rFonts w:ascii="Arial" w:hAnsi="Arial"/>
                <w:sz w:val="20"/>
                <w:lang w:val="en-US"/>
              </w:rPr>
              <w:t>original_MarketProduct.marketProductType</w:t>
            </w:r>
          </w:p>
        </w:tc>
        <w:tc>
          <w:tcPr>
            <w:tcW w:w="2551" w:type="dxa"/>
          </w:tcPr>
          <w:p w14:paraId="0700059F" w14:textId="2E7FBDCA" w:rsidR="00EE3C64" w:rsidRPr="0093487F" w:rsidRDefault="00EE3C64" w:rsidP="00DE79A4">
            <w:pPr>
              <w:rPr>
                <w:rFonts w:ascii="Arial" w:hAnsi="Arial"/>
                <w:sz w:val="20"/>
                <w:lang w:val="en-US"/>
              </w:rPr>
            </w:pPr>
            <w:r w:rsidRPr="0093487F">
              <w:rPr>
                <w:rFonts w:ascii="Arial" w:hAnsi="Arial"/>
                <w:sz w:val="20"/>
                <w:lang w:val="en-US"/>
              </w:rPr>
              <w:t>original_MarketProduct.marketProductType</w:t>
            </w:r>
          </w:p>
        </w:tc>
        <w:tc>
          <w:tcPr>
            <w:tcW w:w="3969" w:type="dxa"/>
          </w:tcPr>
          <w:p w14:paraId="26E4673A" w14:textId="07F83C91"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51E4424B" w14:textId="77777777" w:rsidTr="004A4212">
        <w:trPr>
          <w:trHeight w:val="391"/>
        </w:trPr>
        <w:tc>
          <w:tcPr>
            <w:tcW w:w="3119" w:type="dxa"/>
          </w:tcPr>
          <w:p w14:paraId="74B2517E" w14:textId="6F2AA801" w:rsidR="00EE3C64" w:rsidRPr="0093487F" w:rsidRDefault="00EE3C64" w:rsidP="00DE79A4">
            <w:pPr>
              <w:rPr>
                <w:rFonts w:ascii="Arial" w:hAnsi="Arial"/>
                <w:sz w:val="20"/>
                <w:lang w:val="en-US"/>
              </w:rPr>
            </w:pPr>
            <w:r w:rsidRPr="0093487F">
              <w:rPr>
                <w:rFonts w:ascii="Arial" w:hAnsi="Arial"/>
                <w:sz w:val="20"/>
                <w:lang w:val="en-US"/>
              </w:rPr>
              <w:t>validity_Period.timeInterval</w:t>
            </w:r>
          </w:p>
        </w:tc>
        <w:tc>
          <w:tcPr>
            <w:tcW w:w="2551" w:type="dxa"/>
          </w:tcPr>
          <w:p w14:paraId="77ED48AE" w14:textId="7CF0C62C" w:rsidR="00EE3C64" w:rsidRPr="0093487F" w:rsidRDefault="00EE3C64" w:rsidP="00DE79A4">
            <w:pPr>
              <w:rPr>
                <w:rFonts w:ascii="Arial" w:hAnsi="Arial"/>
                <w:sz w:val="20"/>
                <w:lang w:val="en-US"/>
              </w:rPr>
            </w:pPr>
            <w:r w:rsidRPr="0093487F">
              <w:rPr>
                <w:rFonts w:ascii="Arial" w:hAnsi="Arial"/>
                <w:sz w:val="20"/>
                <w:lang w:val="en-US"/>
              </w:rPr>
              <w:t>validity_Period.timeInterval</w:t>
            </w:r>
          </w:p>
        </w:tc>
        <w:tc>
          <w:tcPr>
            <w:tcW w:w="3969" w:type="dxa"/>
          </w:tcPr>
          <w:p w14:paraId="650A296E" w14:textId="694AA6D8"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0C826111" w14:textId="77777777" w:rsidTr="004A4212">
        <w:trPr>
          <w:trHeight w:val="391"/>
        </w:trPr>
        <w:tc>
          <w:tcPr>
            <w:tcW w:w="3119" w:type="dxa"/>
          </w:tcPr>
          <w:p w14:paraId="2A04311F" w14:textId="77777777" w:rsidR="00F76656" w:rsidRPr="0093487F" w:rsidRDefault="00F76656" w:rsidP="00DE79A4">
            <w:pPr>
              <w:rPr>
                <w:rFonts w:ascii="Arial" w:hAnsi="Arial"/>
                <w:sz w:val="20"/>
                <w:lang w:val="en-US"/>
              </w:rPr>
            </w:pPr>
            <w:r w:rsidRPr="0093487F">
              <w:rPr>
                <w:rFonts w:ascii="Arial" w:hAnsi="Arial"/>
                <w:sz w:val="20"/>
                <w:lang w:val="en-US"/>
              </w:rPr>
              <w:t>Period</w:t>
            </w:r>
          </w:p>
        </w:tc>
        <w:tc>
          <w:tcPr>
            <w:tcW w:w="2551" w:type="dxa"/>
          </w:tcPr>
          <w:p w14:paraId="7DDD42A8" w14:textId="77777777" w:rsidR="00F76656" w:rsidRPr="0093487F" w:rsidRDefault="00F76656" w:rsidP="00DE79A4">
            <w:pPr>
              <w:rPr>
                <w:rFonts w:ascii="Arial" w:hAnsi="Arial"/>
                <w:sz w:val="20"/>
                <w:lang w:val="en-US"/>
              </w:rPr>
            </w:pPr>
            <w:r w:rsidRPr="0093487F">
              <w:rPr>
                <w:rFonts w:ascii="Arial" w:hAnsi="Arial"/>
                <w:sz w:val="20"/>
                <w:lang w:val="en-US"/>
              </w:rPr>
              <w:t>Series_Period</w:t>
            </w:r>
          </w:p>
        </w:tc>
        <w:tc>
          <w:tcPr>
            <w:tcW w:w="3969" w:type="dxa"/>
          </w:tcPr>
          <w:p w14:paraId="2C53236A" w14:textId="77777777" w:rsidR="00F76656" w:rsidRPr="0093487F" w:rsidRDefault="00F76656" w:rsidP="00DE79A4">
            <w:pPr>
              <w:rPr>
                <w:rFonts w:ascii="Arial" w:hAnsi="Arial"/>
                <w:sz w:val="20"/>
                <w:lang w:val="en-US"/>
              </w:rPr>
            </w:pPr>
            <w:r w:rsidRPr="0093487F">
              <w:rPr>
                <w:rFonts w:ascii="Arial" w:hAnsi="Arial"/>
                <w:sz w:val="20"/>
                <w:lang w:val="en-US"/>
              </w:rPr>
              <w:t>See below</w:t>
            </w:r>
          </w:p>
        </w:tc>
      </w:tr>
      <w:tr w:rsidR="0093487F" w:rsidRPr="0093487F" w14:paraId="71900ED2" w14:textId="77777777" w:rsidTr="004A4212">
        <w:trPr>
          <w:trHeight w:val="407"/>
        </w:trPr>
        <w:tc>
          <w:tcPr>
            <w:tcW w:w="3119" w:type="dxa"/>
          </w:tcPr>
          <w:p w14:paraId="00D28E90" w14:textId="77777777" w:rsidR="00F76656" w:rsidRPr="0093487F" w:rsidRDefault="00F76656" w:rsidP="00DE79A4">
            <w:pPr>
              <w:rPr>
                <w:rFonts w:ascii="Arial" w:hAnsi="Arial"/>
                <w:sz w:val="20"/>
                <w:lang w:val="en-US"/>
              </w:rPr>
            </w:pPr>
            <w:r w:rsidRPr="0093487F">
              <w:rPr>
                <w:rFonts w:ascii="Arial" w:hAnsi="Arial"/>
                <w:sz w:val="20"/>
                <w:lang w:val="en-US"/>
              </w:rPr>
              <w:t>AvailableMBA_Domain</w:t>
            </w:r>
          </w:p>
        </w:tc>
        <w:tc>
          <w:tcPr>
            <w:tcW w:w="2551" w:type="dxa"/>
          </w:tcPr>
          <w:p w14:paraId="28B3E56F" w14:textId="77777777" w:rsidR="00F76656" w:rsidRPr="0093487F" w:rsidRDefault="00F76656" w:rsidP="00DE79A4">
            <w:pPr>
              <w:rPr>
                <w:rFonts w:ascii="Arial" w:hAnsi="Arial"/>
                <w:sz w:val="20"/>
                <w:lang w:val="en-US"/>
              </w:rPr>
            </w:pPr>
            <w:r w:rsidRPr="0093487F">
              <w:rPr>
                <w:rFonts w:ascii="Arial" w:hAnsi="Arial"/>
                <w:sz w:val="20"/>
                <w:lang w:val="en-US"/>
              </w:rPr>
              <w:t>AvailableMBA_Domain</w:t>
            </w:r>
          </w:p>
        </w:tc>
        <w:tc>
          <w:tcPr>
            <w:tcW w:w="3969" w:type="dxa"/>
          </w:tcPr>
          <w:p w14:paraId="187592DE"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662B8D0" w14:textId="77777777" w:rsidTr="004A4212">
        <w:trPr>
          <w:trHeight w:val="391"/>
        </w:trPr>
        <w:tc>
          <w:tcPr>
            <w:tcW w:w="3119" w:type="dxa"/>
          </w:tcPr>
          <w:p w14:paraId="3E959160"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2551" w:type="dxa"/>
          </w:tcPr>
          <w:p w14:paraId="0AF6F482"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3969" w:type="dxa"/>
          </w:tcPr>
          <w:p w14:paraId="3F0ED088"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bl>
    <w:p w14:paraId="1647B40F" w14:textId="77777777" w:rsidR="005A42AB" w:rsidRPr="00B86D51" w:rsidRDefault="005A42AB"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16215425" w14:textId="77777777" w:rsidTr="004A4212">
        <w:trPr>
          <w:trHeight w:val="393"/>
        </w:trPr>
        <w:tc>
          <w:tcPr>
            <w:tcW w:w="3060" w:type="dxa"/>
            <w:shd w:val="clear" w:color="auto" w:fill="E6E6E6"/>
          </w:tcPr>
          <w:p w14:paraId="6FC6FA66" w14:textId="77777777" w:rsidR="00F76656" w:rsidRPr="0093487F" w:rsidRDefault="00F76656" w:rsidP="00DE79A4">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3F810D3F"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4E5FCD5"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EB5F4CF" w14:textId="77777777" w:rsidTr="004A4212">
        <w:trPr>
          <w:trHeight w:val="399"/>
        </w:trPr>
        <w:tc>
          <w:tcPr>
            <w:tcW w:w="3060" w:type="dxa"/>
          </w:tcPr>
          <w:p w14:paraId="17A5BDFA" w14:textId="77777777" w:rsidR="00F76656" w:rsidRPr="0093487F" w:rsidRDefault="00F76656" w:rsidP="00F76656">
            <w:pPr>
              <w:rPr>
                <w:rFonts w:ascii="Arial" w:hAnsi="Arial" w:cs="Arial"/>
                <w:sz w:val="20"/>
                <w:lang w:val="en-US"/>
              </w:rPr>
            </w:pPr>
            <w:r w:rsidRPr="0093487F">
              <w:rPr>
                <w:rFonts w:ascii="Arial" w:hAnsi="Arial" w:cs="Arial"/>
                <w:sz w:val="20"/>
                <w:lang w:val="en-US"/>
              </w:rPr>
              <w:t>timeInterval</w:t>
            </w:r>
          </w:p>
        </w:tc>
        <w:tc>
          <w:tcPr>
            <w:tcW w:w="2610" w:type="dxa"/>
          </w:tcPr>
          <w:p w14:paraId="4C75CB94" w14:textId="0084ECCA" w:rsidR="00F76656" w:rsidRPr="0093487F" w:rsidRDefault="00F76656" w:rsidP="00F76656">
            <w:pPr>
              <w:rPr>
                <w:rFonts w:ascii="Arial" w:hAnsi="Arial" w:cs="Arial"/>
                <w:sz w:val="20"/>
                <w:lang w:val="en-US"/>
              </w:rPr>
            </w:pPr>
            <w:r w:rsidRPr="0093487F">
              <w:rPr>
                <w:rFonts w:ascii="Arial" w:hAnsi="Arial" w:cs="Arial"/>
                <w:sz w:val="20"/>
                <w:lang w:val="en-US"/>
              </w:rPr>
              <w:t>Time interval</w:t>
            </w:r>
          </w:p>
        </w:tc>
        <w:tc>
          <w:tcPr>
            <w:tcW w:w="3984" w:type="dxa"/>
          </w:tcPr>
          <w:p w14:paraId="5E0FC99A" w14:textId="77504352" w:rsidR="00F76656" w:rsidRPr="0093487F" w:rsidRDefault="00F76656" w:rsidP="00F76656">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30251AD6" w14:textId="77777777" w:rsidTr="004A4212">
        <w:trPr>
          <w:trHeight w:val="476"/>
        </w:trPr>
        <w:tc>
          <w:tcPr>
            <w:tcW w:w="3060" w:type="dxa"/>
          </w:tcPr>
          <w:p w14:paraId="457D7733" w14:textId="77777777" w:rsidR="00F76656" w:rsidRPr="0093487F" w:rsidRDefault="00F76656" w:rsidP="00F76656">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7952BCBC" w14:textId="1CE11017" w:rsidR="00F76656" w:rsidRPr="0093487F" w:rsidRDefault="00F76656" w:rsidP="00F76656">
            <w:pPr>
              <w:rPr>
                <w:rFonts w:ascii="Arial" w:hAnsi="Arial" w:cs="Arial"/>
                <w:sz w:val="20"/>
                <w:lang w:val="en-US"/>
              </w:rPr>
            </w:pPr>
            <w:r w:rsidRPr="0093487F">
              <w:rPr>
                <w:rFonts w:ascii="Arial" w:hAnsi="Arial" w:cs="Arial"/>
                <w:sz w:val="20"/>
                <w:lang w:val="en-US"/>
              </w:rPr>
              <w:t>Resolution</w:t>
            </w:r>
          </w:p>
        </w:tc>
        <w:tc>
          <w:tcPr>
            <w:tcW w:w="3984" w:type="dxa"/>
          </w:tcPr>
          <w:p w14:paraId="761F76FF" w14:textId="64723479" w:rsidR="00F76656" w:rsidRPr="0093487F" w:rsidRDefault="005A42AB" w:rsidP="00F76656">
            <w:pPr>
              <w:rPr>
                <w:rFonts w:ascii="Arial" w:hAnsi="Arial" w:cs="Arial"/>
                <w:sz w:val="20"/>
                <w:lang w:val="en-US"/>
              </w:rPr>
            </w:pPr>
            <w:r w:rsidRPr="0093487F">
              <w:rPr>
                <w:rFonts w:ascii="Arial" w:hAnsi="Arial" w:cs="Arial"/>
                <w:sz w:val="20"/>
                <w:lang w:val="en-US"/>
              </w:rPr>
              <w:t>30 min as a step time (</w:t>
            </w:r>
            <w:r w:rsidR="00F76656" w:rsidRPr="0093487F">
              <w:rPr>
                <w:rFonts w:ascii="Arial" w:hAnsi="Arial" w:cs="Arial"/>
                <w:sz w:val="20"/>
                <w:lang w:val="en-US"/>
              </w:rPr>
              <w:t>PT30M</w:t>
            </w:r>
            <w:r w:rsidRPr="0093487F">
              <w:rPr>
                <w:rFonts w:ascii="Arial" w:hAnsi="Arial" w:cs="Arial"/>
                <w:sz w:val="20"/>
                <w:lang w:val="en-US"/>
              </w:rPr>
              <w:t>)</w:t>
            </w:r>
          </w:p>
        </w:tc>
      </w:tr>
      <w:tr w:rsidR="0093487F" w:rsidRPr="0093487F" w14:paraId="1DEC70F3" w14:textId="77777777" w:rsidTr="004A4212">
        <w:trPr>
          <w:trHeight w:val="476"/>
        </w:trPr>
        <w:tc>
          <w:tcPr>
            <w:tcW w:w="3060" w:type="dxa"/>
          </w:tcPr>
          <w:p w14:paraId="1A834382" w14:textId="77777777" w:rsidR="00F76656" w:rsidRPr="0093487F" w:rsidRDefault="00F76656" w:rsidP="00F76656">
            <w:pPr>
              <w:rPr>
                <w:rFonts w:ascii="Arial" w:hAnsi="Arial"/>
                <w:sz w:val="20"/>
                <w:lang w:val="en-US"/>
              </w:rPr>
            </w:pPr>
            <w:r w:rsidRPr="0093487F">
              <w:rPr>
                <w:rFonts w:ascii="Arial" w:hAnsi="Arial"/>
                <w:sz w:val="20"/>
                <w:lang w:val="en-US"/>
              </w:rPr>
              <w:t>Point</w:t>
            </w:r>
          </w:p>
        </w:tc>
        <w:tc>
          <w:tcPr>
            <w:tcW w:w="2610" w:type="dxa"/>
          </w:tcPr>
          <w:p w14:paraId="38C19BCF" w14:textId="532F4C80" w:rsidR="00F76656" w:rsidRPr="0093487F" w:rsidRDefault="00F76656" w:rsidP="00F76656">
            <w:pPr>
              <w:rPr>
                <w:rFonts w:ascii="Arial" w:hAnsi="Arial"/>
                <w:sz w:val="20"/>
                <w:lang w:val="en-US"/>
              </w:rPr>
            </w:pPr>
            <w:r w:rsidRPr="0093487F">
              <w:rPr>
                <w:rFonts w:ascii="Arial" w:hAnsi="Arial"/>
                <w:sz w:val="20"/>
                <w:lang w:val="en-US"/>
              </w:rPr>
              <w:t>Point</w:t>
            </w:r>
          </w:p>
        </w:tc>
        <w:tc>
          <w:tcPr>
            <w:tcW w:w="3984" w:type="dxa"/>
          </w:tcPr>
          <w:p w14:paraId="768315E9" w14:textId="28985358" w:rsidR="00F76656" w:rsidRPr="0093487F" w:rsidRDefault="00F76656" w:rsidP="00F76656">
            <w:pPr>
              <w:rPr>
                <w:rFonts w:ascii="Arial" w:hAnsi="Arial"/>
                <w:sz w:val="20"/>
                <w:lang w:val="en-US"/>
              </w:rPr>
            </w:pPr>
            <w:r w:rsidRPr="0093487F">
              <w:rPr>
                <w:rFonts w:ascii="Arial" w:hAnsi="Arial"/>
                <w:sz w:val="20"/>
                <w:lang w:val="en-US"/>
              </w:rPr>
              <w:t>List of values, see below</w:t>
            </w:r>
          </w:p>
        </w:tc>
      </w:tr>
    </w:tbl>
    <w:p w14:paraId="2EC8C464" w14:textId="77777777" w:rsidR="00F76656" w:rsidRPr="00B86D51" w:rsidRDefault="00F76656"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263AA86B" w14:textId="77777777" w:rsidTr="004A4212">
        <w:trPr>
          <w:trHeight w:val="393"/>
        </w:trPr>
        <w:tc>
          <w:tcPr>
            <w:tcW w:w="3060" w:type="dxa"/>
            <w:shd w:val="clear" w:color="auto" w:fill="E6E6E6"/>
          </w:tcPr>
          <w:p w14:paraId="5CE543A9" w14:textId="77777777" w:rsidR="00F76656" w:rsidRPr="0093487F" w:rsidRDefault="00F76656" w:rsidP="00DE79A4">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62619B3C"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58D3BC4"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FD82187" w14:textId="77777777" w:rsidTr="004A4212">
        <w:trPr>
          <w:trHeight w:val="399"/>
        </w:trPr>
        <w:tc>
          <w:tcPr>
            <w:tcW w:w="3060" w:type="dxa"/>
          </w:tcPr>
          <w:p w14:paraId="335BDF0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2610" w:type="dxa"/>
          </w:tcPr>
          <w:p w14:paraId="6687ADF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3984" w:type="dxa"/>
          </w:tcPr>
          <w:p w14:paraId="7E29ACD3" w14:textId="70BF3340" w:rsidR="00F76656" w:rsidRPr="0093487F" w:rsidRDefault="008660EC" w:rsidP="00DE79A4">
            <w:pPr>
              <w:autoSpaceDE w:val="0"/>
              <w:autoSpaceDN w:val="0"/>
              <w:adjustRightInd w:val="0"/>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315B3855" w14:textId="77777777" w:rsidTr="004A4212">
        <w:trPr>
          <w:trHeight w:val="476"/>
        </w:trPr>
        <w:tc>
          <w:tcPr>
            <w:tcW w:w="3060" w:type="dxa"/>
          </w:tcPr>
          <w:p w14:paraId="418AE9B8" w14:textId="1CC68F08" w:rsidR="00F76656" w:rsidRPr="0093487F" w:rsidRDefault="00F76656" w:rsidP="00DE79A4">
            <w:pPr>
              <w:rPr>
                <w:rFonts w:ascii="Arial" w:hAnsi="Arial" w:cs="Arial"/>
                <w:sz w:val="20"/>
                <w:lang w:val="en-US"/>
              </w:rPr>
            </w:pPr>
            <w:proofErr w:type="gramStart"/>
            <w:r w:rsidRPr="0093487F">
              <w:rPr>
                <w:rFonts w:ascii="Arial" w:hAnsi="Arial" w:cs="Arial"/>
                <w:sz w:val="20"/>
                <w:lang w:val="en-US"/>
              </w:rPr>
              <w:t>quantity.quantity</w:t>
            </w:r>
            <w:proofErr w:type="gramEnd"/>
          </w:p>
        </w:tc>
        <w:tc>
          <w:tcPr>
            <w:tcW w:w="2610" w:type="dxa"/>
          </w:tcPr>
          <w:p w14:paraId="09352219" w14:textId="77777777" w:rsidR="00F76656" w:rsidRPr="0093487F" w:rsidRDefault="00F76656" w:rsidP="00DE79A4">
            <w:pPr>
              <w:rPr>
                <w:rFonts w:ascii="Arial" w:hAnsi="Arial" w:cs="Arial"/>
                <w:sz w:val="20"/>
                <w:lang w:val="en-US"/>
              </w:rPr>
            </w:pPr>
            <w:r w:rsidRPr="0093487F">
              <w:rPr>
                <w:rFonts w:ascii="Arial" w:hAnsi="Arial" w:cs="Arial"/>
                <w:sz w:val="20"/>
                <w:lang w:val="en-US"/>
              </w:rPr>
              <w:t>Quantity</w:t>
            </w:r>
          </w:p>
        </w:tc>
        <w:tc>
          <w:tcPr>
            <w:tcW w:w="3984" w:type="dxa"/>
          </w:tcPr>
          <w:p w14:paraId="5669BBEC" w14:textId="721E0D37" w:rsidR="00F76656" w:rsidRPr="0093487F" w:rsidRDefault="00EE3C64" w:rsidP="00DE79A4">
            <w:pPr>
              <w:rPr>
                <w:rFonts w:ascii="Arial" w:hAnsi="Arial" w:cs="Arial"/>
                <w:sz w:val="20"/>
                <w:lang w:val="en-US"/>
              </w:rPr>
            </w:pPr>
            <w:r w:rsidRPr="0093487F">
              <w:rPr>
                <w:rFonts w:ascii="Arial" w:hAnsi="Arial" w:cs="Arial"/>
                <w:sz w:val="20"/>
                <w:lang w:val="en-US"/>
              </w:rPr>
              <w:t xml:space="preserve">Energy </w:t>
            </w:r>
            <w:r w:rsidR="00F76656" w:rsidRPr="0093487F">
              <w:rPr>
                <w:rFonts w:ascii="Arial" w:hAnsi="Arial" w:cs="Arial"/>
                <w:sz w:val="20"/>
                <w:lang w:val="en-US"/>
              </w:rPr>
              <w:t xml:space="preserve">Offer </w:t>
            </w:r>
            <w:r w:rsidRPr="0093487F">
              <w:rPr>
                <w:rFonts w:ascii="Arial" w:hAnsi="Arial" w:cs="Arial"/>
                <w:sz w:val="20"/>
                <w:lang w:val="en-US"/>
              </w:rPr>
              <w:t xml:space="preserve">and Bid </w:t>
            </w:r>
            <w:r w:rsidR="00F76656" w:rsidRPr="0093487F">
              <w:rPr>
                <w:rFonts w:ascii="Arial" w:hAnsi="Arial" w:cs="Arial"/>
                <w:sz w:val="20"/>
                <w:lang w:val="en-US"/>
              </w:rPr>
              <w:t>Quantity</w:t>
            </w:r>
          </w:p>
        </w:tc>
      </w:tr>
      <w:tr w:rsidR="0093487F" w:rsidRPr="0093487F" w14:paraId="50449877" w14:textId="77777777" w:rsidTr="004A4212">
        <w:trPr>
          <w:trHeight w:val="476"/>
        </w:trPr>
        <w:tc>
          <w:tcPr>
            <w:tcW w:w="3060" w:type="dxa"/>
          </w:tcPr>
          <w:p w14:paraId="18E00CEE" w14:textId="41B16A25" w:rsidR="00F76656" w:rsidRPr="0093487F" w:rsidRDefault="00F76656" w:rsidP="00DE79A4">
            <w:pPr>
              <w:rPr>
                <w:rFonts w:ascii="Arial" w:hAnsi="Arial" w:cs="Arial"/>
                <w:sz w:val="20"/>
                <w:lang w:val="en-US"/>
              </w:rPr>
            </w:pPr>
            <w:r w:rsidRPr="0093487F">
              <w:rPr>
                <w:rFonts w:ascii="Arial" w:hAnsi="Arial" w:cs="Arial"/>
                <w:sz w:val="20"/>
                <w:lang w:val="en-US"/>
              </w:rPr>
              <w:t>minimum_Quantity.quantity</w:t>
            </w:r>
          </w:p>
        </w:tc>
        <w:tc>
          <w:tcPr>
            <w:tcW w:w="2610" w:type="dxa"/>
          </w:tcPr>
          <w:p w14:paraId="665CD7FB" w14:textId="602C24AE" w:rsidR="00F76656" w:rsidRPr="0093487F" w:rsidRDefault="00F76656" w:rsidP="00DE79A4">
            <w:pPr>
              <w:rPr>
                <w:rFonts w:ascii="Arial" w:hAnsi="Arial" w:cs="Arial"/>
                <w:sz w:val="20"/>
                <w:lang w:val="en-US"/>
              </w:rPr>
            </w:pPr>
            <w:r w:rsidRPr="0093487F">
              <w:rPr>
                <w:rFonts w:ascii="Arial" w:hAnsi="Arial" w:cs="Arial"/>
                <w:sz w:val="20"/>
                <w:lang w:val="en-US"/>
              </w:rPr>
              <w:t xml:space="preserve">Minimum </w:t>
            </w:r>
            <w:r w:rsidR="004168FC" w:rsidRPr="0093487F">
              <w:rPr>
                <w:rFonts w:ascii="Arial" w:hAnsi="Arial" w:cs="Arial"/>
                <w:sz w:val="20"/>
                <w:lang w:val="en-US"/>
              </w:rPr>
              <w:t>Acceptance Ratio</w:t>
            </w:r>
          </w:p>
        </w:tc>
        <w:tc>
          <w:tcPr>
            <w:tcW w:w="3984" w:type="dxa"/>
          </w:tcPr>
          <w:p w14:paraId="0EF692C8" w14:textId="129AB9C7" w:rsidR="00F76656" w:rsidRPr="0093487F" w:rsidRDefault="00EE3C64" w:rsidP="00DE79A4">
            <w:pPr>
              <w:rPr>
                <w:rFonts w:ascii="Arial" w:hAnsi="Arial" w:cs="Arial"/>
                <w:sz w:val="20"/>
                <w:lang w:val="en-US"/>
              </w:rPr>
            </w:pPr>
            <w:r w:rsidRPr="0093487F">
              <w:rPr>
                <w:rFonts w:ascii="Arial" w:hAnsi="Arial" w:cs="Arial"/>
                <w:sz w:val="20"/>
                <w:lang w:val="en-US"/>
              </w:rPr>
              <w:t>Not Used</w:t>
            </w:r>
            <w:r w:rsidR="00330F31" w:rsidRPr="0093487F">
              <w:rPr>
                <w:rFonts w:ascii="Arial" w:hAnsi="Arial" w:cs="Arial"/>
                <w:sz w:val="20"/>
                <w:lang w:val="en-US"/>
              </w:rPr>
              <w:t xml:space="preserve"> for </w:t>
            </w:r>
            <w:r w:rsidR="005A42AB" w:rsidRPr="0093487F">
              <w:rPr>
                <w:rFonts w:ascii="Arial" w:hAnsi="Arial" w:cs="Arial"/>
                <w:sz w:val="20"/>
                <w:lang w:val="en-US"/>
              </w:rPr>
              <w:t>Simple Offer (</w:t>
            </w:r>
            <w:r w:rsidR="00330F31" w:rsidRPr="0093487F">
              <w:rPr>
                <w:rFonts w:ascii="Arial" w:hAnsi="Arial"/>
                <w:sz w:val="20"/>
                <w:lang w:val="en-US"/>
              </w:rPr>
              <w:t>Z0</w:t>
            </w:r>
            <w:r w:rsidR="000B6D4F" w:rsidRPr="0093487F">
              <w:rPr>
                <w:rFonts w:ascii="Arial" w:hAnsi="Arial"/>
                <w:sz w:val="20"/>
                <w:lang w:val="en-US"/>
              </w:rPr>
              <w:t>4</w:t>
            </w:r>
            <w:r w:rsidR="005A42AB" w:rsidRPr="0093487F">
              <w:rPr>
                <w:rFonts w:ascii="Arial" w:hAnsi="Arial" w:cs="Arial"/>
                <w:sz w:val="20"/>
                <w:lang w:val="en-US"/>
              </w:rPr>
              <w:t>)</w:t>
            </w:r>
            <w:r w:rsidR="00330F31" w:rsidRPr="0093487F">
              <w:rPr>
                <w:rFonts w:ascii="Arial" w:hAnsi="Arial" w:cs="Arial"/>
                <w:sz w:val="20"/>
                <w:lang w:val="en-US"/>
              </w:rPr>
              <w:t xml:space="preserve"> and </w:t>
            </w:r>
            <w:r w:rsidR="005A42AB" w:rsidRPr="0093487F">
              <w:rPr>
                <w:rFonts w:ascii="Arial" w:hAnsi="Arial" w:cs="Arial"/>
                <w:sz w:val="20"/>
                <w:lang w:val="en-US"/>
              </w:rPr>
              <w:t>Bid (</w:t>
            </w:r>
            <w:r w:rsidR="00330F31" w:rsidRPr="0093487F">
              <w:rPr>
                <w:rFonts w:ascii="Arial" w:hAnsi="Arial"/>
                <w:sz w:val="20"/>
                <w:lang w:val="en-US"/>
              </w:rPr>
              <w:t>Z0</w:t>
            </w:r>
            <w:r w:rsidR="000B6D4F" w:rsidRPr="0093487F">
              <w:rPr>
                <w:rFonts w:ascii="Arial" w:hAnsi="Arial"/>
                <w:sz w:val="20"/>
                <w:lang w:val="en-US"/>
              </w:rPr>
              <w:t>6</w:t>
            </w:r>
            <w:r w:rsidR="005A42AB" w:rsidRPr="0093487F">
              <w:rPr>
                <w:rFonts w:ascii="Arial" w:hAnsi="Arial" w:cs="Arial"/>
                <w:sz w:val="20"/>
                <w:lang w:val="en-US"/>
              </w:rPr>
              <w:t>)</w:t>
            </w:r>
            <w:r w:rsidR="00330F31" w:rsidRPr="0093487F">
              <w:rPr>
                <w:rFonts w:ascii="Arial" w:hAnsi="Arial" w:cs="Arial"/>
                <w:sz w:val="20"/>
                <w:lang w:val="en-US"/>
              </w:rPr>
              <w:t xml:space="preserve"> </w:t>
            </w:r>
          </w:p>
          <w:p w14:paraId="12D6AA01" w14:textId="4AD99C84" w:rsidR="00330F31" w:rsidRPr="0093487F" w:rsidRDefault="00330F31" w:rsidP="00B618FC">
            <w:pPr>
              <w:rPr>
                <w:rFonts w:ascii="Arial" w:hAnsi="Arial" w:cs="Arial"/>
                <w:sz w:val="20"/>
                <w:lang w:val="en-US"/>
              </w:rPr>
            </w:pPr>
            <w:r w:rsidRPr="0093487F">
              <w:rPr>
                <w:rFonts w:ascii="Arial" w:hAnsi="Arial" w:cs="Arial"/>
                <w:sz w:val="20"/>
                <w:lang w:val="en-US"/>
              </w:rPr>
              <w:t xml:space="preserve">For </w:t>
            </w:r>
            <w:r w:rsidR="005A42AB" w:rsidRPr="0093487F">
              <w:rPr>
                <w:rFonts w:ascii="Arial" w:hAnsi="Arial" w:cs="Arial"/>
                <w:sz w:val="20"/>
                <w:lang w:val="en-US"/>
              </w:rPr>
              <w:t>Block Offer (</w:t>
            </w:r>
            <w:r w:rsidRPr="0093487F">
              <w:rPr>
                <w:rFonts w:ascii="Arial" w:hAnsi="Arial"/>
                <w:sz w:val="20"/>
                <w:lang w:val="en-US"/>
              </w:rPr>
              <w:t>Z0</w:t>
            </w:r>
            <w:r w:rsidR="000B6D4F" w:rsidRPr="0093487F">
              <w:rPr>
                <w:rFonts w:ascii="Arial" w:hAnsi="Arial"/>
                <w:sz w:val="20"/>
                <w:lang w:val="en-US"/>
              </w:rPr>
              <w:t>5</w:t>
            </w:r>
            <w:r w:rsidR="005A42AB" w:rsidRPr="0093487F">
              <w:rPr>
                <w:rFonts w:ascii="Arial" w:hAnsi="Arial" w:cs="Arial"/>
                <w:sz w:val="20"/>
                <w:lang w:val="en-US"/>
              </w:rPr>
              <w:t>)</w:t>
            </w:r>
            <w:r w:rsidRPr="0093487F">
              <w:rPr>
                <w:rFonts w:ascii="Arial" w:hAnsi="Arial" w:cs="Arial"/>
                <w:sz w:val="20"/>
                <w:lang w:val="en-US"/>
              </w:rPr>
              <w:t>, minimum acceptance value (correspond to MAR: Minimum Acceptance Ratio)</w:t>
            </w:r>
          </w:p>
        </w:tc>
      </w:tr>
      <w:tr w:rsidR="0093487F" w:rsidRPr="0093487F" w14:paraId="1F0B542A" w14:textId="77777777" w:rsidTr="004A4212">
        <w:trPr>
          <w:trHeight w:val="476"/>
        </w:trPr>
        <w:tc>
          <w:tcPr>
            <w:tcW w:w="3060" w:type="dxa"/>
          </w:tcPr>
          <w:p w14:paraId="138CE86D" w14:textId="3DBB0C7B" w:rsidR="00F76656" w:rsidRPr="0093487F" w:rsidRDefault="00F76656" w:rsidP="00F76656">
            <w:pPr>
              <w:rPr>
                <w:rFonts w:ascii="Arial" w:hAnsi="Arial"/>
                <w:sz w:val="20"/>
                <w:lang w:val="en-US"/>
              </w:rPr>
            </w:pPr>
            <w:proofErr w:type="gramStart"/>
            <w:r w:rsidRPr="0093487F">
              <w:rPr>
                <w:rFonts w:ascii="Arial" w:hAnsi="Arial"/>
                <w:sz w:val="20"/>
                <w:lang w:val="en-US"/>
              </w:rPr>
              <w:t>price.amount</w:t>
            </w:r>
            <w:proofErr w:type="gramEnd"/>
          </w:p>
        </w:tc>
        <w:tc>
          <w:tcPr>
            <w:tcW w:w="2610" w:type="dxa"/>
          </w:tcPr>
          <w:p w14:paraId="1FBD6562" w14:textId="191A81CF" w:rsidR="00F76656" w:rsidRPr="0093487F" w:rsidRDefault="00F76656" w:rsidP="00F76656">
            <w:pPr>
              <w:rPr>
                <w:rFonts w:ascii="Arial" w:hAnsi="Arial"/>
                <w:sz w:val="20"/>
                <w:lang w:val="en-US"/>
              </w:rPr>
            </w:pPr>
            <w:r w:rsidRPr="0093487F">
              <w:rPr>
                <w:rFonts w:ascii="Arial" w:hAnsi="Arial"/>
                <w:sz w:val="20"/>
                <w:lang w:val="en-US"/>
              </w:rPr>
              <w:t>Price</w:t>
            </w:r>
          </w:p>
        </w:tc>
        <w:tc>
          <w:tcPr>
            <w:tcW w:w="3984" w:type="dxa"/>
          </w:tcPr>
          <w:p w14:paraId="3FE71487" w14:textId="1541D70C" w:rsidR="00F76656" w:rsidRPr="0093487F" w:rsidRDefault="00EE3C64" w:rsidP="00F76656">
            <w:pPr>
              <w:rPr>
                <w:rFonts w:ascii="Arial" w:hAnsi="Arial"/>
                <w:sz w:val="20"/>
                <w:lang w:val="en-US"/>
              </w:rPr>
            </w:pPr>
            <w:r w:rsidRPr="0093487F">
              <w:rPr>
                <w:rFonts w:ascii="Arial" w:hAnsi="Arial"/>
                <w:sz w:val="20"/>
                <w:lang w:val="en-US"/>
              </w:rPr>
              <w:t>Not Used</w:t>
            </w:r>
          </w:p>
        </w:tc>
      </w:tr>
      <w:tr w:rsidR="0093487F" w:rsidRPr="0093487F" w14:paraId="05ABA9C7" w14:textId="77777777" w:rsidTr="004A4212">
        <w:trPr>
          <w:trHeight w:val="476"/>
        </w:trPr>
        <w:tc>
          <w:tcPr>
            <w:tcW w:w="3060" w:type="dxa"/>
          </w:tcPr>
          <w:p w14:paraId="71AA697F" w14:textId="5B0014D7" w:rsidR="00F76656" w:rsidRPr="0093487F" w:rsidRDefault="00F76656" w:rsidP="00F76656">
            <w:pPr>
              <w:rPr>
                <w:rFonts w:ascii="Arial" w:hAnsi="Arial" w:cs="Arial"/>
                <w:sz w:val="20"/>
                <w:lang w:val="en-US"/>
              </w:rPr>
            </w:pPr>
            <w:r w:rsidRPr="0093487F">
              <w:rPr>
                <w:rFonts w:ascii="Arial" w:hAnsi="Arial" w:cs="Arial"/>
                <w:sz w:val="20"/>
                <w:lang w:val="en-US"/>
              </w:rPr>
              <w:t>energy_Price.amount</w:t>
            </w:r>
          </w:p>
        </w:tc>
        <w:tc>
          <w:tcPr>
            <w:tcW w:w="2610" w:type="dxa"/>
          </w:tcPr>
          <w:p w14:paraId="319E2F97" w14:textId="52BDCA82" w:rsidR="00F76656" w:rsidRPr="0093487F" w:rsidRDefault="00F76656" w:rsidP="00F76656">
            <w:pPr>
              <w:rPr>
                <w:rFonts w:ascii="Arial" w:hAnsi="Arial" w:cs="Arial"/>
                <w:sz w:val="20"/>
                <w:lang w:val="en-US"/>
              </w:rPr>
            </w:pPr>
            <w:r w:rsidRPr="0093487F">
              <w:rPr>
                <w:rFonts w:ascii="Arial" w:hAnsi="Arial" w:cs="Arial"/>
                <w:sz w:val="20"/>
                <w:lang w:val="en-US"/>
              </w:rPr>
              <w:t>Energy Price</w:t>
            </w:r>
          </w:p>
        </w:tc>
        <w:tc>
          <w:tcPr>
            <w:tcW w:w="3984" w:type="dxa"/>
          </w:tcPr>
          <w:p w14:paraId="1C94707A" w14:textId="19E3AEFE" w:rsidR="00F76656" w:rsidRPr="0093487F" w:rsidRDefault="00F76656" w:rsidP="00F76656">
            <w:pPr>
              <w:rPr>
                <w:rFonts w:ascii="Arial" w:hAnsi="Arial" w:cs="Arial"/>
                <w:sz w:val="20"/>
                <w:lang w:val="en-US"/>
              </w:rPr>
            </w:pPr>
            <w:r w:rsidRPr="0093487F">
              <w:rPr>
                <w:rFonts w:ascii="Arial" w:hAnsi="Arial" w:cs="Arial"/>
                <w:sz w:val="20"/>
                <w:lang w:val="en-US"/>
              </w:rPr>
              <w:t>Energy Offers</w:t>
            </w:r>
            <w:r w:rsidR="0020541B" w:rsidRPr="0093487F">
              <w:rPr>
                <w:rFonts w:ascii="Arial" w:hAnsi="Arial" w:cs="Arial"/>
                <w:sz w:val="20"/>
                <w:lang w:val="en-US"/>
              </w:rPr>
              <w:t xml:space="preserve"> and Bids Price</w:t>
            </w:r>
            <w:r w:rsidR="006D7AF7" w:rsidRPr="0093487F">
              <w:rPr>
                <w:rFonts w:ascii="Arial" w:hAnsi="Arial" w:cs="Arial"/>
                <w:sz w:val="20"/>
                <w:lang w:val="en-US"/>
              </w:rPr>
              <w:t>, not present for non-price offer</w:t>
            </w:r>
            <w:r w:rsidR="002A03ED" w:rsidRPr="0093487F">
              <w:rPr>
                <w:rFonts w:ascii="Arial" w:hAnsi="Arial" w:cs="Arial"/>
                <w:sz w:val="20"/>
                <w:lang w:val="en-US"/>
              </w:rPr>
              <w:t xml:space="preserve"> or non-price bid</w:t>
            </w:r>
          </w:p>
        </w:tc>
      </w:tr>
    </w:tbl>
    <w:p w14:paraId="218C04AB" w14:textId="77777777" w:rsidR="008F6EED" w:rsidRPr="00B86D51" w:rsidRDefault="008F6EED" w:rsidP="008F6EED">
      <w:pPr>
        <w:pStyle w:val="Heading3"/>
        <w:rPr>
          <w:lang w:val="en-US"/>
        </w:rPr>
      </w:pPr>
      <w:bookmarkStart w:id="51" w:name="_Toc108454462"/>
      <w:bookmarkEnd w:id="50"/>
      <w:r w:rsidRPr="00B86D51">
        <w:rPr>
          <w:lang w:val="en-US"/>
        </w:rPr>
        <w:t>Validation Rules</w:t>
      </w:r>
      <w:bookmarkEnd w:id="51"/>
    </w:p>
    <w:p w14:paraId="26C4FCDB" w14:textId="1EADC761" w:rsidR="00F27F7A" w:rsidRPr="00B86D51" w:rsidRDefault="00F27F7A" w:rsidP="00F27F7A">
      <w:pPr>
        <w:rPr>
          <w:lang w:val="en-US"/>
        </w:rPr>
      </w:pPr>
      <w:r w:rsidRPr="00B86D51">
        <w:rPr>
          <w:lang w:val="en-US"/>
        </w:rPr>
        <w:t>The message is rejected if one of the following rules is not respected</w:t>
      </w:r>
      <w:r>
        <w:rPr>
          <w:lang w:val="en-US"/>
        </w:rPr>
        <w:t xml:space="preserve">, </w:t>
      </w:r>
      <w:r w:rsidR="00591C12">
        <w:rPr>
          <w:lang w:val="en-US"/>
        </w:rPr>
        <w:t>and a textual description justifying the rejection always accompany the generated message</w:t>
      </w:r>
      <w:r w:rsidRPr="00B86D51">
        <w:rPr>
          <w:lang w:val="en-US"/>
        </w:rPr>
        <w:t>.</w:t>
      </w:r>
    </w:p>
    <w:tbl>
      <w:tblPr>
        <w:tblStyle w:val="GridTable4-Accent11"/>
        <w:tblW w:w="9668" w:type="dxa"/>
        <w:tblInd w:w="-34" w:type="dxa"/>
        <w:tblLayout w:type="fixed"/>
        <w:tblLook w:val="04A0" w:firstRow="1" w:lastRow="0" w:firstColumn="1" w:lastColumn="0" w:noHBand="0" w:noVBand="1"/>
      </w:tblPr>
      <w:tblGrid>
        <w:gridCol w:w="3686"/>
        <w:gridCol w:w="5982"/>
      </w:tblGrid>
      <w:tr w:rsidR="0093487F" w:rsidRPr="0093487F" w14:paraId="24DF7880" w14:textId="77777777" w:rsidTr="00DF5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C0FE0" w14:textId="77777777" w:rsidR="00CB2C8B" w:rsidRPr="0093487F" w:rsidRDefault="00CB2C8B" w:rsidP="009E5D6C">
            <w:pPr>
              <w:rPr>
                <w:lang w:val="en-US"/>
              </w:rPr>
            </w:pPr>
            <w:bookmarkStart w:id="52" w:name="_Hlk49353948"/>
            <w:r w:rsidRPr="0093487F">
              <w:rPr>
                <w:lang w:val="en-US"/>
              </w:rPr>
              <w:t>Rule Name</w:t>
            </w:r>
          </w:p>
        </w:tc>
        <w:tc>
          <w:tcPr>
            <w:tcW w:w="5982" w:type="dxa"/>
          </w:tcPr>
          <w:p w14:paraId="5589DC91" w14:textId="77777777" w:rsidR="00CB2C8B" w:rsidRPr="0093487F" w:rsidRDefault="00CB2C8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0C674B6A"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AB0AF4" w14:textId="77777777" w:rsidR="00EE740B" w:rsidRPr="0093487F" w:rsidRDefault="00EE740B" w:rsidP="009E5D6C">
            <w:pPr>
              <w:rPr>
                <w:b w:val="0"/>
                <w:bCs w:val="0"/>
                <w:lang w:val="en-US"/>
              </w:rPr>
            </w:pPr>
            <w:r w:rsidRPr="0093487F">
              <w:rPr>
                <w:b w:val="0"/>
                <w:bCs w:val="0"/>
                <w:lang w:val="en-US"/>
              </w:rPr>
              <w:t>SchemaFormatValidationRule</w:t>
            </w:r>
          </w:p>
        </w:tc>
        <w:tc>
          <w:tcPr>
            <w:tcW w:w="5982" w:type="dxa"/>
          </w:tcPr>
          <w:p w14:paraId="71CFFCBE"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531FF783"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66D8587B"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2C1E8777" w14:textId="77777777" w:rsidR="00F27F7A" w:rsidRPr="0093487F" w:rsidRDefault="00F27F7A" w:rsidP="00F27F7A">
            <w:pPr>
              <w:rPr>
                <w:b w:val="0"/>
                <w:lang w:val="en-US"/>
              </w:rPr>
            </w:pPr>
            <w:r w:rsidRPr="0093487F">
              <w:rPr>
                <w:b w:val="0"/>
                <w:lang w:val="en-US"/>
              </w:rPr>
              <w:t>ReserveBidPeriodIntervalRule</w:t>
            </w:r>
          </w:p>
        </w:tc>
        <w:tc>
          <w:tcPr>
            <w:tcW w:w="5982" w:type="dxa"/>
          </w:tcPr>
          <w:p w14:paraId="2A3FA637" w14:textId="6F1C3668" w:rsidR="00F27F7A" w:rsidRPr="0093487F" w:rsidRDefault="00F27F7A" w:rsidP="00F27F7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Reserve Bid Period is a full EET day</w:t>
            </w:r>
          </w:p>
        </w:tc>
      </w:tr>
      <w:tr w:rsidR="0093487F" w:rsidRPr="0093487F" w14:paraId="60F9849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C751FC" w14:textId="50165F62" w:rsidR="000E733E" w:rsidRPr="0093487F" w:rsidRDefault="00C65F3E" w:rsidP="000E733E">
            <w:pPr>
              <w:rPr>
                <w:b w:val="0"/>
                <w:bCs w:val="0"/>
                <w:lang w:val="en-US"/>
              </w:rPr>
            </w:pPr>
            <w:r w:rsidRPr="0093487F">
              <w:rPr>
                <w:b w:val="0"/>
                <w:bCs w:val="0"/>
                <w:lang w:val="en-US"/>
              </w:rPr>
              <w:t>Order</w:t>
            </w:r>
            <w:r w:rsidR="000E733E" w:rsidRPr="0093487F">
              <w:rPr>
                <w:b w:val="0"/>
                <w:bCs w:val="0"/>
                <w:lang w:val="en-US"/>
              </w:rPr>
              <w:t>GateOpenRule</w:t>
            </w:r>
          </w:p>
        </w:tc>
        <w:tc>
          <w:tcPr>
            <w:tcW w:w="5982" w:type="dxa"/>
          </w:tcPr>
          <w:p w14:paraId="3DA0E838" w14:textId="32566774"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match an open Gate. If gate is closed, message is rejected.</w:t>
            </w:r>
          </w:p>
        </w:tc>
      </w:tr>
      <w:tr w:rsidR="0093487F" w:rsidRPr="0093487F" w14:paraId="450A60BF"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1576357C" w14:textId="77777777" w:rsidR="00CB2C8B" w:rsidRPr="0093487F" w:rsidRDefault="00CB2C8B" w:rsidP="009E5D6C">
            <w:pPr>
              <w:rPr>
                <w:b w:val="0"/>
                <w:lang w:val="en-US"/>
              </w:rPr>
            </w:pPr>
            <w:r w:rsidRPr="0093487F">
              <w:rPr>
                <w:b w:val="0"/>
                <w:lang w:val="en-US"/>
              </w:rPr>
              <w:t>SendingUserRule</w:t>
            </w:r>
          </w:p>
        </w:tc>
        <w:tc>
          <w:tcPr>
            <w:tcW w:w="5982" w:type="dxa"/>
          </w:tcPr>
          <w:p w14:paraId="72EE8FAA"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21051C64"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A2E601F" w14:textId="77777777" w:rsidR="00CB2C8B" w:rsidRPr="0093487F" w:rsidRDefault="00CB2C8B" w:rsidP="009E5D6C">
            <w:pPr>
              <w:rPr>
                <w:b w:val="0"/>
                <w:bCs w:val="0"/>
                <w:lang w:val="en-US"/>
              </w:rPr>
            </w:pPr>
            <w:r w:rsidRPr="0093487F">
              <w:rPr>
                <w:b w:val="0"/>
                <w:bCs w:val="0"/>
                <w:lang w:val="en-US"/>
              </w:rPr>
              <w:t>SendingParticipantRule</w:t>
            </w:r>
          </w:p>
        </w:tc>
        <w:tc>
          <w:tcPr>
            <w:tcW w:w="5982" w:type="dxa"/>
          </w:tcPr>
          <w:p w14:paraId="202A4BD9" w14:textId="21AFC2F5"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all the resource object</w:t>
            </w:r>
            <w:r w:rsidR="0020541B" w:rsidRPr="0093487F">
              <w:rPr>
                <w:lang w:val="en-US"/>
              </w:rPr>
              <w:t>s</w:t>
            </w:r>
            <w:r w:rsidRPr="0093487F">
              <w:rPr>
                <w:lang w:val="en-US"/>
              </w:rPr>
              <w:t xml:space="preserve"> (identified by the registered Resource EIC Code) included in the message are n</w:t>
            </w:r>
            <w:r w:rsidR="0020541B" w:rsidRPr="0093487F">
              <w:rPr>
                <w:lang w:val="en-US"/>
              </w:rPr>
              <w:t xml:space="preserve">ot in commissioning or in test, then </w:t>
            </w:r>
            <w:r w:rsidRPr="0093487F">
              <w:rPr>
                <w:lang w:val="en-US"/>
              </w:rPr>
              <w:t>the sender is the owner of all the resource object included in the message.</w:t>
            </w:r>
          </w:p>
          <w:p w14:paraId="11AC7B5B" w14:textId="39C44942"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Otherwise</w:t>
            </w:r>
            <w:r w:rsidR="0020541B" w:rsidRPr="0093487F">
              <w:rPr>
                <w:lang w:val="en-US"/>
              </w:rPr>
              <w:t xml:space="preserve">, if </w:t>
            </w:r>
            <w:r w:rsidRPr="0093487F">
              <w:rPr>
                <w:lang w:val="en-US"/>
              </w:rPr>
              <w:t>all the resource object</w:t>
            </w:r>
            <w:r w:rsidR="0020541B" w:rsidRPr="0093487F">
              <w:rPr>
                <w:lang w:val="en-US"/>
              </w:rPr>
              <w:t>s</w:t>
            </w:r>
            <w:r w:rsidRPr="0093487F">
              <w:rPr>
                <w:lang w:val="en-US"/>
              </w:rPr>
              <w:t xml:space="preserve"> included in the message </w:t>
            </w:r>
            <w:r w:rsidR="0020541B" w:rsidRPr="0093487F">
              <w:rPr>
                <w:lang w:val="en-US"/>
              </w:rPr>
              <w:t>are under commissioning or in test, then the sender must</w:t>
            </w:r>
            <w:r w:rsidRPr="0093487F">
              <w:rPr>
                <w:lang w:val="en-US"/>
              </w:rPr>
              <w:t xml:space="preserve"> be </w:t>
            </w:r>
            <w:r w:rsidR="00D3245C" w:rsidRPr="0093487F">
              <w:rPr>
                <w:lang w:val="en-US"/>
              </w:rPr>
              <w:t>a TSOC operator</w:t>
            </w:r>
            <w:r w:rsidRPr="0093487F">
              <w:rPr>
                <w:lang w:val="en-US"/>
              </w:rPr>
              <w:t xml:space="preserve"> </w:t>
            </w:r>
          </w:p>
        </w:tc>
      </w:tr>
      <w:tr w:rsidR="0093487F" w:rsidRPr="0093487F" w14:paraId="29B5D1BC"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4DE88A17" w14:textId="77777777" w:rsidR="00CB2C8B" w:rsidRPr="0093487F" w:rsidRDefault="00CB2C8B" w:rsidP="009E5D6C">
            <w:pPr>
              <w:rPr>
                <w:b w:val="0"/>
                <w:lang w:val="en-US"/>
              </w:rPr>
            </w:pPr>
            <w:r w:rsidRPr="0093487F">
              <w:rPr>
                <w:b w:val="0"/>
                <w:lang w:val="en-US"/>
              </w:rPr>
              <w:lastRenderedPageBreak/>
              <w:t>MessageIdentificationVersionRule</w:t>
            </w:r>
          </w:p>
        </w:tc>
        <w:tc>
          <w:tcPr>
            <w:tcW w:w="5982" w:type="dxa"/>
          </w:tcPr>
          <w:p w14:paraId="6D06674C" w14:textId="3A3B4E6E"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76F71508"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D7BB43" w14:textId="6D1AB8D3" w:rsidR="00FA233F" w:rsidRPr="0093487F" w:rsidRDefault="00FA233F" w:rsidP="000B6D4F">
            <w:pPr>
              <w:rPr>
                <w:b w:val="0"/>
                <w:lang w:val="en-US"/>
              </w:rPr>
            </w:pPr>
            <w:r w:rsidRPr="0093487F">
              <w:rPr>
                <w:b w:val="0"/>
                <w:lang w:val="en-US"/>
              </w:rPr>
              <w:t>DivisibleRule</w:t>
            </w:r>
          </w:p>
        </w:tc>
        <w:tc>
          <w:tcPr>
            <w:tcW w:w="5982" w:type="dxa"/>
          </w:tcPr>
          <w:p w14:paraId="5837FD23" w14:textId="45F43DF1" w:rsidR="00FA233F" w:rsidRPr="0093487F" w:rsidRDefault="00FA233F" w:rsidP="000B6D4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Divisible is A01 (Yes)</w:t>
            </w:r>
          </w:p>
        </w:tc>
      </w:tr>
      <w:tr w:rsidR="0093487F" w:rsidRPr="0093487F" w14:paraId="42E9D15A"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3F3BEE57" w14:textId="77777777" w:rsidR="00CB2C8B" w:rsidRPr="0093487F" w:rsidRDefault="00CB2C8B" w:rsidP="009E5D6C">
            <w:pPr>
              <w:rPr>
                <w:b w:val="0"/>
                <w:bCs w:val="0"/>
                <w:lang w:val="en-US"/>
              </w:rPr>
            </w:pPr>
            <w:r w:rsidRPr="0093487F">
              <w:rPr>
                <w:b w:val="0"/>
                <w:bCs w:val="0"/>
                <w:lang w:val="en-US"/>
              </w:rPr>
              <w:t>SenderRoleRule</w:t>
            </w:r>
          </w:p>
        </w:tc>
        <w:tc>
          <w:tcPr>
            <w:tcW w:w="5982" w:type="dxa"/>
          </w:tcPr>
          <w:p w14:paraId="79335FA9" w14:textId="55EEB70E" w:rsidR="00CB2C8B" w:rsidRPr="0093487F" w:rsidRDefault="00D3245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w:t>
            </w:r>
            <w:r w:rsidR="0020541B" w:rsidRPr="0093487F">
              <w:rPr>
                <w:lang w:val="en-US"/>
              </w:rPr>
              <w:t xml:space="preserve">ender </w:t>
            </w:r>
            <w:r w:rsidRPr="0093487F">
              <w:rPr>
                <w:lang w:val="en-US"/>
              </w:rPr>
              <w:t>R</w:t>
            </w:r>
            <w:r w:rsidR="00CB2C8B" w:rsidRPr="0093487F">
              <w:rPr>
                <w:lang w:val="en-US"/>
              </w:rPr>
              <w:t xml:space="preserve">ole is </w:t>
            </w:r>
            <w:r w:rsidR="008040D6" w:rsidRPr="0093487F">
              <w:rPr>
                <w:rFonts w:cs="Arial"/>
                <w:szCs w:val="22"/>
                <w:lang w:val="en-US"/>
              </w:rPr>
              <w:t xml:space="preserve">Resource Provider </w:t>
            </w:r>
            <w:r w:rsidR="008040D6" w:rsidRPr="0093487F">
              <w:rPr>
                <w:szCs w:val="22"/>
                <w:lang w:val="en-US"/>
              </w:rPr>
              <w:t>(</w:t>
            </w:r>
            <w:r w:rsidR="00CB2C8B" w:rsidRPr="0093487F">
              <w:rPr>
                <w:lang w:val="en-US"/>
              </w:rPr>
              <w:t>A27</w:t>
            </w:r>
            <w:r w:rsidR="008040D6" w:rsidRPr="0093487F">
              <w:rPr>
                <w:szCs w:val="22"/>
                <w:lang w:val="en-US"/>
              </w:rPr>
              <w:t>)</w:t>
            </w:r>
          </w:p>
        </w:tc>
      </w:tr>
      <w:tr w:rsidR="0093487F" w:rsidRPr="0093487F" w14:paraId="67E97049"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114662" w14:textId="77777777" w:rsidR="00CB2C8B" w:rsidRPr="0093487F" w:rsidRDefault="00CB2C8B" w:rsidP="009E5D6C">
            <w:pPr>
              <w:rPr>
                <w:b w:val="0"/>
                <w:lang w:val="en-US"/>
              </w:rPr>
            </w:pPr>
            <w:r w:rsidRPr="0093487F">
              <w:rPr>
                <w:b w:val="0"/>
                <w:lang w:val="en-US"/>
              </w:rPr>
              <w:t>ReceiverIdentificationRule</w:t>
            </w:r>
          </w:p>
        </w:tc>
        <w:tc>
          <w:tcPr>
            <w:tcW w:w="5982" w:type="dxa"/>
          </w:tcPr>
          <w:p w14:paraId="74C5EB86" w14:textId="43F1C23E"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B826F2D"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01857D0F" w14:textId="77777777" w:rsidR="00CB2C8B" w:rsidRPr="0093487F" w:rsidRDefault="00CB2C8B" w:rsidP="009E5D6C">
            <w:pPr>
              <w:rPr>
                <w:b w:val="0"/>
                <w:bCs w:val="0"/>
                <w:lang w:val="en-US"/>
              </w:rPr>
            </w:pPr>
            <w:r w:rsidRPr="0093487F">
              <w:rPr>
                <w:b w:val="0"/>
                <w:bCs w:val="0"/>
                <w:lang w:val="en-US"/>
              </w:rPr>
              <w:t>ReceiverRoleRule</w:t>
            </w:r>
          </w:p>
        </w:tc>
        <w:tc>
          <w:tcPr>
            <w:tcW w:w="5982" w:type="dxa"/>
          </w:tcPr>
          <w:p w14:paraId="791B686F" w14:textId="339B4A91"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8040D6" w:rsidRPr="0093487F">
              <w:rPr>
                <w:lang w:val="en-US"/>
              </w:rPr>
              <w:t>the Market Operator (</w:t>
            </w:r>
            <w:r w:rsidR="006D7AF7" w:rsidRPr="0093487F">
              <w:rPr>
                <w:lang w:val="en-US"/>
              </w:rPr>
              <w:t>A11</w:t>
            </w:r>
            <w:r w:rsidR="008040D6" w:rsidRPr="0093487F">
              <w:rPr>
                <w:lang w:val="en-US"/>
              </w:rPr>
              <w:t>)</w:t>
            </w:r>
          </w:p>
        </w:tc>
      </w:tr>
      <w:tr w:rsidR="0093487F" w:rsidRPr="0093487F" w14:paraId="538ECBB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E350890" w14:textId="77777777" w:rsidR="00883821" w:rsidRPr="0093487F" w:rsidRDefault="00883821" w:rsidP="00883821">
            <w:pPr>
              <w:rPr>
                <w:b w:val="0"/>
                <w:lang w:val="en-US"/>
              </w:rPr>
            </w:pPr>
            <w:bookmarkStart w:id="53" w:name="_Hlk65052056"/>
            <w:r w:rsidRPr="0093487F">
              <w:rPr>
                <w:b w:val="0"/>
                <w:lang w:val="en-US"/>
              </w:rPr>
              <w:t>DomainCyprusRule</w:t>
            </w:r>
          </w:p>
        </w:tc>
        <w:tc>
          <w:tcPr>
            <w:tcW w:w="5982" w:type="dxa"/>
          </w:tcPr>
          <w:p w14:paraId="23962ED1" w14:textId="77777777"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Domain is the Cyprus Control Area EIC Code</w:t>
            </w:r>
          </w:p>
        </w:tc>
      </w:tr>
      <w:tr w:rsidR="0093487F" w:rsidRPr="0093487F" w14:paraId="19A168A6"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5E10F85" w14:textId="691F82FB" w:rsidR="00883821" w:rsidRPr="0093487F" w:rsidRDefault="00883821" w:rsidP="00883821">
            <w:pPr>
              <w:rPr>
                <w:b w:val="0"/>
                <w:bCs w:val="0"/>
                <w:lang w:val="en-US"/>
              </w:rPr>
            </w:pPr>
            <w:bookmarkStart w:id="54" w:name="_Hlk65052217"/>
            <w:r w:rsidRPr="0093487F">
              <w:rPr>
                <w:b w:val="0"/>
                <w:bCs w:val="0"/>
                <w:lang w:val="en-US"/>
              </w:rPr>
              <w:t>Acquiring</w:t>
            </w:r>
            <w:r w:rsidRPr="0093487F">
              <w:rPr>
                <w:b w:val="0"/>
                <w:lang w:val="en-US"/>
              </w:rPr>
              <w:t>DomainCyprusRule</w:t>
            </w:r>
          </w:p>
        </w:tc>
        <w:tc>
          <w:tcPr>
            <w:tcW w:w="5982" w:type="dxa"/>
          </w:tcPr>
          <w:p w14:paraId="361D35B0" w14:textId="7F2AE1DF" w:rsidR="00883821" w:rsidRPr="0093487F" w:rsidRDefault="00883821" w:rsidP="00883821">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Acquiring Domain is the Cyprus Control Area EIC Code</w:t>
            </w:r>
          </w:p>
        </w:tc>
      </w:tr>
      <w:tr w:rsidR="0093487F" w:rsidRPr="0093487F" w14:paraId="6626F14A"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DE2060C" w14:textId="08BF5D77" w:rsidR="00883821" w:rsidRPr="0093487F" w:rsidRDefault="00883821" w:rsidP="00883821">
            <w:pPr>
              <w:rPr>
                <w:b w:val="0"/>
                <w:lang w:val="en-US"/>
              </w:rPr>
            </w:pPr>
            <w:r w:rsidRPr="0093487F">
              <w:rPr>
                <w:b w:val="0"/>
                <w:bCs w:val="0"/>
                <w:lang w:val="en-US"/>
              </w:rPr>
              <w:t>Connecting</w:t>
            </w:r>
            <w:r w:rsidRPr="0093487F">
              <w:rPr>
                <w:b w:val="0"/>
                <w:lang w:val="en-US"/>
              </w:rPr>
              <w:t>DomainCyprusRule</w:t>
            </w:r>
          </w:p>
        </w:tc>
        <w:tc>
          <w:tcPr>
            <w:tcW w:w="5982" w:type="dxa"/>
          </w:tcPr>
          <w:p w14:paraId="030EB448" w14:textId="665CCE89"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Connecting Domain is the Cyprus Control Area EIC Code</w:t>
            </w:r>
          </w:p>
        </w:tc>
      </w:tr>
      <w:bookmarkEnd w:id="53"/>
      <w:bookmarkEnd w:id="54"/>
      <w:tr w:rsidR="0093487F" w:rsidRPr="0093487F" w14:paraId="455551D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5EFD24F" w14:textId="77777777" w:rsidR="00CB2C8B" w:rsidRPr="0093487F" w:rsidRDefault="00CB2C8B" w:rsidP="009E5D6C">
            <w:pPr>
              <w:rPr>
                <w:b w:val="0"/>
                <w:lang w:val="en-US"/>
              </w:rPr>
            </w:pPr>
            <w:r w:rsidRPr="0093487F">
              <w:rPr>
                <w:b w:val="0"/>
                <w:lang w:val="en-US"/>
              </w:rPr>
              <w:t>PeriodTimeIntervalRule</w:t>
            </w:r>
          </w:p>
        </w:tc>
        <w:tc>
          <w:tcPr>
            <w:tcW w:w="5982" w:type="dxa"/>
          </w:tcPr>
          <w:p w14:paraId="1C640D0C"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Period Time Interval are the same</w:t>
            </w:r>
          </w:p>
        </w:tc>
      </w:tr>
      <w:tr w:rsidR="0093487F" w:rsidRPr="0093487F" w14:paraId="73312B9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5325037" w14:textId="77777777" w:rsidR="00CB2C8B" w:rsidRPr="0093487F" w:rsidRDefault="00CB2C8B" w:rsidP="009E5D6C">
            <w:pPr>
              <w:rPr>
                <w:b w:val="0"/>
                <w:bCs w:val="0"/>
                <w:lang w:val="en-US"/>
              </w:rPr>
            </w:pPr>
            <w:r w:rsidRPr="0093487F">
              <w:rPr>
                <w:b w:val="0"/>
                <w:bCs w:val="0"/>
                <w:lang w:val="en-US"/>
              </w:rPr>
              <w:t>SubjectPartyRoleRule</w:t>
            </w:r>
          </w:p>
        </w:tc>
        <w:tc>
          <w:tcPr>
            <w:tcW w:w="5982" w:type="dxa"/>
          </w:tcPr>
          <w:p w14:paraId="4AC1114A" w14:textId="4B22BE55"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93487F">
              <w:rPr>
                <w:lang w:val="en-US"/>
              </w:rPr>
              <w:t xml:space="preserve">The sender MarketParticipant </w:t>
            </w:r>
            <w:r w:rsidR="00E87188" w:rsidRPr="0093487F">
              <w:rPr>
                <w:lang w:val="en-US"/>
              </w:rPr>
              <w:t xml:space="preserve">mRID </w:t>
            </w:r>
            <w:r w:rsidRPr="0093487F">
              <w:rPr>
                <w:lang w:val="en-US"/>
              </w:rPr>
              <w:t>must be equal to the subject MarketParticipant mRID</w:t>
            </w:r>
          </w:p>
          <w:p w14:paraId="6BC111B2" w14:textId="77777777"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and </w:t>
            </w:r>
          </w:p>
          <w:p w14:paraId="263C5261" w14:textId="24EABECA" w:rsidR="00CB2C8B" w:rsidRPr="0093487F" w:rsidRDefault="00E87188"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00740CE2" w:rsidRPr="0093487F">
              <w:rPr>
                <w:lang w:val="en-US"/>
              </w:rPr>
              <w:t>sender</w:t>
            </w:r>
            <w:r w:rsidRPr="0093487F">
              <w:rPr>
                <w:lang w:val="en-US"/>
              </w:rPr>
              <w:t xml:space="preserve"> </w:t>
            </w:r>
            <w:r w:rsidR="00740CE2" w:rsidRPr="0093487F">
              <w:rPr>
                <w:lang w:val="en-US"/>
              </w:rPr>
              <w:t>MarketParticipant</w:t>
            </w:r>
            <w:r w:rsidRPr="0093487F">
              <w:rPr>
                <w:lang w:val="en-US"/>
              </w:rPr>
              <w:t xml:space="preserve"> r</w:t>
            </w:r>
            <w:r w:rsidR="00740CE2" w:rsidRPr="0093487F">
              <w:rPr>
                <w:lang w:val="en-US"/>
              </w:rPr>
              <w:t>ole</w:t>
            </w:r>
            <w:r w:rsidRPr="0093487F">
              <w:rPr>
                <w:lang w:val="en-US"/>
              </w:rPr>
              <w:t xml:space="preserve"> must be equal to the </w:t>
            </w:r>
            <w:r w:rsidR="00740CE2" w:rsidRPr="0093487F">
              <w:rPr>
                <w:lang w:val="en-US"/>
              </w:rPr>
              <w:t>subject</w:t>
            </w:r>
            <w:r w:rsidRPr="0093487F">
              <w:rPr>
                <w:lang w:val="en-US"/>
              </w:rPr>
              <w:t xml:space="preserve"> </w:t>
            </w:r>
            <w:r w:rsidR="00740CE2" w:rsidRPr="0093487F">
              <w:rPr>
                <w:lang w:val="en-US"/>
              </w:rPr>
              <w:t>MarketParticipant</w:t>
            </w:r>
            <w:r w:rsidRPr="0093487F">
              <w:rPr>
                <w:lang w:val="en-US"/>
              </w:rPr>
              <w:t xml:space="preserve"> r</w:t>
            </w:r>
            <w:r w:rsidR="00740CE2" w:rsidRPr="0093487F">
              <w:rPr>
                <w:lang w:val="en-US"/>
              </w:rPr>
              <w:t>ole</w:t>
            </w:r>
            <w:r w:rsidR="00740CE2" w:rsidRPr="0093487F" w:rsidDel="00740CE2">
              <w:rPr>
                <w:lang w:val="en-US"/>
              </w:rPr>
              <w:t xml:space="preserve"> </w:t>
            </w:r>
          </w:p>
        </w:tc>
      </w:tr>
      <w:tr w:rsidR="0093487F" w:rsidRPr="0093487F" w14:paraId="56E638A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061AC86" w14:textId="77777777" w:rsidR="00CB2C8B" w:rsidRPr="0093487F" w:rsidRDefault="00CB2C8B" w:rsidP="009E5D6C">
            <w:pPr>
              <w:rPr>
                <w:b w:val="0"/>
                <w:bCs w:val="0"/>
                <w:lang w:val="en-US"/>
              </w:rPr>
            </w:pPr>
            <w:r w:rsidRPr="0093487F">
              <w:rPr>
                <w:b w:val="0"/>
                <w:bCs w:val="0"/>
                <w:lang w:val="en-US"/>
              </w:rPr>
              <w:t>MessageTypeRule</w:t>
            </w:r>
          </w:p>
        </w:tc>
        <w:tc>
          <w:tcPr>
            <w:tcW w:w="5982" w:type="dxa"/>
          </w:tcPr>
          <w:p w14:paraId="7E246FE9" w14:textId="5B27D623"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Message Type is </w:t>
            </w:r>
            <w:r w:rsidR="00E1132C" w:rsidRPr="0093487F">
              <w:rPr>
                <w:lang w:val="en-US"/>
              </w:rPr>
              <w:t>DAM bid document (Z02)</w:t>
            </w:r>
          </w:p>
        </w:tc>
      </w:tr>
      <w:tr w:rsidR="0093487F" w:rsidRPr="0093487F" w14:paraId="325EB97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1341112" w14:textId="77777777" w:rsidR="000E733E" w:rsidRPr="0093487F" w:rsidRDefault="000E733E" w:rsidP="000E733E">
            <w:pPr>
              <w:rPr>
                <w:b w:val="0"/>
                <w:bCs w:val="0"/>
                <w:lang w:val="en-US"/>
              </w:rPr>
            </w:pPr>
            <w:r w:rsidRPr="0093487F">
              <w:rPr>
                <w:b w:val="0"/>
                <w:bCs w:val="0"/>
                <w:lang w:val="en-US"/>
              </w:rPr>
              <w:t>ResourceObjectRule</w:t>
            </w:r>
          </w:p>
        </w:tc>
        <w:tc>
          <w:tcPr>
            <w:tcW w:w="5982" w:type="dxa"/>
          </w:tcPr>
          <w:p w14:paraId="78BDD89C"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(Z04) or Block Offer (Z05), the Resource Object must be:</w:t>
            </w:r>
          </w:p>
          <w:p w14:paraId="262BCB9D" w14:textId="5CA603A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but not contracted or</w:t>
            </w:r>
          </w:p>
          <w:p w14:paraId="1DD5BDD8" w14:textId="7777777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but not NGP and more than 1MW capacity, or</w:t>
            </w:r>
          </w:p>
          <w:p w14:paraId="2BE0D805" w14:textId="42AD399B"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Portfolio</w:t>
            </w:r>
            <w:r w:rsidR="00B31ECD" w:rsidRPr="0093487F">
              <w:rPr>
                <w:lang w:val="en-US"/>
              </w:rPr>
              <w:t>, but not NGP</w:t>
            </w:r>
            <w:r w:rsidRPr="0093487F">
              <w:rPr>
                <w:lang w:val="en-US"/>
              </w:rPr>
              <w:t>, or</w:t>
            </w:r>
          </w:p>
          <w:p w14:paraId="6BCBF568"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4730C265" w14:textId="57863BE0" w:rsidR="009B40B9" w:rsidRPr="0093487F" w:rsidRDefault="009B40B9"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Block Offer (Z05), the Resource Object must not be in test.</w:t>
            </w:r>
          </w:p>
          <w:p w14:paraId="0A927C76" w14:textId="4CED505C"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Bid (Z06), the Resource Object must be:</w:t>
            </w:r>
          </w:p>
          <w:p w14:paraId="2367265F" w14:textId="77777777" w:rsidR="00D6279B"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w:t>
            </w:r>
            <w:r w:rsidR="00D6279B" w:rsidRPr="0093487F">
              <w:rPr>
                <w:lang w:val="en-US"/>
              </w:rPr>
              <w:t xml:space="preserve">virtual and non-dispatchable </w:t>
            </w:r>
            <w:r w:rsidRPr="0093487F">
              <w:rPr>
                <w:lang w:val="en-US"/>
              </w:rPr>
              <w:t>Load Unit</w:t>
            </w:r>
          </w:p>
          <w:p w14:paraId="30BD8114" w14:textId="6524ECC1" w:rsidR="000E733E" w:rsidRPr="0093487F" w:rsidRDefault="00D6279B"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non-virtual dispatchable Load Unit</w:t>
            </w:r>
            <w:r w:rsidR="000E733E" w:rsidRPr="0093487F">
              <w:rPr>
                <w:lang w:val="en-US"/>
              </w:rPr>
              <w:t>.</w:t>
            </w:r>
          </w:p>
          <w:p w14:paraId="5A601050" w14:textId="6CF62CA8"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Owner is the sender of the message or the TSOC</w:t>
            </w:r>
            <w:r w:rsidR="00D3245C" w:rsidRPr="0093487F">
              <w:rPr>
                <w:lang w:val="en-US"/>
              </w:rPr>
              <w:t xml:space="preserve"> operator</w:t>
            </w:r>
            <w:r w:rsidRPr="0093487F">
              <w:rPr>
                <w:lang w:val="en-US"/>
              </w:rPr>
              <w:t xml:space="preserve">. </w:t>
            </w:r>
          </w:p>
        </w:tc>
      </w:tr>
      <w:tr w:rsidR="0093487F" w:rsidRPr="0093487F" w14:paraId="2B3F1907"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DC9DA6C" w14:textId="77777777" w:rsidR="00E27AB6" w:rsidRPr="0093487F" w:rsidRDefault="00E27AB6" w:rsidP="00E27AB6">
            <w:pPr>
              <w:rPr>
                <w:b w:val="0"/>
                <w:bCs w:val="0"/>
                <w:lang w:val="en-US"/>
              </w:rPr>
            </w:pPr>
            <w:r w:rsidRPr="0093487F">
              <w:rPr>
                <w:b w:val="0"/>
                <w:bCs w:val="0"/>
                <w:lang w:val="en-US"/>
              </w:rPr>
              <w:t>priorityRule</w:t>
            </w:r>
          </w:p>
        </w:tc>
        <w:tc>
          <w:tcPr>
            <w:tcW w:w="5982" w:type="dxa"/>
          </w:tcPr>
          <w:p w14:paraId="4249F5D6" w14:textId="69D19173" w:rsidR="00D3245C"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priority is </w:t>
            </w:r>
            <w:r w:rsidR="00856361" w:rsidRPr="0093487F">
              <w:rPr>
                <w:lang w:val="en-US"/>
              </w:rPr>
              <w:t xml:space="preserve">only used for Simple offer (Z04) and Bid (Z06). The priority is </w:t>
            </w:r>
            <w:r w:rsidRPr="0093487F">
              <w:rPr>
                <w:lang w:val="en-US"/>
              </w:rPr>
              <w:t xml:space="preserve">an integer between 1 </w:t>
            </w:r>
            <w:r w:rsidR="000454DC" w:rsidRPr="0093487F">
              <w:rPr>
                <w:lang w:val="en-US"/>
              </w:rPr>
              <w:t xml:space="preserve">to </w:t>
            </w:r>
            <w:r w:rsidRPr="0093487F">
              <w:rPr>
                <w:lang w:val="en-US"/>
              </w:rPr>
              <w:t xml:space="preserve">10. </w:t>
            </w:r>
            <w:r w:rsidR="000454DC" w:rsidRPr="0093487F">
              <w:rPr>
                <w:lang w:val="en-US"/>
              </w:rPr>
              <w:t xml:space="preserve">The integer cannot be repeated </w:t>
            </w:r>
            <w:r w:rsidR="00856361" w:rsidRPr="0093487F">
              <w:rPr>
                <w:lang w:val="en-US"/>
              </w:rPr>
              <w:t xml:space="preserve">and must be </w:t>
            </w:r>
            <w:r w:rsidR="000454DC" w:rsidRPr="0093487F">
              <w:rPr>
                <w:lang w:val="en-US"/>
              </w:rPr>
              <w:t>with an increment of 1.</w:t>
            </w:r>
            <w:r w:rsidR="00856361" w:rsidRPr="0093487F">
              <w:rPr>
                <w:lang w:val="en-US"/>
              </w:rPr>
              <w:t xml:space="preserve"> (</w:t>
            </w:r>
            <w:proofErr w:type="gramStart"/>
            <w:r w:rsidR="00856361" w:rsidRPr="0093487F">
              <w:rPr>
                <w:lang w:val="en-US"/>
              </w:rPr>
              <w:t>e.g.</w:t>
            </w:r>
            <w:proofErr w:type="gramEnd"/>
            <w:r w:rsidR="00856361" w:rsidRPr="0093487F">
              <w:rPr>
                <w:lang w:val="en-US"/>
              </w:rPr>
              <w:t xml:space="preserve"> 1,2,2,3 and 1,2,4 are forbidden)</w:t>
            </w:r>
          </w:p>
          <w:p w14:paraId="00203757" w14:textId="3B1C287C"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For Block Offer (Z05), the priority must not be present.</w:t>
            </w:r>
          </w:p>
          <w:p w14:paraId="393116A9" w14:textId="6EF7B083"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there is n offers sharing the same combination (Resource Object, Direction) in the message, for each priority between 1 and n, it exists one and only one combination (Resource Object, Direction, Priority) in the message</w:t>
            </w:r>
          </w:p>
        </w:tc>
      </w:tr>
      <w:tr w:rsidR="0093487F" w:rsidRPr="0093487F" w14:paraId="44D557F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0BEA3E3" w14:textId="77777777" w:rsidR="00557E09" w:rsidRPr="0093487F" w:rsidRDefault="00557E09" w:rsidP="00557E09">
            <w:pPr>
              <w:rPr>
                <w:b w:val="0"/>
                <w:bCs w:val="0"/>
                <w:lang w:val="en-US"/>
              </w:rPr>
            </w:pPr>
            <w:r w:rsidRPr="0093487F">
              <w:rPr>
                <w:b w:val="0"/>
                <w:bCs w:val="0"/>
                <w:lang w:val="en-US"/>
              </w:rPr>
              <w:lastRenderedPageBreak/>
              <w:t>flowDirectionRule</w:t>
            </w:r>
          </w:p>
        </w:tc>
        <w:tc>
          <w:tcPr>
            <w:tcW w:w="5982" w:type="dxa"/>
          </w:tcPr>
          <w:p w14:paraId="0CA22E42" w14:textId="28D84355" w:rsidR="00557E09" w:rsidRPr="0093487F" w:rsidRDefault="00557E0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UP for Offers (A01) or DOWN for Bids (A02), it identifies the o</w:t>
            </w:r>
            <w:r w:rsidR="00C65F3E" w:rsidRPr="0093487F">
              <w:rPr>
                <w:lang w:val="en-US"/>
              </w:rPr>
              <w:t>rder</w:t>
            </w:r>
            <w:r w:rsidRPr="0093487F">
              <w:rPr>
                <w:lang w:val="en-US"/>
              </w:rPr>
              <w:t xml:space="preserve"> direction</w:t>
            </w:r>
          </w:p>
        </w:tc>
      </w:tr>
      <w:tr w:rsidR="0093487F" w:rsidRPr="0093487F" w14:paraId="698EFEE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5A5C50A" w14:textId="463504EC" w:rsidR="00111A44" w:rsidRPr="0093487F" w:rsidRDefault="00111A44" w:rsidP="00111A44">
            <w:pPr>
              <w:rPr>
                <w:b w:val="0"/>
                <w:bCs w:val="0"/>
                <w:lang w:val="en-US"/>
              </w:rPr>
            </w:pPr>
            <w:bookmarkStart w:id="55" w:name="_Hlk64540762"/>
            <w:r w:rsidRPr="0093487F">
              <w:rPr>
                <w:b w:val="0"/>
                <w:bCs w:val="0"/>
                <w:lang w:val="en-US"/>
              </w:rPr>
              <w:t>linkedBidsIdentificationNotUsedRule</w:t>
            </w:r>
          </w:p>
        </w:tc>
        <w:tc>
          <w:tcPr>
            <w:tcW w:w="5982" w:type="dxa"/>
          </w:tcPr>
          <w:p w14:paraId="5805A3A4" w14:textId="7777777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linkedBidsIdentification </w:t>
            </w:r>
            <w:r w:rsidR="00EB294F" w:rsidRPr="0093487F">
              <w:rPr>
                <w:lang w:val="en-US"/>
              </w:rPr>
              <w:t xml:space="preserve">can only be </w:t>
            </w:r>
            <w:r w:rsidRPr="0093487F">
              <w:rPr>
                <w:lang w:val="en-US"/>
              </w:rPr>
              <w:t>used for B</w:t>
            </w:r>
            <w:r w:rsidR="009C7432" w:rsidRPr="0093487F">
              <w:rPr>
                <w:lang w:val="en-US"/>
              </w:rPr>
              <w:t>lock Offer (</w:t>
            </w:r>
            <w:r w:rsidRPr="0093487F">
              <w:rPr>
                <w:lang w:val="en-US"/>
              </w:rPr>
              <w:t>Z0</w:t>
            </w:r>
            <w:r w:rsidR="000B6D4F" w:rsidRPr="0093487F">
              <w:rPr>
                <w:lang w:val="en-US"/>
              </w:rPr>
              <w:t>5</w:t>
            </w:r>
            <w:r w:rsidR="009C7432" w:rsidRPr="0093487F">
              <w:rPr>
                <w:lang w:val="en-US"/>
              </w:rPr>
              <w:t>)</w:t>
            </w:r>
          </w:p>
          <w:p w14:paraId="1384D293" w14:textId="7F2D7261" w:rsidR="009F4887" w:rsidRPr="0093487F" w:rsidRDefault="009F4887"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linkedBidsIdentification must refer to </w:t>
            </w:r>
            <w:r w:rsidR="0070231A" w:rsidRPr="0093487F">
              <w:rPr>
                <w:lang w:val="en-US"/>
              </w:rPr>
              <w:t xml:space="preserve">an </w:t>
            </w:r>
            <w:r w:rsidRPr="0093487F">
              <w:rPr>
                <w:lang w:val="en-US"/>
              </w:rPr>
              <w:t>existing bid</w:t>
            </w:r>
            <w:r w:rsidR="008366D6" w:rsidRPr="0093487F">
              <w:rPr>
                <w:lang w:val="en-US"/>
              </w:rPr>
              <w:t xml:space="preserve"> which belongs to the same resource object (Any link between different units/ROs is prohibited)</w:t>
            </w:r>
          </w:p>
        </w:tc>
      </w:tr>
      <w:bookmarkEnd w:id="55"/>
      <w:tr w:rsidR="0093487F" w:rsidRPr="0093487F" w14:paraId="1FE9EC4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309212F" w14:textId="2311F318" w:rsidR="009F4887" w:rsidRPr="0093487F" w:rsidRDefault="009F4887" w:rsidP="00111A44">
            <w:pPr>
              <w:rPr>
                <w:b w:val="0"/>
                <w:bCs w:val="0"/>
                <w:lang w:val="en-US"/>
              </w:rPr>
            </w:pPr>
            <w:r w:rsidRPr="0093487F">
              <w:rPr>
                <w:b w:val="0"/>
                <w:bCs w:val="0"/>
                <w:lang w:val="en-US"/>
              </w:rPr>
              <w:t>linkedBidsFamilyRule</w:t>
            </w:r>
          </w:p>
        </w:tc>
        <w:tc>
          <w:tcPr>
            <w:tcW w:w="5982" w:type="dxa"/>
          </w:tcPr>
          <w:p w14:paraId="104AC811" w14:textId="667104F3" w:rsidR="009F4887" w:rsidRPr="0093487F" w:rsidRDefault="009F4887"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family of linked bloc offer is limited to 3 levels (Father – Son </w:t>
            </w:r>
            <w:r w:rsidR="00F7308B" w:rsidRPr="0093487F">
              <w:rPr>
                <w:lang w:val="en-US"/>
              </w:rPr>
              <w:t>–</w:t>
            </w:r>
            <w:r w:rsidRPr="0093487F">
              <w:rPr>
                <w:lang w:val="en-US"/>
              </w:rPr>
              <w:t xml:space="preserve"> GrandSon</w:t>
            </w:r>
            <w:r w:rsidR="00F7308B" w:rsidRPr="0093487F">
              <w:rPr>
                <w:lang w:val="en-US"/>
              </w:rPr>
              <w:t>)</w:t>
            </w:r>
          </w:p>
        </w:tc>
      </w:tr>
      <w:tr w:rsidR="0093487F" w:rsidRPr="0093487F" w14:paraId="7295E7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4E94E03" w14:textId="7B0AA893" w:rsidR="00111A44" w:rsidRPr="0093487F" w:rsidRDefault="00111A44" w:rsidP="00111A44">
            <w:pPr>
              <w:rPr>
                <w:rFonts w:ascii="Arial" w:hAnsi="Arial"/>
                <w:b w:val="0"/>
                <w:sz w:val="20"/>
                <w:lang w:val="en-US"/>
              </w:rPr>
            </w:pPr>
            <w:r w:rsidRPr="0093487F">
              <w:rPr>
                <w:b w:val="0"/>
                <w:lang w:val="en-US"/>
              </w:rPr>
              <w:t>multipartBidIdentificationNotUsedRule</w:t>
            </w:r>
          </w:p>
        </w:tc>
        <w:tc>
          <w:tcPr>
            <w:tcW w:w="5982" w:type="dxa"/>
          </w:tcPr>
          <w:p w14:paraId="4562990A" w14:textId="580B83EA"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7C4962A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32F883" w14:textId="62F1FD3F" w:rsidR="00111A44" w:rsidRPr="0093487F" w:rsidRDefault="00111A44" w:rsidP="00111A44">
            <w:pPr>
              <w:rPr>
                <w:rFonts w:ascii="Arial" w:hAnsi="Arial"/>
                <w:b w:val="0"/>
                <w:sz w:val="20"/>
                <w:lang w:val="en-US"/>
              </w:rPr>
            </w:pPr>
            <w:r w:rsidRPr="0093487F">
              <w:rPr>
                <w:b w:val="0"/>
                <w:lang w:val="en-US"/>
              </w:rPr>
              <w:t>exclusiveBidsIdentificationNotUsedRule</w:t>
            </w:r>
          </w:p>
        </w:tc>
        <w:tc>
          <w:tcPr>
            <w:tcW w:w="5982" w:type="dxa"/>
          </w:tcPr>
          <w:p w14:paraId="517478C1" w14:textId="4CD0981A"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5F5ED71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3CE83E" w14:textId="788D3ED0" w:rsidR="00111A44" w:rsidRPr="0093487F" w:rsidRDefault="00111A44" w:rsidP="00111A44">
            <w:pPr>
              <w:rPr>
                <w:rFonts w:ascii="Arial" w:hAnsi="Arial"/>
                <w:b w:val="0"/>
                <w:sz w:val="20"/>
                <w:lang w:val="en-US"/>
              </w:rPr>
            </w:pPr>
            <w:r w:rsidRPr="0093487F">
              <w:rPr>
                <w:b w:val="0"/>
                <w:lang w:val="en-US"/>
              </w:rPr>
              <w:t>blockBidNotUsedRule</w:t>
            </w:r>
          </w:p>
        </w:tc>
        <w:tc>
          <w:tcPr>
            <w:tcW w:w="5982" w:type="dxa"/>
          </w:tcPr>
          <w:p w14:paraId="4EA65D87" w14:textId="7967ED1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93487F">
              <w:rPr>
                <w:lang w:val="en-US"/>
              </w:rPr>
              <w:t xml:space="preserve">blockBid is only used for </w:t>
            </w:r>
            <w:r w:rsidR="009E7FC7" w:rsidRPr="0093487F">
              <w:rPr>
                <w:lang w:val="en-US"/>
              </w:rPr>
              <w:t>Block Offer</w:t>
            </w:r>
            <w:r w:rsidRPr="0093487F">
              <w:rPr>
                <w:lang w:val="en-US"/>
              </w:rPr>
              <w:t xml:space="preserve"> </w:t>
            </w:r>
            <w:r w:rsidR="009E7FC7" w:rsidRPr="0093487F">
              <w:rPr>
                <w:lang w:val="en-US"/>
              </w:rPr>
              <w:t>(</w:t>
            </w:r>
            <w:r w:rsidRPr="0093487F">
              <w:rPr>
                <w:lang w:val="en-US"/>
              </w:rPr>
              <w:t>Z0</w:t>
            </w:r>
            <w:r w:rsidR="000B6D4F" w:rsidRPr="0093487F">
              <w:rPr>
                <w:lang w:val="en-US"/>
              </w:rPr>
              <w:t>5</w:t>
            </w:r>
            <w:r w:rsidR="009E7FC7" w:rsidRPr="0093487F">
              <w:rPr>
                <w:lang w:val="en-US"/>
              </w:rPr>
              <w:t>)</w:t>
            </w:r>
          </w:p>
        </w:tc>
      </w:tr>
      <w:tr w:rsidR="0093487F" w:rsidRPr="0093487F" w14:paraId="391E2D8F"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DEB85A" w14:textId="77777777" w:rsidR="00111A44" w:rsidRPr="0093487F" w:rsidRDefault="00111A44" w:rsidP="001A4382">
            <w:pPr>
              <w:rPr>
                <w:b w:val="0"/>
                <w:lang w:val="en-US"/>
              </w:rPr>
            </w:pPr>
            <w:r w:rsidRPr="0093487F">
              <w:rPr>
                <w:b w:val="0"/>
                <w:lang w:val="en-US"/>
              </w:rPr>
              <w:t>currency_UnitRule</w:t>
            </w:r>
          </w:p>
        </w:tc>
        <w:tc>
          <w:tcPr>
            <w:tcW w:w="5982" w:type="dxa"/>
          </w:tcPr>
          <w:p w14:paraId="7453422A" w14:textId="22FF8EC8"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EUR</w:t>
            </w:r>
          </w:p>
        </w:tc>
      </w:tr>
      <w:tr w:rsidR="0093487F" w:rsidRPr="0093487F" w14:paraId="2221255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063C73" w14:textId="215903E8" w:rsidR="00883821" w:rsidRPr="0093487F" w:rsidRDefault="00883821" w:rsidP="001A4382">
            <w:pPr>
              <w:rPr>
                <w:b w:val="0"/>
                <w:bCs w:val="0"/>
                <w:lang w:val="en-US"/>
              </w:rPr>
            </w:pPr>
            <w:r w:rsidRPr="0093487F">
              <w:rPr>
                <w:b w:val="0"/>
                <w:bCs w:val="0"/>
                <w:lang w:val="en-US"/>
              </w:rPr>
              <w:t>priceMeasure_UnitRule</w:t>
            </w:r>
          </w:p>
        </w:tc>
        <w:tc>
          <w:tcPr>
            <w:tcW w:w="5982" w:type="dxa"/>
          </w:tcPr>
          <w:p w14:paraId="304A0150" w14:textId="27737726" w:rsidR="00883821" w:rsidRPr="0093487F" w:rsidRDefault="00883821"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MWH</w:t>
            </w:r>
          </w:p>
        </w:tc>
      </w:tr>
      <w:tr w:rsidR="0093487F" w:rsidRPr="0093487F" w14:paraId="5D10FAF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668D6F" w14:textId="77777777" w:rsidR="00557E09" w:rsidRPr="0093487F" w:rsidRDefault="00557E09" w:rsidP="00557E09">
            <w:pPr>
              <w:rPr>
                <w:b w:val="0"/>
                <w:bCs w:val="0"/>
                <w:lang w:val="en-US"/>
              </w:rPr>
            </w:pPr>
            <w:r w:rsidRPr="0093487F">
              <w:rPr>
                <w:b w:val="0"/>
                <w:bCs w:val="0"/>
                <w:lang w:val="en-US"/>
              </w:rPr>
              <w:t>EnergyOfferPriceRule</w:t>
            </w:r>
          </w:p>
        </w:tc>
        <w:tc>
          <w:tcPr>
            <w:tcW w:w="5982" w:type="dxa"/>
          </w:tcPr>
          <w:p w14:paraId="5DA83BBC" w14:textId="5626F770"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Offer (</w:t>
            </w:r>
            <w:r w:rsidRPr="0093487F">
              <w:rPr>
                <w:lang w:val="en-US"/>
              </w:rPr>
              <w:t>BT=Z04</w:t>
            </w:r>
            <w:r w:rsidR="006D5EA3" w:rsidRPr="0093487F">
              <w:rPr>
                <w:lang w:val="en-US"/>
              </w:rPr>
              <w:t>)</w:t>
            </w:r>
            <w:r w:rsidRPr="0093487F">
              <w:rPr>
                <w:lang w:val="en-US"/>
              </w:rPr>
              <w:t xml:space="preserve">, if the resource object is in commissioning or in test, price must be missing. </w:t>
            </w:r>
          </w:p>
          <w:p w14:paraId="1A087118" w14:textId="26063CE2"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Bid (</w:t>
            </w:r>
            <w:r w:rsidRPr="0093487F">
              <w:rPr>
                <w:lang w:val="en-US"/>
              </w:rPr>
              <w:t>BT=Z06</w:t>
            </w:r>
            <w:r w:rsidR="006D5EA3" w:rsidRPr="0093487F">
              <w:rPr>
                <w:lang w:val="en-US"/>
              </w:rPr>
              <w:t>)</w:t>
            </w:r>
            <w:r w:rsidRPr="0093487F">
              <w:rPr>
                <w:lang w:val="en-US"/>
              </w:rPr>
              <w:t xml:space="preserve">, the price could be missing. </w:t>
            </w:r>
          </w:p>
          <w:p w14:paraId="50E7585F" w14:textId="77777777"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Energy offer price is not available for a point, it must be absent for every point of the time serie. </w:t>
            </w:r>
          </w:p>
          <w:p w14:paraId="1F4CB6E4" w14:textId="7D3ED046" w:rsidR="00557E09" w:rsidRPr="0093487F" w:rsidRDefault="009940CF"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the same way, if it is available for a point, it must be available for every point of the time serie</w:t>
            </w:r>
          </w:p>
        </w:tc>
      </w:tr>
      <w:tr w:rsidR="0093487F" w:rsidRPr="0093487F" w14:paraId="740267F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67B78741" w14:textId="709BC4D6" w:rsidR="00111A44" w:rsidRPr="0093487F" w:rsidRDefault="00111A44" w:rsidP="00111A44">
            <w:pPr>
              <w:rPr>
                <w:b w:val="0"/>
                <w:bCs w:val="0"/>
                <w:lang w:val="en-US"/>
              </w:rPr>
            </w:pPr>
            <w:bookmarkStart w:id="56" w:name="_Hlk47108630"/>
            <w:r w:rsidRPr="0093487F">
              <w:rPr>
                <w:b w:val="0"/>
                <w:bCs w:val="0"/>
                <w:lang w:val="en-US"/>
              </w:rPr>
              <w:t>NonNegativePricesRule</w:t>
            </w:r>
            <w:bookmarkEnd w:id="56"/>
          </w:p>
        </w:tc>
        <w:tc>
          <w:tcPr>
            <w:tcW w:w="5982" w:type="dxa"/>
          </w:tcPr>
          <w:p w14:paraId="06CCA5D4" w14:textId="7BDB0C32"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prices </w:t>
            </w:r>
            <w:r w:rsidR="002A03ED" w:rsidRPr="0093487F">
              <w:rPr>
                <w:lang w:val="en-US"/>
              </w:rPr>
              <w:t xml:space="preserve">must </w:t>
            </w:r>
            <w:r w:rsidRPr="0093487F">
              <w:rPr>
                <w:lang w:val="en-US"/>
              </w:rPr>
              <w:t xml:space="preserve">have </w:t>
            </w:r>
            <w:r w:rsidR="006D7AF7" w:rsidRPr="0093487F">
              <w:rPr>
                <w:lang w:val="en-US"/>
              </w:rPr>
              <w:t>only positive</w:t>
            </w:r>
            <w:r w:rsidRPr="0093487F">
              <w:rPr>
                <w:lang w:val="en-US"/>
              </w:rPr>
              <w:t xml:space="preserve"> values</w:t>
            </w:r>
          </w:p>
        </w:tc>
      </w:tr>
      <w:tr w:rsidR="0093487F" w:rsidRPr="0093487F" w14:paraId="637CF0C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21EA263" w14:textId="71BCC33D" w:rsidR="008D56E9" w:rsidRPr="0093487F" w:rsidRDefault="008D56E9" w:rsidP="00111A44">
            <w:pPr>
              <w:rPr>
                <w:lang w:val="en-US"/>
              </w:rPr>
            </w:pPr>
            <w:r w:rsidRPr="0093487F">
              <w:rPr>
                <w:b w:val="0"/>
                <w:bCs w:val="0"/>
              </w:rPr>
              <w:t>NonPricedOrderRule</w:t>
            </w:r>
          </w:p>
        </w:tc>
        <w:tc>
          <w:tcPr>
            <w:tcW w:w="5982" w:type="dxa"/>
          </w:tcPr>
          <w:p w14:paraId="447667EC" w14:textId="09692D4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rFonts w:ascii="Calibri" w:hAnsi="Calibri"/>
                <w:b/>
                <w:bCs/>
                <w:lang w:val="en-US"/>
              </w:rPr>
            </w:pPr>
            <w:r w:rsidRPr="0093487F">
              <w:t>For Simple Offer (BT=Z04), if the resource object is in commissioning or in test, priority must not be present. Only energy quantity values must be defined for the Resource Object for the trading day.</w:t>
            </w:r>
          </w:p>
          <w:p w14:paraId="5C4879FE" w14:textId="1B9C082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lang w:val="en-US"/>
              </w:rPr>
            </w:pPr>
            <w:r w:rsidRPr="0093487F">
              <w:t>For Simple Bid (BT=Z06), if the price is missing, the priority must not be present. Only energy quantity values must be defined for the Resource Object for the trading day.</w:t>
            </w:r>
          </w:p>
        </w:tc>
      </w:tr>
      <w:tr w:rsidR="0093487F" w:rsidRPr="0093487F" w14:paraId="109DFB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F59AFE" w14:textId="0B544CA0" w:rsidR="004A6EBE" w:rsidRPr="0093487F" w:rsidRDefault="004A6EBE" w:rsidP="00111A44">
            <w:pPr>
              <w:rPr>
                <w:b w:val="0"/>
                <w:bCs w:val="0"/>
              </w:rPr>
            </w:pPr>
            <w:r w:rsidRPr="0093487F">
              <w:rPr>
                <w:b w:val="0"/>
                <w:bCs w:val="0"/>
              </w:rPr>
              <w:t>PricedNonPricedUnicityRule</w:t>
            </w:r>
          </w:p>
        </w:tc>
        <w:tc>
          <w:tcPr>
            <w:tcW w:w="5982" w:type="dxa"/>
          </w:tcPr>
          <w:p w14:paraId="4447C6AF" w14:textId="2021D9A2" w:rsidR="004A6EBE" w:rsidRPr="0093487F" w:rsidRDefault="004A6EBE" w:rsidP="008D56E9">
            <w:pPr>
              <w:cnfStyle w:val="000000000000" w:firstRow="0" w:lastRow="0" w:firstColumn="0" w:lastColumn="0" w:oddVBand="0" w:evenVBand="0" w:oddHBand="0" w:evenHBand="0" w:firstRowFirstColumn="0" w:firstRowLastColumn="0" w:lastRowFirstColumn="0" w:lastRowLastColumn="0"/>
            </w:pPr>
            <w:r w:rsidRPr="0093487F">
              <w:t>For the same resource object and the same trading period, non-priced and priced order cannot be present at the same time</w:t>
            </w:r>
          </w:p>
        </w:tc>
      </w:tr>
      <w:tr w:rsidR="0093487F" w:rsidRPr="0093487F" w14:paraId="7EF7ACDE" w14:textId="5EF723D9"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D498D4" w14:textId="7F9AD38B" w:rsidR="00111A44" w:rsidRPr="0093487F" w:rsidRDefault="00111A44" w:rsidP="00111A44">
            <w:pPr>
              <w:rPr>
                <w:b w:val="0"/>
                <w:bCs w:val="0"/>
                <w:lang w:val="en-US"/>
              </w:rPr>
            </w:pPr>
            <w:r w:rsidRPr="0093487F">
              <w:rPr>
                <w:b w:val="0"/>
                <w:bCs w:val="0"/>
                <w:lang w:val="en-US"/>
              </w:rPr>
              <w:lastRenderedPageBreak/>
              <w:t>EnergyOffersStepwiseCurvesRule</w:t>
            </w:r>
          </w:p>
        </w:tc>
        <w:tc>
          <w:tcPr>
            <w:tcW w:w="5982" w:type="dxa"/>
          </w:tcPr>
          <w:p w14:paraId="35F7D01D" w14:textId="6DC916B2" w:rsidR="00111A44" w:rsidRPr="0093487F" w:rsidRDefault="00753FDB"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Simple Offer (BT=Z04), two </w:t>
            </w:r>
            <w:r w:rsidR="00111A44" w:rsidRPr="0093487F">
              <w:rPr>
                <w:lang w:val="en-US"/>
              </w:rPr>
              <w:t xml:space="preserve">consecutive points </w:t>
            </w:r>
            <w:r w:rsidR="002A03ED" w:rsidRPr="0093487F">
              <w:rPr>
                <w:lang w:val="en-US"/>
              </w:rPr>
              <w:t xml:space="preserve">must </w:t>
            </w:r>
            <w:r w:rsidR="00111A44" w:rsidRPr="0093487F">
              <w:rPr>
                <w:lang w:val="en-US"/>
              </w:rPr>
              <w:t xml:space="preserve">always have either the same price or the same quantity. </w:t>
            </w:r>
            <w:r w:rsidR="009F4887" w:rsidRPr="0093487F">
              <w:rPr>
                <w:lang w:val="en-US"/>
              </w:rPr>
              <w:t xml:space="preserve"> That means price-energy steps (€/MWh, MWh) are non-decreasing in price for increased </w:t>
            </w:r>
            <w:r w:rsidR="0070231A" w:rsidRPr="0093487F">
              <w:rPr>
                <w:lang w:val="en-US"/>
              </w:rPr>
              <w:t xml:space="preserve">energy </w:t>
            </w:r>
            <w:r w:rsidR="009F4887" w:rsidRPr="0093487F">
              <w:rPr>
                <w:lang w:val="en-US"/>
              </w:rPr>
              <w:t>generation.</w:t>
            </w:r>
          </w:p>
        </w:tc>
      </w:tr>
      <w:tr w:rsidR="0093487F" w:rsidRPr="0093487F" w14:paraId="13BB298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0677B0C" w14:textId="77777777" w:rsidR="0070231A" w:rsidRPr="0093487F" w:rsidRDefault="0070231A" w:rsidP="0070231A">
            <w:pPr>
              <w:rPr>
                <w:b w:val="0"/>
                <w:bCs w:val="0"/>
                <w:lang w:val="en-US"/>
              </w:rPr>
            </w:pPr>
            <w:r w:rsidRPr="0093487F">
              <w:rPr>
                <w:b w:val="0"/>
                <w:bCs w:val="0"/>
                <w:lang w:val="en-US"/>
              </w:rPr>
              <w:t>EnergyBidsStepwiseCurvesRule</w:t>
            </w:r>
          </w:p>
        </w:tc>
        <w:tc>
          <w:tcPr>
            <w:tcW w:w="5982" w:type="dxa"/>
          </w:tcPr>
          <w:p w14:paraId="1CE8380E" w14:textId="4BF13C32" w:rsidR="0070231A" w:rsidRPr="0093487F" w:rsidRDefault="00753FDB" w:rsidP="0070231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Simple Bid (BT=Z06), t</w:t>
            </w:r>
            <w:r w:rsidR="0070231A" w:rsidRPr="0093487F">
              <w:rPr>
                <w:lang w:val="en-US"/>
              </w:rPr>
              <w:t>wo consecutive points must always have either the same price or the same quantity.  That means price-energy steps (€/MWh, MWh) are non-increasing in price for increased energy consumption.</w:t>
            </w:r>
          </w:p>
        </w:tc>
      </w:tr>
      <w:tr w:rsidR="0093487F" w:rsidRPr="0093487F" w14:paraId="6D46E0D8"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BE6DF" w14:textId="6E7784BB" w:rsidR="00111A44" w:rsidRPr="0093487F" w:rsidRDefault="00111A44" w:rsidP="00111A44">
            <w:pPr>
              <w:rPr>
                <w:b w:val="0"/>
                <w:bCs w:val="0"/>
                <w:lang w:val="en-US"/>
              </w:rPr>
            </w:pPr>
            <w:r w:rsidRPr="0093487F">
              <w:rPr>
                <w:b w:val="0"/>
                <w:bCs w:val="0"/>
                <w:lang w:val="en-US"/>
              </w:rPr>
              <w:t>EnergyPricesRule</w:t>
            </w:r>
            <w:r w:rsidR="00AD26EF" w:rsidRPr="0093487F">
              <w:rPr>
                <w:b w:val="0"/>
                <w:bCs w:val="0"/>
                <w:lang w:val="en-US"/>
              </w:rPr>
              <w:t>Accuracy</w:t>
            </w:r>
          </w:p>
        </w:tc>
        <w:tc>
          <w:tcPr>
            <w:tcW w:w="5982" w:type="dxa"/>
          </w:tcPr>
          <w:p w14:paraId="4F64E8E1" w14:textId="44997160" w:rsidR="00AF3B40"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Energy prices shall be expressed in €/MWh with an accuracy of up to two (2) decimal points.</w:t>
            </w:r>
          </w:p>
        </w:tc>
      </w:tr>
      <w:tr w:rsidR="0093487F" w:rsidRPr="0093487F" w14:paraId="657BF14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8BEEFE" w14:textId="558D0EE4" w:rsidR="00AD26EF" w:rsidRPr="0093487F" w:rsidRDefault="00AD26EF" w:rsidP="00111A44">
            <w:pPr>
              <w:rPr>
                <w:b w:val="0"/>
                <w:bCs w:val="0"/>
                <w:lang w:val="en-US"/>
              </w:rPr>
            </w:pPr>
            <w:bookmarkStart w:id="57" w:name="_Hlk50110642"/>
            <w:r w:rsidRPr="0093487F">
              <w:rPr>
                <w:b w:val="0"/>
                <w:bCs w:val="0"/>
                <w:lang w:val="en-US"/>
              </w:rPr>
              <w:t>EnergyPricesRuleOfferIncreasing</w:t>
            </w:r>
          </w:p>
        </w:tc>
        <w:tc>
          <w:tcPr>
            <w:tcW w:w="5982" w:type="dxa"/>
          </w:tcPr>
          <w:p w14:paraId="48F74CA8" w14:textId="29407AD9"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Pr="0093487F">
              <w:rPr>
                <w:lang w:val="en-US"/>
              </w:rPr>
              <w:t xml:space="preserve">, the Energy prices must be strictly </w:t>
            </w:r>
            <w:r w:rsidR="00B64656" w:rsidRPr="0093487F">
              <w:rPr>
                <w:lang w:val="en-US"/>
              </w:rPr>
              <w:t>not decreasing</w:t>
            </w:r>
            <w:r w:rsidRPr="0093487F">
              <w:rPr>
                <w:lang w:val="en-US"/>
              </w:rPr>
              <w:t xml:space="preserve"> between two consecutive points.</w:t>
            </w:r>
          </w:p>
          <w:p w14:paraId="6E5C497B" w14:textId="671AFCF7"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93EB0" w:rsidRPr="0093487F">
              <w:rPr>
                <w:lang w:val="en-US"/>
              </w:rPr>
              <w:t>Simple Bids</w:t>
            </w:r>
            <w:r w:rsidR="009C7432" w:rsidRPr="0093487F">
              <w:rPr>
                <w:lang w:val="en-US"/>
              </w:rPr>
              <w:t xml:space="preserve"> (</w:t>
            </w:r>
            <w:r w:rsidRPr="0093487F">
              <w:rPr>
                <w:lang w:val="en-US"/>
              </w:rPr>
              <w:t>Z0</w:t>
            </w:r>
            <w:r w:rsidR="000B6D4F" w:rsidRPr="0093487F">
              <w:rPr>
                <w:lang w:val="en-US"/>
              </w:rPr>
              <w:t>6</w:t>
            </w:r>
            <w:r w:rsidR="009C7432" w:rsidRPr="0093487F">
              <w:rPr>
                <w:lang w:val="en-US"/>
              </w:rPr>
              <w:t>)</w:t>
            </w:r>
            <w:r w:rsidRPr="0093487F">
              <w:rPr>
                <w:lang w:val="en-US"/>
              </w:rPr>
              <w:t xml:space="preserve">, the Energy prices must be strictly </w:t>
            </w:r>
            <w:r w:rsidR="00B64656" w:rsidRPr="0093487F">
              <w:rPr>
                <w:lang w:val="en-US"/>
              </w:rPr>
              <w:t>not increasing</w:t>
            </w:r>
            <w:r w:rsidRPr="0093487F">
              <w:rPr>
                <w:lang w:val="en-US"/>
              </w:rPr>
              <w:t xml:space="preserve"> between two consecutive points.</w:t>
            </w:r>
          </w:p>
        </w:tc>
      </w:tr>
      <w:tr w:rsidR="0093487F" w:rsidRPr="0093487F" w14:paraId="60321A7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3A9273" w14:textId="7E0E7023" w:rsidR="00111A44" w:rsidRPr="0093487F" w:rsidRDefault="00111A44" w:rsidP="00111A44">
            <w:pPr>
              <w:rPr>
                <w:b w:val="0"/>
                <w:bCs w:val="0"/>
                <w:lang w:val="en-US"/>
              </w:rPr>
            </w:pPr>
            <w:bookmarkStart w:id="58" w:name="_Hlk64540990"/>
            <w:bookmarkEnd w:id="57"/>
            <w:r w:rsidRPr="0093487F">
              <w:rPr>
                <w:b w:val="0"/>
                <w:bCs w:val="0"/>
                <w:lang w:val="en-US"/>
              </w:rPr>
              <w:t>EnergyQuantitiesRule</w:t>
            </w:r>
          </w:p>
        </w:tc>
        <w:tc>
          <w:tcPr>
            <w:tcW w:w="5982" w:type="dxa"/>
          </w:tcPr>
          <w:p w14:paraId="06114935" w14:textId="0923D3CD"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Energy quantities </w:t>
            </w:r>
            <w:r w:rsidR="002A03ED" w:rsidRPr="0093487F">
              <w:rPr>
                <w:lang w:val="en-US"/>
              </w:rPr>
              <w:t xml:space="preserve">must </w:t>
            </w:r>
            <w:r w:rsidRPr="0093487F">
              <w:rPr>
                <w:lang w:val="en-US"/>
              </w:rPr>
              <w:t>be expressed in MWh with an accuracy of up to three (3) decimal points.</w:t>
            </w:r>
            <w:r w:rsidR="008366D6" w:rsidRPr="0093487F">
              <w:rPr>
                <w:lang w:val="en-US"/>
              </w:rPr>
              <w:t xml:space="preserve"> Energy quantity must be &gt; 0.</w:t>
            </w:r>
          </w:p>
        </w:tc>
      </w:tr>
      <w:bookmarkEnd w:id="58"/>
      <w:tr w:rsidR="0093487F" w:rsidRPr="0093487F" w14:paraId="27EF9D31"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72B898C" w14:textId="7B8F234D" w:rsidR="00557E09" w:rsidRPr="0093487F" w:rsidRDefault="00557E09" w:rsidP="00557E09">
            <w:pPr>
              <w:rPr>
                <w:b w:val="0"/>
                <w:bCs w:val="0"/>
                <w:lang w:val="en-US"/>
              </w:rPr>
            </w:pPr>
            <w:r w:rsidRPr="0093487F">
              <w:rPr>
                <w:b w:val="0"/>
                <w:bCs w:val="0"/>
                <w:lang w:val="en-US"/>
              </w:rPr>
              <w:t>EnergyMinimumQuantityRule</w:t>
            </w:r>
          </w:p>
        </w:tc>
        <w:tc>
          <w:tcPr>
            <w:tcW w:w="5982" w:type="dxa"/>
          </w:tcPr>
          <w:p w14:paraId="752B0DAB" w14:textId="48443BAE" w:rsidR="00923C1D" w:rsidRPr="0093487F" w:rsidRDefault="00557E09"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Bid (Z06), the </w:t>
            </w:r>
            <w:r w:rsidR="00923C1D" w:rsidRPr="0093487F">
              <w:rPr>
                <w:lang w:val="en-US"/>
              </w:rPr>
              <w:t>M</w:t>
            </w:r>
            <w:r w:rsidRPr="0093487F">
              <w:rPr>
                <w:lang w:val="en-US"/>
              </w:rPr>
              <w:t xml:space="preserve">inimum </w:t>
            </w:r>
            <w:r w:rsidR="00923C1D" w:rsidRPr="0093487F">
              <w:rPr>
                <w:lang w:val="en-US"/>
              </w:rPr>
              <w:t xml:space="preserve">Acceptance ratio </w:t>
            </w:r>
            <w:r w:rsidRPr="0093487F">
              <w:rPr>
                <w:lang w:val="en-US"/>
              </w:rPr>
              <w:t>should not be present</w:t>
            </w:r>
            <w:r w:rsidR="00923C1D" w:rsidRPr="0093487F">
              <w:rPr>
                <w:lang w:val="en-US"/>
              </w:rPr>
              <w:t>.</w:t>
            </w:r>
          </w:p>
          <w:p w14:paraId="1C4897AE" w14:textId="20E414EC" w:rsidR="00557E09" w:rsidRPr="0093487F" w:rsidRDefault="00923C1D"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the the Minimum Acceptance ratio must be present and between 0 and </w:t>
            </w:r>
            <w:r w:rsidR="00C74C54" w:rsidRPr="0093487F">
              <w:rPr>
                <w:lang w:val="en-US"/>
              </w:rPr>
              <w:t>1.</w:t>
            </w:r>
          </w:p>
        </w:tc>
      </w:tr>
      <w:tr w:rsidR="0093487F" w:rsidRPr="0093487F" w14:paraId="20ED36C2"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1C6EE0" w14:textId="4E1893DD" w:rsidR="008D56E9" w:rsidRPr="0093487F" w:rsidRDefault="008D56E9" w:rsidP="00557E09">
            <w:pPr>
              <w:rPr>
                <w:lang w:val="en-US"/>
              </w:rPr>
            </w:pPr>
            <w:r w:rsidRPr="0093487F">
              <w:rPr>
                <w:b w:val="0"/>
                <w:bCs w:val="0"/>
              </w:rPr>
              <w:t>BlockOfferNumberRule</w:t>
            </w:r>
          </w:p>
        </w:tc>
        <w:tc>
          <w:tcPr>
            <w:tcW w:w="5982" w:type="dxa"/>
          </w:tcPr>
          <w:p w14:paraId="5CD63647" w14:textId="26AD9644" w:rsidR="008D56E9" w:rsidRPr="0093487F" w:rsidRDefault="008D56E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number of allowed BOs per Resource Object throughout a Trading Day must not exceed 10 BOs.</w:t>
            </w:r>
          </w:p>
        </w:tc>
      </w:tr>
      <w:tr w:rsidR="0093487F" w:rsidRPr="0093487F" w14:paraId="769B4B0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986E07" w14:textId="67C2B256" w:rsidR="00357FC9" w:rsidRPr="0093487F" w:rsidRDefault="00357FC9" w:rsidP="00357FC9">
            <w:pPr>
              <w:rPr>
                <w:b w:val="0"/>
                <w:bCs w:val="0"/>
                <w:lang w:val="en-US"/>
              </w:rPr>
            </w:pPr>
            <w:r w:rsidRPr="0093487F">
              <w:rPr>
                <w:b w:val="0"/>
                <w:bCs w:val="0"/>
                <w:lang w:val="en-US"/>
              </w:rPr>
              <w:t>EnergyPricesValueRuleMVC</w:t>
            </w:r>
          </w:p>
        </w:tc>
        <w:tc>
          <w:tcPr>
            <w:tcW w:w="5982" w:type="dxa"/>
          </w:tcPr>
          <w:p w14:paraId="05C1CB27" w14:textId="75911EF9" w:rsidR="00357FC9" w:rsidRPr="0093487F" w:rsidRDefault="005A5225"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Block Offer (Z05), </w:t>
            </w:r>
            <w:r w:rsidR="00357FC9" w:rsidRPr="0093487F">
              <w:rPr>
                <w:lang w:val="en-US"/>
              </w:rPr>
              <w:t>if the owner of the resource is a dominant participant and if the resource is not in test, Energy prices must not be lower than the minimum variable cost.</w:t>
            </w:r>
          </w:p>
        </w:tc>
      </w:tr>
      <w:tr w:rsidR="0093487F" w:rsidRPr="0093487F" w14:paraId="46A7496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E42123F" w14:textId="48468AE4" w:rsidR="00357FC9" w:rsidRPr="0093487F" w:rsidRDefault="00357FC9" w:rsidP="00357FC9">
            <w:pPr>
              <w:rPr>
                <w:b w:val="0"/>
                <w:bCs w:val="0"/>
                <w:lang w:val="en-US"/>
              </w:rPr>
            </w:pPr>
            <w:r w:rsidRPr="0093487F">
              <w:rPr>
                <w:b w:val="0"/>
                <w:bCs w:val="0"/>
                <w:lang w:val="en-US"/>
              </w:rPr>
              <w:t>EnergyPricesValueRuleCap</w:t>
            </w:r>
          </w:p>
        </w:tc>
        <w:tc>
          <w:tcPr>
            <w:tcW w:w="5982" w:type="dxa"/>
          </w:tcPr>
          <w:p w14:paraId="37C2C90A" w14:textId="009F3252" w:rsidR="00357FC9" w:rsidRPr="0093487F" w:rsidRDefault="00357FC9" w:rsidP="00357FC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w:t>
            </w:r>
            <w:r w:rsidR="007E1B76" w:rsidRPr="0093487F">
              <w:rPr>
                <w:lang w:val="en-US"/>
              </w:rPr>
              <w:t xml:space="preserve"> Block Offer (Z05) and </w:t>
            </w:r>
            <w:r w:rsidRPr="0093487F">
              <w:rPr>
                <w:lang w:val="en-US"/>
              </w:rPr>
              <w:t>Simple Offer (Z04)</w:t>
            </w:r>
            <w:r w:rsidR="007E1B76" w:rsidRPr="0093487F">
              <w:rPr>
                <w:lang w:val="en-US"/>
              </w:rPr>
              <w:t>,</w:t>
            </w:r>
            <w:r w:rsidRPr="0093487F">
              <w:rPr>
                <w:lang w:val="en-US"/>
              </w:rPr>
              <w:t xml:space="preserve"> if the resource is not in test, Energy prices must be less than or equal </w:t>
            </w:r>
            <w:r w:rsidR="000109DB" w:rsidRPr="0093487F">
              <w:rPr>
                <w:lang w:val="en-US"/>
              </w:rPr>
              <w:t>to</w:t>
            </w:r>
            <w:r w:rsidRPr="0093487F">
              <w:rPr>
                <w:lang w:val="en-US"/>
              </w:rPr>
              <w:t xml:space="preserve"> the standing data Energy Offer Cap price.</w:t>
            </w:r>
          </w:p>
        </w:tc>
      </w:tr>
      <w:tr w:rsidR="0093487F" w:rsidRPr="0093487F" w14:paraId="37C2852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6392825" w14:textId="266BB8A2" w:rsidR="003C2556" w:rsidRPr="0093487F" w:rsidRDefault="00AD5008" w:rsidP="00357FC9">
            <w:pPr>
              <w:rPr>
                <w:b w:val="0"/>
                <w:bCs w:val="0"/>
                <w:lang w:val="en-US"/>
              </w:rPr>
            </w:pPr>
            <w:bookmarkStart w:id="59" w:name="_Hlk59019727"/>
            <w:r w:rsidRPr="0093487F">
              <w:rPr>
                <w:b w:val="0"/>
                <w:bCs w:val="0"/>
                <w:lang w:val="en-US"/>
              </w:rPr>
              <w:t>EnergyPriceMaxQuantityBlockRule</w:t>
            </w:r>
          </w:p>
        </w:tc>
        <w:tc>
          <w:tcPr>
            <w:tcW w:w="5982" w:type="dxa"/>
          </w:tcPr>
          <w:p w14:paraId="79C5E3D6" w14:textId="34094078" w:rsidR="003C2556" w:rsidRPr="0093487F" w:rsidRDefault="003C2556"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the price must be the same for the </w:t>
            </w:r>
            <w:r w:rsidR="00EC016A" w:rsidRPr="0093487F">
              <w:rPr>
                <w:lang w:val="en-US"/>
              </w:rPr>
              <w:t>whole block</w:t>
            </w:r>
            <w:r w:rsidR="00A216E5" w:rsidRPr="0093487F">
              <w:rPr>
                <w:lang w:val="en-US"/>
              </w:rPr>
              <w:t>, as t</w:t>
            </w:r>
            <w:r w:rsidR="00AD5008" w:rsidRPr="0093487F">
              <w:rPr>
                <w:lang w:val="en-US"/>
              </w:rPr>
              <w:t xml:space="preserve">he price is fixed for the whole </w:t>
            </w:r>
            <w:r w:rsidR="00A216E5" w:rsidRPr="0093487F">
              <w:rPr>
                <w:lang w:val="en-US"/>
              </w:rPr>
              <w:t>period,</w:t>
            </w:r>
            <w:r w:rsidR="00AD5008" w:rsidRPr="0093487F">
              <w:rPr>
                <w:lang w:val="en-US"/>
              </w:rPr>
              <w:t xml:space="preserve"> </w:t>
            </w:r>
            <w:r w:rsidR="00A216E5" w:rsidRPr="0093487F">
              <w:rPr>
                <w:lang w:val="en-US"/>
              </w:rPr>
              <w:t>but the max. quantity can be either fixed or differ per trading period</w:t>
            </w:r>
          </w:p>
        </w:tc>
      </w:tr>
      <w:bookmarkEnd w:id="59"/>
      <w:tr w:rsidR="0093487F" w:rsidRPr="0093487F" w14:paraId="24AE741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4F783E" w14:textId="4204F7B8" w:rsidR="000109DB" w:rsidRPr="0093487F" w:rsidDel="005D1315" w:rsidRDefault="000109DB" w:rsidP="000109DB">
            <w:pPr>
              <w:rPr>
                <w:b w:val="0"/>
                <w:bCs w:val="0"/>
                <w:lang w:val="en-US"/>
              </w:rPr>
            </w:pPr>
            <w:r w:rsidRPr="0093487F">
              <w:rPr>
                <w:b w:val="0"/>
                <w:bCs w:val="0"/>
                <w:lang w:val="en-US"/>
              </w:rPr>
              <w:t>EnergyVolumesMultipleOfferDAMMargin</w:t>
            </w:r>
          </w:p>
        </w:tc>
        <w:tc>
          <w:tcPr>
            <w:tcW w:w="5982" w:type="dxa"/>
          </w:tcPr>
          <w:p w14:paraId="40BEFBB9"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Simple Offer (Z04) or Block Offer (Z05), and if multiple BidTimeSeries is found submitted </w:t>
            </w:r>
            <w:proofErr w:type="gramStart"/>
            <w:r w:rsidRPr="0093487F">
              <w:rPr>
                <w:lang w:val="en-US"/>
              </w:rPr>
              <w:t>in</w:t>
            </w:r>
            <w:proofErr w:type="gramEnd"/>
            <w:r w:rsidRPr="0093487F">
              <w:rPr>
                <w:lang w:val="en-US"/>
              </w:rPr>
              <w:t xml:space="preserve"> the same time, then the process to check the DAM Margin must follow the following order of activities:</w:t>
            </w:r>
          </w:p>
          <w:p w14:paraId="79CBBEAC"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1. Run rule EnergyVolumesStepValueRuleDAMMArgin</w:t>
            </w:r>
          </w:p>
          <w:p w14:paraId="185EBDDB"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2. Run rule EnergyVolumesSimpleBlockValueRuleDAMMArgin </w:t>
            </w:r>
          </w:p>
          <w:p w14:paraId="7CC4CB0C" w14:textId="08B26D0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3. Run rule EnergyVolumesLinkedBlockValueRuleDAMMArgin </w:t>
            </w:r>
            <w:proofErr w:type="gramStart"/>
            <w:r w:rsidR="00C65F3E" w:rsidRPr="0093487F">
              <w:rPr>
                <w:lang w:val="en-US"/>
              </w:rPr>
              <w:t xml:space="preserve">and </w:t>
            </w:r>
            <w:r w:rsidR="00C65F3E" w:rsidRPr="0093487F">
              <w:t xml:space="preserve"> </w:t>
            </w:r>
            <w:r w:rsidR="00C65F3E" w:rsidRPr="0093487F">
              <w:rPr>
                <w:lang w:val="en-US"/>
              </w:rPr>
              <w:t>EnergyVolumesParentLinkedBlockValueRuleDAMMArgin</w:t>
            </w:r>
            <w:proofErr w:type="gramEnd"/>
          </w:p>
        </w:tc>
      </w:tr>
      <w:tr w:rsidR="0093487F" w:rsidRPr="0093487F" w14:paraId="3DD024B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FDAB8F5" w14:textId="7F4AF6A7" w:rsidR="00111A44" w:rsidRPr="0093487F" w:rsidRDefault="005D1315" w:rsidP="00111A44">
            <w:pPr>
              <w:rPr>
                <w:b w:val="0"/>
                <w:bCs w:val="0"/>
                <w:lang w:val="en-US"/>
              </w:rPr>
            </w:pPr>
            <w:r w:rsidRPr="0093487F">
              <w:rPr>
                <w:b w:val="0"/>
                <w:bCs w:val="0"/>
                <w:lang w:val="en-US"/>
              </w:rPr>
              <w:lastRenderedPageBreak/>
              <w:t>EnergyVolumes</w:t>
            </w:r>
            <w:r w:rsidR="0083202D" w:rsidRPr="0093487F">
              <w:rPr>
                <w:b w:val="0"/>
                <w:bCs w:val="0"/>
                <w:lang w:val="en-US"/>
              </w:rPr>
              <w:t>Step</w:t>
            </w:r>
            <w:r w:rsidRPr="0093487F">
              <w:rPr>
                <w:b w:val="0"/>
                <w:bCs w:val="0"/>
                <w:lang w:val="en-US"/>
              </w:rPr>
              <w:t>ValueRuleDAMMArgin</w:t>
            </w:r>
          </w:p>
        </w:tc>
        <w:tc>
          <w:tcPr>
            <w:tcW w:w="5982" w:type="dxa"/>
          </w:tcPr>
          <w:p w14:paraId="44F67415" w14:textId="2BFC14EE" w:rsidR="00111A44" w:rsidRPr="0093487F" w:rsidRDefault="005D1315" w:rsidP="00B82983">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0083202D" w:rsidRPr="0093487F">
              <w:rPr>
                <w:lang w:val="en-US"/>
              </w:rPr>
              <w:t xml:space="preserve">, </w:t>
            </w:r>
            <w:r w:rsidRPr="0093487F">
              <w:rPr>
                <w:lang w:val="en-US"/>
              </w:rPr>
              <w:t xml:space="preserve">if the resource is not in test, </w:t>
            </w:r>
            <w:r w:rsidR="0042502D" w:rsidRPr="0093487F">
              <w:rPr>
                <w:lang w:val="en-US"/>
              </w:rPr>
              <w:t xml:space="preserve">the </w:t>
            </w:r>
            <w:r w:rsidR="0083202D" w:rsidRPr="0093487F">
              <w:rPr>
                <w:lang w:val="en-GB"/>
              </w:rPr>
              <w:t>energy volume</w:t>
            </w:r>
            <w:r w:rsidR="00CD5063" w:rsidRPr="0093487F">
              <w:rPr>
                <w:lang w:val="en-GB"/>
              </w:rPr>
              <w:t xml:space="preserve"> of the offer plus the </w:t>
            </w:r>
            <w:r w:rsidR="0039061E" w:rsidRPr="0093487F">
              <w:rPr>
                <w:lang w:val="en-GB"/>
              </w:rPr>
              <w:t xml:space="preserve">total of the </w:t>
            </w:r>
            <w:r w:rsidR="00CD5063" w:rsidRPr="0093487F">
              <w:rPr>
                <w:lang w:val="en-GB"/>
              </w:rPr>
              <w:t>volume of</w:t>
            </w:r>
            <w:r w:rsidR="0083202D" w:rsidRPr="0093487F">
              <w:rPr>
                <w:lang w:val="en-GB"/>
              </w:rPr>
              <w:t xml:space="preserve"> all </w:t>
            </w:r>
            <w:r w:rsidR="00482168" w:rsidRPr="0093487F">
              <w:rPr>
                <w:lang w:val="en-GB"/>
              </w:rPr>
              <w:t xml:space="preserve">already </w:t>
            </w:r>
            <w:r w:rsidR="0083202D" w:rsidRPr="0093487F">
              <w:rPr>
                <w:lang w:val="en-GB"/>
              </w:rPr>
              <w:t>submitted offers</w:t>
            </w:r>
            <w:r w:rsidR="00DD7D70" w:rsidRPr="0093487F">
              <w:rPr>
                <w:lang w:val="en-GB"/>
              </w:rPr>
              <w:t xml:space="preserve"> (last step value for type </w:t>
            </w:r>
            <w:r w:rsidR="00DD7D70" w:rsidRPr="0093487F">
              <w:rPr>
                <w:lang w:val="en-US"/>
              </w:rPr>
              <w:t>Simple Offer (</w:t>
            </w:r>
            <w:r w:rsidR="00DD7D70" w:rsidRPr="0093487F">
              <w:rPr>
                <w:lang w:val="en-GB"/>
              </w:rPr>
              <w:t>Z04) and block value for Block Offer (Z05)</w:t>
            </w:r>
            <w:r w:rsidR="00E62DB5" w:rsidRPr="0093487F">
              <w:rPr>
                <w:lang w:val="en-GB"/>
              </w:rPr>
              <w:t>)</w:t>
            </w:r>
            <w:r w:rsidR="0083202D" w:rsidRPr="0093487F">
              <w:rPr>
                <w:lang w:val="en-GB"/>
              </w:rPr>
              <w:t xml:space="preserve"> for the </w:t>
            </w:r>
            <w:r w:rsidR="00CD5063" w:rsidRPr="0093487F">
              <w:rPr>
                <w:lang w:val="en-GB"/>
              </w:rPr>
              <w:t xml:space="preserve">same </w:t>
            </w:r>
            <w:r w:rsidR="0083202D" w:rsidRPr="0093487F">
              <w:rPr>
                <w:lang w:val="en-GB"/>
              </w:rPr>
              <w:t xml:space="preserve">resource </w:t>
            </w:r>
            <w:r w:rsidR="00CD5063" w:rsidRPr="0093487F">
              <w:rPr>
                <w:lang w:val="en-GB"/>
              </w:rPr>
              <w:t xml:space="preserve">and the </w:t>
            </w:r>
            <w:r w:rsidR="0083202D" w:rsidRPr="0093487F">
              <w:rPr>
                <w:lang w:val="en-GB"/>
              </w:rPr>
              <w:t xml:space="preserve">trading period must not be higher than </w:t>
            </w:r>
            <w:r w:rsidR="00CD5063" w:rsidRPr="0093487F">
              <w:rPr>
                <w:lang w:val="en-GB"/>
              </w:rPr>
              <w:t xml:space="preserve">the corresponding </w:t>
            </w:r>
            <w:r w:rsidR="0083202D" w:rsidRPr="0093487F">
              <w:rPr>
                <w:lang w:val="en-GB"/>
              </w:rPr>
              <w:t>DAM Margin</w:t>
            </w:r>
            <w:r w:rsidR="00CD5063" w:rsidRPr="0093487F">
              <w:rPr>
                <w:lang w:val="en-GB"/>
              </w:rPr>
              <w:t xml:space="preserve"> of the resource and the trading period</w:t>
            </w:r>
            <w:r w:rsidR="000011B1" w:rsidRPr="0093487F">
              <w:rPr>
                <w:lang w:val="en-GB"/>
              </w:rPr>
              <w:t xml:space="preserve">. If it is higher, then the Energy volume submitted must be reduced to the DAM Margin, starting by </w:t>
            </w:r>
            <w:r w:rsidR="004176A0" w:rsidRPr="0093487F">
              <w:rPr>
                <w:lang w:val="en-GB"/>
              </w:rPr>
              <w:t>the</w:t>
            </w:r>
            <w:r w:rsidR="000109DB" w:rsidRPr="0093487F">
              <w:rPr>
                <w:lang w:val="en-GB"/>
              </w:rPr>
              <w:t xml:space="preserve"> last step </w:t>
            </w:r>
            <w:r w:rsidR="00C65F3E" w:rsidRPr="0093487F">
              <w:rPr>
                <w:lang w:val="en-GB"/>
              </w:rPr>
              <w:t xml:space="preserve">of the simple offer </w:t>
            </w:r>
            <w:r w:rsidR="000109DB" w:rsidRPr="0093487F">
              <w:rPr>
                <w:lang w:val="en-GB"/>
              </w:rPr>
              <w:t>until</w:t>
            </w:r>
            <w:r w:rsidR="004176A0" w:rsidRPr="0093487F">
              <w:rPr>
                <w:lang w:val="en-GB"/>
              </w:rPr>
              <w:t xml:space="preserve"> DAM Margin volume is reached. </w:t>
            </w:r>
          </w:p>
        </w:tc>
      </w:tr>
      <w:tr w:rsidR="0093487F" w:rsidRPr="0093487F" w14:paraId="4AA1E59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7FD812" w14:textId="2B7767B6" w:rsidR="000109DB" w:rsidRPr="0093487F" w:rsidRDefault="000109DB" w:rsidP="000109DB">
            <w:pPr>
              <w:rPr>
                <w:b w:val="0"/>
                <w:bCs w:val="0"/>
                <w:lang w:val="en-US"/>
              </w:rPr>
            </w:pPr>
            <w:r w:rsidRPr="0093487F">
              <w:rPr>
                <w:b w:val="0"/>
                <w:bCs w:val="0"/>
                <w:lang w:val="en-US"/>
              </w:rPr>
              <w:t>EnergyVolumesSimpleBlockValueRuleDAMMArgin</w:t>
            </w:r>
          </w:p>
        </w:tc>
        <w:tc>
          <w:tcPr>
            <w:tcW w:w="5982" w:type="dxa"/>
          </w:tcPr>
          <w:p w14:paraId="5A410C7F" w14:textId="7F294C4D"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the offer is not a linked offer, the </w:t>
            </w:r>
            <w:r w:rsidRPr="0093487F">
              <w:rPr>
                <w:lang w:val="en-GB"/>
              </w:rPr>
              <w:t xml:space="preserve">energy volume of the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Energy offer is rejected.</w:t>
            </w:r>
          </w:p>
          <w:p w14:paraId="4D90E4AF" w14:textId="0C8956B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independent blocks are submitted at the same time, the check starts with the block of the smallest volume. In case of equal volumes of blocks, the curtailment starts with the block of the highest price.</w:t>
            </w:r>
          </w:p>
        </w:tc>
      </w:tr>
      <w:tr w:rsidR="0093487F" w:rsidRPr="0093487F" w14:paraId="07EFB859"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ED2FC44" w14:textId="0E058DB0" w:rsidR="009B40B9" w:rsidRPr="0093487F" w:rsidRDefault="009B40B9" w:rsidP="009B40B9">
            <w:pPr>
              <w:rPr>
                <w:b w:val="0"/>
                <w:bCs w:val="0"/>
              </w:rPr>
            </w:pPr>
            <w:r w:rsidRPr="0093487F">
              <w:rPr>
                <w:b w:val="0"/>
                <w:bCs w:val="0"/>
                <w:lang w:val="en-US"/>
              </w:rPr>
              <w:t>EnergyVolumesParentLinkedBlockValueRuleDAMMArgin</w:t>
            </w:r>
          </w:p>
        </w:tc>
        <w:tc>
          <w:tcPr>
            <w:tcW w:w="5982" w:type="dxa"/>
          </w:tcPr>
          <w:p w14:paraId="0F248ADB" w14:textId="6E612E6A"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highest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whole submitted LBO family (the parent and its linked children) containing the parent will be rejected in its entirety. </w:t>
            </w:r>
          </w:p>
        </w:tc>
      </w:tr>
      <w:tr w:rsidR="0093487F" w:rsidRPr="0093487F" w14:paraId="136F892E"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621695" w14:textId="75787492" w:rsidR="009B40B9" w:rsidRPr="0093487F" w:rsidRDefault="009B40B9" w:rsidP="009B40B9">
            <w:pPr>
              <w:rPr>
                <w:b w:val="0"/>
                <w:bCs w:val="0"/>
              </w:rPr>
            </w:pPr>
            <w:r w:rsidRPr="0093487F">
              <w:rPr>
                <w:b w:val="0"/>
                <w:bCs w:val="0"/>
                <w:lang w:val="en-US"/>
              </w:rPr>
              <w:t>EnergyVolumesChildLinkedBlockValueRuleDAMMArgin</w:t>
            </w:r>
          </w:p>
        </w:tc>
        <w:tc>
          <w:tcPr>
            <w:tcW w:w="5982" w:type="dxa"/>
          </w:tcPr>
          <w:p w14:paraId="2200F701" w14:textId="78221F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child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w:t>
            </w:r>
            <w:r w:rsidRPr="0093487F">
              <w:rPr>
                <w:lang w:val="en-GB"/>
              </w:rPr>
              <w:lastRenderedPageBreak/>
              <w:t xml:space="preserve">Margin if the DAM Margin is higher than the minimum offer quantity of the Energy offer. If DAM Margin is lower than the minimum offer quantity of the Energy offer, then the child submitted offer is rejected. </w:t>
            </w:r>
          </w:p>
          <w:p w14:paraId="1A10A002" w14:textId="32CFD9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for the same trading period, the check will start with the lowest level of LBO. The </w:t>
            </w:r>
            <w:r w:rsidRPr="0093487F">
              <w:rPr>
                <w:lang w:val="en-GB"/>
              </w:rPr>
              <w:t xml:space="preserve">energy volume of the child lowest level of the family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lowest level submitted offer is rejected. Then the check will continue with the second lowest until we reach the highest level of the family.</w:t>
            </w:r>
          </w:p>
          <w:p w14:paraId="0309362A" w14:textId="0AD71A83"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lowest level LBOs of the same family are submitted at the same time, the curtailment starts with the block of the smallest volume. In case of equal volumes of blocks, the curtailment starts with the block of the highest price.</w:t>
            </w:r>
          </w:p>
        </w:tc>
      </w:tr>
      <w:tr w:rsidR="0093487F" w:rsidRPr="0093487F" w14:paraId="66A4F08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CE4F427" w14:textId="63E34EE0" w:rsidR="009B40B9" w:rsidRPr="0093487F" w:rsidRDefault="009B40B9" w:rsidP="009B40B9">
            <w:pPr>
              <w:rPr>
                <w:b w:val="0"/>
                <w:bCs w:val="0"/>
                <w:lang w:val="en-US"/>
              </w:rPr>
            </w:pPr>
            <w:r w:rsidRPr="0093487F">
              <w:rPr>
                <w:b w:val="0"/>
                <w:bCs w:val="0"/>
                <w:lang w:val="en-US"/>
              </w:rPr>
              <w:lastRenderedPageBreak/>
              <w:t>VerificationAgainstSecurityCoverRule</w:t>
            </w:r>
          </w:p>
        </w:tc>
        <w:tc>
          <w:tcPr>
            <w:tcW w:w="5982" w:type="dxa"/>
          </w:tcPr>
          <w:p w14:paraId="467737D0" w14:textId="45A6FDE8"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Bid (Z06), the daily sum of each half-hourly bid </w:t>
            </w:r>
            <w:r w:rsidR="001A5A38" w:rsidRPr="0093487F">
              <w:rPr>
                <w:lang w:val="en-GB"/>
              </w:rPr>
              <w:t xml:space="preserve">energy value of the highest energy step </w:t>
            </w:r>
            <w:r w:rsidRPr="0093487F">
              <w:rPr>
                <w:lang w:val="en-US"/>
              </w:rPr>
              <w:t xml:space="preserve">multiplied by the forecast MCP must not be higher than the </w:t>
            </w:r>
            <w:r w:rsidR="001A5A38" w:rsidRPr="0093487F">
              <w:rPr>
                <w:lang w:val="en-GB"/>
              </w:rPr>
              <w:t>security cover on the DAM bank account of participant</w:t>
            </w:r>
            <w:r w:rsidRPr="0093487F">
              <w:rPr>
                <w:lang w:val="en-US"/>
              </w:rPr>
              <w:t>.</w:t>
            </w:r>
          </w:p>
        </w:tc>
      </w:tr>
    </w:tbl>
    <w:p w14:paraId="31404230" w14:textId="77777777" w:rsidR="00EA67DE" w:rsidRPr="00B86D51" w:rsidRDefault="00EA67DE" w:rsidP="007F7E81">
      <w:pPr>
        <w:rPr>
          <w:lang w:val="en-US"/>
        </w:rPr>
      </w:pPr>
    </w:p>
    <w:p w14:paraId="7942F908"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bookmarkEnd w:id="52"/>
    </w:p>
    <w:p w14:paraId="77247807" w14:textId="75C09C8E" w:rsidR="00357A2F" w:rsidRPr="00B86D51" w:rsidRDefault="00357A2F" w:rsidP="00357A2F">
      <w:pPr>
        <w:pStyle w:val="Heading2"/>
        <w:rPr>
          <w:lang w:val="en-US"/>
        </w:rPr>
      </w:pPr>
      <w:bookmarkStart w:id="60" w:name="_Toc108454463"/>
      <w:r w:rsidRPr="00B86D51">
        <w:rPr>
          <w:lang w:val="en-US"/>
        </w:rPr>
        <w:lastRenderedPageBreak/>
        <w:t>Replacement Reserve Quantity Nominations</w:t>
      </w:r>
      <w:bookmarkEnd w:id="60"/>
    </w:p>
    <w:p w14:paraId="4D1D8FB1" w14:textId="77777777" w:rsidR="00357A2F" w:rsidRPr="00B86D51" w:rsidRDefault="00357A2F" w:rsidP="00357A2F">
      <w:pPr>
        <w:pStyle w:val="Heading3"/>
        <w:rPr>
          <w:lang w:val="en-US"/>
        </w:rPr>
      </w:pPr>
      <w:bookmarkStart w:id="61" w:name="_Toc108454464"/>
      <w:r w:rsidRPr="00B86D51">
        <w:rPr>
          <w:lang w:val="en-US"/>
        </w:rPr>
        <w:t>Interface Format</w:t>
      </w:r>
      <w:bookmarkEnd w:id="61"/>
    </w:p>
    <w:p w14:paraId="021E498E" w14:textId="43B6284C" w:rsidR="00357A2F" w:rsidRDefault="00357A2F" w:rsidP="00357A2F">
      <w:pPr>
        <w:rPr>
          <w:lang w:val="en-US"/>
        </w:rPr>
      </w:pPr>
      <w:r w:rsidRPr="00B86D51">
        <w:rPr>
          <w:lang w:val="en-US"/>
        </w:rPr>
        <w:t>The interface will use the CIM Schedule Market Document xsd</w:t>
      </w:r>
      <w:r w:rsidR="0072693F">
        <w:rPr>
          <w:lang w:val="en-US"/>
        </w:rPr>
        <w:t>:</w:t>
      </w:r>
    </w:p>
    <w:p w14:paraId="5EF86E4D" w14:textId="00FC5B5C" w:rsidR="00357A2F" w:rsidRPr="0072693F" w:rsidRDefault="0072693F" w:rsidP="005F3375">
      <w:pPr>
        <w:pStyle w:val="ListParagraph"/>
        <w:numPr>
          <w:ilvl w:val="0"/>
          <w:numId w:val="38"/>
        </w:numPr>
        <w:rPr>
          <w:lang w:val="en-US"/>
        </w:rPr>
      </w:pPr>
      <w:r w:rsidRPr="0072693F">
        <w:rPr>
          <w:lang w:val="en-US"/>
        </w:rPr>
        <w:t>iec62325-451-2-schedule_v5_1.xsd</w:t>
      </w:r>
    </w:p>
    <w:p w14:paraId="55D65E1F" w14:textId="1BE5AD6C"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485B901" w14:textId="77777777" w:rsidTr="004A4212">
        <w:trPr>
          <w:trHeight w:val="393"/>
        </w:trPr>
        <w:tc>
          <w:tcPr>
            <w:tcW w:w="2947" w:type="dxa"/>
            <w:shd w:val="clear" w:color="auto" w:fill="E6E6E6"/>
          </w:tcPr>
          <w:p w14:paraId="4C3AF0E2" w14:textId="77777777" w:rsidR="00075BF3" w:rsidRPr="0093487F" w:rsidRDefault="00075BF3" w:rsidP="009942CF">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0C37E8B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7E698E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C10054" w14:textId="77777777" w:rsidTr="004A4212">
        <w:trPr>
          <w:trHeight w:val="399"/>
        </w:trPr>
        <w:tc>
          <w:tcPr>
            <w:tcW w:w="2947" w:type="dxa"/>
          </w:tcPr>
          <w:p w14:paraId="59172D55" w14:textId="77777777" w:rsidR="00075BF3" w:rsidRPr="0093487F" w:rsidRDefault="00075BF3" w:rsidP="009942CF">
            <w:pPr>
              <w:rPr>
                <w:rFonts w:ascii="Arial" w:hAnsi="Arial" w:cs="Arial"/>
                <w:sz w:val="20"/>
                <w:lang w:val="en-US"/>
              </w:rPr>
            </w:pPr>
            <w:r w:rsidRPr="0093487F">
              <w:rPr>
                <w:rFonts w:ascii="Arial" w:hAnsi="Arial"/>
                <w:sz w:val="20"/>
                <w:lang w:val="en-US"/>
              </w:rPr>
              <w:t>mRID</w:t>
            </w:r>
          </w:p>
        </w:tc>
        <w:tc>
          <w:tcPr>
            <w:tcW w:w="2610" w:type="dxa"/>
          </w:tcPr>
          <w:p w14:paraId="69330B24" w14:textId="77777777" w:rsidR="00075BF3" w:rsidRPr="0093487F" w:rsidRDefault="00075BF3" w:rsidP="009942CF">
            <w:pPr>
              <w:rPr>
                <w:rFonts w:ascii="Arial" w:hAnsi="Arial"/>
                <w:sz w:val="20"/>
                <w:lang w:val="en-US"/>
              </w:rPr>
            </w:pPr>
            <w:r w:rsidRPr="0093487F">
              <w:rPr>
                <w:rFonts w:ascii="Arial" w:hAnsi="Arial"/>
                <w:sz w:val="20"/>
                <w:lang w:val="en-US"/>
              </w:rPr>
              <w:t>mRID</w:t>
            </w:r>
          </w:p>
        </w:tc>
        <w:tc>
          <w:tcPr>
            <w:tcW w:w="3984" w:type="dxa"/>
          </w:tcPr>
          <w:p w14:paraId="663F482E"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6D4A9BE" w14:textId="77777777" w:rsidTr="004A4212">
        <w:trPr>
          <w:trHeight w:val="948"/>
        </w:trPr>
        <w:tc>
          <w:tcPr>
            <w:tcW w:w="2947" w:type="dxa"/>
          </w:tcPr>
          <w:p w14:paraId="1B365469" w14:textId="77777777" w:rsidR="00075BF3" w:rsidRPr="0093487F" w:rsidRDefault="00075BF3" w:rsidP="009942CF">
            <w:pPr>
              <w:rPr>
                <w:rFonts w:ascii="Arial" w:hAnsi="Arial" w:cs="Arial"/>
                <w:sz w:val="20"/>
                <w:lang w:val="en-US"/>
              </w:rPr>
            </w:pPr>
            <w:r w:rsidRPr="0093487F">
              <w:rPr>
                <w:rFonts w:ascii="Arial" w:hAnsi="Arial"/>
                <w:sz w:val="20"/>
                <w:lang w:val="en-US"/>
              </w:rPr>
              <w:t>revisionNumber</w:t>
            </w:r>
          </w:p>
        </w:tc>
        <w:tc>
          <w:tcPr>
            <w:tcW w:w="2610" w:type="dxa"/>
          </w:tcPr>
          <w:p w14:paraId="0E50F4F9" w14:textId="77777777" w:rsidR="00075BF3" w:rsidRPr="0093487F" w:rsidRDefault="00075BF3" w:rsidP="009942CF">
            <w:pPr>
              <w:rPr>
                <w:rFonts w:ascii="Arial" w:hAnsi="Arial"/>
                <w:sz w:val="20"/>
                <w:lang w:val="en-US"/>
              </w:rPr>
            </w:pPr>
            <w:r w:rsidRPr="0093487F">
              <w:rPr>
                <w:rFonts w:ascii="Arial" w:hAnsi="Arial"/>
                <w:sz w:val="20"/>
                <w:lang w:val="en-US"/>
              </w:rPr>
              <w:t>revisionNumber</w:t>
            </w:r>
          </w:p>
        </w:tc>
        <w:tc>
          <w:tcPr>
            <w:tcW w:w="3984" w:type="dxa"/>
          </w:tcPr>
          <w:p w14:paraId="52D2AA1B" w14:textId="77777777" w:rsidR="00075BF3" w:rsidRPr="0093487F" w:rsidRDefault="00075BF3"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495956" w14:textId="77777777" w:rsidTr="004A4212">
        <w:trPr>
          <w:trHeight w:val="399"/>
        </w:trPr>
        <w:tc>
          <w:tcPr>
            <w:tcW w:w="2947" w:type="dxa"/>
          </w:tcPr>
          <w:p w14:paraId="5780D95B" w14:textId="77777777" w:rsidR="00075BF3" w:rsidRPr="0093487F" w:rsidRDefault="00075BF3" w:rsidP="00075BF3">
            <w:pPr>
              <w:rPr>
                <w:rFonts w:ascii="Arial" w:hAnsi="Arial" w:cs="Arial"/>
                <w:sz w:val="20"/>
                <w:lang w:val="en-US"/>
              </w:rPr>
            </w:pPr>
            <w:r w:rsidRPr="0093487F">
              <w:rPr>
                <w:rFonts w:ascii="Arial" w:hAnsi="Arial" w:cs="Arial"/>
                <w:sz w:val="20"/>
                <w:lang w:val="en-US"/>
              </w:rPr>
              <w:t>Type</w:t>
            </w:r>
          </w:p>
        </w:tc>
        <w:tc>
          <w:tcPr>
            <w:tcW w:w="2610" w:type="dxa"/>
          </w:tcPr>
          <w:p w14:paraId="051F514D" w14:textId="77777777" w:rsidR="00075BF3" w:rsidRPr="0093487F" w:rsidRDefault="00075BF3" w:rsidP="00075BF3">
            <w:pPr>
              <w:rPr>
                <w:rFonts w:ascii="Arial" w:hAnsi="Arial" w:cs="Arial"/>
                <w:sz w:val="20"/>
                <w:lang w:val="en-US"/>
              </w:rPr>
            </w:pPr>
            <w:r w:rsidRPr="0093487F">
              <w:rPr>
                <w:rFonts w:ascii="Arial" w:hAnsi="Arial" w:cs="Arial"/>
                <w:sz w:val="20"/>
                <w:lang w:val="en-US"/>
              </w:rPr>
              <w:t>Message Type</w:t>
            </w:r>
          </w:p>
        </w:tc>
        <w:tc>
          <w:tcPr>
            <w:tcW w:w="3984" w:type="dxa"/>
          </w:tcPr>
          <w:p w14:paraId="1D7EB743" w14:textId="3CA521D6" w:rsidR="00075BF3" w:rsidRPr="0093487F" w:rsidRDefault="00E503EC" w:rsidP="00075BF3">
            <w:pPr>
              <w:rPr>
                <w:rFonts w:ascii="Arial" w:hAnsi="Arial" w:cs="Arial"/>
                <w:sz w:val="20"/>
                <w:lang w:val="en-US"/>
              </w:rPr>
            </w:pPr>
            <w:r w:rsidRPr="0093487F">
              <w:rPr>
                <w:rFonts w:ascii="Arial" w:hAnsi="Arial" w:cs="Arial"/>
                <w:sz w:val="20"/>
                <w:lang w:val="en-US"/>
              </w:rPr>
              <w:t xml:space="preserve">Contracted Reserve </w:t>
            </w:r>
            <w:r w:rsidR="00515389" w:rsidRPr="0093487F">
              <w:rPr>
                <w:rFonts w:ascii="Arial" w:hAnsi="Arial" w:cs="Arial"/>
                <w:sz w:val="20"/>
                <w:lang w:val="en-US"/>
              </w:rPr>
              <w:t>(</w:t>
            </w:r>
            <w:r w:rsidR="00C36794" w:rsidRPr="0093487F">
              <w:rPr>
                <w:rFonts w:ascii="Arial" w:hAnsi="Arial"/>
                <w:sz w:val="20"/>
                <w:lang w:val="en-US"/>
              </w:rPr>
              <w:t>A81)</w:t>
            </w:r>
          </w:p>
        </w:tc>
      </w:tr>
      <w:tr w:rsidR="0093487F" w:rsidRPr="0093487F" w14:paraId="1A44E6A0" w14:textId="77777777" w:rsidTr="004A4212">
        <w:trPr>
          <w:trHeight w:val="393"/>
        </w:trPr>
        <w:tc>
          <w:tcPr>
            <w:tcW w:w="2947" w:type="dxa"/>
          </w:tcPr>
          <w:p w14:paraId="15F50379" w14:textId="77777777" w:rsidR="00AB13F8" w:rsidRPr="0093487F" w:rsidRDefault="00AB13F8" w:rsidP="00AB13F8">
            <w:pPr>
              <w:rPr>
                <w:rFonts w:ascii="Arial" w:hAnsi="Arial" w:cs="Arial"/>
                <w:sz w:val="20"/>
                <w:lang w:val="en-US"/>
              </w:rPr>
            </w:pPr>
            <w:proofErr w:type="gramStart"/>
            <w:r w:rsidRPr="0093487F">
              <w:rPr>
                <w:rFonts w:ascii="Arial" w:hAnsi="Arial"/>
                <w:sz w:val="20"/>
                <w:lang w:val="en-US"/>
              </w:rPr>
              <w:t>process.processType</w:t>
            </w:r>
            <w:proofErr w:type="gramEnd"/>
          </w:p>
        </w:tc>
        <w:tc>
          <w:tcPr>
            <w:tcW w:w="2610" w:type="dxa"/>
          </w:tcPr>
          <w:p w14:paraId="7392FA84" w14:textId="77777777" w:rsidR="00AB13F8" w:rsidRPr="0093487F" w:rsidRDefault="00AB13F8" w:rsidP="00AB13F8">
            <w:pPr>
              <w:rPr>
                <w:rFonts w:ascii="Arial" w:hAnsi="Arial"/>
                <w:sz w:val="20"/>
                <w:lang w:val="en-US"/>
              </w:rPr>
            </w:pPr>
            <w:r w:rsidRPr="0093487F">
              <w:rPr>
                <w:rFonts w:ascii="Arial" w:hAnsi="Arial"/>
                <w:sz w:val="20"/>
                <w:lang w:val="en-US"/>
              </w:rPr>
              <w:t>Process Type</w:t>
            </w:r>
          </w:p>
        </w:tc>
        <w:tc>
          <w:tcPr>
            <w:tcW w:w="3984" w:type="dxa"/>
          </w:tcPr>
          <w:p w14:paraId="68A197AE" w14:textId="3A1FE151" w:rsidR="00AB13F8" w:rsidRPr="0093487F" w:rsidRDefault="001A5033" w:rsidP="00AB13F8">
            <w:pPr>
              <w:rPr>
                <w:rFonts w:ascii="Arial" w:hAnsi="Arial"/>
                <w:sz w:val="20"/>
                <w:lang w:val="en-US"/>
              </w:rPr>
            </w:pPr>
            <w:r w:rsidRPr="0093487F">
              <w:rPr>
                <w:rFonts w:ascii="Arial" w:hAnsi="Arial"/>
                <w:sz w:val="20"/>
                <w:lang w:val="en-US"/>
              </w:rPr>
              <w:t>Contracted</w:t>
            </w:r>
            <w:r w:rsidR="00AB13F8" w:rsidRPr="0093487F">
              <w:rPr>
                <w:rFonts w:ascii="Arial" w:hAnsi="Arial" w:cs="Arial"/>
                <w:sz w:val="20"/>
                <w:lang w:val="en-US"/>
              </w:rPr>
              <w:t xml:space="preserve"> (</w:t>
            </w:r>
            <w:r w:rsidRPr="0093487F">
              <w:rPr>
                <w:rFonts w:ascii="Arial" w:hAnsi="Arial" w:cs="Arial"/>
                <w:sz w:val="20"/>
                <w:lang w:val="en-US"/>
              </w:rPr>
              <w:t>A34</w:t>
            </w:r>
            <w:r w:rsidR="00AB13F8" w:rsidRPr="0093487F">
              <w:rPr>
                <w:rFonts w:ascii="Arial" w:hAnsi="Arial"/>
                <w:sz w:val="20"/>
                <w:lang w:val="en-US"/>
              </w:rPr>
              <w:t>)</w:t>
            </w:r>
          </w:p>
        </w:tc>
      </w:tr>
      <w:tr w:rsidR="0093487F" w:rsidRPr="0093487F" w14:paraId="0F701ADE" w14:textId="77777777" w:rsidTr="004A4212">
        <w:trPr>
          <w:trHeight w:val="393"/>
        </w:trPr>
        <w:tc>
          <w:tcPr>
            <w:tcW w:w="2947" w:type="dxa"/>
          </w:tcPr>
          <w:p w14:paraId="605037A1" w14:textId="77777777" w:rsidR="00075BF3" w:rsidRPr="0093487F" w:rsidRDefault="00075BF3" w:rsidP="00075BF3">
            <w:pPr>
              <w:rPr>
                <w:rFonts w:ascii="Arial" w:hAnsi="Arial" w:cs="Arial"/>
                <w:sz w:val="20"/>
                <w:lang w:val="en-US"/>
              </w:rPr>
            </w:pPr>
            <w:proofErr w:type="gramStart"/>
            <w:r w:rsidRPr="0093487F">
              <w:rPr>
                <w:rFonts w:ascii="Arial" w:hAnsi="Arial"/>
                <w:sz w:val="20"/>
                <w:lang w:val="en-US"/>
              </w:rPr>
              <w:t>process.classificationType</w:t>
            </w:r>
            <w:proofErr w:type="gramEnd"/>
          </w:p>
        </w:tc>
        <w:tc>
          <w:tcPr>
            <w:tcW w:w="2610" w:type="dxa"/>
          </w:tcPr>
          <w:p w14:paraId="0072FB7A" w14:textId="77777777" w:rsidR="00075BF3" w:rsidRPr="0093487F" w:rsidRDefault="00075BF3" w:rsidP="00075BF3">
            <w:pPr>
              <w:rPr>
                <w:rFonts w:ascii="Arial" w:hAnsi="Arial"/>
                <w:sz w:val="20"/>
                <w:lang w:val="en-US"/>
              </w:rPr>
            </w:pPr>
            <w:r w:rsidRPr="0093487F">
              <w:rPr>
                <w:rFonts w:ascii="Arial" w:hAnsi="Arial"/>
                <w:sz w:val="20"/>
                <w:lang w:val="en-US"/>
              </w:rPr>
              <w:t>Schedule Classification Type</w:t>
            </w:r>
          </w:p>
        </w:tc>
        <w:tc>
          <w:tcPr>
            <w:tcW w:w="3984" w:type="dxa"/>
          </w:tcPr>
          <w:p w14:paraId="56261E95" w14:textId="493286A2" w:rsidR="00075BF3" w:rsidRPr="0093487F" w:rsidRDefault="00075BF3" w:rsidP="00075BF3">
            <w:pPr>
              <w:rPr>
                <w:rFonts w:ascii="Arial" w:hAnsi="Arial"/>
                <w:sz w:val="20"/>
                <w:lang w:val="en-US"/>
              </w:rPr>
            </w:pPr>
            <w:r w:rsidRPr="0093487F">
              <w:rPr>
                <w:rFonts w:ascii="Arial" w:hAnsi="Arial"/>
                <w:sz w:val="20"/>
                <w:lang w:val="en-US"/>
              </w:rPr>
              <w:t>Exchange</w:t>
            </w:r>
            <w:r w:rsidR="00512389" w:rsidRPr="0093487F">
              <w:rPr>
                <w:rFonts w:ascii="Arial" w:hAnsi="Arial" w:cs="Arial"/>
                <w:sz w:val="20"/>
                <w:lang w:val="en-US"/>
              </w:rPr>
              <w:t xml:space="preserve"> (A01</w:t>
            </w:r>
            <w:r w:rsidRPr="0093487F">
              <w:rPr>
                <w:rFonts w:ascii="Arial" w:hAnsi="Arial"/>
                <w:sz w:val="20"/>
                <w:lang w:val="en-US"/>
              </w:rPr>
              <w:t>)</w:t>
            </w:r>
          </w:p>
        </w:tc>
      </w:tr>
      <w:tr w:rsidR="0093487F" w:rsidRPr="0093487F" w14:paraId="6846B923" w14:textId="77777777" w:rsidTr="004A4212">
        <w:trPr>
          <w:trHeight w:val="399"/>
        </w:trPr>
        <w:tc>
          <w:tcPr>
            <w:tcW w:w="2947" w:type="dxa"/>
          </w:tcPr>
          <w:p w14:paraId="5AC36255" w14:textId="77777777" w:rsidR="00075BF3" w:rsidRPr="0093487F" w:rsidRDefault="00075BF3" w:rsidP="00075BF3">
            <w:pPr>
              <w:rPr>
                <w:rFonts w:ascii="Arial" w:hAnsi="Arial" w:cs="Arial"/>
                <w:sz w:val="20"/>
                <w:lang w:val="en-US"/>
              </w:rPr>
            </w:pPr>
            <w:r w:rsidRPr="0093487F">
              <w:rPr>
                <w:rFonts w:ascii="Arial" w:hAnsi="Arial"/>
                <w:sz w:val="20"/>
                <w:lang w:val="en-US"/>
              </w:rPr>
              <w:t>sender_MarketParticipant.mRID</w:t>
            </w:r>
          </w:p>
        </w:tc>
        <w:tc>
          <w:tcPr>
            <w:tcW w:w="2610" w:type="dxa"/>
          </w:tcPr>
          <w:p w14:paraId="14A02CC0" w14:textId="77777777" w:rsidR="00075BF3" w:rsidRPr="0093487F" w:rsidRDefault="00075BF3" w:rsidP="00075BF3">
            <w:pPr>
              <w:rPr>
                <w:rFonts w:ascii="Arial" w:hAnsi="Arial"/>
                <w:sz w:val="20"/>
                <w:lang w:val="en-US"/>
              </w:rPr>
            </w:pPr>
            <w:r w:rsidRPr="0093487F">
              <w:rPr>
                <w:rFonts w:ascii="Arial" w:hAnsi="Arial"/>
                <w:sz w:val="20"/>
                <w:lang w:val="en-US"/>
              </w:rPr>
              <w:t>Sender Identification / Coding Scheme</w:t>
            </w:r>
          </w:p>
        </w:tc>
        <w:tc>
          <w:tcPr>
            <w:tcW w:w="3984" w:type="dxa"/>
          </w:tcPr>
          <w:p w14:paraId="5FE17B5E" w14:textId="7413A668" w:rsidR="00075BF3" w:rsidRPr="0093487F" w:rsidRDefault="00856361" w:rsidP="00075BF3">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4B5F41C5" w14:textId="77777777" w:rsidTr="004A4212">
        <w:trPr>
          <w:trHeight w:val="393"/>
        </w:trPr>
        <w:tc>
          <w:tcPr>
            <w:tcW w:w="2947" w:type="dxa"/>
          </w:tcPr>
          <w:p w14:paraId="7C395472" w14:textId="77777777" w:rsidR="00BD3875" w:rsidRPr="0093487F" w:rsidRDefault="00BD3875" w:rsidP="00BD3875">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3E69865C" w14:textId="77777777" w:rsidR="00BD3875" w:rsidRPr="0093487F" w:rsidRDefault="00BD3875" w:rsidP="00BD3875">
            <w:pPr>
              <w:rPr>
                <w:rFonts w:ascii="Arial" w:hAnsi="Arial" w:cs="Arial"/>
                <w:sz w:val="20"/>
                <w:lang w:val="en-US"/>
              </w:rPr>
            </w:pPr>
            <w:r w:rsidRPr="0093487F">
              <w:rPr>
                <w:rFonts w:ascii="Arial" w:hAnsi="Arial" w:cs="Arial"/>
                <w:sz w:val="20"/>
                <w:lang w:val="en-US"/>
              </w:rPr>
              <w:t>Sender Role</w:t>
            </w:r>
          </w:p>
        </w:tc>
        <w:tc>
          <w:tcPr>
            <w:tcW w:w="3984" w:type="dxa"/>
          </w:tcPr>
          <w:p w14:paraId="71545574" w14:textId="4C236A0D" w:rsidR="00BD3875" w:rsidRPr="0093487F" w:rsidRDefault="00BD3875" w:rsidP="00BD3875">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4F99A733" w14:textId="77777777" w:rsidTr="004A4212">
        <w:trPr>
          <w:trHeight w:val="393"/>
        </w:trPr>
        <w:tc>
          <w:tcPr>
            <w:tcW w:w="2947" w:type="dxa"/>
          </w:tcPr>
          <w:p w14:paraId="206AFB82" w14:textId="77777777" w:rsidR="00075BF3" w:rsidRPr="0093487F" w:rsidRDefault="00075BF3" w:rsidP="00075BF3">
            <w:pPr>
              <w:rPr>
                <w:rFonts w:ascii="Arial" w:hAnsi="Arial" w:cs="Arial"/>
                <w:sz w:val="20"/>
                <w:lang w:val="en-US"/>
              </w:rPr>
            </w:pPr>
            <w:r w:rsidRPr="0093487F">
              <w:rPr>
                <w:rFonts w:ascii="Arial" w:hAnsi="Arial"/>
                <w:sz w:val="20"/>
                <w:lang w:val="en-US"/>
              </w:rPr>
              <w:t>receiver_MarketParticipant.mRID</w:t>
            </w:r>
          </w:p>
        </w:tc>
        <w:tc>
          <w:tcPr>
            <w:tcW w:w="2610" w:type="dxa"/>
          </w:tcPr>
          <w:p w14:paraId="433F7501" w14:textId="77777777" w:rsidR="00075BF3" w:rsidRPr="0093487F" w:rsidRDefault="00075BF3" w:rsidP="00075BF3">
            <w:pPr>
              <w:rPr>
                <w:rFonts w:ascii="Arial" w:hAnsi="Arial"/>
                <w:sz w:val="20"/>
                <w:lang w:val="en-US"/>
              </w:rPr>
            </w:pPr>
            <w:r w:rsidRPr="0093487F">
              <w:rPr>
                <w:rFonts w:ascii="Arial" w:hAnsi="Arial"/>
                <w:sz w:val="20"/>
                <w:lang w:val="en-US"/>
              </w:rPr>
              <w:t>Receiver Identification / Coding Scheme</w:t>
            </w:r>
          </w:p>
        </w:tc>
        <w:tc>
          <w:tcPr>
            <w:tcW w:w="3984" w:type="dxa"/>
          </w:tcPr>
          <w:p w14:paraId="74788BD7" w14:textId="1BA4FE07" w:rsidR="00075BF3" w:rsidRPr="0093487F" w:rsidRDefault="00075BF3" w:rsidP="00075BF3">
            <w:pPr>
              <w:rPr>
                <w:rFonts w:ascii="Arial" w:hAnsi="Arial"/>
                <w:sz w:val="20"/>
                <w:lang w:val="en-US"/>
              </w:rPr>
            </w:pPr>
            <w:r w:rsidRPr="0093487F">
              <w:rPr>
                <w:rFonts w:ascii="Arial" w:hAnsi="Arial"/>
                <w:sz w:val="20"/>
                <w:lang w:val="en-US"/>
              </w:rPr>
              <w:t>TSOC EIC Code</w:t>
            </w:r>
          </w:p>
        </w:tc>
      </w:tr>
      <w:tr w:rsidR="0093487F" w:rsidRPr="0093487F" w14:paraId="5DDEDEDC" w14:textId="77777777" w:rsidTr="004A4212">
        <w:trPr>
          <w:trHeight w:val="399"/>
        </w:trPr>
        <w:tc>
          <w:tcPr>
            <w:tcW w:w="2947" w:type="dxa"/>
          </w:tcPr>
          <w:p w14:paraId="54B01F2D" w14:textId="77777777" w:rsidR="00075BF3" w:rsidRPr="0093487F" w:rsidRDefault="00075BF3" w:rsidP="00075BF3">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03A8DE6A" w14:textId="77777777" w:rsidR="00075BF3" w:rsidRPr="0093487F" w:rsidRDefault="00075BF3" w:rsidP="00075BF3">
            <w:pPr>
              <w:rPr>
                <w:rFonts w:ascii="Arial" w:hAnsi="Arial" w:cs="Arial"/>
                <w:sz w:val="20"/>
                <w:lang w:val="en-US"/>
              </w:rPr>
            </w:pPr>
            <w:r w:rsidRPr="0093487F">
              <w:rPr>
                <w:rFonts w:ascii="Arial" w:hAnsi="Arial" w:cs="Arial"/>
                <w:sz w:val="20"/>
                <w:lang w:val="en-US"/>
              </w:rPr>
              <w:t>Receiver Role</w:t>
            </w:r>
          </w:p>
        </w:tc>
        <w:tc>
          <w:tcPr>
            <w:tcW w:w="3984" w:type="dxa"/>
          </w:tcPr>
          <w:p w14:paraId="00692C8D" w14:textId="1232B14B" w:rsidR="00075BF3" w:rsidRPr="0093487F" w:rsidRDefault="00E80663" w:rsidP="00075BF3">
            <w:pPr>
              <w:rPr>
                <w:rFonts w:ascii="Arial" w:hAnsi="Arial" w:cs="Arial"/>
                <w:sz w:val="20"/>
                <w:lang w:val="en-US"/>
              </w:rPr>
            </w:pPr>
            <w:r w:rsidRPr="0093487F">
              <w:rPr>
                <w:rFonts w:ascii="Arial" w:hAnsi="Arial" w:cs="Arial"/>
                <w:sz w:val="20"/>
                <w:lang w:val="en-US"/>
              </w:rPr>
              <w:t>Market Operator</w:t>
            </w:r>
            <w:r w:rsidR="00E503EC" w:rsidRPr="0093487F">
              <w:rPr>
                <w:rFonts w:ascii="Arial" w:hAnsi="Arial" w:cs="Arial"/>
                <w:sz w:val="20"/>
                <w:lang w:val="en-US"/>
              </w:rPr>
              <w:t xml:space="preserve"> </w:t>
            </w:r>
            <w:r w:rsidR="00515389" w:rsidRPr="0093487F">
              <w:rPr>
                <w:rFonts w:ascii="Arial" w:hAnsi="Arial" w:cs="Arial"/>
                <w:sz w:val="20"/>
                <w:lang w:val="en-US"/>
              </w:rPr>
              <w:t>(</w:t>
            </w:r>
            <w:r w:rsidR="00E503EC" w:rsidRPr="0093487F">
              <w:rPr>
                <w:rFonts w:ascii="Arial" w:hAnsi="Arial" w:cs="Arial"/>
                <w:sz w:val="20"/>
                <w:lang w:val="en-US"/>
              </w:rPr>
              <w:t>A11</w:t>
            </w:r>
            <w:r w:rsidR="00075BF3" w:rsidRPr="0093487F">
              <w:rPr>
                <w:rFonts w:ascii="Arial" w:hAnsi="Arial"/>
                <w:sz w:val="20"/>
                <w:lang w:val="en-US"/>
              </w:rPr>
              <w:t>)</w:t>
            </w:r>
          </w:p>
        </w:tc>
      </w:tr>
      <w:tr w:rsidR="0093487F" w:rsidRPr="0093487F" w14:paraId="3AA32195" w14:textId="77777777" w:rsidTr="004A4212">
        <w:trPr>
          <w:trHeight w:val="393"/>
        </w:trPr>
        <w:tc>
          <w:tcPr>
            <w:tcW w:w="2947" w:type="dxa"/>
          </w:tcPr>
          <w:p w14:paraId="4A187C42" w14:textId="77777777" w:rsidR="00075BF3" w:rsidRPr="0093487F" w:rsidRDefault="00075BF3" w:rsidP="009942CF">
            <w:pPr>
              <w:rPr>
                <w:rFonts w:ascii="Arial" w:hAnsi="Arial" w:cs="Arial"/>
                <w:sz w:val="20"/>
                <w:lang w:val="en-US"/>
              </w:rPr>
            </w:pPr>
            <w:r w:rsidRPr="0093487F">
              <w:rPr>
                <w:rFonts w:ascii="Arial" w:hAnsi="Arial"/>
                <w:sz w:val="20"/>
                <w:lang w:val="en-US"/>
              </w:rPr>
              <w:t>createdDateTime</w:t>
            </w:r>
          </w:p>
        </w:tc>
        <w:tc>
          <w:tcPr>
            <w:tcW w:w="2610" w:type="dxa"/>
          </w:tcPr>
          <w:p w14:paraId="2863CC24" w14:textId="77777777" w:rsidR="00075BF3" w:rsidRPr="0093487F" w:rsidRDefault="00075BF3" w:rsidP="009942CF">
            <w:pPr>
              <w:rPr>
                <w:rFonts w:ascii="Arial" w:hAnsi="Arial"/>
                <w:sz w:val="20"/>
                <w:lang w:val="en-US"/>
              </w:rPr>
            </w:pPr>
            <w:r w:rsidRPr="0093487F">
              <w:rPr>
                <w:rFonts w:ascii="Arial" w:hAnsi="Arial"/>
                <w:sz w:val="20"/>
                <w:lang w:val="en-US"/>
              </w:rPr>
              <w:t>Message Date and Time</w:t>
            </w:r>
          </w:p>
        </w:tc>
        <w:tc>
          <w:tcPr>
            <w:tcW w:w="3984" w:type="dxa"/>
          </w:tcPr>
          <w:p w14:paraId="179B4497" w14:textId="6A19175D" w:rsidR="00075BF3" w:rsidRPr="0093487F" w:rsidRDefault="00075BF3"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7EA3D271" w14:textId="77777777" w:rsidTr="004A4212">
        <w:trPr>
          <w:trHeight w:val="673"/>
        </w:trPr>
        <w:tc>
          <w:tcPr>
            <w:tcW w:w="2947" w:type="dxa"/>
          </w:tcPr>
          <w:p w14:paraId="1F4C2AF8" w14:textId="77777777" w:rsidR="00075BF3" w:rsidRPr="0093487F" w:rsidRDefault="00075BF3"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48193DC4" w14:textId="77777777" w:rsidR="00075BF3" w:rsidRPr="0093487F" w:rsidRDefault="00075BF3" w:rsidP="009942CF">
            <w:pPr>
              <w:rPr>
                <w:rFonts w:ascii="Arial" w:hAnsi="Arial"/>
                <w:sz w:val="20"/>
                <w:lang w:val="en-US"/>
              </w:rPr>
            </w:pPr>
            <w:r w:rsidRPr="0093487F">
              <w:rPr>
                <w:rFonts w:ascii="Arial" w:hAnsi="Arial"/>
                <w:sz w:val="20"/>
                <w:lang w:val="en-US"/>
              </w:rPr>
              <w:t>Message Time Interval</w:t>
            </w:r>
          </w:p>
        </w:tc>
        <w:tc>
          <w:tcPr>
            <w:tcW w:w="3984" w:type="dxa"/>
          </w:tcPr>
          <w:p w14:paraId="0B636199" w14:textId="77777777" w:rsidR="00075BF3" w:rsidRPr="0093487F" w:rsidRDefault="00075BF3"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0EBB8597" w14:textId="77777777" w:rsidTr="004A4212">
        <w:trPr>
          <w:trHeight w:val="393"/>
        </w:trPr>
        <w:tc>
          <w:tcPr>
            <w:tcW w:w="2947" w:type="dxa"/>
          </w:tcPr>
          <w:p w14:paraId="6DCD2B2A" w14:textId="77777777" w:rsidR="00075BF3" w:rsidRPr="0093487F" w:rsidRDefault="00075BF3" w:rsidP="009942CF">
            <w:pPr>
              <w:rPr>
                <w:rFonts w:ascii="Arial" w:hAnsi="Arial" w:cs="Arial"/>
                <w:sz w:val="20"/>
                <w:lang w:val="en-US"/>
              </w:rPr>
            </w:pPr>
            <w:proofErr w:type="gramStart"/>
            <w:r w:rsidRPr="0093487F">
              <w:rPr>
                <w:rFonts w:ascii="Arial" w:hAnsi="Arial"/>
                <w:sz w:val="20"/>
                <w:lang w:val="en-US"/>
              </w:rPr>
              <w:t>domain.mRID</w:t>
            </w:r>
            <w:proofErr w:type="gramEnd"/>
          </w:p>
        </w:tc>
        <w:tc>
          <w:tcPr>
            <w:tcW w:w="2610" w:type="dxa"/>
          </w:tcPr>
          <w:p w14:paraId="72FDDCAC" w14:textId="77777777" w:rsidR="00075BF3" w:rsidRPr="0093487F" w:rsidRDefault="00075BF3" w:rsidP="009942CF">
            <w:pPr>
              <w:rPr>
                <w:rFonts w:ascii="Arial" w:hAnsi="Arial"/>
                <w:sz w:val="20"/>
                <w:lang w:val="en-US"/>
              </w:rPr>
            </w:pPr>
            <w:r w:rsidRPr="0093487F">
              <w:rPr>
                <w:rFonts w:ascii="Arial" w:hAnsi="Arial"/>
                <w:sz w:val="20"/>
                <w:lang w:val="en-US"/>
              </w:rPr>
              <w:t>Domain</w:t>
            </w:r>
          </w:p>
        </w:tc>
        <w:tc>
          <w:tcPr>
            <w:tcW w:w="3984" w:type="dxa"/>
          </w:tcPr>
          <w:p w14:paraId="10079A6A" w14:textId="77777777" w:rsidR="00075BF3" w:rsidRPr="0093487F" w:rsidRDefault="00075BF3" w:rsidP="009942CF">
            <w:pPr>
              <w:rPr>
                <w:rFonts w:ascii="Arial" w:hAnsi="Arial"/>
                <w:sz w:val="20"/>
                <w:lang w:val="en-US"/>
              </w:rPr>
            </w:pPr>
            <w:r w:rsidRPr="0093487F">
              <w:rPr>
                <w:rFonts w:ascii="Arial" w:hAnsi="Arial"/>
                <w:sz w:val="20"/>
                <w:lang w:val="en-US"/>
              </w:rPr>
              <w:t>Cyprus Control Area EIC Code</w:t>
            </w:r>
          </w:p>
        </w:tc>
      </w:tr>
      <w:tr w:rsidR="0093487F" w:rsidRPr="0093487F" w14:paraId="58972D03"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06790CE"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102AFE30"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5C6638A0"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459B5B84"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AA6B298" w14:textId="77777777" w:rsidR="00BE12AD" w:rsidRPr="0093487F" w:rsidRDefault="00BE12AD" w:rsidP="00BF2CCC">
            <w:pPr>
              <w:rPr>
                <w:rFonts w:ascii="Arial" w:hAnsi="Arial" w:cs="Arial"/>
                <w:sz w:val="20"/>
                <w:lang w:val="en-US"/>
              </w:rPr>
            </w:pPr>
            <w:r w:rsidRPr="0093487F">
              <w:rPr>
                <w:rFonts w:ascii="Arial" w:hAnsi="Arial"/>
                <w:sz w:val="20"/>
                <w:lang w:val="en-US"/>
              </w:rPr>
              <w:lastRenderedPageBreak/>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281E3747"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2A3B7244"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489CB9F" w14:textId="77777777" w:rsidTr="004A4212">
        <w:trPr>
          <w:trHeight w:val="399"/>
        </w:trPr>
        <w:tc>
          <w:tcPr>
            <w:tcW w:w="2947" w:type="dxa"/>
          </w:tcPr>
          <w:p w14:paraId="4B00A45B" w14:textId="77777777" w:rsidR="00075BF3" w:rsidRPr="0093487F" w:rsidRDefault="00075BF3" w:rsidP="009942CF">
            <w:pPr>
              <w:rPr>
                <w:rFonts w:ascii="Arial" w:hAnsi="Arial" w:cs="Arial"/>
                <w:sz w:val="20"/>
                <w:lang w:val="en-US"/>
              </w:rPr>
            </w:pPr>
            <w:r w:rsidRPr="0093487F">
              <w:rPr>
                <w:rFonts w:ascii="Arial" w:hAnsi="Arial"/>
                <w:sz w:val="20"/>
                <w:lang w:val="en-US"/>
              </w:rPr>
              <w:t>TimeSeries</w:t>
            </w:r>
          </w:p>
        </w:tc>
        <w:tc>
          <w:tcPr>
            <w:tcW w:w="2610" w:type="dxa"/>
          </w:tcPr>
          <w:p w14:paraId="72AE213B" w14:textId="77777777" w:rsidR="00075BF3" w:rsidRPr="0093487F" w:rsidRDefault="00075BF3" w:rsidP="009942CF">
            <w:pPr>
              <w:rPr>
                <w:rFonts w:ascii="Arial" w:hAnsi="Arial"/>
                <w:sz w:val="20"/>
                <w:lang w:val="en-US"/>
              </w:rPr>
            </w:pPr>
            <w:r w:rsidRPr="0093487F">
              <w:rPr>
                <w:rFonts w:ascii="Arial" w:hAnsi="Arial"/>
                <w:sz w:val="20"/>
                <w:lang w:val="en-US"/>
              </w:rPr>
              <w:t>Time Series</w:t>
            </w:r>
          </w:p>
        </w:tc>
        <w:tc>
          <w:tcPr>
            <w:tcW w:w="3984" w:type="dxa"/>
          </w:tcPr>
          <w:p w14:paraId="1D3DBD09" w14:textId="77777777" w:rsidR="00075BF3" w:rsidRPr="0093487F" w:rsidRDefault="00075BF3" w:rsidP="009942CF">
            <w:pPr>
              <w:rPr>
                <w:rFonts w:ascii="Arial" w:hAnsi="Arial"/>
                <w:sz w:val="20"/>
                <w:lang w:val="en-US"/>
              </w:rPr>
            </w:pPr>
            <w:r w:rsidRPr="0093487F">
              <w:rPr>
                <w:rFonts w:ascii="Arial" w:hAnsi="Arial"/>
                <w:sz w:val="20"/>
                <w:lang w:val="en-US"/>
              </w:rPr>
              <w:t>See below</w:t>
            </w:r>
          </w:p>
        </w:tc>
      </w:tr>
    </w:tbl>
    <w:p w14:paraId="0DF40AEA" w14:textId="26C1BEBD"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FC66BA" w14:textId="77777777" w:rsidTr="004A4212">
        <w:trPr>
          <w:trHeight w:val="393"/>
        </w:trPr>
        <w:tc>
          <w:tcPr>
            <w:tcW w:w="2947" w:type="dxa"/>
            <w:shd w:val="clear" w:color="auto" w:fill="E6E6E6"/>
          </w:tcPr>
          <w:p w14:paraId="44DC3444" w14:textId="77777777" w:rsidR="00075BF3" w:rsidRPr="0093487F" w:rsidRDefault="00075BF3"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4ECDEBF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CE3609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9389E71" w14:textId="77777777" w:rsidTr="004A4212">
        <w:trPr>
          <w:trHeight w:val="399"/>
        </w:trPr>
        <w:tc>
          <w:tcPr>
            <w:tcW w:w="2947" w:type="dxa"/>
          </w:tcPr>
          <w:p w14:paraId="72FDD56B" w14:textId="77777777" w:rsidR="00075BF3" w:rsidRPr="0093487F" w:rsidRDefault="00075BF3" w:rsidP="009942CF">
            <w:pPr>
              <w:rPr>
                <w:rFonts w:ascii="Arial" w:hAnsi="Arial" w:cs="Arial"/>
                <w:sz w:val="20"/>
                <w:lang w:val="en-US"/>
              </w:rPr>
            </w:pPr>
            <w:r w:rsidRPr="0093487F">
              <w:rPr>
                <w:rFonts w:ascii="Arial" w:hAnsi="Arial"/>
                <w:sz w:val="20"/>
                <w:lang w:val="en-US"/>
              </w:rPr>
              <w:t>mRID</w:t>
            </w:r>
          </w:p>
        </w:tc>
        <w:tc>
          <w:tcPr>
            <w:tcW w:w="2610" w:type="dxa"/>
          </w:tcPr>
          <w:p w14:paraId="0EF160A3" w14:textId="77777777" w:rsidR="00075BF3" w:rsidRPr="0093487F" w:rsidRDefault="00075BF3" w:rsidP="009942CF">
            <w:pPr>
              <w:rPr>
                <w:rFonts w:ascii="Arial" w:hAnsi="Arial"/>
                <w:sz w:val="20"/>
                <w:lang w:val="en-US"/>
              </w:rPr>
            </w:pPr>
            <w:r w:rsidRPr="0093487F">
              <w:rPr>
                <w:rFonts w:ascii="Arial" w:hAnsi="Arial"/>
                <w:sz w:val="20"/>
                <w:lang w:val="en-US"/>
              </w:rPr>
              <w:t>mRID</w:t>
            </w:r>
          </w:p>
        </w:tc>
        <w:tc>
          <w:tcPr>
            <w:tcW w:w="3984" w:type="dxa"/>
          </w:tcPr>
          <w:p w14:paraId="5D14FCF1"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5014C6" w14:textId="77777777" w:rsidTr="004A4212">
        <w:trPr>
          <w:trHeight w:val="399"/>
        </w:trPr>
        <w:tc>
          <w:tcPr>
            <w:tcW w:w="2947" w:type="dxa"/>
          </w:tcPr>
          <w:p w14:paraId="5C231650" w14:textId="77777777" w:rsidR="00075BF3" w:rsidRPr="0093487F" w:rsidRDefault="00075BF3" w:rsidP="009942CF">
            <w:pPr>
              <w:rPr>
                <w:rFonts w:ascii="Arial" w:hAnsi="Arial" w:cs="Arial"/>
                <w:sz w:val="20"/>
                <w:lang w:val="en-US"/>
              </w:rPr>
            </w:pPr>
            <w:r w:rsidRPr="0093487F">
              <w:rPr>
                <w:rFonts w:ascii="Arial" w:hAnsi="Arial"/>
                <w:sz w:val="20"/>
                <w:lang w:val="en-US"/>
              </w:rPr>
              <w:t>version</w:t>
            </w:r>
          </w:p>
        </w:tc>
        <w:tc>
          <w:tcPr>
            <w:tcW w:w="2610" w:type="dxa"/>
          </w:tcPr>
          <w:p w14:paraId="491BDCEB" w14:textId="77777777" w:rsidR="00075BF3" w:rsidRPr="0093487F" w:rsidRDefault="00075BF3" w:rsidP="009942CF">
            <w:pPr>
              <w:rPr>
                <w:rFonts w:ascii="Arial" w:hAnsi="Arial"/>
                <w:sz w:val="20"/>
                <w:lang w:val="en-US"/>
              </w:rPr>
            </w:pPr>
            <w:r w:rsidRPr="0093487F">
              <w:rPr>
                <w:rFonts w:ascii="Arial" w:hAnsi="Arial"/>
                <w:sz w:val="20"/>
                <w:lang w:val="en-US"/>
              </w:rPr>
              <w:t>version</w:t>
            </w:r>
          </w:p>
        </w:tc>
        <w:tc>
          <w:tcPr>
            <w:tcW w:w="3984" w:type="dxa"/>
          </w:tcPr>
          <w:p w14:paraId="4CF705C0" w14:textId="77777777" w:rsidR="00075BF3" w:rsidRPr="0093487F" w:rsidRDefault="00075BF3" w:rsidP="009942CF">
            <w:pPr>
              <w:rPr>
                <w:rFonts w:ascii="Arial" w:hAnsi="Arial"/>
                <w:sz w:val="20"/>
                <w:lang w:val="en-US"/>
              </w:rPr>
            </w:pPr>
            <w:r w:rsidRPr="0093487F">
              <w:rPr>
                <w:rFonts w:ascii="Arial" w:hAnsi="Arial"/>
                <w:sz w:val="20"/>
                <w:lang w:val="en-US"/>
              </w:rPr>
              <w:t>The version number assigned to the time series in question.</w:t>
            </w:r>
          </w:p>
          <w:p w14:paraId="3BA4838C" w14:textId="77777777" w:rsidR="00075BF3" w:rsidRPr="0093487F" w:rsidRDefault="00075BF3"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315761CF"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1279853E" w14:textId="77777777" w:rsidTr="004A4212">
        <w:trPr>
          <w:trHeight w:val="539"/>
        </w:trPr>
        <w:tc>
          <w:tcPr>
            <w:tcW w:w="2947" w:type="dxa"/>
          </w:tcPr>
          <w:p w14:paraId="1B39A9DA" w14:textId="77777777" w:rsidR="00075BF3" w:rsidRPr="0093487F" w:rsidRDefault="00075BF3" w:rsidP="00075BF3">
            <w:pPr>
              <w:rPr>
                <w:rFonts w:ascii="Arial" w:hAnsi="Arial" w:cs="Arial"/>
                <w:sz w:val="20"/>
                <w:lang w:val="en-US"/>
              </w:rPr>
            </w:pPr>
            <w:r w:rsidRPr="0093487F">
              <w:rPr>
                <w:rFonts w:ascii="Arial" w:hAnsi="Arial" w:cs="Arial"/>
                <w:sz w:val="20"/>
                <w:lang w:val="en-US"/>
              </w:rPr>
              <w:t>businessType</w:t>
            </w:r>
          </w:p>
        </w:tc>
        <w:tc>
          <w:tcPr>
            <w:tcW w:w="2610" w:type="dxa"/>
          </w:tcPr>
          <w:p w14:paraId="0E35D356" w14:textId="77777777" w:rsidR="00075BF3" w:rsidRPr="0093487F" w:rsidRDefault="00075BF3" w:rsidP="00075BF3">
            <w:pPr>
              <w:rPr>
                <w:rFonts w:ascii="Arial" w:hAnsi="Arial" w:cs="Arial"/>
                <w:sz w:val="20"/>
                <w:lang w:val="en-US"/>
              </w:rPr>
            </w:pPr>
            <w:bookmarkStart w:id="62" w:name="_Hlk49527993"/>
            <w:r w:rsidRPr="0093487F">
              <w:rPr>
                <w:rFonts w:ascii="Arial" w:hAnsi="Arial" w:cs="Arial"/>
                <w:sz w:val="20"/>
                <w:lang w:val="en-US"/>
              </w:rPr>
              <w:t>Business type</w:t>
            </w:r>
            <w:bookmarkEnd w:id="62"/>
          </w:p>
        </w:tc>
        <w:tc>
          <w:tcPr>
            <w:tcW w:w="3984" w:type="dxa"/>
          </w:tcPr>
          <w:p w14:paraId="41F94283" w14:textId="3DC84B22" w:rsidR="00075BF3" w:rsidRPr="0093487F" w:rsidRDefault="00075BF3" w:rsidP="00075BF3">
            <w:pPr>
              <w:rPr>
                <w:rFonts w:ascii="Arial" w:hAnsi="Arial" w:cs="Arial"/>
                <w:sz w:val="20"/>
                <w:lang w:val="en-US"/>
              </w:rPr>
            </w:pPr>
            <w:r w:rsidRPr="0093487F">
              <w:rPr>
                <w:rFonts w:ascii="Arial" w:hAnsi="Arial" w:cs="Arial"/>
                <w:sz w:val="20"/>
                <w:lang w:val="en-US"/>
              </w:rPr>
              <w:t>Replacement reserve</w:t>
            </w:r>
            <w:r w:rsidR="00E503EC" w:rsidRPr="0093487F">
              <w:rPr>
                <w:rFonts w:ascii="Arial" w:hAnsi="Arial" w:cs="Arial"/>
                <w:sz w:val="20"/>
                <w:lang w:val="en-US"/>
              </w:rPr>
              <w:t xml:space="preserve"> (A98)</w:t>
            </w:r>
          </w:p>
        </w:tc>
      </w:tr>
      <w:tr w:rsidR="0093487F" w:rsidRPr="0093487F" w14:paraId="3F0DF25C" w14:textId="77777777" w:rsidTr="004A4212">
        <w:trPr>
          <w:trHeight w:val="399"/>
        </w:trPr>
        <w:tc>
          <w:tcPr>
            <w:tcW w:w="2947" w:type="dxa"/>
          </w:tcPr>
          <w:p w14:paraId="5AF95358" w14:textId="77777777" w:rsidR="00075BF3" w:rsidRPr="0093487F" w:rsidRDefault="00075BF3" w:rsidP="00075BF3">
            <w:pPr>
              <w:rPr>
                <w:rFonts w:ascii="Arial" w:hAnsi="Arial" w:cs="Arial"/>
                <w:sz w:val="20"/>
                <w:lang w:val="en-US"/>
              </w:rPr>
            </w:pPr>
            <w:r w:rsidRPr="0093487F">
              <w:rPr>
                <w:rFonts w:ascii="Arial" w:hAnsi="Arial"/>
                <w:sz w:val="20"/>
                <w:lang w:val="en-US"/>
              </w:rPr>
              <w:t>product</w:t>
            </w:r>
          </w:p>
        </w:tc>
        <w:tc>
          <w:tcPr>
            <w:tcW w:w="2610" w:type="dxa"/>
          </w:tcPr>
          <w:p w14:paraId="29FF3D2C" w14:textId="77777777" w:rsidR="00075BF3" w:rsidRPr="0093487F" w:rsidRDefault="00075BF3" w:rsidP="00075BF3">
            <w:pPr>
              <w:rPr>
                <w:rFonts w:ascii="Arial" w:hAnsi="Arial"/>
                <w:sz w:val="20"/>
                <w:lang w:val="en-US"/>
              </w:rPr>
            </w:pPr>
            <w:r w:rsidRPr="0093487F">
              <w:rPr>
                <w:rFonts w:ascii="Arial" w:hAnsi="Arial"/>
                <w:sz w:val="20"/>
                <w:lang w:val="en-US"/>
              </w:rPr>
              <w:t>Product</w:t>
            </w:r>
          </w:p>
        </w:tc>
        <w:tc>
          <w:tcPr>
            <w:tcW w:w="3984" w:type="dxa"/>
          </w:tcPr>
          <w:p w14:paraId="3FDA9188" w14:textId="47F73CBB" w:rsidR="00075BF3" w:rsidRPr="0093487F" w:rsidRDefault="00D71B55" w:rsidP="00075BF3">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075BF3" w:rsidRPr="0093487F">
              <w:rPr>
                <w:rFonts w:ascii="Arial" w:hAnsi="Arial"/>
                <w:sz w:val="20"/>
                <w:lang w:val="en-US"/>
              </w:rPr>
              <w:t>8716867000016)</w:t>
            </w:r>
          </w:p>
        </w:tc>
      </w:tr>
      <w:tr w:rsidR="0093487F" w:rsidRPr="0093487F" w14:paraId="4151D5F2" w14:textId="77777777" w:rsidTr="004A4212">
        <w:trPr>
          <w:trHeight w:val="393"/>
        </w:trPr>
        <w:tc>
          <w:tcPr>
            <w:tcW w:w="2947" w:type="dxa"/>
          </w:tcPr>
          <w:p w14:paraId="1517991A" w14:textId="77777777" w:rsidR="00075BF3" w:rsidRPr="0093487F" w:rsidRDefault="00075BF3" w:rsidP="00075BF3">
            <w:pPr>
              <w:rPr>
                <w:rFonts w:ascii="Arial" w:hAnsi="Arial" w:cs="Arial"/>
                <w:sz w:val="20"/>
                <w:lang w:val="en-US"/>
              </w:rPr>
            </w:pPr>
            <w:r w:rsidRPr="0093487F">
              <w:rPr>
                <w:rFonts w:ascii="Arial" w:hAnsi="Arial"/>
                <w:sz w:val="20"/>
                <w:lang w:val="en-US"/>
              </w:rPr>
              <w:t>objectAggregation</w:t>
            </w:r>
          </w:p>
        </w:tc>
        <w:tc>
          <w:tcPr>
            <w:tcW w:w="2610" w:type="dxa"/>
          </w:tcPr>
          <w:p w14:paraId="45594094" w14:textId="77777777" w:rsidR="00075BF3" w:rsidRPr="0093487F" w:rsidRDefault="00075BF3" w:rsidP="00075BF3">
            <w:pPr>
              <w:rPr>
                <w:rFonts w:ascii="Arial" w:hAnsi="Arial"/>
                <w:sz w:val="20"/>
                <w:lang w:val="en-US"/>
              </w:rPr>
            </w:pPr>
            <w:r w:rsidRPr="0093487F">
              <w:rPr>
                <w:rFonts w:ascii="Arial" w:hAnsi="Arial"/>
                <w:sz w:val="20"/>
                <w:lang w:val="en-US"/>
              </w:rPr>
              <w:t>Object aggregation</w:t>
            </w:r>
          </w:p>
        </w:tc>
        <w:tc>
          <w:tcPr>
            <w:tcW w:w="3984" w:type="dxa"/>
          </w:tcPr>
          <w:p w14:paraId="0C0F4835" w14:textId="72E1A28E" w:rsidR="00075BF3" w:rsidRPr="0093487F" w:rsidRDefault="00075BF3" w:rsidP="00075BF3">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w:t>
            </w:r>
            <w:r w:rsidR="00515389" w:rsidRPr="0093487F">
              <w:rPr>
                <w:rFonts w:ascii="Arial" w:hAnsi="Arial" w:cs="Arial"/>
                <w:sz w:val="20"/>
                <w:lang w:val="en-US"/>
              </w:rPr>
              <w:t>A06</w:t>
            </w:r>
            <w:r w:rsidRPr="0093487F">
              <w:rPr>
                <w:rFonts w:ascii="Arial" w:hAnsi="Arial"/>
                <w:sz w:val="20"/>
                <w:lang w:val="en-US"/>
              </w:rPr>
              <w:t>)</w:t>
            </w:r>
          </w:p>
        </w:tc>
      </w:tr>
      <w:tr w:rsidR="0093487F" w:rsidRPr="0093487F" w14:paraId="09A32AC2" w14:textId="77777777" w:rsidTr="004A4212">
        <w:trPr>
          <w:trHeight w:val="393"/>
        </w:trPr>
        <w:tc>
          <w:tcPr>
            <w:tcW w:w="2947" w:type="dxa"/>
          </w:tcPr>
          <w:p w14:paraId="7B8983B2" w14:textId="77777777" w:rsidR="00075BF3" w:rsidRPr="0093487F" w:rsidRDefault="00075BF3" w:rsidP="00075BF3">
            <w:pPr>
              <w:rPr>
                <w:rFonts w:ascii="Arial" w:hAnsi="Arial" w:cs="Arial"/>
                <w:sz w:val="20"/>
                <w:lang w:val="en-US"/>
              </w:rPr>
            </w:pPr>
            <w:r w:rsidRPr="0093487F">
              <w:rPr>
                <w:rFonts w:ascii="Arial" w:hAnsi="Arial"/>
                <w:sz w:val="20"/>
                <w:lang w:val="en-US"/>
              </w:rPr>
              <w:t>in_Domain.mRID</w:t>
            </w:r>
          </w:p>
        </w:tc>
        <w:tc>
          <w:tcPr>
            <w:tcW w:w="2610" w:type="dxa"/>
          </w:tcPr>
          <w:p w14:paraId="658E3B3F"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1C83DC32" w14:textId="30E3D6A6" w:rsidR="00075BF3" w:rsidRPr="0093487F" w:rsidRDefault="00B8399F" w:rsidP="00075BF3">
            <w:pPr>
              <w:rPr>
                <w:rFonts w:ascii="Arial" w:hAnsi="Arial"/>
                <w:sz w:val="20"/>
                <w:lang w:val="en-US"/>
              </w:rPr>
            </w:pPr>
            <w:r w:rsidRPr="0093487F">
              <w:rPr>
                <w:rFonts w:ascii="Arial" w:hAnsi="Arial"/>
                <w:sz w:val="20"/>
                <w:lang w:val="en-US"/>
              </w:rPr>
              <w:t>Not Used</w:t>
            </w:r>
          </w:p>
        </w:tc>
      </w:tr>
      <w:tr w:rsidR="0093487F" w:rsidRPr="0093487F" w14:paraId="0DDFB72B" w14:textId="77777777" w:rsidTr="004A4212">
        <w:trPr>
          <w:trHeight w:val="393"/>
        </w:trPr>
        <w:tc>
          <w:tcPr>
            <w:tcW w:w="2947" w:type="dxa"/>
          </w:tcPr>
          <w:p w14:paraId="53ABF79E" w14:textId="77777777" w:rsidR="00075BF3" w:rsidRPr="0093487F" w:rsidRDefault="00075BF3" w:rsidP="00075BF3">
            <w:pPr>
              <w:rPr>
                <w:rFonts w:ascii="Arial" w:hAnsi="Arial" w:cs="Arial"/>
                <w:sz w:val="20"/>
                <w:lang w:val="en-US"/>
              </w:rPr>
            </w:pPr>
            <w:r w:rsidRPr="0093487F">
              <w:rPr>
                <w:rFonts w:ascii="Arial" w:hAnsi="Arial"/>
                <w:sz w:val="20"/>
                <w:lang w:val="en-US"/>
              </w:rPr>
              <w:t>out_Domain.mRID</w:t>
            </w:r>
          </w:p>
        </w:tc>
        <w:tc>
          <w:tcPr>
            <w:tcW w:w="2610" w:type="dxa"/>
          </w:tcPr>
          <w:p w14:paraId="07474982"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54DBC349" w14:textId="3987D2E1" w:rsidR="00075BF3" w:rsidRPr="0093487F" w:rsidRDefault="00075BF3" w:rsidP="00075BF3">
            <w:pPr>
              <w:rPr>
                <w:rFonts w:ascii="Arial" w:hAnsi="Arial"/>
                <w:sz w:val="20"/>
                <w:lang w:val="en-US"/>
              </w:rPr>
            </w:pPr>
            <w:r w:rsidRPr="0093487F">
              <w:rPr>
                <w:rFonts w:ascii="Arial" w:hAnsi="Arial"/>
                <w:sz w:val="20"/>
                <w:lang w:val="en-US"/>
              </w:rPr>
              <w:t>Not Used</w:t>
            </w:r>
          </w:p>
        </w:tc>
      </w:tr>
      <w:tr w:rsidR="0093487F" w:rsidRPr="0093487F" w14:paraId="7027DF2F" w14:textId="77777777" w:rsidTr="004A4212">
        <w:trPr>
          <w:trHeight w:val="393"/>
        </w:trPr>
        <w:tc>
          <w:tcPr>
            <w:tcW w:w="2947" w:type="dxa"/>
          </w:tcPr>
          <w:p w14:paraId="5A829275" w14:textId="77777777" w:rsidR="00E2420A" w:rsidRPr="0093487F" w:rsidRDefault="00E2420A" w:rsidP="00E2420A">
            <w:pPr>
              <w:rPr>
                <w:rFonts w:ascii="Arial" w:hAnsi="Arial" w:cs="Arial"/>
                <w:sz w:val="20"/>
                <w:lang w:val="en-US"/>
              </w:rPr>
            </w:pPr>
            <w:r w:rsidRPr="0093487F">
              <w:rPr>
                <w:rFonts w:ascii="Arial" w:hAnsi="Arial"/>
                <w:sz w:val="20"/>
                <w:lang w:val="en-US"/>
              </w:rPr>
              <w:t>marketEvaluationPoint.mRID</w:t>
            </w:r>
          </w:p>
        </w:tc>
        <w:tc>
          <w:tcPr>
            <w:tcW w:w="2610" w:type="dxa"/>
          </w:tcPr>
          <w:p w14:paraId="5E39884A" w14:textId="77777777" w:rsidR="00E2420A" w:rsidRPr="0093487F" w:rsidRDefault="00E2420A" w:rsidP="00E2420A">
            <w:pPr>
              <w:rPr>
                <w:rFonts w:ascii="Arial" w:hAnsi="Arial"/>
                <w:sz w:val="20"/>
                <w:lang w:val="en-US"/>
              </w:rPr>
            </w:pPr>
            <w:r w:rsidRPr="0093487F">
              <w:rPr>
                <w:rFonts w:ascii="Arial" w:hAnsi="Arial"/>
                <w:sz w:val="20"/>
                <w:lang w:val="en-US"/>
              </w:rPr>
              <w:t>Market Evaluation Point</w:t>
            </w:r>
          </w:p>
        </w:tc>
        <w:tc>
          <w:tcPr>
            <w:tcW w:w="3984" w:type="dxa"/>
          </w:tcPr>
          <w:p w14:paraId="602E6D67" w14:textId="46C675C8" w:rsidR="00E2420A" w:rsidRPr="0093487F" w:rsidRDefault="00E2420A" w:rsidP="00E2420A">
            <w:pPr>
              <w:rPr>
                <w:rFonts w:ascii="Arial" w:hAnsi="Arial"/>
                <w:sz w:val="20"/>
                <w:lang w:val="en-US"/>
              </w:rPr>
            </w:pPr>
            <w:r w:rsidRPr="0093487F">
              <w:rPr>
                <w:rFonts w:ascii="Arial" w:hAnsi="Arial"/>
                <w:sz w:val="20"/>
                <w:lang w:val="en-US"/>
              </w:rPr>
              <w:t>Resource Object EIC Code</w:t>
            </w:r>
          </w:p>
        </w:tc>
      </w:tr>
      <w:tr w:rsidR="0093487F" w:rsidRPr="0093487F" w14:paraId="34B08058" w14:textId="77777777" w:rsidTr="004A4212">
        <w:trPr>
          <w:trHeight w:val="393"/>
        </w:trPr>
        <w:tc>
          <w:tcPr>
            <w:tcW w:w="2947" w:type="dxa"/>
          </w:tcPr>
          <w:p w14:paraId="44A9F4F3" w14:textId="77777777" w:rsidR="00E2420A" w:rsidRPr="0093487F" w:rsidRDefault="00E2420A" w:rsidP="00E2420A">
            <w:pPr>
              <w:rPr>
                <w:rFonts w:ascii="Arial" w:hAnsi="Arial" w:cs="Arial"/>
                <w:sz w:val="20"/>
                <w:lang w:val="en-US"/>
              </w:rPr>
            </w:pPr>
            <w:r w:rsidRPr="0093487F">
              <w:rPr>
                <w:rFonts w:ascii="Arial" w:hAnsi="Arial"/>
                <w:sz w:val="20"/>
                <w:lang w:val="en-US"/>
              </w:rPr>
              <w:t>in_MarketParticipant.mRID</w:t>
            </w:r>
          </w:p>
        </w:tc>
        <w:tc>
          <w:tcPr>
            <w:tcW w:w="2610" w:type="dxa"/>
          </w:tcPr>
          <w:p w14:paraId="4726F740"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3CE83E72" w14:textId="36941ABB" w:rsidR="00E2420A" w:rsidRPr="0093487F" w:rsidRDefault="00E2420A" w:rsidP="00E2420A">
            <w:pPr>
              <w:rPr>
                <w:rFonts w:ascii="Arial" w:hAnsi="Arial"/>
                <w:sz w:val="20"/>
                <w:lang w:val="en-US"/>
              </w:rPr>
            </w:pPr>
            <w:r w:rsidRPr="0093487F">
              <w:rPr>
                <w:rFonts w:ascii="Arial" w:hAnsi="Arial"/>
                <w:sz w:val="20"/>
                <w:lang w:val="en-US"/>
              </w:rPr>
              <w:t>Sender Identification</w:t>
            </w:r>
          </w:p>
        </w:tc>
      </w:tr>
      <w:tr w:rsidR="0093487F" w:rsidRPr="0093487F" w14:paraId="59309252" w14:textId="77777777" w:rsidTr="004A4212">
        <w:trPr>
          <w:trHeight w:val="399"/>
        </w:trPr>
        <w:tc>
          <w:tcPr>
            <w:tcW w:w="2947" w:type="dxa"/>
          </w:tcPr>
          <w:p w14:paraId="72387D24" w14:textId="77777777" w:rsidR="00E2420A" w:rsidRPr="0093487F" w:rsidRDefault="00E2420A" w:rsidP="00E2420A">
            <w:pPr>
              <w:rPr>
                <w:rFonts w:ascii="Arial" w:hAnsi="Arial" w:cs="Arial"/>
                <w:sz w:val="20"/>
                <w:lang w:val="en-US"/>
              </w:rPr>
            </w:pPr>
            <w:r w:rsidRPr="0093487F">
              <w:rPr>
                <w:rFonts w:ascii="Arial" w:hAnsi="Arial"/>
                <w:sz w:val="20"/>
                <w:lang w:val="en-US"/>
              </w:rPr>
              <w:t>out_MarketParticipant.mRID</w:t>
            </w:r>
          </w:p>
        </w:tc>
        <w:tc>
          <w:tcPr>
            <w:tcW w:w="2610" w:type="dxa"/>
          </w:tcPr>
          <w:p w14:paraId="7C25D1B9"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51EBABF4" w14:textId="213ECE9D" w:rsidR="00E2420A" w:rsidRPr="0093487F" w:rsidRDefault="00E2420A" w:rsidP="00E2420A">
            <w:pPr>
              <w:rPr>
                <w:rFonts w:ascii="Arial" w:hAnsi="Arial"/>
                <w:sz w:val="20"/>
                <w:lang w:val="en-US"/>
              </w:rPr>
            </w:pPr>
            <w:r w:rsidRPr="0093487F">
              <w:rPr>
                <w:rFonts w:ascii="Arial" w:hAnsi="Arial"/>
                <w:sz w:val="20"/>
                <w:lang w:val="en-US"/>
              </w:rPr>
              <w:t>Not Used</w:t>
            </w:r>
          </w:p>
        </w:tc>
      </w:tr>
      <w:tr w:rsidR="0093487F" w:rsidRPr="0093487F" w14:paraId="7B484EA8" w14:textId="77777777" w:rsidTr="004A4212">
        <w:trPr>
          <w:trHeight w:val="393"/>
        </w:trPr>
        <w:tc>
          <w:tcPr>
            <w:tcW w:w="2947" w:type="dxa"/>
          </w:tcPr>
          <w:p w14:paraId="376A3619" w14:textId="77777777" w:rsidR="00E2420A" w:rsidRPr="0093487F" w:rsidRDefault="00E2420A" w:rsidP="00E2420A">
            <w:pPr>
              <w:rPr>
                <w:rFonts w:ascii="Arial" w:hAnsi="Arial" w:cs="Arial"/>
                <w:sz w:val="20"/>
                <w:lang w:val="en-US"/>
              </w:rPr>
            </w:pPr>
            <w:r w:rsidRPr="0093487F">
              <w:rPr>
                <w:rFonts w:ascii="Arial" w:hAnsi="Arial"/>
                <w:sz w:val="20"/>
                <w:lang w:val="en-US"/>
              </w:rPr>
              <w:t>marketAgreement.type</w:t>
            </w:r>
          </w:p>
        </w:tc>
        <w:tc>
          <w:tcPr>
            <w:tcW w:w="2610" w:type="dxa"/>
          </w:tcPr>
          <w:p w14:paraId="00AA1C8D" w14:textId="77777777" w:rsidR="00E2420A" w:rsidRPr="0093487F" w:rsidRDefault="00E2420A" w:rsidP="00E2420A">
            <w:pPr>
              <w:rPr>
                <w:rFonts w:ascii="Arial" w:hAnsi="Arial"/>
                <w:sz w:val="20"/>
                <w:lang w:val="en-US"/>
              </w:rPr>
            </w:pPr>
            <w:r w:rsidRPr="0093487F">
              <w:rPr>
                <w:rFonts w:ascii="Arial" w:hAnsi="Arial"/>
                <w:sz w:val="20"/>
                <w:lang w:val="en-US"/>
              </w:rPr>
              <w:t>Agreement type</w:t>
            </w:r>
          </w:p>
        </w:tc>
        <w:tc>
          <w:tcPr>
            <w:tcW w:w="3984" w:type="dxa"/>
          </w:tcPr>
          <w:p w14:paraId="1915FAEE" w14:textId="2FAE6351" w:rsidR="00E2420A" w:rsidRPr="0093487F" w:rsidRDefault="00A900FF" w:rsidP="00E2420A">
            <w:pPr>
              <w:rPr>
                <w:rFonts w:ascii="Arial" w:hAnsi="Arial"/>
                <w:sz w:val="20"/>
                <w:lang w:val="en-US"/>
              </w:rPr>
            </w:pPr>
            <w:r w:rsidRPr="0093487F">
              <w:rPr>
                <w:rFonts w:ascii="Arial" w:hAnsi="Arial"/>
                <w:sz w:val="20"/>
                <w:lang w:val="en-US"/>
              </w:rPr>
              <w:t>Long Term</w:t>
            </w:r>
            <w:r w:rsidR="003560CE" w:rsidRPr="0093487F">
              <w:rPr>
                <w:rFonts w:ascii="Arial" w:hAnsi="Arial"/>
                <w:sz w:val="20"/>
                <w:lang w:val="en-US"/>
              </w:rPr>
              <w:t xml:space="preserve"> (A06)</w:t>
            </w:r>
          </w:p>
        </w:tc>
      </w:tr>
      <w:tr w:rsidR="0093487F" w:rsidRPr="0093487F" w14:paraId="568B3B24" w14:textId="77777777" w:rsidTr="004A4212">
        <w:trPr>
          <w:trHeight w:val="393"/>
        </w:trPr>
        <w:tc>
          <w:tcPr>
            <w:tcW w:w="2947" w:type="dxa"/>
          </w:tcPr>
          <w:p w14:paraId="1FFE7257" w14:textId="77777777" w:rsidR="00E2420A" w:rsidRPr="0093487F" w:rsidRDefault="00E2420A" w:rsidP="00E2420A">
            <w:pPr>
              <w:rPr>
                <w:rFonts w:ascii="Arial" w:hAnsi="Arial" w:cs="Arial"/>
                <w:sz w:val="20"/>
                <w:lang w:val="en-US"/>
              </w:rPr>
            </w:pPr>
            <w:r w:rsidRPr="0093487F">
              <w:rPr>
                <w:rFonts w:ascii="Arial" w:hAnsi="Arial"/>
                <w:sz w:val="20"/>
                <w:lang w:val="en-US"/>
              </w:rPr>
              <w:t>marketAgreement.mRID</w:t>
            </w:r>
          </w:p>
        </w:tc>
        <w:tc>
          <w:tcPr>
            <w:tcW w:w="2610" w:type="dxa"/>
          </w:tcPr>
          <w:p w14:paraId="7F7533AA" w14:textId="77777777" w:rsidR="00E2420A" w:rsidRPr="0093487F" w:rsidRDefault="00E2420A" w:rsidP="00E2420A">
            <w:pPr>
              <w:rPr>
                <w:rFonts w:ascii="Arial" w:hAnsi="Arial"/>
                <w:sz w:val="20"/>
                <w:lang w:val="en-US"/>
              </w:rPr>
            </w:pPr>
            <w:r w:rsidRPr="0093487F">
              <w:rPr>
                <w:rFonts w:ascii="Arial" w:hAnsi="Arial"/>
                <w:sz w:val="20"/>
                <w:lang w:val="en-US"/>
              </w:rPr>
              <w:t>Agreement identification</w:t>
            </w:r>
          </w:p>
        </w:tc>
        <w:tc>
          <w:tcPr>
            <w:tcW w:w="3984" w:type="dxa"/>
          </w:tcPr>
          <w:p w14:paraId="4E4C0C93" w14:textId="5024D911" w:rsidR="00E2420A" w:rsidRPr="0093487F" w:rsidRDefault="00A900FF" w:rsidP="00E2420A">
            <w:pPr>
              <w:rPr>
                <w:rFonts w:ascii="Arial" w:hAnsi="Arial"/>
                <w:sz w:val="20"/>
                <w:lang w:val="en-US"/>
              </w:rPr>
            </w:pPr>
            <w:r w:rsidRPr="0093487F">
              <w:rPr>
                <w:rFonts w:ascii="Arial" w:hAnsi="Arial"/>
                <w:sz w:val="20"/>
                <w:lang w:val="en-US"/>
              </w:rPr>
              <w:t>mRID of the auction</w:t>
            </w:r>
          </w:p>
        </w:tc>
      </w:tr>
      <w:tr w:rsidR="0093487F" w:rsidRPr="0093487F" w14:paraId="4E336F2F" w14:textId="77777777" w:rsidTr="004A4212">
        <w:trPr>
          <w:trHeight w:val="393"/>
        </w:trPr>
        <w:tc>
          <w:tcPr>
            <w:tcW w:w="2947" w:type="dxa"/>
          </w:tcPr>
          <w:p w14:paraId="44480075" w14:textId="4CFA2A48"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19465D66" w14:textId="3434D776"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3B79E42D" w14:textId="6A3A9265"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79AD7613" w14:textId="77777777" w:rsidTr="004A4212">
        <w:trPr>
          <w:trHeight w:val="399"/>
        </w:trPr>
        <w:tc>
          <w:tcPr>
            <w:tcW w:w="2947" w:type="dxa"/>
          </w:tcPr>
          <w:p w14:paraId="3031DE06"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041F5EFB"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428B6BA5" w14:textId="401263F4" w:rsidR="00E71677" w:rsidRPr="0093487F" w:rsidRDefault="00E71677" w:rsidP="00E71677">
            <w:pPr>
              <w:rPr>
                <w:rFonts w:ascii="Arial" w:hAnsi="Arial"/>
                <w:sz w:val="20"/>
                <w:lang w:val="en-US"/>
              </w:rPr>
            </w:pPr>
            <w:r w:rsidRPr="0093487F">
              <w:rPr>
                <w:rFonts w:ascii="Arial" w:hAnsi="Arial"/>
                <w:sz w:val="20"/>
                <w:lang w:val="en-US"/>
              </w:rPr>
              <w:t>MAW</w:t>
            </w:r>
          </w:p>
        </w:tc>
      </w:tr>
      <w:tr w:rsidR="0093487F" w:rsidRPr="0093487F" w14:paraId="5818C4D9" w14:textId="77777777" w:rsidTr="004A4212">
        <w:trPr>
          <w:trHeight w:val="399"/>
        </w:trPr>
        <w:tc>
          <w:tcPr>
            <w:tcW w:w="2947" w:type="dxa"/>
          </w:tcPr>
          <w:p w14:paraId="05834309" w14:textId="1DA068D5" w:rsidR="005F6828" w:rsidRPr="0093487F" w:rsidRDefault="005F6828" w:rsidP="005F6828">
            <w:pPr>
              <w:rPr>
                <w:rFonts w:ascii="Arial" w:hAnsi="Arial"/>
                <w:sz w:val="20"/>
                <w:lang w:val="en-US"/>
              </w:rPr>
            </w:pPr>
            <w:r w:rsidRPr="0093487F">
              <w:rPr>
                <w:rFonts w:ascii="Arial" w:hAnsi="Arial"/>
                <w:sz w:val="20"/>
                <w:lang w:val="en-US"/>
              </w:rPr>
              <w:t>curveType</w:t>
            </w:r>
          </w:p>
        </w:tc>
        <w:tc>
          <w:tcPr>
            <w:tcW w:w="2610" w:type="dxa"/>
          </w:tcPr>
          <w:p w14:paraId="17AF76EE" w14:textId="2DE27C10"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417246F4" w14:textId="64BE2CA1"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0E0AF16" w14:textId="77777777" w:rsidTr="004A4212">
        <w:trPr>
          <w:trHeight w:val="399"/>
        </w:trPr>
        <w:tc>
          <w:tcPr>
            <w:tcW w:w="2947" w:type="dxa"/>
          </w:tcPr>
          <w:p w14:paraId="1FE3625C"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714124E8"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6B31CF0A"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40C1747C" w14:textId="77777777" w:rsidTr="004A4212">
        <w:trPr>
          <w:trHeight w:val="399"/>
        </w:trPr>
        <w:tc>
          <w:tcPr>
            <w:tcW w:w="2947" w:type="dxa"/>
          </w:tcPr>
          <w:p w14:paraId="0A7980F2" w14:textId="45884997"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72547B6F" w14:textId="187C056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2E104205" w14:textId="68E79781"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1BF1F64" w14:textId="4102F993"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268F299" w14:textId="77777777" w:rsidTr="004A4212">
        <w:trPr>
          <w:trHeight w:val="393"/>
        </w:trPr>
        <w:tc>
          <w:tcPr>
            <w:tcW w:w="2947" w:type="dxa"/>
            <w:shd w:val="clear" w:color="auto" w:fill="E6E6E6"/>
          </w:tcPr>
          <w:p w14:paraId="28B9D58B" w14:textId="77777777" w:rsidR="00E2420A" w:rsidRPr="0093487F" w:rsidRDefault="00E2420A"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7C41ED9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845A21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C7D75EB" w14:textId="77777777" w:rsidTr="004A4212">
        <w:trPr>
          <w:trHeight w:val="399"/>
        </w:trPr>
        <w:tc>
          <w:tcPr>
            <w:tcW w:w="2947" w:type="dxa"/>
          </w:tcPr>
          <w:p w14:paraId="3F2FBD09" w14:textId="77777777" w:rsidR="00E2420A" w:rsidRPr="0093487F" w:rsidRDefault="00E2420A" w:rsidP="009942CF">
            <w:pPr>
              <w:rPr>
                <w:rFonts w:ascii="Arial" w:hAnsi="Arial" w:cs="Arial"/>
                <w:sz w:val="20"/>
                <w:lang w:val="en-US"/>
              </w:rPr>
            </w:pPr>
            <w:r w:rsidRPr="0093487F">
              <w:rPr>
                <w:rFonts w:ascii="Arial" w:hAnsi="Arial" w:cs="Arial"/>
                <w:sz w:val="20"/>
                <w:lang w:val="en-US"/>
              </w:rPr>
              <w:lastRenderedPageBreak/>
              <w:t>timeInterval</w:t>
            </w:r>
          </w:p>
        </w:tc>
        <w:tc>
          <w:tcPr>
            <w:tcW w:w="2610" w:type="dxa"/>
          </w:tcPr>
          <w:p w14:paraId="2573DA03" w14:textId="77777777" w:rsidR="00E2420A" w:rsidRPr="0093487F" w:rsidRDefault="00E2420A" w:rsidP="009942CF">
            <w:pPr>
              <w:rPr>
                <w:rFonts w:ascii="Arial" w:hAnsi="Arial" w:cs="Arial"/>
                <w:sz w:val="20"/>
                <w:lang w:val="en-US"/>
              </w:rPr>
            </w:pPr>
            <w:r w:rsidRPr="0093487F">
              <w:rPr>
                <w:rFonts w:ascii="Arial" w:hAnsi="Arial" w:cs="Arial"/>
                <w:sz w:val="20"/>
                <w:lang w:val="en-US"/>
              </w:rPr>
              <w:t>Time Interval</w:t>
            </w:r>
          </w:p>
        </w:tc>
        <w:tc>
          <w:tcPr>
            <w:tcW w:w="3984" w:type="dxa"/>
          </w:tcPr>
          <w:p w14:paraId="687F7376" w14:textId="77777777" w:rsidR="00E2420A" w:rsidRPr="0093487F" w:rsidRDefault="00E2420A"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2B442287" w14:textId="77777777" w:rsidTr="004A4212">
        <w:trPr>
          <w:trHeight w:val="476"/>
        </w:trPr>
        <w:tc>
          <w:tcPr>
            <w:tcW w:w="2947" w:type="dxa"/>
          </w:tcPr>
          <w:p w14:paraId="7421A277"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2610" w:type="dxa"/>
          </w:tcPr>
          <w:p w14:paraId="4962B73A"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3984" w:type="dxa"/>
          </w:tcPr>
          <w:p w14:paraId="6B1BF99E" w14:textId="60526AD0" w:rsidR="00E2420A"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E2420A" w:rsidRPr="0093487F">
              <w:rPr>
                <w:rFonts w:ascii="Arial" w:hAnsi="Arial"/>
                <w:sz w:val="20"/>
                <w:lang w:val="en-US"/>
              </w:rPr>
              <w:t>PT30M</w:t>
            </w:r>
            <w:r w:rsidRPr="0093487F">
              <w:rPr>
                <w:rFonts w:ascii="Arial" w:hAnsi="Arial" w:cs="Arial"/>
                <w:sz w:val="20"/>
                <w:lang w:val="en-US"/>
              </w:rPr>
              <w:t>)</w:t>
            </w:r>
          </w:p>
        </w:tc>
      </w:tr>
      <w:tr w:rsidR="0093487F" w:rsidRPr="0093487F" w14:paraId="6D1E0D33" w14:textId="77777777" w:rsidTr="004A4212">
        <w:trPr>
          <w:trHeight w:val="476"/>
        </w:trPr>
        <w:tc>
          <w:tcPr>
            <w:tcW w:w="2947" w:type="dxa"/>
          </w:tcPr>
          <w:p w14:paraId="6FED5FE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2610" w:type="dxa"/>
          </w:tcPr>
          <w:p w14:paraId="0084BFA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3984" w:type="dxa"/>
          </w:tcPr>
          <w:p w14:paraId="7FB8BC55" w14:textId="77777777" w:rsidR="00E2420A" w:rsidRPr="0093487F" w:rsidRDefault="00E2420A" w:rsidP="009942CF">
            <w:pPr>
              <w:rPr>
                <w:rFonts w:ascii="Arial" w:hAnsi="Arial"/>
                <w:sz w:val="20"/>
                <w:lang w:val="en-US"/>
              </w:rPr>
            </w:pPr>
            <w:r w:rsidRPr="0093487F">
              <w:rPr>
                <w:rFonts w:ascii="Arial" w:hAnsi="Arial"/>
                <w:sz w:val="20"/>
                <w:lang w:val="en-US"/>
              </w:rPr>
              <w:t>List of values, see below</w:t>
            </w:r>
          </w:p>
        </w:tc>
      </w:tr>
    </w:tbl>
    <w:p w14:paraId="34ED60BA" w14:textId="77777777" w:rsidR="00E2420A" w:rsidRPr="00B86D51" w:rsidRDefault="00E2420A" w:rsidP="00E2420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0220868" w14:textId="77777777" w:rsidTr="004A4212">
        <w:trPr>
          <w:trHeight w:val="393"/>
        </w:trPr>
        <w:tc>
          <w:tcPr>
            <w:tcW w:w="2947" w:type="dxa"/>
            <w:shd w:val="clear" w:color="auto" w:fill="E6E6E6"/>
          </w:tcPr>
          <w:p w14:paraId="11A49B83" w14:textId="77777777" w:rsidR="00E2420A" w:rsidRPr="0093487F" w:rsidRDefault="00E2420A"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72EE9F3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75E1A4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BC7D267" w14:textId="77777777" w:rsidTr="004A4212">
        <w:trPr>
          <w:trHeight w:val="399"/>
        </w:trPr>
        <w:tc>
          <w:tcPr>
            <w:tcW w:w="2947" w:type="dxa"/>
          </w:tcPr>
          <w:p w14:paraId="34A93AA0"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2610" w:type="dxa"/>
          </w:tcPr>
          <w:p w14:paraId="5B3AD27C"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3984" w:type="dxa"/>
          </w:tcPr>
          <w:p w14:paraId="7AA9B669" w14:textId="52D59C02" w:rsidR="00E2420A"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0BAA8387" w14:textId="77777777" w:rsidTr="004A4212">
        <w:trPr>
          <w:trHeight w:val="476"/>
        </w:trPr>
        <w:tc>
          <w:tcPr>
            <w:tcW w:w="2947" w:type="dxa"/>
          </w:tcPr>
          <w:p w14:paraId="1BDFA7CA"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2610" w:type="dxa"/>
          </w:tcPr>
          <w:p w14:paraId="6E34B936"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3984" w:type="dxa"/>
          </w:tcPr>
          <w:p w14:paraId="77B23BBC" w14:textId="1C916754" w:rsidR="008506B9" w:rsidRPr="0093487F" w:rsidRDefault="008506B9" w:rsidP="008506B9">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w:t>
            </w:r>
            <w:r w:rsidRPr="0093487F">
              <w:rPr>
                <w:rFonts w:ascii="Arial" w:hAnsi="Arial" w:cs="Arial"/>
                <w:sz w:val="20"/>
                <w:lang w:val="en-US"/>
              </w:rPr>
              <w:t xml:space="preserve"> </w:t>
            </w:r>
          </w:p>
        </w:tc>
      </w:tr>
    </w:tbl>
    <w:p w14:paraId="35610969" w14:textId="77777777" w:rsidR="00357A2F" w:rsidRPr="00B86D51" w:rsidRDefault="00357A2F" w:rsidP="00357A2F">
      <w:pPr>
        <w:pStyle w:val="Heading3"/>
        <w:rPr>
          <w:lang w:val="en-US"/>
        </w:rPr>
      </w:pPr>
      <w:bookmarkStart w:id="63" w:name="_Toc108454465"/>
      <w:r w:rsidRPr="00B86D51">
        <w:rPr>
          <w:lang w:val="en-US"/>
        </w:rPr>
        <w:t>Validation Rules</w:t>
      </w:r>
      <w:bookmarkEnd w:id="63"/>
    </w:p>
    <w:p w14:paraId="053C26C7" w14:textId="77777777" w:rsidR="0032693F" w:rsidRPr="00B86D51" w:rsidRDefault="0032693F" w:rsidP="0032693F">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93487F" w:rsidRPr="0093487F" w14:paraId="19E9687D" w14:textId="77777777" w:rsidTr="008506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1436431" w14:textId="77777777" w:rsidR="008506B9" w:rsidRPr="0093487F" w:rsidRDefault="008506B9" w:rsidP="00C65F3E">
            <w:pPr>
              <w:rPr>
                <w:lang w:val="en-US"/>
              </w:rPr>
            </w:pPr>
            <w:r w:rsidRPr="0093487F">
              <w:rPr>
                <w:lang w:val="en-US"/>
              </w:rPr>
              <w:t>Rule Name</w:t>
            </w:r>
          </w:p>
        </w:tc>
        <w:tc>
          <w:tcPr>
            <w:tcW w:w="5811" w:type="dxa"/>
          </w:tcPr>
          <w:p w14:paraId="21677B14" w14:textId="77777777" w:rsidR="008506B9" w:rsidRPr="0093487F" w:rsidRDefault="008506B9" w:rsidP="00C65F3E">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66B8B93"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C2873B" w14:textId="77777777" w:rsidR="00191CB9" w:rsidRPr="0093487F" w:rsidRDefault="00191CB9" w:rsidP="009E5D6C">
            <w:pPr>
              <w:rPr>
                <w:b w:val="0"/>
                <w:bCs w:val="0"/>
                <w:lang w:val="en-US"/>
              </w:rPr>
            </w:pPr>
            <w:r w:rsidRPr="0093487F">
              <w:rPr>
                <w:b w:val="0"/>
                <w:bCs w:val="0"/>
                <w:lang w:val="en-US"/>
              </w:rPr>
              <w:t>SchemaFormatValidationRule</w:t>
            </w:r>
          </w:p>
        </w:tc>
        <w:tc>
          <w:tcPr>
            <w:tcW w:w="5811" w:type="dxa"/>
          </w:tcPr>
          <w:p w14:paraId="31CAA7E5"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4697BE47"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5EB4E593"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C272B80" w14:textId="77777777" w:rsidR="0032693F" w:rsidRPr="0093487F" w:rsidRDefault="0032693F" w:rsidP="009E5D6C">
            <w:pPr>
              <w:rPr>
                <w:b w:val="0"/>
                <w:lang w:val="en-US"/>
              </w:rPr>
            </w:pPr>
            <w:r w:rsidRPr="0093487F">
              <w:rPr>
                <w:b w:val="0"/>
                <w:lang w:val="en-US"/>
              </w:rPr>
              <w:t>MessageTimeIntervalRule</w:t>
            </w:r>
          </w:p>
        </w:tc>
        <w:tc>
          <w:tcPr>
            <w:tcW w:w="5811" w:type="dxa"/>
          </w:tcPr>
          <w:p w14:paraId="75BC9534" w14:textId="417B70B5"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2101566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CD811A4" w14:textId="77777777" w:rsidR="0032693F" w:rsidRPr="0093487F" w:rsidRDefault="0032693F" w:rsidP="009E5D6C">
            <w:pPr>
              <w:rPr>
                <w:b w:val="0"/>
                <w:bCs w:val="0"/>
                <w:lang w:val="en-US"/>
              </w:rPr>
            </w:pPr>
            <w:r w:rsidRPr="0093487F">
              <w:rPr>
                <w:b w:val="0"/>
                <w:bCs w:val="0"/>
                <w:lang w:val="en-US"/>
              </w:rPr>
              <w:t>ParticipantDeclarationGateOpenRule</w:t>
            </w:r>
          </w:p>
        </w:tc>
        <w:tc>
          <w:tcPr>
            <w:tcW w:w="5811" w:type="dxa"/>
          </w:tcPr>
          <w:p w14:paraId="6829A73A" w14:textId="46894EB3" w:rsidR="000209B6" w:rsidRPr="0093487F" w:rsidRDefault="002050B8"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nomination must be received between 5 business days after the final publication of RR auction results for day D and before 09:00 EET (D-1)</w:t>
            </w:r>
          </w:p>
        </w:tc>
      </w:tr>
      <w:tr w:rsidR="0093487F" w:rsidRPr="0093487F" w14:paraId="5FBC492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4B5D8530" w14:textId="77777777" w:rsidR="0032693F" w:rsidRPr="0093487F" w:rsidRDefault="0032693F" w:rsidP="009E5D6C">
            <w:pPr>
              <w:rPr>
                <w:b w:val="0"/>
                <w:lang w:val="en-US"/>
              </w:rPr>
            </w:pPr>
            <w:r w:rsidRPr="0093487F">
              <w:rPr>
                <w:b w:val="0"/>
                <w:lang w:val="en-US"/>
              </w:rPr>
              <w:t>SendingUserRule</w:t>
            </w:r>
          </w:p>
        </w:tc>
        <w:tc>
          <w:tcPr>
            <w:tcW w:w="5811" w:type="dxa"/>
          </w:tcPr>
          <w:p w14:paraId="5DCB6A5D" w14:textId="1C9CF934"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 </w:t>
            </w:r>
            <w:r w:rsidR="002050B8" w:rsidRPr="0093487F">
              <w:rPr>
                <w:lang w:val="en-US"/>
              </w:rPr>
              <w:t xml:space="preserve">TSO </w:t>
            </w:r>
            <w:r w:rsidRPr="0093487F">
              <w:rPr>
                <w:lang w:val="en-US"/>
              </w:rPr>
              <w:t xml:space="preserve">operator user or by a user linked to the xml message sender </w:t>
            </w:r>
          </w:p>
        </w:tc>
      </w:tr>
      <w:tr w:rsidR="0093487F" w:rsidRPr="0093487F" w14:paraId="37F95F09"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54F2F10" w14:textId="77777777" w:rsidR="0032693F" w:rsidRPr="0093487F" w:rsidRDefault="0032693F" w:rsidP="009E5D6C">
            <w:pPr>
              <w:rPr>
                <w:b w:val="0"/>
                <w:lang w:val="en-US"/>
              </w:rPr>
            </w:pPr>
            <w:r w:rsidRPr="0093487F">
              <w:rPr>
                <w:b w:val="0"/>
                <w:lang w:val="en-US"/>
              </w:rPr>
              <w:t>MessageIdentificationVersionRule</w:t>
            </w:r>
          </w:p>
        </w:tc>
        <w:tc>
          <w:tcPr>
            <w:tcW w:w="5811" w:type="dxa"/>
          </w:tcPr>
          <w:p w14:paraId="59CD671B" w14:textId="1135B345"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6F1BA5D9"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4BFA925" w14:textId="77777777" w:rsidR="008506B9" w:rsidRPr="0093487F" w:rsidRDefault="008506B9" w:rsidP="008506B9">
            <w:pPr>
              <w:rPr>
                <w:b w:val="0"/>
                <w:bCs w:val="0"/>
                <w:lang w:val="en-US"/>
              </w:rPr>
            </w:pPr>
            <w:r w:rsidRPr="0093487F">
              <w:rPr>
                <w:b w:val="0"/>
                <w:bCs w:val="0"/>
                <w:lang w:val="en-US"/>
              </w:rPr>
              <w:t>SenderRoleRule</w:t>
            </w:r>
          </w:p>
        </w:tc>
        <w:tc>
          <w:tcPr>
            <w:tcW w:w="5811" w:type="dxa"/>
          </w:tcPr>
          <w:p w14:paraId="77C8D837" w14:textId="0C7BB560"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Pr="0093487F">
              <w:rPr>
                <w:szCs w:val="22"/>
                <w:lang w:val="en-US"/>
              </w:rPr>
              <w:t>Producer (</w:t>
            </w:r>
            <w:r w:rsidRPr="0093487F">
              <w:rPr>
                <w:lang w:val="en-US"/>
              </w:rPr>
              <w:t>A21</w:t>
            </w:r>
            <w:r w:rsidRPr="0093487F">
              <w:rPr>
                <w:szCs w:val="22"/>
                <w:lang w:val="en-US"/>
              </w:rPr>
              <w:t>)</w:t>
            </w:r>
          </w:p>
        </w:tc>
      </w:tr>
      <w:tr w:rsidR="0093487F" w:rsidRPr="0093487F" w14:paraId="24168014"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B65704" w14:textId="77777777" w:rsidR="0032693F" w:rsidRPr="0093487F" w:rsidRDefault="0032693F" w:rsidP="009E5D6C">
            <w:pPr>
              <w:rPr>
                <w:b w:val="0"/>
                <w:bCs w:val="0"/>
                <w:lang w:val="en-US"/>
              </w:rPr>
            </w:pPr>
            <w:r w:rsidRPr="0093487F">
              <w:rPr>
                <w:b w:val="0"/>
                <w:lang w:val="en-US"/>
              </w:rPr>
              <w:t>ReceiverIdentificationRule</w:t>
            </w:r>
          </w:p>
        </w:tc>
        <w:tc>
          <w:tcPr>
            <w:tcW w:w="5811" w:type="dxa"/>
          </w:tcPr>
          <w:p w14:paraId="7834FE8E" w14:textId="6AEF3827" w:rsidR="0032693F" w:rsidRPr="0093487F" w:rsidRDefault="000209B6"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3547B7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0E3C47BA" w14:textId="77777777" w:rsidR="0032693F" w:rsidRPr="0093487F" w:rsidRDefault="0032693F" w:rsidP="009E5D6C">
            <w:pPr>
              <w:rPr>
                <w:b w:val="0"/>
                <w:bCs w:val="0"/>
                <w:lang w:val="en-US"/>
              </w:rPr>
            </w:pPr>
            <w:r w:rsidRPr="0093487F">
              <w:rPr>
                <w:b w:val="0"/>
                <w:bCs w:val="0"/>
                <w:lang w:val="en-US"/>
              </w:rPr>
              <w:t>ReceiverRoleRule</w:t>
            </w:r>
          </w:p>
        </w:tc>
        <w:tc>
          <w:tcPr>
            <w:tcW w:w="5811" w:type="dxa"/>
          </w:tcPr>
          <w:p w14:paraId="3998507C" w14:textId="5E38D17F"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bookmarkStart w:id="64" w:name="_Hlk61611617"/>
            <w:r w:rsidR="00E503EC" w:rsidRPr="0093487F">
              <w:rPr>
                <w:szCs w:val="22"/>
                <w:lang w:val="en-US"/>
              </w:rPr>
              <w:t>Market Operator (</w:t>
            </w:r>
            <w:r w:rsidR="00E503EC" w:rsidRPr="0093487F">
              <w:rPr>
                <w:rFonts w:cs="Arial"/>
                <w:szCs w:val="22"/>
                <w:lang w:val="en-US"/>
              </w:rPr>
              <w:t>A11</w:t>
            </w:r>
            <w:r w:rsidR="00E503EC" w:rsidRPr="0093487F">
              <w:rPr>
                <w:szCs w:val="22"/>
                <w:lang w:val="en-US"/>
              </w:rPr>
              <w:t>)</w:t>
            </w:r>
            <w:bookmarkEnd w:id="64"/>
          </w:p>
        </w:tc>
      </w:tr>
      <w:tr w:rsidR="0093487F" w:rsidRPr="0093487F" w14:paraId="2B57A4C8"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106215" w14:textId="77777777" w:rsidR="0032693F" w:rsidRPr="0093487F" w:rsidRDefault="0032693F" w:rsidP="009E5D6C">
            <w:pPr>
              <w:rPr>
                <w:b w:val="0"/>
                <w:bCs w:val="0"/>
                <w:lang w:val="en-US"/>
              </w:rPr>
            </w:pPr>
            <w:r w:rsidRPr="0093487F">
              <w:rPr>
                <w:b w:val="0"/>
                <w:lang w:val="en-US"/>
              </w:rPr>
              <w:t>TimeIntervalRule</w:t>
            </w:r>
          </w:p>
        </w:tc>
        <w:tc>
          <w:tcPr>
            <w:tcW w:w="5811" w:type="dxa"/>
          </w:tcPr>
          <w:p w14:paraId="3E8FBD22" w14:textId="77777777"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0BA1FF14"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01D204D" w14:textId="77777777" w:rsidR="002C5750" w:rsidRPr="0093487F" w:rsidRDefault="002C5750" w:rsidP="002B4839">
            <w:pPr>
              <w:rPr>
                <w:b w:val="0"/>
                <w:lang w:val="en-US"/>
              </w:rPr>
            </w:pPr>
            <w:r w:rsidRPr="0093487F">
              <w:rPr>
                <w:b w:val="0"/>
                <w:lang w:val="en-US"/>
              </w:rPr>
              <w:t>ResourceObjectRule</w:t>
            </w:r>
          </w:p>
        </w:tc>
        <w:tc>
          <w:tcPr>
            <w:tcW w:w="5811" w:type="dxa"/>
          </w:tcPr>
          <w:p w14:paraId="517F2DEB" w14:textId="17117B85" w:rsidR="00B618FC" w:rsidRPr="0093487F" w:rsidRDefault="002C5750" w:rsidP="00B618FC">
            <w:pPr>
              <w:cnfStyle w:val="000000000000" w:firstRow="0" w:lastRow="0" w:firstColumn="0" w:lastColumn="0" w:oddVBand="0" w:evenVBand="0" w:oddHBand="0" w:evenHBand="0" w:firstRowFirstColumn="0" w:firstRowLastColumn="0" w:lastRowFirstColumn="0" w:lastRowLastColumn="0"/>
            </w:pPr>
            <w:r w:rsidRPr="0093487F">
              <w:rPr>
                <w:lang w:val="en-US"/>
              </w:rPr>
              <w:t>The Resource Object must be</w:t>
            </w:r>
            <w:r w:rsidR="00CB4D9A" w:rsidRPr="0093487F">
              <w:rPr>
                <w:lang w:val="en-US"/>
              </w:rPr>
              <w:t xml:space="preserve"> RR capable (in standing data, flag</w:t>
            </w:r>
            <w:r w:rsidR="00CB4D9A" w:rsidRPr="0093487F">
              <w:t xml:space="preserve"> Is ProvRR=True)</w:t>
            </w:r>
            <w:r w:rsidR="00B618FC" w:rsidRPr="0093487F">
              <w:t>.</w:t>
            </w:r>
          </w:p>
          <w:p w14:paraId="3D29E77A" w14:textId="6347B888" w:rsidR="002C5750" w:rsidRPr="0093487F" w:rsidRDefault="002C5750"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 xml:space="preserve">The Resource Object Owner is the sender of the message or the TSOC. </w:t>
            </w:r>
          </w:p>
        </w:tc>
      </w:tr>
      <w:tr w:rsidR="0093487F" w:rsidRPr="0093487F" w14:paraId="3FAF27B0"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1C6B31" w14:textId="7EE2715D" w:rsidR="00A900FF" w:rsidRPr="0093487F" w:rsidRDefault="00A900FF" w:rsidP="002B4839">
            <w:pPr>
              <w:rPr>
                <w:b w:val="0"/>
                <w:lang w:val="en-US"/>
              </w:rPr>
            </w:pPr>
            <w:r w:rsidRPr="0093487F">
              <w:rPr>
                <w:b w:val="0"/>
                <w:lang w:val="en-US"/>
              </w:rPr>
              <w:lastRenderedPageBreak/>
              <w:t>MarketAgre</w:t>
            </w:r>
            <w:r w:rsidR="003560CE" w:rsidRPr="0093487F">
              <w:rPr>
                <w:b w:val="0"/>
                <w:lang w:val="en-US"/>
              </w:rPr>
              <w:t>e</w:t>
            </w:r>
            <w:r w:rsidRPr="0093487F">
              <w:rPr>
                <w:b w:val="0"/>
                <w:lang w:val="en-US"/>
              </w:rPr>
              <w:t>mentTypeRule</w:t>
            </w:r>
          </w:p>
        </w:tc>
        <w:tc>
          <w:tcPr>
            <w:tcW w:w="5811" w:type="dxa"/>
          </w:tcPr>
          <w:p w14:paraId="2E48F36B" w14:textId="3DE4DD49" w:rsidR="00A900FF" w:rsidRPr="0093487F" w:rsidRDefault="00A900FF"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Market Agreement type must be Long Term</w:t>
            </w:r>
            <w:r w:rsidR="003560CE" w:rsidRPr="0093487F">
              <w:rPr>
                <w:lang w:val="en-US"/>
              </w:rPr>
              <w:t xml:space="preserve"> (A06)</w:t>
            </w:r>
          </w:p>
        </w:tc>
      </w:tr>
      <w:tr w:rsidR="0093487F" w:rsidRPr="0093487F" w14:paraId="4E12B6E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531DA9D2" w14:textId="1590AB41" w:rsidR="003560CE" w:rsidRPr="0093487F" w:rsidRDefault="003560CE" w:rsidP="002B4839">
            <w:pPr>
              <w:rPr>
                <w:b w:val="0"/>
                <w:lang w:val="en-US"/>
              </w:rPr>
            </w:pPr>
            <w:r w:rsidRPr="0093487F">
              <w:rPr>
                <w:b w:val="0"/>
                <w:lang w:val="en-US"/>
              </w:rPr>
              <w:t>MarketAgreementmRID</w:t>
            </w:r>
          </w:p>
        </w:tc>
        <w:tc>
          <w:tcPr>
            <w:tcW w:w="5811" w:type="dxa"/>
          </w:tcPr>
          <w:p w14:paraId="3408BBA0" w14:textId="271A5182" w:rsidR="003560CE" w:rsidRPr="0093487F" w:rsidRDefault="003560CE"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Auction mRID must exist</w:t>
            </w:r>
          </w:p>
        </w:tc>
      </w:tr>
      <w:tr w:rsidR="0093487F" w:rsidRPr="0093487F" w14:paraId="55F21DB1"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79E38D" w14:textId="4D110101" w:rsidR="000209B6" w:rsidRPr="0093487F" w:rsidRDefault="00375569" w:rsidP="009E5D6C">
            <w:pPr>
              <w:rPr>
                <w:b w:val="0"/>
                <w:bCs w:val="0"/>
                <w:lang w:val="en-US"/>
              </w:rPr>
            </w:pPr>
            <w:r w:rsidRPr="0093487F">
              <w:rPr>
                <w:b w:val="0"/>
                <w:bCs w:val="0"/>
                <w:lang w:val="en-US"/>
              </w:rPr>
              <w:t>Volume</w:t>
            </w:r>
            <w:r w:rsidR="00D66C1A" w:rsidRPr="0093487F">
              <w:rPr>
                <w:b w:val="0"/>
                <w:bCs w:val="0"/>
                <w:lang w:val="en-US"/>
              </w:rPr>
              <w:t>MatchingWithAwardedRRQuantitiesRule</w:t>
            </w:r>
          </w:p>
        </w:tc>
        <w:tc>
          <w:tcPr>
            <w:tcW w:w="5811" w:type="dxa"/>
          </w:tcPr>
          <w:p w14:paraId="5E1B3CA3" w14:textId="63FF371F" w:rsidR="000209B6" w:rsidRPr="0093487F" w:rsidRDefault="00375569" w:rsidP="00D66C1A">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plus the total of the volume of all already submitted schedules for the participant </w:t>
            </w:r>
            <w:r w:rsidRPr="0093487F">
              <w:rPr>
                <w:lang w:val="en-US"/>
              </w:rPr>
              <w:t>must not be higher than the awarded Replacement Reserve Quantity for that Participant, trading period and for reserve direction.</w:t>
            </w:r>
          </w:p>
        </w:tc>
      </w:tr>
      <w:tr w:rsidR="0093487F" w:rsidRPr="0093487F" w14:paraId="7FF2504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144E9E24" w14:textId="1051F6A1" w:rsidR="008506B9" w:rsidRPr="0093487F" w:rsidRDefault="008506B9" w:rsidP="008506B9">
            <w:pPr>
              <w:rPr>
                <w:b w:val="0"/>
                <w:bCs w:val="0"/>
                <w:lang w:val="en-US"/>
              </w:rPr>
            </w:pPr>
            <w:r w:rsidRPr="0093487F">
              <w:rPr>
                <w:b w:val="0"/>
                <w:bCs w:val="0"/>
                <w:lang w:val="en-US"/>
              </w:rPr>
              <w:t>Volume25PercentRule</w:t>
            </w:r>
          </w:p>
        </w:tc>
        <w:tc>
          <w:tcPr>
            <w:tcW w:w="5811" w:type="dxa"/>
          </w:tcPr>
          <w:p w14:paraId="2715873F" w14:textId="5210E7C4"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must not be higher </w:t>
            </w:r>
            <w:r w:rsidR="00E457B7" w:rsidRPr="0093487F">
              <w:rPr>
                <w:lang w:val="en-GB"/>
              </w:rPr>
              <w:t xml:space="preserve">for each trading period and direction </w:t>
            </w:r>
            <w:r w:rsidRPr="0093487F">
              <w:rPr>
                <w:lang w:val="en-GB"/>
              </w:rPr>
              <w:t xml:space="preserve">than </w:t>
            </w:r>
            <w:r w:rsidR="00E457B7" w:rsidRPr="0093487F">
              <w:rPr>
                <w:lang w:val="en-GB"/>
              </w:rPr>
              <w:t>the Replacement Reserve requirement multiplied by the Maximum share in RR provision as configured in the standing data (ANS.RR.MAX_SHARE)</w:t>
            </w:r>
            <w:r w:rsidRPr="0093487F">
              <w:rPr>
                <w:lang w:val="en-GB"/>
              </w:rPr>
              <w:t>.</w:t>
            </w:r>
          </w:p>
        </w:tc>
      </w:tr>
      <w:tr w:rsidR="0093487F" w:rsidRPr="0093487F" w14:paraId="3310987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DBA41C" w14:textId="04FE3DA0" w:rsidR="00D66C1A" w:rsidRPr="0093487F" w:rsidRDefault="00D66C1A" w:rsidP="009E5D6C">
            <w:pPr>
              <w:rPr>
                <w:b w:val="0"/>
                <w:bCs w:val="0"/>
                <w:lang w:val="en-US"/>
              </w:rPr>
            </w:pPr>
            <w:r w:rsidRPr="0093487F">
              <w:rPr>
                <w:b w:val="0"/>
                <w:bCs w:val="0"/>
                <w:lang w:val="en-US"/>
              </w:rPr>
              <w:t>UpwardReplacementReserveRule</w:t>
            </w:r>
          </w:p>
        </w:tc>
        <w:tc>
          <w:tcPr>
            <w:tcW w:w="5811" w:type="dxa"/>
          </w:tcPr>
          <w:p w14:paraId="6033820A" w14:textId="1E4FA9FE" w:rsidR="00D66C1A" w:rsidRPr="0093487F" w:rsidRDefault="009851B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upward replacement reserve </w:t>
            </w:r>
            <w:r w:rsidR="00375569" w:rsidRPr="0093487F">
              <w:rPr>
                <w:lang w:val="en-US"/>
              </w:rPr>
              <w:t xml:space="preserve">must not be higher than the registered capacity of the unit from standing data minus the </w:t>
            </w:r>
            <w:r w:rsidR="002C5750" w:rsidRPr="0093487F">
              <w:rPr>
                <w:lang w:val="en-US"/>
              </w:rPr>
              <w:t>P</w:t>
            </w:r>
            <w:r w:rsidR="00375569" w:rsidRPr="0093487F">
              <w:rPr>
                <w:lang w:val="en-US"/>
              </w:rPr>
              <w:t>hysical Delivery Nomination of that resource</w:t>
            </w:r>
            <w:r w:rsidR="00D66C1A" w:rsidRPr="0093487F">
              <w:rPr>
                <w:lang w:val="en-US"/>
              </w:rPr>
              <w:t>.</w:t>
            </w:r>
          </w:p>
        </w:tc>
      </w:tr>
      <w:tr w:rsidR="0093487F" w:rsidRPr="0093487F" w14:paraId="03EAC9D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081E546" w14:textId="2D3151FB" w:rsidR="002C5750" w:rsidRPr="0093487F" w:rsidRDefault="002C5750" w:rsidP="002C5750">
            <w:pPr>
              <w:rPr>
                <w:b w:val="0"/>
                <w:bCs w:val="0"/>
                <w:lang w:val="en-US"/>
              </w:rPr>
            </w:pPr>
            <w:r w:rsidRPr="0093487F">
              <w:rPr>
                <w:b w:val="0"/>
                <w:bCs w:val="0"/>
                <w:lang w:val="en-US"/>
              </w:rPr>
              <w:t>DownwardReplacementReserveRule</w:t>
            </w:r>
          </w:p>
        </w:tc>
        <w:tc>
          <w:tcPr>
            <w:tcW w:w="5811" w:type="dxa"/>
          </w:tcPr>
          <w:p w14:paraId="42459ED3" w14:textId="481C1589" w:rsidR="002C5750" w:rsidRPr="0093487F" w:rsidRDefault="002C5750" w:rsidP="002C575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must not be higher than the Physical Offtake Nomination minus the minimum generating level from standing data of that resource.</w:t>
            </w:r>
          </w:p>
        </w:tc>
      </w:tr>
      <w:tr w:rsidR="0093487F" w:rsidRPr="0093487F" w14:paraId="54452A26"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83B28A" w14:textId="0BF29647" w:rsidR="00A8211E" w:rsidRPr="0093487F" w:rsidRDefault="00A8211E" w:rsidP="002C5750">
            <w:pPr>
              <w:rPr>
                <w:b w:val="0"/>
                <w:bCs w:val="0"/>
                <w:lang w:val="en-US"/>
              </w:rPr>
            </w:pPr>
            <w:r w:rsidRPr="0093487F">
              <w:rPr>
                <w:b w:val="0"/>
                <w:bCs w:val="0"/>
                <w:lang w:val="en-US"/>
              </w:rPr>
              <w:t>Volume</w:t>
            </w:r>
            <w:r w:rsidR="00A900FF" w:rsidRPr="0093487F">
              <w:rPr>
                <w:b w:val="0"/>
                <w:bCs w:val="0"/>
                <w:lang w:val="en-US"/>
              </w:rPr>
              <w:t>Up</w:t>
            </w:r>
            <w:r w:rsidRPr="0093487F">
              <w:rPr>
                <w:b w:val="0"/>
                <w:bCs w:val="0"/>
                <w:lang w:val="en-US"/>
              </w:rPr>
              <w:t>AgainstRRCapabilityQuantitiesRule</w:t>
            </w:r>
          </w:p>
        </w:tc>
        <w:tc>
          <w:tcPr>
            <w:tcW w:w="5811" w:type="dxa"/>
          </w:tcPr>
          <w:p w14:paraId="50652B91" w14:textId="3C0D1137" w:rsidR="00A8211E" w:rsidRPr="0093487F" w:rsidRDefault="00A8211E" w:rsidP="002C575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w:t>
            </w:r>
            <w:r w:rsidR="00A900FF" w:rsidRPr="0093487F">
              <w:rPr>
                <w:lang w:val="en-GB"/>
              </w:rPr>
              <w:t>for the</w:t>
            </w:r>
            <w:r w:rsidR="00A900FF" w:rsidRPr="0093487F">
              <w:rPr>
                <w:lang w:val="en-US"/>
              </w:rPr>
              <w:t xml:space="preserve"> upward replacement reserve </w:t>
            </w:r>
            <w:r w:rsidRPr="0093487F">
              <w:rPr>
                <w:lang w:val="en-GB"/>
              </w:rPr>
              <w:t xml:space="preserve">must not be higher </w:t>
            </w:r>
            <w:r w:rsidR="00A900FF" w:rsidRPr="0093487F">
              <w:rPr>
                <w:lang w:val="en-GB"/>
              </w:rPr>
              <w:t xml:space="preserve">than the </w:t>
            </w:r>
            <w:r w:rsidR="00A900FF" w:rsidRPr="0093487F">
              <w:rPr>
                <w:iCs/>
              </w:rPr>
              <w:t xml:space="preserve">maximum Replacement Reserve Capability of generating unit </w:t>
            </w:r>
            <w:r w:rsidR="00A900FF" w:rsidRPr="0093487F">
              <w:rPr>
                <w:lang w:val="en-GB"/>
              </w:rPr>
              <w:t>as declared in the standing data</w:t>
            </w:r>
          </w:p>
        </w:tc>
      </w:tr>
      <w:tr w:rsidR="0093487F" w:rsidRPr="0093487F" w14:paraId="2A35D126"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3AA2840E" w14:textId="388A1B81" w:rsidR="00A900FF" w:rsidRPr="0093487F" w:rsidRDefault="00A900FF" w:rsidP="0088739E">
            <w:pPr>
              <w:rPr>
                <w:b w:val="0"/>
                <w:bCs w:val="0"/>
                <w:lang w:val="en-US"/>
              </w:rPr>
            </w:pPr>
            <w:r w:rsidRPr="0093487F">
              <w:rPr>
                <w:b w:val="0"/>
                <w:bCs w:val="0"/>
                <w:lang w:val="en-US"/>
              </w:rPr>
              <w:t>VolumeDownAgainstRRCapabilityQuantitiesRule</w:t>
            </w:r>
          </w:p>
        </w:tc>
        <w:tc>
          <w:tcPr>
            <w:tcW w:w="5811" w:type="dxa"/>
          </w:tcPr>
          <w:p w14:paraId="07B0F1B8" w14:textId="65417872" w:rsidR="00A900FF" w:rsidRPr="0093487F" w:rsidRDefault="00A900FF" w:rsidP="0088739E">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w:t>
            </w:r>
            <w:r w:rsidRPr="0093487F">
              <w:rPr>
                <w:lang w:val="en-GB"/>
              </w:rPr>
              <w:t xml:space="preserve">must not be higher than the </w:t>
            </w:r>
            <w:r w:rsidRPr="0093487F">
              <w:rPr>
                <w:iCs/>
              </w:rPr>
              <w:t xml:space="preserve">maximum Replacement Reserve Capability of generating unit </w:t>
            </w:r>
            <w:r w:rsidRPr="0093487F">
              <w:rPr>
                <w:lang w:val="en-GB"/>
              </w:rPr>
              <w:t>as declared in the standing data</w:t>
            </w:r>
          </w:p>
        </w:tc>
      </w:tr>
    </w:tbl>
    <w:p w14:paraId="611285EF" w14:textId="77777777" w:rsidR="00357A2F" w:rsidRPr="00B86D51" w:rsidRDefault="00357A2F" w:rsidP="00357A2F">
      <w:pPr>
        <w:rPr>
          <w:lang w:val="en-US"/>
        </w:rPr>
      </w:pPr>
    </w:p>
    <w:p w14:paraId="765BECC4"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3FD4075" w14:textId="19589514" w:rsidR="0056228E" w:rsidRPr="00B86D51" w:rsidRDefault="0056228E" w:rsidP="0056228E">
      <w:pPr>
        <w:pStyle w:val="Heading2"/>
        <w:rPr>
          <w:lang w:val="en-US"/>
        </w:rPr>
      </w:pPr>
      <w:bookmarkStart w:id="65" w:name="_Toc108454466"/>
      <w:r w:rsidRPr="00B86D51">
        <w:rPr>
          <w:lang w:val="en-US"/>
        </w:rPr>
        <w:lastRenderedPageBreak/>
        <w:t>Physical Offtake</w:t>
      </w:r>
      <w:r w:rsidR="00D54E6B" w:rsidRPr="00B86D51">
        <w:rPr>
          <w:lang w:val="en-US"/>
        </w:rPr>
        <w:t>/ Delivery</w:t>
      </w:r>
      <w:r w:rsidRPr="00B86D51">
        <w:rPr>
          <w:lang w:val="en-US"/>
        </w:rPr>
        <w:t xml:space="preserve"> Nominations</w:t>
      </w:r>
      <w:bookmarkEnd w:id="65"/>
    </w:p>
    <w:p w14:paraId="1360CCA1" w14:textId="17C3DD8E" w:rsidR="00D54E6B" w:rsidRPr="00B86D51" w:rsidRDefault="00D54E6B" w:rsidP="00D54E6B">
      <w:pPr>
        <w:pStyle w:val="Heading3"/>
        <w:rPr>
          <w:lang w:val="en-US"/>
        </w:rPr>
      </w:pPr>
      <w:bookmarkStart w:id="66" w:name="_Toc108454467"/>
      <w:r w:rsidRPr="00B86D51">
        <w:rPr>
          <w:lang w:val="en-US"/>
        </w:rPr>
        <w:t>Interface Format</w:t>
      </w:r>
      <w:bookmarkEnd w:id="66"/>
    </w:p>
    <w:p w14:paraId="10CA1E74" w14:textId="77777777" w:rsidR="00462EE6" w:rsidRPr="00B86D51" w:rsidRDefault="00462EE6" w:rsidP="00462E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Market Participants send the following files to the Forward Market:</w:t>
      </w:r>
    </w:p>
    <w:p w14:paraId="2D8584DF" w14:textId="6D98186D" w:rsidR="00462EE6" w:rsidRPr="00B86D51"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Delivery Nomination - to notify about the planned physical delivery of energy on the time horizon of the Trading Day</w:t>
      </w:r>
      <w:r w:rsidR="008E2376">
        <w:rPr>
          <w:lang w:val="en-US"/>
        </w:rPr>
        <w:t xml:space="preserve"> (done in FM process)</w:t>
      </w:r>
    </w:p>
    <w:p w14:paraId="50175FDC" w14:textId="7EEDFFB6" w:rsidR="00462EE6"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Offtake Nomination - to notify the Operator about the planned physical offtake of energy on the time horizon of the Trading Day</w:t>
      </w:r>
      <w:r w:rsidR="008E2376">
        <w:rPr>
          <w:lang w:val="en-US"/>
        </w:rPr>
        <w:t xml:space="preserve"> (done in FM process)</w:t>
      </w:r>
    </w:p>
    <w:p w14:paraId="77534A39" w14:textId="77777777" w:rsidR="008E2376"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bookmarkStart w:id="67" w:name="_Hlk51760936"/>
      <w:r>
        <w:rPr>
          <w:lang w:val="en-US"/>
        </w:rPr>
        <w:t>Resource schedule for units in Commissioning or Testing operation (done in DAM process)</w:t>
      </w:r>
    </w:p>
    <w:p w14:paraId="7CE85008" w14:textId="787BC8F0" w:rsidR="008E2376" w:rsidRPr="00AB0B9F"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8E2376">
        <w:rPr>
          <w:lang w:val="en-US"/>
        </w:rPr>
        <w:t xml:space="preserve">Updates of Resource </w:t>
      </w:r>
      <w:r w:rsidRPr="00B31B35">
        <w:rPr>
          <w:lang w:val="en-US"/>
        </w:rPr>
        <w:t xml:space="preserve">schedule for </w:t>
      </w:r>
      <w:r w:rsidRPr="003640E0">
        <w:rPr>
          <w:lang w:val="en-US"/>
        </w:rPr>
        <w:t>Units in Commissioning or Testing operation (done in Balancing Market process)</w:t>
      </w:r>
    </w:p>
    <w:bookmarkEnd w:id="67"/>
    <w:p w14:paraId="20FF47BE" w14:textId="22F3D800" w:rsidR="003B3FD1" w:rsidRDefault="003B3FD1" w:rsidP="003B3FD1">
      <w:pPr>
        <w:rPr>
          <w:lang w:val="en-US"/>
        </w:rPr>
      </w:pPr>
      <w:r w:rsidRPr="00B86D51">
        <w:rPr>
          <w:lang w:val="en-US"/>
        </w:rPr>
        <w:t xml:space="preserve">The interface will use the CIM </w:t>
      </w:r>
      <w:r w:rsidR="00A003D8" w:rsidRPr="00B86D51">
        <w:rPr>
          <w:lang w:val="en-US"/>
        </w:rPr>
        <w:t>Schedule</w:t>
      </w:r>
      <w:r w:rsidR="000576F1" w:rsidRPr="00B86D51">
        <w:rPr>
          <w:lang w:val="en-US"/>
        </w:rPr>
        <w:t xml:space="preserve"> </w:t>
      </w:r>
      <w:r w:rsidR="00A003D8" w:rsidRPr="00B86D51">
        <w:rPr>
          <w:lang w:val="en-US"/>
        </w:rPr>
        <w:t>Market</w:t>
      </w:r>
      <w:r w:rsidR="000576F1" w:rsidRPr="00B86D51">
        <w:rPr>
          <w:lang w:val="en-US"/>
        </w:rPr>
        <w:t xml:space="preserve"> </w:t>
      </w:r>
      <w:r w:rsidR="00A003D8" w:rsidRPr="00B86D51">
        <w:rPr>
          <w:lang w:val="en-US"/>
        </w:rPr>
        <w:t>Document</w:t>
      </w:r>
      <w:r w:rsidRPr="00B86D51">
        <w:rPr>
          <w:lang w:val="en-US"/>
        </w:rPr>
        <w:t xml:space="preserve"> xsd</w:t>
      </w:r>
      <w:r w:rsidR="0072693F">
        <w:rPr>
          <w:lang w:val="en-US"/>
        </w:rPr>
        <w:t>:</w:t>
      </w:r>
    </w:p>
    <w:p w14:paraId="721FD102" w14:textId="771ECB3D" w:rsidR="003B3FD1" w:rsidRPr="0072693F" w:rsidRDefault="0072693F" w:rsidP="005F3375">
      <w:pPr>
        <w:pStyle w:val="ListParagraph"/>
        <w:numPr>
          <w:ilvl w:val="0"/>
          <w:numId w:val="38"/>
        </w:numPr>
        <w:rPr>
          <w:lang w:val="en-US"/>
        </w:rPr>
      </w:pPr>
      <w:r w:rsidRPr="0072693F">
        <w:rPr>
          <w:lang w:val="en-US"/>
        </w:rPr>
        <w:t>iec62325-451-2-schedule_v5_1.xsd</w:t>
      </w:r>
    </w:p>
    <w:p w14:paraId="2E0FA96B" w14:textId="33881355" w:rsidR="00D31F74" w:rsidRPr="00B86D51" w:rsidRDefault="00D31F74" w:rsidP="00842BE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653E156" w14:textId="77777777" w:rsidTr="004A4212">
        <w:trPr>
          <w:trHeight w:val="393"/>
        </w:trPr>
        <w:tc>
          <w:tcPr>
            <w:tcW w:w="2947" w:type="dxa"/>
            <w:shd w:val="clear" w:color="auto" w:fill="E6E6E6"/>
          </w:tcPr>
          <w:p w14:paraId="134863FA" w14:textId="77777777" w:rsidR="00DE2BA4" w:rsidRPr="0093487F" w:rsidRDefault="00DE2BA4" w:rsidP="009942CF">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5B301D53"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FE1D922"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0AAA5F" w14:textId="77777777" w:rsidTr="004A4212">
        <w:trPr>
          <w:trHeight w:val="399"/>
        </w:trPr>
        <w:tc>
          <w:tcPr>
            <w:tcW w:w="2947" w:type="dxa"/>
          </w:tcPr>
          <w:p w14:paraId="0AF8A757" w14:textId="77777777" w:rsidR="00DE2BA4" w:rsidRPr="0093487F" w:rsidRDefault="00DE2BA4" w:rsidP="009942CF">
            <w:pPr>
              <w:rPr>
                <w:rFonts w:ascii="Arial" w:hAnsi="Arial"/>
                <w:sz w:val="20"/>
                <w:lang w:val="en-US"/>
              </w:rPr>
            </w:pPr>
            <w:r w:rsidRPr="0093487F">
              <w:rPr>
                <w:rFonts w:ascii="Arial" w:hAnsi="Arial"/>
                <w:sz w:val="20"/>
                <w:lang w:val="en-US"/>
              </w:rPr>
              <w:t>mRID</w:t>
            </w:r>
          </w:p>
        </w:tc>
        <w:tc>
          <w:tcPr>
            <w:tcW w:w="2610" w:type="dxa"/>
          </w:tcPr>
          <w:p w14:paraId="00387B44" w14:textId="77777777" w:rsidR="00DE2BA4" w:rsidRPr="0093487F" w:rsidRDefault="00DE2BA4" w:rsidP="009942CF">
            <w:pPr>
              <w:rPr>
                <w:rFonts w:ascii="Arial" w:hAnsi="Arial" w:cs="Arial"/>
                <w:sz w:val="20"/>
                <w:lang w:val="en-US"/>
              </w:rPr>
            </w:pPr>
            <w:r w:rsidRPr="0093487F">
              <w:rPr>
                <w:rFonts w:ascii="Arial" w:hAnsi="Arial"/>
                <w:sz w:val="20"/>
                <w:lang w:val="en-US"/>
              </w:rPr>
              <w:t>mRID</w:t>
            </w:r>
          </w:p>
        </w:tc>
        <w:tc>
          <w:tcPr>
            <w:tcW w:w="3984" w:type="dxa"/>
          </w:tcPr>
          <w:p w14:paraId="11DD9E32" w14:textId="77777777" w:rsidR="00DE2BA4" w:rsidRPr="0093487F" w:rsidRDefault="00DE2BA4" w:rsidP="004A4212">
            <w:pPr>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4BD360F4" w14:textId="77777777" w:rsidTr="004A4212">
        <w:trPr>
          <w:trHeight w:val="948"/>
        </w:trPr>
        <w:tc>
          <w:tcPr>
            <w:tcW w:w="2947" w:type="dxa"/>
          </w:tcPr>
          <w:p w14:paraId="7A36EE48" w14:textId="77777777" w:rsidR="00DE2BA4" w:rsidRPr="0093487F" w:rsidRDefault="00DE2BA4" w:rsidP="009942CF">
            <w:pPr>
              <w:rPr>
                <w:rFonts w:ascii="Arial" w:hAnsi="Arial"/>
                <w:sz w:val="20"/>
                <w:lang w:val="en-US"/>
              </w:rPr>
            </w:pPr>
            <w:r w:rsidRPr="0093487F">
              <w:rPr>
                <w:rFonts w:ascii="Arial" w:hAnsi="Arial"/>
                <w:sz w:val="20"/>
                <w:lang w:val="en-US"/>
              </w:rPr>
              <w:t>revisionNumber</w:t>
            </w:r>
          </w:p>
        </w:tc>
        <w:tc>
          <w:tcPr>
            <w:tcW w:w="2610" w:type="dxa"/>
          </w:tcPr>
          <w:p w14:paraId="2860489A" w14:textId="77777777" w:rsidR="00DE2BA4" w:rsidRPr="0093487F" w:rsidRDefault="00DE2BA4" w:rsidP="009942CF">
            <w:pPr>
              <w:rPr>
                <w:rFonts w:ascii="Arial" w:hAnsi="Arial" w:cs="Arial"/>
                <w:sz w:val="20"/>
                <w:lang w:val="en-US"/>
              </w:rPr>
            </w:pPr>
            <w:r w:rsidRPr="0093487F">
              <w:rPr>
                <w:rFonts w:ascii="Arial" w:hAnsi="Arial"/>
                <w:sz w:val="20"/>
                <w:lang w:val="en-US"/>
              </w:rPr>
              <w:t>revisionNumber</w:t>
            </w:r>
          </w:p>
        </w:tc>
        <w:tc>
          <w:tcPr>
            <w:tcW w:w="3984" w:type="dxa"/>
          </w:tcPr>
          <w:p w14:paraId="10CE0CF2" w14:textId="77777777" w:rsidR="00DE2BA4" w:rsidRPr="0093487F" w:rsidRDefault="00DE2BA4"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3CA0E521" w14:textId="77777777" w:rsidTr="004A4212">
        <w:trPr>
          <w:trHeight w:val="399"/>
        </w:trPr>
        <w:tc>
          <w:tcPr>
            <w:tcW w:w="2947" w:type="dxa"/>
          </w:tcPr>
          <w:p w14:paraId="073B3D99" w14:textId="77777777" w:rsidR="00DE2BA4" w:rsidRPr="0093487F" w:rsidRDefault="00DE2BA4" w:rsidP="00DE2BA4">
            <w:pPr>
              <w:rPr>
                <w:rFonts w:ascii="Arial" w:hAnsi="Arial" w:cs="Arial"/>
                <w:sz w:val="20"/>
                <w:lang w:val="en-US"/>
              </w:rPr>
            </w:pPr>
            <w:r w:rsidRPr="0093487F">
              <w:rPr>
                <w:rFonts w:ascii="Arial" w:hAnsi="Arial" w:cs="Arial"/>
                <w:sz w:val="20"/>
                <w:lang w:val="en-US"/>
              </w:rPr>
              <w:t>Type</w:t>
            </w:r>
          </w:p>
        </w:tc>
        <w:tc>
          <w:tcPr>
            <w:tcW w:w="2610" w:type="dxa"/>
          </w:tcPr>
          <w:p w14:paraId="06B6B89A" w14:textId="77777777" w:rsidR="00DE2BA4" w:rsidRPr="0093487F" w:rsidRDefault="00DE2BA4" w:rsidP="00DE2BA4">
            <w:pPr>
              <w:rPr>
                <w:rFonts w:ascii="Arial" w:hAnsi="Arial" w:cs="Arial"/>
                <w:sz w:val="20"/>
                <w:lang w:val="en-US"/>
              </w:rPr>
            </w:pPr>
            <w:r w:rsidRPr="0093487F">
              <w:rPr>
                <w:rFonts w:ascii="Arial" w:hAnsi="Arial" w:cs="Arial"/>
                <w:sz w:val="20"/>
                <w:lang w:val="en-US"/>
              </w:rPr>
              <w:t>Message Type</w:t>
            </w:r>
          </w:p>
        </w:tc>
        <w:tc>
          <w:tcPr>
            <w:tcW w:w="3984" w:type="dxa"/>
          </w:tcPr>
          <w:p w14:paraId="2AD4B141" w14:textId="5DF604F2" w:rsidR="00DE2BA4" w:rsidRPr="0093487F" w:rsidRDefault="00CA1F10" w:rsidP="00B618FC">
            <w:pPr>
              <w:rPr>
                <w:rFonts w:ascii="Arial" w:hAnsi="Arial" w:cs="Arial"/>
                <w:sz w:val="20"/>
                <w:lang w:val="en-US"/>
              </w:rPr>
            </w:pPr>
            <w:r w:rsidRPr="0093487F">
              <w:rPr>
                <w:rFonts w:ascii="Arial" w:hAnsi="Arial" w:cs="Arial"/>
                <w:sz w:val="20"/>
                <w:lang w:val="en-US"/>
              </w:rPr>
              <w:t>Resource Schedule (A14</w:t>
            </w:r>
            <w:r w:rsidRPr="0093487F">
              <w:rPr>
                <w:rFonts w:ascii="Arial" w:hAnsi="Arial"/>
                <w:sz w:val="20"/>
                <w:lang w:val="en-US"/>
              </w:rPr>
              <w:t>)</w:t>
            </w:r>
          </w:p>
        </w:tc>
      </w:tr>
      <w:tr w:rsidR="0093487F" w:rsidRPr="0093487F" w14:paraId="3FC10FB9" w14:textId="77777777" w:rsidTr="004A4212">
        <w:trPr>
          <w:trHeight w:val="393"/>
        </w:trPr>
        <w:tc>
          <w:tcPr>
            <w:tcW w:w="2947" w:type="dxa"/>
          </w:tcPr>
          <w:p w14:paraId="0382E6A7" w14:textId="77777777" w:rsidR="00CA1F10" w:rsidRPr="0093487F" w:rsidRDefault="00CA1F10" w:rsidP="00CA1F10">
            <w:pPr>
              <w:rPr>
                <w:rFonts w:ascii="Arial" w:hAnsi="Arial"/>
                <w:sz w:val="20"/>
                <w:lang w:val="en-US"/>
              </w:rPr>
            </w:pPr>
            <w:proofErr w:type="gramStart"/>
            <w:r w:rsidRPr="0093487F">
              <w:rPr>
                <w:rFonts w:ascii="Arial" w:hAnsi="Arial"/>
                <w:sz w:val="20"/>
                <w:lang w:val="en-US"/>
              </w:rPr>
              <w:t>process.processType</w:t>
            </w:r>
            <w:proofErr w:type="gramEnd"/>
          </w:p>
        </w:tc>
        <w:tc>
          <w:tcPr>
            <w:tcW w:w="2610" w:type="dxa"/>
          </w:tcPr>
          <w:p w14:paraId="4FD748F8" w14:textId="77777777" w:rsidR="00CA1F10" w:rsidRPr="0093487F" w:rsidRDefault="00CA1F10" w:rsidP="00CA1F10">
            <w:pPr>
              <w:rPr>
                <w:rFonts w:ascii="Arial" w:hAnsi="Arial"/>
                <w:sz w:val="20"/>
                <w:lang w:val="en-US"/>
              </w:rPr>
            </w:pPr>
            <w:r w:rsidRPr="0093487F">
              <w:rPr>
                <w:rFonts w:ascii="Arial" w:hAnsi="Arial"/>
                <w:sz w:val="20"/>
                <w:lang w:val="en-US"/>
              </w:rPr>
              <w:t>Process Type</w:t>
            </w:r>
          </w:p>
        </w:tc>
        <w:tc>
          <w:tcPr>
            <w:tcW w:w="3984" w:type="dxa"/>
          </w:tcPr>
          <w:p w14:paraId="111723B2" w14:textId="6F93EE80" w:rsidR="00CA1F10" w:rsidRPr="0093487F" w:rsidRDefault="001A5033" w:rsidP="00CA1F10">
            <w:pPr>
              <w:rPr>
                <w:rFonts w:ascii="Arial" w:hAnsi="Arial"/>
                <w:sz w:val="20"/>
                <w:lang w:val="en-US"/>
              </w:rPr>
            </w:pPr>
            <w:r w:rsidRPr="0093487F">
              <w:rPr>
                <w:rFonts w:ascii="Arial" w:hAnsi="Arial" w:cs="Arial"/>
                <w:sz w:val="20"/>
                <w:lang w:val="en-US"/>
              </w:rPr>
              <w:t>Forward Market</w:t>
            </w:r>
            <w:r w:rsidR="00CA1F10" w:rsidRPr="0093487F">
              <w:rPr>
                <w:rFonts w:ascii="Arial" w:hAnsi="Arial" w:cs="Arial"/>
                <w:sz w:val="20"/>
                <w:lang w:val="en-US"/>
              </w:rPr>
              <w:t xml:space="preserve"> (</w:t>
            </w:r>
            <w:r w:rsidRPr="0093487F">
              <w:rPr>
                <w:rFonts w:ascii="Arial" w:hAnsi="Arial" w:cs="Arial"/>
                <w:sz w:val="20"/>
                <w:lang w:val="en-US"/>
              </w:rPr>
              <w:t>Z01</w:t>
            </w:r>
            <w:r w:rsidR="00CA1F10" w:rsidRPr="0093487F">
              <w:rPr>
                <w:rFonts w:ascii="Arial" w:hAnsi="Arial" w:cs="Arial"/>
                <w:sz w:val="20"/>
                <w:lang w:val="en-US"/>
              </w:rPr>
              <w:t xml:space="preserve">) </w:t>
            </w:r>
          </w:p>
        </w:tc>
      </w:tr>
      <w:tr w:rsidR="0093487F" w:rsidRPr="0093487F" w14:paraId="239A254D" w14:textId="77777777" w:rsidTr="004A4212">
        <w:trPr>
          <w:trHeight w:val="393"/>
        </w:trPr>
        <w:tc>
          <w:tcPr>
            <w:tcW w:w="2947" w:type="dxa"/>
          </w:tcPr>
          <w:p w14:paraId="6C84FE8D" w14:textId="77777777" w:rsidR="00DE2BA4" w:rsidRPr="0093487F" w:rsidRDefault="00DE2BA4" w:rsidP="00DE2BA4">
            <w:pPr>
              <w:rPr>
                <w:rFonts w:ascii="Arial" w:hAnsi="Arial"/>
                <w:sz w:val="20"/>
                <w:lang w:val="en-US"/>
              </w:rPr>
            </w:pPr>
            <w:proofErr w:type="gramStart"/>
            <w:r w:rsidRPr="0093487F">
              <w:rPr>
                <w:rFonts w:ascii="Arial" w:hAnsi="Arial"/>
                <w:sz w:val="20"/>
                <w:lang w:val="en-US"/>
              </w:rPr>
              <w:t>process.classificationType</w:t>
            </w:r>
            <w:proofErr w:type="gramEnd"/>
          </w:p>
        </w:tc>
        <w:tc>
          <w:tcPr>
            <w:tcW w:w="2610" w:type="dxa"/>
          </w:tcPr>
          <w:p w14:paraId="452658F7" w14:textId="77777777" w:rsidR="00DE2BA4" w:rsidRPr="0093487F" w:rsidRDefault="00DE2BA4" w:rsidP="00DE2BA4">
            <w:pPr>
              <w:rPr>
                <w:rFonts w:ascii="Arial" w:hAnsi="Arial"/>
                <w:sz w:val="20"/>
                <w:lang w:val="en-US"/>
              </w:rPr>
            </w:pPr>
            <w:r w:rsidRPr="0093487F">
              <w:rPr>
                <w:rFonts w:ascii="Arial" w:hAnsi="Arial"/>
                <w:sz w:val="20"/>
                <w:lang w:val="en-US"/>
              </w:rPr>
              <w:t>Schedule Classification Type</w:t>
            </w:r>
          </w:p>
        </w:tc>
        <w:tc>
          <w:tcPr>
            <w:tcW w:w="3984" w:type="dxa"/>
          </w:tcPr>
          <w:p w14:paraId="6B2FCB60" w14:textId="182EF36C" w:rsidR="00DE2BA4" w:rsidRPr="0093487F" w:rsidRDefault="00DE2BA4" w:rsidP="00DE2BA4">
            <w:pPr>
              <w:rPr>
                <w:rFonts w:ascii="Arial" w:hAnsi="Arial"/>
                <w:sz w:val="20"/>
                <w:lang w:val="en-US"/>
              </w:rPr>
            </w:pPr>
            <w:r w:rsidRPr="0093487F">
              <w:rPr>
                <w:rFonts w:ascii="Arial" w:hAnsi="Arial"/>
                <w:sz w:val="20"/>
                <w:lang w:val="en-US"/>
              </w:rPr>
              <w:t>Exchange</w:t>
            </w:r>
            <w:r w:rsidR="00825C2C" w:rsidRPr="0093487F">
              <w:rPr>
                <w:rFonts w:ascii="Arial" w:hAnsi="Arial" w:cs="Arial"/>
                <w:sz w:val="20"/>
                <w:lang w:val="en-US"/>
              </w:rPr>
              <w:t xml:space="preserve"> (</w:t>
            </w:r>
            <w:r w:rsidR="00515389" w:rsidRPr="0093487F">
              <w:rPr>
                <w:rFonts w:ascii="Arial" w:hAnsi="Arial" w:cs="Arial"/>
                <w:sz w:val="20"/>
                <w:lang w:val="en-US"/>
              </w:rPr>
              <w:t>A01</w:t>
            </w:r>
            <w:r w:rsidR="00825C2C" w:rsidRPr="0093487F">
              <w:rPr>
                <w:rFonts w:ascii="Arial" w:hAnsi="Arial" w:cs="Arial"/>
                <w:sz w:val="20"/>
                <w:lang w:val="en-US"/>
              </w:rPr>
              <w:t xml:space="preserve">) </w:t>
            </w:r>
          </w:p>
        </w:tc>
      </w:tr>
      <w:tr w:rsidR="0093487F" w:rsidRPr="0093487F" w14:paraId="0502BA1E" w14:textId="77777777" w:rsidTr="004A4212">
        <w:trPr>
          <w:trHeight w:val="399"/>
        </w:trPr>
        <w:tc>
          <w:tcPr>
            <w:tcW w:w="2947" w:type="dxa"/>
          </w:tcPr>
          <w:p w14:paraId="6B95C586" w14:textId="77777777" w:rsidR="00DE2BA4" w:rsidRPr="0093487F" w:rsidRDefault="00DE2BA4" w:rsidP="00DE2BA4">
            <w:pPr>
              <w:rPr>
                <w:rFonts w:ascii="Arial" w:hAnsi="Arial"/>
                <w:sz w:val="20"/>
                <w:lang w:val="en-US"/>
              </w:rPr>
            </w:pPr>
            <w:r w:rsidRPr="0093487F">
              <w:rPr>
                <w:rFonts w:ascii="Arial" w:hAnsi="Arial"/>
                <w:sz w:val="20"/>
                <w:lang w:val="en-US"/>
              </w:rPr>
              <w:t>sender_MarketParticipant.mRID</w:t>
            </w:r>
          </w:p>
        </w:tc>
        <w:tc>
          <w:tcPr>
            <w:tcW w:w="2610" w:type="dxa"/>
          </w:tcPr>
          <w:p w14:paraId="6BC79B9D" w14:textId="77777777" w:rsidR="00DE2BA4" w:rsidRPr="0093487F" w:rsidRDefault="00DE2BA4" w:rsidP="00DE2BA4">
            <w:pPr>
              <w:rPr>
                <w:rFonts w:ascii="Arial" w:hAnsi="Arial"/>
                <w:sz w:val="20"/>
                <w:lang w:val="en-US"/>
              </w:rPr>
            </w:pPr>
            <w:r w:rsidRPr="0093487F">
              <w:rPr>
                <w:rFonts w:ascii="Arial" w:hAnsi="Arial"/>
                <w:sz w:val="20"/>
                <w:lang w:val="en-US"/>
              </w:rPr>
              <w:t>Sender Identification / Coding Scheme</w:t>
            </w:r>
          </w:p>
        </w:tc>
        <w:tc>
          <w:tcPr>
            <w:tcW w:w="3984" w:type="dxa"/>
          </w:tcPr>
          <w:p w14:paraId="63A9D2A4" w14:textId="042E9A22" w:rsidR="00DE2BA4" w:rsidRPr="0093487F" w:rsidRDefault="00856361" w:rsidP="00DE2BA4">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68D66356" w14:textId="77777777" w:rsidTr="004A4212">
        <w:trPr>
          <w:trHeight w:val="393"/>
        </w:trPr>
        <w:tc>
          <w:tcPr>
            <w:tcW w:w="2947" w:type="dxa"/>
          </w:tcPr>
          <w:p w14:paraId="54AAD0E3" w14:textId="77777777" w:rsidR="00DE2BA4" w:rsidRPr="0093487F" w:rsidRDefault="00DE2BA4" w:rsidP="00DE2BA4">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381C72F3" w14:textId="77777777" w:rsidR="00DE2BA4" w:rsidRPr="0093487F" w:rsidRDefault="00DE2BA4" w:rsidP="00DE2BA4">
            <w:pPr>
              <w:rPr>
                <w:rFonts w:ascii="Arial" w:hAnsi="Arial" w:cs="Arial"/>
                <w:sz w:val="20"/>
                <w:lang w:val="en-US"/>
              </w:rPr>
            </w:pPr>
            <w:r w:rsidRPr="0093487F">
              <w:rPr>
                <w:rFonts w:ascii="Arial" w:hAnsi="Arial" w:cs="Arial"/>
                <w:sz w:val="20"/>
                <w:lang w:val="en-US"/>
              </w:rPr>
              <w:t>Sender Role</w:t>
            </w:r>
          </w:p>
        </w:tc>
        <w:tc>
          <w:tcPr>
            <w:tcW w:w="3984" w:type="dxa"/>
          </w:tcPr>
          <w:p w14:paraId="0F14A0C4" w14:textId="77777777" w:rsidR="00CA1F10" w:rsidRPr="0093487F" w:rsidRDefault="00CA1F10" w:rsidP="00CA1F10">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r w:rsidRPr="0093487F">
              <w:rPr>
                <w:rFonts w:ascii="Arial" w:hAnsi="Arial" w:cs="Arial"/>
                <w:sz w:val="20"/>
                <w:lang w:val="en-US"/>
              </w:rPr>
              <w:t xml:space="preserve"> for resource object type generation</w:t>
            </w:r>
          </w:p>
          <w:p w14:paraId="3672AFFE" w14:textId="0AA5153F" w:rsidR="00F60785" w:rsidRPr="0093487F" w:rsidRDefault="00CA1F10" w:rsidP="00F60785">
            <w:pPr>
              <w:rPr>
                <w:rFonts w:ascii="Arial" w:hAnsi="Arial" w:cs="Arial"/>
                <w:sz w:val="20"/>
                <w:lang w:val="en-US"/>
              </w:rPr>
            </w:pPr>
            <w:r w:rsidRPr="0093487F">
              <w:rPr>
                <w:rFonts w:ascii="Arial" w:hAnsi="Arial" w:cs="Arial"/>
                <w:sz w:val="20"/>
                <w:lang w:val="en-US"/>
              </w:rPr>
              <w:t>Consumer (</w:t>
            </w:r>
            <w:r w:rsidRPr="0093487F">
              <w:rPr>
                <w:rFonts w:ascii="Arial" w:hAnsi="Arial"/>
                <w:sz w:val="20"/>
                <w:lang w:val="en-US"/>
              </w:rPr>
              <w:t>A13)</w:t>
            </w:r>
            <w:r w:rsidRPr="0093487F">
              <w:rPr>
                <w:rFonts w:ascii="Arial" w:hAnsi="Arial" w:cs="Arial"/>
                <w:sz w:val="20"/>
                <w:lang w:val="en-US"/>
              </w:rPr>
              <w:t xml:space="preserve"> for resource object type load unit</w:t>
            </w:r>
          </w:p>
        </w:tc>
      </w:tr>
      <w:tr w:rsidR="0093487F" w:rsidRPr="0093487F" w14:paraId="05C5B771" w14:textId="77777777" w:rsidTr="004A4212">
        <w:trPr>
          <w:trHeight w:val="393"/>
        </w:trPr>
        <w:tc>
          <w:tcPr>
            <w:tcW w:w="2947" w:type="dxa"/>
          </w:tcPr>
          <w:p w14:paraId="03ADBFB3" w14:textId="77777777" w:rsidR="00DE2BA4" w:rsidRPr="0093487F" w:rsidRDefault="00DE2BA4" w:rsidP="00DE2BA4">
            <w:pPr>
              <w:rPr>
                <w:rFonts w:ascii="Arial" w:hAnsi="Arial" w:cs="Arial"/>
                <w:sz w:val="20"/>
                <w:lang w:val="en-US"/>
              </w:rPr>
            </w:pPr>
            <w:r w:rsidRPr="0093487F">
              <w:rPr>
                <w:rFonts w:ascii="Arial" w:hAnsi="Arial"/>
                <w:sz w:val="20"/>
                <w:lang w:val="en-US"/>
              </w:rPr>
              <w:t>receiver_MarketParticipant.mRID</w:t>
            </w:r>
          </w:p>
        </w:tc>
        <w:tc>
          <w:tcPr>
            <w:tcW w:w="2610" w:type="dxa"/>
          </w:tcPr>
          <w:p w14:paraId="3B9FE741" w14:textId="77777777" w:rsidR="00DE2BA4" w:rsidRPr="0093487F" w:rsidRDefault="00DE2BA4" w:rsidP="00DE2BA4">
            <w:pPr>
              <w:rPr>
                <w:rFonts w:ascii="Arial" w:hAnsi="Arial"/>
                <w:sz w:val="20"/>
                <w:lang w:val="en-US"/>
              </w:rPr>
            </w:pPr>
            <w:r w:rsidRPr="0093487F">
              <w:rPr>
                <w:rFonts w:ascii="Arial" w:hAnsi="Arial"/>
                <w:sz w:val="20"/>
                <w:lang w:val="en-US"/>
              </w:rPr>
              <w:t>Receiver Identification / Coding Scheme</w:t>
            </w:r>
          </w:p>
        </w:tc>
        <w:tc>
          <w:tcPr>
            <w:tcW w:w="3984" w:type="dxa"/>
          </w:tcPr>
          <w:p w14:paraId="00778F6B" w14:textId="78D3ADE2" w:rsidR="00DE2BA4" w:rsidRPr="0093487F" w:rsidRDefault="00DE2BA4" w:rsidP="00DE2BA4">
            <w:pPr>
              <w:rPr>
                <w:rFonts w:ascii="Arial" w:hAnsi="Arial"/>
                <w:sz w:val="20"/>
                <w:lang w:val="en-US"/>
              </w:rPr>
            </w:pPr>
            <w:r w:rsidRPr="0093487F">
              <w:rPr>
                <w:rFonts w:ascii="Arial" w:hAnsi="Arial"/>
                <w:sz w:val="20"/>
                <w:lang w:val="en-US"/>
              </w:rPr>
              <w:t>TSOC EIC Code</w:t>
            </w:r>
          </w:p>
        </w:tc>
      </w:tr>
      <w:tr w:rsidR="0093487F" w:rsidRPr="0093487F" w14:paraId="341466D2" w14:textId="77777777" w:rsidTr="004A4212">
        <w:trPr>
          <w:trHeight w:val="399"/>
        </w:trPr>
        <w:tc>
          <w:tcPr>
            <w:tcW w:w="2947" w:type="dxa"/>
          </w:tcPr>
          <w:p w14:paraId="0D1B2D0B" w14:textId="77777777" w:rsidR="00DE2BA4" w:rsidRPr="0093487F" w:rsidRDefault="00DE2BA4" w:rsidP="00DE2BA4">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669BA670" w14:textId="77777777" w:rsidR="00DE2BA4" w:rsidRPr="0093487F" w:rsidRDefault="00DE2BA4" w:rsidP="00DE2BA4">
            <w:pPr>
              <w:rPr>
                <w:rFonts w:ascii="Arial" w:hAnsi="Arial" w:cs="Arial"/>
                <w:sz w:val="20"/>
                <w:lang w:val="en-US"/>
              </w:rPr>
            </w:pPr>
            <w:r w:rsidRPr="0093487F">
              <w:rPr>
                <w:rFonts w:ascii="Arial" w:hAnsi="Arial" w:cs="Arial"/>
                <w:sz w:val="20"/>
                <w:lang w:val="en-US"/>
              </w:rPr>
              <w:t>Receiver Role</w:t>
            </w:r>
          </w:p>
        </w:tc>
        <w:tc>
          <w:tcPr>
            <w:tcW w:w="3984" w:type="dxa"/>
          </w:tcPr>
          <w:p w14:paraId="29F85D42" w14:textId="77777777" w:rsidR="00CA1F10" w:rsidRPr="0093487F" w:rsidRDefault="00CA1F10" w:rsidP="00CA1F10">
            <w:pPr>
              <w:rPr>
                <w:rFonts w:ascii="Arial" w:hAnsi="Arial" w:cs="Arial"/>
                <w:sz w:val="20"/>
                <w:lang w:val="en-US"/>
              </w:rPr>
            </w:pPr>
            <w:r w:rsidRPr="0093487F">
              <w:rPr>
                <w:rFonts w:ascii="Arial" w:hAnsi="Arial" w:cs="Arial"/>
                <w:sz w:val="20"/>
                <w:lang w:val="en-US"/>
              </w:rPr>
              <w:t>System Operator (A04)</w:t>
            </w:r>
          </w:p>
          <w:p w14:paraId="7C4D1465" w14:textId="452F1596" w:rsidR="00DE2BA4" w:rsidRPr="0093487F" w:rsidRDefault="00E80663" w:rsidP="00DE2BA4">
            <w:pPr>
              <w:rPr>
                <w:rFonts w:ascii="Arial" w:hAnsi="Arial" w:cs="Arial"/>
                <w:sz w:val="20"/>
                <w:lang w:val="en-US"/>
              </w:rPr>
            </w:pPr>
            <w:r w:rsidRPr="0093487F">
              <w:rPr>
                <w:rFonts w:ascii="Arial" w:hAnsi="Arial" w:cs="Arial"/>
                <w:sz w:val="20"/>
                <w:lang w:val="en-US"/>
              </w:rPr>
              <w:lastRenderedPageBreak/>
              <w:t xml:space="preserve">Market </w:t>
            </w:r>
            <w:r w:rsidR="001669B6" w:rsidRPr="0093487F">
              <w:rPr>
                <w:rFonts w:ascii="Arial" w:hAnsi="Arial" w:cs="Arial"/>
                <w:sz w:val="20"/>
                <w:lang w:val="en-US"/>
              </w:rPr>
              <w:t>Operator (A11</w:t>
            </w:r>
            <w:r w:rsidR="00DE2BA4" w:rsidRPr="0093487F">
              <w:rPr>
                <w:rFonts w:ascii="Arial" w:hAnsi="Arial"/>
                <w:sz w:val="20"/>
                <w:lang w:val="en-US"/>
              </w:rPr>
              <w:t>)</w:t>
            </w:r>
          </w:p>
        </w:tc>
      </w:tr>
      <w:tr w:rsidR="0093487F" w:rsidRPr="0093487F" w14:paraId="217A3BB2" w14:textId="77777777" w:rsidTr="004A4212">
        <w:trPr>
          <w:trHeight w:val="393"/>
        </w:trPr>
        <w:tc>
          <w:tcPr>
            <w:tcW w:w="2947" w:type="dxa"/>
          </w:tcPr>
          <w:p w14:paraId="0DB95125" w14:textId="77777777" w:rsidR="00DE2BA4" w:rsidRPr="0093487F" w:rsidRDefault="00DE2BA4" w:rsidP="009942CF">
            <w:pPr>
              <w:rPr>
                <w:rFonts w:ascii="Arial" w:hAnsi="Arial" w:cs="Arial"/>
                <w:sz w:val="20"/>
                <w:lang w:val="en-US"/>
              </w:rPr>
            </w:pPr>
            <w:r w:rsidRPr="0093487F">
              <w:rPr>
                <w:rFonts w:ascii="Arial" w:hAnsi="Arial"/>
                <w:sz w:val="20"/>
                <w:lang w:val="en-US"/>
              </w:rPr>
              <w:lastRenderedPageBreak/>
              <w:t>createdDateTime</w:t>
            </w:r>
          </w:p>
        </w:tc>
        <w:tc>
          <w:tcPr>
            <w:tcW w:w="2610" w:type="dxa"/>
          </w:tcPr>
          <w:p w14:paraId="196ABD87" w14:textId="77777777" w:rsidR="00DE2BA4" w:rsidRPr="0093487F" w:rsidRDefault="00DE2BA4" w:rsidP="009942CF">
            <w:pPr>
              <w:rPr>
                <w:rFonts w:ascii="Arial" w:hAnsi="Arial"/>
                <w:sz w:val="20"/>
                <w:lang w:val="en-US"/>
              </w:rPr>
            </w:pPr>
            <w:r w:rsidRPr="0093487F">
              <w:rPr>
                <w:rFonts w:ascii="Arial" w:hAnsi="Arial"/>
                <w:sz w:val="20"/>
                <w:lang w:val="en-US"/>
              </w:rPr>
              <w:t>Message Date and Time</w:t>
            </w:r>
          </w:p>
        </w:tc>
        <w:tc>
          <w:tcPr>
            <w:tcW w:w="3984" w:type="dxa"/>
          </w:tcPr>
          <w:p w14:paraId="2EF5A9A7" w14:textId="5FA22A04" w:rsidR="00DE2BA4" w:rsidRPr="0093487F" w:rsidRDefault="00DE2BA4"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6410267E" w14:textId="77777777" w:rsidTr="004A4212">
        <w:trPr>
          <w:trHeight w:val="673"/>
        </w:trPr>
        <w:tc>
          <w:tcPr>
            <w:tcW w:w="2947" w:type="dxa"/>
          </w:tcPr>
          <w:p w14:paraId="6950CED7" w14:textId="77777777" w:rsidR="00DE2BA4" w:rsidRPr="0093487F" w:rsidRDefault="00DE2BA4"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5C1BEA44" w14:textId="77777777" w:rsidR="00DE2BA4" w:rsidRPr="0093487F" w:rsidRDefault="00DE2BA4" w:rsidP="009942CF">
            <w:pPr>
              <w:rPr>
                <w:rFonts w:ascii="Arial" w:hAnsi="Arial"/>
                <w:sz w:val="20"/>
                <w:lang w:val="en-US"/>
              </w:rPr>
            </w:pPr>
            <w:r w:rsidRPr="0093487F">
              <w:rPr>
                <w:rFonts w:ascii="Arial" w:hAnsi="Arial"/>
                <w:sz w:val="20"/>
                <w:lang w:val="en-US"/>
              </w:rPr>
              <w:t>Message Time Interval</w:t>
            </w:r>
          </w:p>
        </w:tc>
        <w:tc>
          <w:tcPr>
            <w:tcW w:w="3984" w:type="dxa"/>
          </w:tcPr>
          <w:p w14:paraId="35F71C94" w14:textId="77777777" w:rsidR="00DE2BA4" w:rsidRPr="0093487F" w:rsidRDefault="00DE2BA4"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173E93AC" w14:textId="77777777" w:rsidTr="004A4212">
        <w:trPr>
          <w:trHeight w:val="393"/>
        </w:trPr>
        <w:tc>
          <w:tcPr>
            <w:tcW w:w="2947" w:type="dxa"/>
          </w:tcPr>
          <w:p w14:paraId="5AA1899C" w14:textId="77777777" w:rsidR="00DE2BA4" w:rsidRPr="0093487F" w:rsidRDefault="00DE2BA4" w:rsidP="009942CF">
            <w:pPr>
              <w:rPr>
                <w:rFonts w:ascii="Arial" w:hAnsi="Arial" w:cs="Arial"/>
                <w:sz w:val="20"/>
                <w:lang w:val="en-US"/>
              </w:rPr>
            </w:pPr>
            <w:proofErr w:type="gramStart"/>
            <w:r w:rsidRPr="0093487F">
              <w:rPr>
                <w:rFonts w:ascii="Arial" w:hAnsi="Arial"/>
                <w:sz w:val="20"/>
                <w:lang w:val="en-US"/>
              </w:rPr>
              <w:t>domain.mRID</w:t>
            </w:r>
            <w:proofErr w:type="gramEnd"/>
          </w:p>
        </w:tc>
        <w:tc>
          <w:tcPr>
            <w:tcW w:w="2610" w:type="dxa"/>
          </w:tcPr>
          <w:p w14:paraId="02291DB6" w14:textId="77777777" w:rsidR="00DE2BA4" w:rsidRPr="0093487F" w:rsidRDefault="00DE2BA4" w:rsidP="009942CF">
            <w:pPr>
              <w:rPr>
                <w:rFonts w:ascii="Arial" w:hAnsi="Arial"/>
                <w:sz w:val="20"/>
                <w:lang w:val="en-US"/>
              </w:rPr>
            </w:pPr>
            <w:r w:rsidRPr="0093487F">
              <w:rPr>
                <w:rFonts w:ascii="Arial" w:hAnsi="Arial"/>
                <w:sz w:val="20"/>
                <w:lang w:val="en-US"/>
              </w:rPr>
              <w:t>Domain</w:t>
            </w:r>
          </w:p>
        </w:tc>
        <w:tc>
          <w:tcPr>
            <w:tcW w:w="3984" w:type="dxa"/>
          </w:tcPr>
          <w:p w14:paraId="7E658224" w14:textId="77777777" w:rsidR="00DE2BA4" w:rsidRPr="0093487F" w:rsidRDefault="00DE2BA4" w:rsidP="009942CF">
            <w:pPr>
              <w:rPr>
                <w:rFonts w:ascii="Arial" w:hAnsi="Arial"/>
                <w:sz w:val="20"/>
                <w:lang w:val="en-US"/>
              </w:rPr>
            </w:pPr>
            <w:r w:rsidRPr="0093487F">
              <w:rPr>
                <w:rFonts w:ascii="Arial" w:hAnsi="Arial"/>
                <w:sz w:val="20"/>
                <w:lang w:val="en-US"/>
              </w:rPr>
              <w:t>Cyprus Control Area EIC Code</w:t>
            </w:r>
          </w:p>
        </w:tc>
      </w:tr>
      <w:tr w:rsidR="0093487F" w:rsidRPr="0093487F" w14:paraId="3B3F9A45"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7A9CA46"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07C1BDEB"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2E9F95B9"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025B98F"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120E2E86" w14:textId="77777777" w:rsidR="00BE12AD" w:rsidRPr="0093487F" w:rsidRDefault="00BE12AD" w:rsidP="00BF2CCC">
            <w:pPr>
              <w:rPr>
                <w:rFonts w:ascii="Arial" w:hAnsi="Arial" w:cs="Arial"/>
                <w:sz w:val="20"/>
                <w:lang w:val="en-US"/>
              </w:rPr>
            </w:pPr>
            <w:r w:rsidRPr="0093487F">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451B7BE8"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4A6D5A15"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0DF868BD" w14:textId="77777777" w:rsidTr="004A4212">
        <w:trPr>
          <w:trHeight w:val="399"/>
        </w:trPr>
        <w:tc>
          <w:tcPr>
            <w:tcW w:w="2947" w:type="dxa"/>
          </w:tcPr>
          <w:p w14:paraId="56B3E9F3" w14:textId="77777777" w:rsidR="00DE2BA4" w:rsidRPr="0093487F" w:rsidRDefault="00DE2BA4" w:rsidP="009942CF">
            <w:pPr>
              <w:rPr>
                <w:rFonts w:ascii="Arial" w:hAnsi="Arial" w:cs="Arial"/>
                <w:sz w:val="20"/>
                <w:lang w:val="en-US"/>
              </w:rPr>
            </w:pPr>
            <w:r w:rsidRPr="0093487F">
              <w:rPr>
                <w:rFonts w:ascii="Arial" w:hAnsi="Arial"/>
                <w:sz w:val="20"/>
                <w:lang w:val="en-US"/>
              </w:rPr>
              <w:t>TimeSeries</w:t>
            </w:r>
          </w:p>
        </w:tc>
        <w:tc>
          <w:tcPr>
            <w:tcW w:w="2610" w:type="dxa"/>
          </w:tcPr>
          <w:p w14:paraId="4F22FF85" w14:textId="77777777" w:rsidR="00DE2BA4" w:rsidRPr="0093487F" w:rsidRDefault="00DE2BA4" w:rsidP="009942CF">
            <w:pPr>
              <w:rPr>
                <w:rFonts w:ascii="Arial" w:hAnsi="Arial"/>
                <w:sz w:val="20"/>
                <w:lang w:val="en-US"/>
              </w:rPr>
            </w:pPr>
            <w:r w:rsidRPr="0093487F">
              <w:rPr>
                <w:rFonts w:ascii="Arial" w:hAnsi="Arial"/>
                <w:sz w:val="20"/>
                <w:lang w:val="en-US"/>
              </w:rPr>
              <w:t>Time Series</w:t>
            </w:r>
          </w:p>
        </w:tc>
        <w:tc>
          <w:tcPr>
            <w:tcW w:w="3984" w:type="dxa"/>
          </w:tcPr>
          <w:p w14:paraId="0CB16EE8" w14:textId="77777777" w:rsidR="00DE2BA4" w:rsidRPr="0093487F" w:rsidRDefault="00DE2BA4" w:rsidP="009942CF">
            <w:pPr>
              <w:rPr>
                <w:rFonts w:ascii="Arial" w:hAnsi="Arial"/>
                <w:sz w:val="20"/>
                <w:lang w:val="en-US"/>
              </w:rPr>
            </w:pPr>
            <w:r w:rsidRPr="0093487F">
              <w:rPr>
                <w:rFonts w:ascii="Arial" w:hAnsi="Arial"/>
                <w:sz w:val="20"/>
                <w:lang w:val="en-US"/>
              </w:rPr>
              <w:t>See below</w:t>
            </w:r>
          </w:p>
        </w:tc>
      </w:tr>
    </w:tbl>
    <w:p w14:paraId="083B3D86"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9F15D8" w14:textId="77777777" w:rsidTr="004A4212">
        <w:trPr>
          <w:trHeight w:val="393"/>
        </w:trPr>
        <w:tc>
          <w:tcPr>
            <w:tcW w:w="2947" w:type="dxa"/>
            <w:shd w:val="clear" w:color="auto" w:fill="E6E6E6"/>
          </w:tcPr>
          <w:p w14:paraId="63B3F2CD" w14:textId="77777777" w:rsidR="00DE2BA4" w:rsidRPr="0093487F" w:rsidRDefault="00DE2BA4"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09769A5D"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60C86E0"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7729FE" w14:textId="77777777" w:rsidTr="004A4212">
        <w:trPr>
          <w:trHeight w:val="399"/>
        </w:trPr>
        <w:tc>
          <w:tcPr>
            <w:tcW w:w="2947" w:type="dxa"/>
          </w:tcPr>
          <w:p w14:paraId="7715CA78" w14:textId="77777777" w:rsidR="00DE2BA4" w:rsidRPr="0093487F" w:rsidRDefault="00DE2BA4" w:rsidP="009942CF">
            <w:pPr>
              <w:rPr>
                <w:rFonts w:ascii="Arial" w:hAnsi="Arial" w:cs="Arial"/>
                <w:sz w:val="20"/>
                <w:lang w:val="en-US"/>
              </w:rPr>
            </w:pPr>
            <w:r w:rsidRPr="0093487F">
              <w:rPr>
                <w:rFonts w:ascii="Arial" w:hAnsi="Arial"/>
                <w:sz w:val="20"/>
                <w:lang w:val="en-US"/>
              </w:rPr>
              <w:t>mRID</w:t>
            </w:r>
          </w:p>
        </w:tc>
        <w:tc>
          <w:tcPr>
            <w:tcW w:w="2610" w:type="dxa"/>
          </w:tcPr>
          <w:p w14:paraId="1A0556FB" w14:textId="77777777" w:rsidR="00DE2BA4" w:rsidRPr="0093487F" w:rsidRDefault="00DE2BA4" w:rsidP="009942CF">
            <w:pPr>
              <w:rPr>
                <w:rFonts w:ascii="Arial" w:hAnsi="Arial"/>
                <w:sz w:val="20"/>
                <w:lang w:val="en-US"/>
              </w:rPr>
            </w:pPr>
            <w:r w:rsidRPr="0093487F">
              <w:rPr>
                <w:rFonts w:ascii="Arial" w:hAnsi="Arial"/>
                <w:sz w:val="20"/>
                <w:lang w:val="en-US"/>
              </w:rPr>
              <w:t>mRID</w:t>
            </w:r>
          </w:p>
        </w:tc>
        <w:tc>
          <w:tcPr>
            <w:tcW w:w="3984" w:type="dxa"/>
          </w:tcPr>
          <w:p w14:paraId="59E6988C"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16097E" w14:textId="77777777" w:rsidTr="004A4212">
        <w:trPr>
          <w:trHeight w:val="399"/>
        </w:trPr>
        <w:tc>
          <w:tcPr>
            <w:tcW w:w="2947" w:type="dxa"/>
          </w:tcPr>
          <w:p w14:paraId="3C92EE22" w14:textId="77777777" w:rsidR="00DE2BA4" w:rsidRPr="0093487F" w:rsidRDefault="00DE2BA4" w:rsidP="009942CF">
            <w:pPr>
              <w:rPr>
                <w:rFonts w:ascii="Arial" w:hAnsi="Arial" w:cs="Arial"/>
                <w:sz w:val="20"/>
                <w:lang w:val="en-US"/>
              </w:rPr>
            </w:pPr>
            <w:r w:rsidRPr="0093487F">
              <w:rPr>
                <w:rFonts w:ascii="Arial" w:hAnsi="Arial"/>
                <w:sz w:val="20"/>
                <w:lang w:val="en-US"/>
              </w:rPr>
              <w:t>version</w:t>
            </w:r>
          </w:p>
        </w:tc>
        <w:tc>
          <w:tcPr>
            <w:tcW w:w="2610" w:type="dxa"/>
          </w:tcPr>
          <w:p w14:paraId="6BC667BD" w14:textId="77777777" w:rsidR="00DE2BA4" w:rsidRPr="0093487F" w:rsidRDefault="00DE2BA4" w:rsidP="009942CF">
            <w:pPr>
              <w:rPr>
                <w:rFonts w:ascii="Arial" w:hAnsi="Arial"/>
                <w:sz w:val="20"/>
                <w:lang w:val="en-US"/>
              </w:rPr>
            </w:pPr>
            <w:r w:rsidRPr="0093487F">
              <w:rPr>
                <w:rFonts w:ascii="Arial" w:hAnsi="Arial"/>
                <w:sz w:val="20"/>
                <w:lang w:val="en-US"/>
              </w:rPr>
              <w:t>version</w:t>
            </w:r>
          </w:p>
        </w:tc>
        <w:tc>
          <w:tcPr>
            <w:tcW w:w="3984" w:type="dxa"/>
          </w:tcPr>
          <w:p w14:paraId="3586B240" w14:textId="77777777" w:rsidR="00DE2BA4" w:rsidRPr="0093487F" w:rsidRDefault="00DE2BA4" w:rsidP="009942CF">
            <w:pPr>
              <w:rPr>
                <w:rFonts w:ascii="Arial" w:hAnsi="Arial"/>
                <w:sz w:val="20"/>
                <w:lang w:val="en-US"/>
              </w:rPr>
            </w:pPr>
            <w:r w:rsidRPr="0093487F">
              <w:rPr>
                <w:rFonts w:ascii="Arial" w:hAnsi="Arial"/>
                <w:sz w:val="20"/>
                <w:lang w:val="en-US"/>
              </w:rPr>
              <w:t>The version number assigned to the time series in question.</w:t>
            </w:r>
          </w:p>
          <w:p w14:paraId="0B710D02" w14:textId="77777777" w:rsidR="00DE2BA4" w:rsidRPr="0093487F" w:rsidRDefault="00DE2BA4"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0B0CAB58"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35A268EB" w14:textId="77777777" w:rsidTr="004A4212">
        <w:trPr>
          <w:trHeight w:val="539"/>
        </w:trPr>
        <w:tc>
          <w:tcPr>
            <w:tcW w:w="2947" w:type="dxa"/>
          </w:tcPr>
          <w:p w14:paraId="6876D4ED" w14:textId="77777777" w:rsidR="00DE2BA4" w:rsidRPr="0093487F" w:rsidRDefault="00DE2BA4" w:rsidP="00DE2BA4">
            <w:pPr>
              <w:rPr>
                <w:rFonts w:ascii="Arial" w:hAnsi="Arial" w:cs="Arial"/>
                <w:sz w:val="20"/>
                <w:lang w:val="en-US"/>
              </w:rPr>
            </w:pPr>
            <w:r w:rsidRPr="0093487F">
              <w:rPr>
                <w:rFonts w:ascii="Arial" w:hAnsi="Arial" w:cs="Arial"/>
                <w:sz w:val="20"/>
                <w:lang w:val="en-US"/>
              </w:rPr>
              <w:t>businessType</w:t>
            </w:r>
          </w:p>
        </w:tc>
        <w:tc>
          <w:tcPr>
            <w:tcW w:w="2610" w:type="dxa"/>
          </w:tcPr>
          <w:p w14:paraId="31D3841B" w14:textId="77777777" w:rsidR="00DE2BA4" w:rsidRPr="0093487F" w:rsidRDefault="00DE2BA4" w:rsidP="00DE2BA4">
            <w:pPr>
              <w:rPr>
                <w:rFonts w:ascii="Arial" w:hAnsi="Arial" w:cs="Arial"/>
                <w:sz w:val="20"/>
                <w:lang w:val="en-US"/>
              </w:rPr>
            </w:pPr>
            <w:r w:rsidRPr="0093487F">
              <w:rPr>
                <w:rFonts w:ascii="Arial" w:hAnsi="Arial" w:cs="Arial"/>
                <w:sz w:val="20"/>
                <w:lang w:val="en-US"/>
              </w:rPr>
              <w:t>Business type</w:t>
            </w:r>
          </w:p>
        </w:tc>
        <w:tc>
          <w:tcPr>
            <w:tcW w:w="3984" w:type="dxa"/>
          </w:tcPr>
          <w:p w14:paraId="23030DF5" w14:textId="39BF2450" w:rsidR="00DE2BA4" w:rsidRPr="0093487F" w:rsidRDefault="00CB70DE" w:rsidP="00DE2BA4">
            <w:pPr>
              <w:rPr>
                <w:rFonts w:ascii="Arial" w:hAnsi="Arial" w:cs="Arial"/>
                <w:sz w:val="20"/>
                <w:lang w:val="en-US"/>
              </w:rPr>
            </w:pPr>
            <w:r w:rsidRPr="0093487F">
              <w:rPr>
                <w:rFonts w:ascii="Arial" w:hAnsi="Arial" w:cs="Arial"/>
                <w:sz w:val="20"/>
                <w:lang w:val="en-US"/>
              </w:rPr>
              <w:t xml:space="preserve">Production </w:t>
            </w:r>
            <w:r w:rsidRPr="0093487F">
              <w:rPr>
                <w:rFonts w:ascii="Arial" w:hAnsi="Arial"/>
                <w:sz w:val="20"/>
                <w:lang w:val="en-US"/>
              </w:rPr>
              <w:t>(</w:t>
            </w:r>
            <w:r w:rsidR="007A4D10" w:rsidRPr="0093487F">
              <w:rPr>
                <w:rFonts w:ascii="Arial" w:hAnsi="Arial" w:cs="Arial"/>
                <w:sz w:val="20"/>
                <w:lang w:val="en-US"/>
              </w:rPr>
              <w:t xml:space="preserve">A01) - </w:t>
            </w:r>
            <w:r w:rsidRPr="0093487F">
              <w:rPr>
                <w:rFonts w:ascii="Arial" w:hAnsi="Arial" w:cs="Arial"/>
                <w:sz w:val="20"/>
                <w:lang w:val="en-US"/>
              </w:rPr>
              <w:t>for resource object type generation</w:t>
            </w:r>
          </w:p>
          <w:p w14:paraId="1A7FD887" w14:textId="753E5EF7" w:rsidR="00CB70DE" w:rsidRPr="0093487F" w:rsidRDefault="00CB70DE" w:rsidP="00DE2BA4">
            <w:pPr>
              <w:rPr>
                <w:rFonts w:ascii="Arial" w:hAnsi="Arial" w:cs="Arial"/>
                <w:sz w:val="20"/>
                <w:lang w:val="en-US"/>
              </w:rPr>
            </w:pPr>
            <w:r w:rsidRPr="0093487F">
              <w:rPr>
                <w:rFonts w:ascii="Arial" w:hAnsi="Arial" w:cs="Arial"/>
                <w:sz w:val="20"/>
                <w:lang w:val="en-US"/>
              </w:rPr>
              <w:t xml:space="preserve">Consumption </w:t>
            </w:r>
            <w:r w:rsidRPr="0093487F">
              <w:rPr>
                <w:rFonts w:ascii="Arial" w:hAnsi="Arial"/>
                <w:sz w:val="20"/>
                <w:lang w:val="en-US"/>
              </w:rPr>
              <w:t>(</w:t>
            </w:r>
            <w:r w:rsidR="007A4D10" w:rsidRPr="0093487F">
              <w:rPr>
                <w:rFonts w:ascii="Arial" w:hAnsi="Arial" w:cs="Arial"/>
                <w:sz w:val="20"/>
                <w:lang w:val="en-US"/>
              </w:rPr>
              <w:t>A04)</w:t>
            </w:r>
            <w:r w:rsidR="00515389" w:rsidRPr="0093487F">
              <w:rPr>
                <w:rFonts w:ascii="Arial" w:hAnsi="Arial" w:cs="Arial"/>
                <w:sz w:val="20"/>
                <w:lang w:val="en-US"/>
              </w:rPr>
              <w:t xml:space="preserve"> </w:t>
            </w:r>
            <w:r w:rsidR="007A4D10" w:rsidRPr="0093487F">
              <w:rPr>
                <w:rFonts w:ascii="Arial" w:hAnsi="Arial" w:cs="Arial"/>
                <w:sz w:val="20"/>
                <w:lang w:val="en-US"/>
              </w:rPr>
              <w:t>-</w:t>
            </w:r>
            <w:r w:rsidR="00825C2C" w:rsidRPr="0093487F">
              <w:rPr>
                <w:rFonts w:ascii="Arial" w:hAnsi="Arial" w:cs="Arial"/>
                <w:sz w:val="20"/>
                <w:lang w:val="en-US"/>
              </w:rPr>
              <w:t xml:space="preserve"> </w:t>
            </w:r>
            <w:r w:rsidRPr="0093487F">
              <w:rPr>
                <w:rFonts w:ascii="Arial" w:hAnsi="Arial" w:cs="Arial"/>
                <w:sz w:val="20"/>
                <w:lang w:val="en-US"/>
              </w:rPr>
              <w:t>for resource object type load</w:t>
            </w:r>
            <w:r w:rsidR="002B4839" w:rsidRPr="0093487F">
              <w:rPr>
                <w:rFonts w:ascii="Arial" w:hAnsi="Arial" w:cs="Arial"/>
                <w:sz w:val="20"/>
                <w:lang w:val="en-US"/>
              </w:rPr>
              <w:t xml:space="preserve"> unit</w:t>
            </w:r>
          </w:p>
        </w:tc>
      </w:tr>
      <w:tr w:rsidR="0093487F" w:rsidRPr="0093487F" w14:paraId="20647017" w14:textId="77777777" w:rsidTr="004A4212">
        <w:trPr>
          <w:trHeight w:val="399"/>
        </w:trPr>
        <w:tc>
          <w:tcPr>
            <w:tcW w:w="2947" w:type="dxa"/>
          </w:tcPr>
          <w:p w14:paraId="329FC9DA" w14:textId="77777777" w:rsidR="00DE2BA4" w:rsidRPr="0093487F" w:rsidRDefault="00DE2BA4" w:rsidP="00DE2BA4">
            <w:pPr>
              <w:rPr>
                <w:rFonts w:ascii="Arial" w:hAnsi="Arial" w:cs="Arial"/>
                <w:sz w:val="20"/>
                <w:lang w:val="en-US"/>
              </w:rPr>
            </w:pPr>
            <w:r w:rsidRPr="0093487F">
              <w:rPr>
                <w:rFonts w:ascii="Arial" w:hAnsi="Arial"/>
                <w:sz w:val="20"/>
                <w:lang w:val="en-US"/>
              </w:rPr>
              <w:t>product</w:t>
            </w:r>
          </w:p>
        </w:tc>
        <w:tc>
          <w:tcPr>
            <w:tcW w:w="2610" w:type="dxa"/>
          </w:tcPr>
          <w:p w14:paraId="370F78CD" w14:textId="77777777" w:rsidR="00DE2BA4" w:rsidRPr="0093487F" w:rsidRDefault="00DE2BA4" w:rsidP="00DE2BA4">
            <w:pPr>
              <w:rPr>
                <w:rFonts w:ascii="Arial" w:hAnsi="Arial"/>
                <w:sz w:val="20"/>
                <w:lang w:val="en-US"/>
              </w:rPr>
            </w:pPr>
            <w:r w:rsidRPr="0093487F">
              <w:rPr>
                <w:rFonts w:ascii="Arial" w:hAnsi="Arial"/>
                <w:sz w:val="20"/>
                <w:lang w:val="en-US"/>
              </w:rPr>
              <w:t>Product</w:t>
            </w:r>
          </w:p>
        </w:tc>
        <w:tc>
          <w:tcPr>
            <w:tcW w:w="3984" w:type="dxa"/>
          </w:tcPr>
          <w:p w14:paraId="679A2AAF" w14:textId="74CE17A6" w:rsidR="00DE2BA4" w:rsidRPr="0093487F" w:rsidRDefault="00D71B55" w:rsidP="00DE2BA4">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DE2BA4" w:rsidRPr="0093487F">
              <w:rPr>
                <w:rFonts w:ascii="Arial" w:hAnsi="Arial"/>
                <w:sz w:val="20"/>
                <w:lang w:val="en-US"/>
              </w:rPr>
              <w:t>8716867000016)</w:t>
            </w:r>
          </w:p>
        </w:tc>
      </w:tr>
      <w:tr w:rsidR="0093487F" w:rsidRPr="0093487F" w14:paraId="7A872F99" w14:textId="77777777" w:rsidTr="004A4212">
        <w:trPr>
          <w:trHeight w:val="393"/>
        </w:trPr>
        <w:tc>
          <w:tcPr>
            <w:tcW w:w="2947" w:type="dxa"/>
          </w:tcPr>
          <w:p w14:paraId="482CE724" w14:textId="77777777" w:rsidR="00DE2BA4" w:rsidRPr="0093487F" w:rsidRDefault="00DE2BA4" w:rsidP="00DE2BA4">
            <w:pPr>
              <w:rPr>
                <w:rFonts w:ascii="Arial" w:hAnsi="Arial" w:cs="Arial"/>
                <w:sz w:val="20"/>
                <w:lang w:val="en-US"/>
              </w:rPr>
            </w:pPr>
            <w:r w:rsidRPr="0093487F">
              <w:rPr>
                <w:rFonts w:ascii="Arial" w:hAnsi="Arial"/>
                <w:sz w:val="20"/>
                <w:lang w:val="en-US"/>
              </w:rPr>
              <w:t>objectAggregation</w:t>
            </w:r>
          </w:p>
        </w:tc>
        <w:tc>
          <w:tcPr>
            <w:tcW w:w="2610" w:type="dxa"/>
          </w:tcPr>
          <w:p w14:paraId="7DAC202C" w14:textId="77777777" w:rsidR="00DE2BA4" w:rsidRPr="0093487F" w:rsidRDefault="00DE2BA4" w:rsidP="00DE2BA4">
            <w:pPr>
              <w:rPr>
                <w:rFonts w:ascii="Arial" w:hAnsi="Arial"/>
                <w:sz w:val="20"/>
                <w:lang w:val="en-US"/>
              </w:rPr>
            </w:pPr>
            <w:r w:rsidRPr="0093487F">
              <w:rPr>
                <w:rFonts w:ascii="Arial" w:hAnsi="Arial"/>
                <w:sz w:val="20"/>
                <w:lang w:val="en-US"/>
              </w:rPr>
              <w:t>Object aggregation</w:t>
            </w:r>
          </w:p>
        </w:tc>
        <w:tc>
          <w:tcPr>
            <w:tcW w:w="3984" w:type="dxa"/>
          </w:tcPr>
          <w:p w14:paraId="4F5B3EDB" w14:textId="216E2721" w:rsidR="00DE2BA4" w:rsidRPr="0093487F" w:rsidRDefault="00DE2BA4" w:rsidP="00DE2BA4">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(A06</w:t>
            </w:r>
            <w:r w:rsidRPr="0093487F">
              <w:rPr>
                <w:rFonts w:ascii="Arial" w:hAnsi="Arial"/>
                <w:sz w:val="20"/>
                <w:lang w:val="en-US"/>
              </w:rPr>
              <w:t>)</w:t>
            </w:r>
          </w:p>
        </w:tc>
      </w:tr>
      <w:tr w:rsidR="0093487F" w:rsidRPr="0093487F" w14:paraId="3ACC4FE6" w14:textId="77777777" w:rsidTr="004A4212">
        <w:trPr>
          <w:trHeight w:val="393"/>
        </w:trPr>
        <w:tc>
          <w:tcPr>
            <w:tcW w:w="2947" w:type="dxa"/>
          </w:tcPr>
          <w:p w14:paraId="2F39EAD5" w14:textId="77777777" w:rsidR="00DE2BA4" w:rsidRPr="0093487F" w:rsidRDefault="00DE2BA4" w:rsidP="009942CF">
            <w:pPr>
              <w:rPr>
                <w:rFonts w:ascii="Arial" w:hAnsi="Arial" w:cs="Arial"/>
                <w:sz w:val="20"/>
                <w:lang w:val="en-US"/>
              </w:rPr>
            </w:pPr>
            <w:r w:rsidRPr="0093487F">
              <w:rPr>
                <w:rFonts w:ascii="Arial" w:hAnsi="Arial"/>
                <w:sz w:val="20"/>
                <w:lang w:val="en-US"/>
              </w:rPr>
              <w:t>in_Domain.mRID</w:t>
            </w:r>
          </w:p>
        </w:tc>
        <w:tc>
          <w:tcPr>
            <w:tcW w:w="2610" w:type="dxa"/>
          </w:tcPr>
          <w:p w14:paraId="5BF2B6BB"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09591D79" w14:textId="0ADBCE64"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42A8DAE2" w14:textId="77777777" w:rsidTr="004A4212">
        <w:trPr>
          <w:trHeight w:val="393"/>
        </w:trPr>
        <w:tc>
          <w:tcPr>
            <w:tcW w:w="2947" w:type="dxa"/>
          </w:tcPr>
          <w:p w14:paraId="4B21F316" w14:textId="77777777" w:rsidR="00DE2BA4" w:rsidRPr="0093487F" w:rsidRDefault="00DE2BA4" w:rsidP="009942CF">
            <w:pPr>
              <w:rPr>
                <w:rFonts w:ascii="Arial" w:hAnsi="Arial" w:cs="Arial"/>
                <w:sz w:val="20"/>
                <w:lang w:val="en-US"/>
              </w:rPr>
            </w:pPr>
            <w:r w:rsidRPr="0093487F">
              <w:rPr>
                <w:rFonts w:ascii="Arial" w:hAnsi="Arial"/>
                <w:sz w:val="20"/>
                <w:lang w:val="en-US"/>
              </w:rPr>
              <w:t>out_Domain.mRID</w:t>
            </w:r>
          </w:p>
        </w:tc>
        <w:tc>
          <w:tcPr>
            <w:tcW w:w="2610" w:type="dxa"/>
          </w:tcPr>
          <w:p w14:paraId="7077663C"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2F9A046F"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34B25A31" w14:textId="77777777" w:rsidTr="004A4212">
        <w:trPr>
          <w:trHeight w:val="393"/>
        </w:trPr>
        <w:tc>
          <w:tcPr>
            <w:tcW w:w="2947" w:type="dxa"/>
          </w:tcPr>
          <w:p w14:paraId="62E1F1A8" w14:textId="77777777" w:rsidR="00DE2BA4" w:rsidRPr="0093487F" w:rsidRDefault="00DE2BA4" w:rsidP="009942CF">
            <w:pPr>
              <w:rPr>
                <w:rFonts w:ascii="Arial" w:hAnsi="Arial" w:cs="Arial"/>
                <w:sz w:val="20"/>
                <w:lang w:val="en-US"/>
              </w:rPr>
            </w:pPr>
            <w:r w:rsidRPr="0093487F">
              <w:rPr>
                <w:rFonts w:ascii="Arial" w:hAnsi="Arial"/>
                <w:sz w:val="20"/>
                <w:lang w:val="en-US"/>
              </w:rPr>
              <w:t>marketEvaluationPoint.mRID</w:t>
            </w:r>
          </w:p>
        </w:tc>
        <w:tc>
          <w:tcPr>
            <w:tcW w:w="2610" w:type="dxa"/>
          </w:tcPr>
          <w:p w14:paraId="1100A6E8" w14:textId="77777777" w:rsidR="00DE2BA4" w:rsidRPr="0093487F" w:rsidRDefault="00DE2BA4" w:rsidP="009942CF">
            <w:pPr>
              <w:rPr>
                <w:rFonts w:ascii="Arial" w:hAnsi="Arial"/>
                <w:sz w:val="20"/>
                <w:lang w:val="en-US"/>
              </w:rPr>
            </w:pPr>
            <w:r w:rsidRPr="0093487F">
              <w:rPr>
                <w:rFonts w:ascii="Arial" w:hAnsi="Arial"/>
                <w:sz w:val="20"/>
                <w:lang w:val="en-US"/>
              </w:rPr>
              <w:t>Market Evaluation Point</w:t>
            </w:r>
          </w:p>
        </w:tc>
        <w:tc>
          <w:tcPr>
            <w:tcW w:w="3984" w:type="dxa"/>
          </w:tcPr>
          <w:p w14:paraId="610FC2D5" w14:textId="77777777" w:rsidR="00DE2BA4" w:rsidRPr="0093487F" w:rsidRDefault="00DE2BA4" w:rsidP="009942CF">
            <w:pPr>
              <w:rPr>
                <w:rFonts w:ascii="Arial" w:hAnsi="Arial"/>
                <w:sz w:val="20"/>
                <w:lang w:val="en-US"/>
              </w:rPr>
            </w:pPr>
            <w:r w:rsidRPr="0093487F">
              <w:rPr>
                <w:rFonts w:ascii="Arial" w:hAnsi="Arial"/>
                <w:sz w:val="20"/>
                <w:lang w:val="en-US"/>
              </w:rPr>
              <w:t>Resource Object EIC Code</w:t>
            </w:r>
          </w:p>
        </w:tc>
      </w:tr>
      <w:tr w:rsidR="0093487F" w:rsidRPr="0093487F" w14:paraId="72785041" w14:textId="77777777" w:rsidTr="004A4212">
        <w:trPr>
          <w:trHeight w:val="393"/>
        </w:trPr>
        <w:tc>
          <w:tcPr>
            <w:tcW w:w="2947" w:type="dxa"/>
          </w:tcPr>
          <w:p w14:paraId="393AEA76" w14:textId="77777777" w:rsidR="00DE2BA4" w:rsidRPr="0093487F" w:rsidRDefault="00DE2BA4" w:rsidP="009942CF">
            <w:pPr>
              <w:rPr>
                <w:rFonts w:ascii="Arial" w:hAnsi="Arial" w:cs="Arial"/>
                <w:sz w:val="20"/>
                <w:lang w:val="en-US"/>
              </w:rPr>
            </w:pPr>
            <w:r w:rsidRPr="0093487F">
              <w:rPr>
                <w:rFonts w:ascii="Arial" w:hAnsi="Arial"/>
                <w:sz w:val="20"/>
                <w:lang w:val="en-US"/>
              </w:rPr>
              <w:t>in_MarketParticipant.mRID</w:t>
            </w:r>
          </w:p>
        </w:tc>
        <w:tc>
          <w:tcPr>
            <w:tcW w:w="2610" w:type="dxa"/>
          </w:tcPr>
          <w:p w14:paraId="2441707C"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7D8500B0" w14:textId="2D89831C"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6E29A7F4" w14:textId="77777777" w:rsidTr="004A4212">
        <w:trPr>
          <w:trHeight w:val="399"/>
        </w:trPr>
        <w:tc>
          <w:tcPr>
            <w:tcW w:w="2947" w:type="dxa"/>
          </w:tcPr>
          <w:p w14:paraId="0CABB23F" w14:textId="77777777" w:rsidR="00DE2BA4" w:rsidRPr="0093487F" w:rsidRDefault="00DE2BA4" w:rsidP="009942CF">
            <w:pPr>
              <w:rPr>
                <w:rFonts w:ascii="Arial" w:hAnsi="Arial" w:cs="Arial"/>
                <w:sz w:val="20"/>
                <w:lang w:val="en-US"/>
              </w:rPr>
            </w:pPr>
            <w:r w:rsidRPr="0093487F">
              <w:rPr>
                <w:rFonts w:ascii="Arial" w:hAnsi="Arial"/>
                <w:sz w:val="20"/>
                <w:lang w:val="en-US"/>
              </w:rPr>
              <w:t>out_MarketParticipant.mRID</w:t>
            </w:r>
          </w:p>
        </w:tc>
        <w:tc>
          <w:tcPr>
            <w:tcW w:w="2610" w:type="dxa"/>
          </w:tcPr>
          <w:p w14:paraId="31E1CC44"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3E661B14"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5E97BB00" w14:textId="77777777" w:rsidTr="004A4212">
        <w:trPr>
          <w:trHeight w:val="393"/>
        </w:trPr>
        <w:tc>
          <w:tcPr>
            <w:tcW w:w="2947" w:type="dxa"/>
          </w:tcPr>
          <w:p w14:paraId="4F1D25BD" w14:textId="77777777" w:rsidR="00DE2BA4" w:rsidRPr="0093487F" w:rsidRDefault="00DE2BA4" w:rsidP="009942CF">
            <w:pPr>
              <w:rPr>
                <w:rFonts w:ascii="Arial" w:hAnsi="Arial" w:cs="Arial"/>
                <w:sz w:val="20"/>
                <w:lang w:val="en-US"/>
              </w:rPr>
            </w:pPr>
            <w:r w:rsidRPr="0093487F">
              <w:rPr>
                <w:rFonts w:ascii="Arial" w:hAnsi="Arial"/>
                <w:sz w:val="20"/>
                <w:lang w:val="en-US"/>
              </w:rPr>
              <w:lastRenderedPageBreak/>
              <w:t>marketAgreement.type</w:t>
            </w:r>
          </w:p>
        </w:tc>
        <w:tc>
          <w:tcPr>
            <w:tcW w:w="2610" w:type="dxa"/>
          </w:tcPr>
          <w:p w14:paraId="2C3DA54B" w14:textId="77777777" w:rsidR="00DE2BA4" w:rsidRPr="0093487F" w:rsidRDefault="00DE2BA4" w:rsidP="009942CF">
            <w:pPr>
              <w:rPr>
                <w:rFonts w:ascii="Arial" w:hAnsi="Arial"/>
                <w:sz w:val="20"/>
                <w:lang w:val="en-US"/>
              </w:rPr>
            </w:pPr>
            <w:r w:rsidRPr="0093487F">
              <w:rPr>
                <w:rFonts w:ascii="Arial" w:hAnsi="Arial"/>
                <w:sz w:val="20"/>
                <w:lang w:val="en-US"/>
              </w:rPr>
              <w:t>Agreement type</w:t>
            </w:r>
          </w:p>
        </w:tc>
        <w:tc>
          <w:tcPr>
            <w:tcW w:w="3984" w:type="dxa"/>
          </w:tcPr>
          <w:p w14:paraId="53FAFBB9"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61C059AE" w14:textId="77777777" w:rsidTr="004A4212">
        <w:trPr>
          <w:trHeight w:val="393"/>
        </w:trPr>
        <w:tc>
          <w:tcPr>
            <w:tcW w:w="2947" w:type="dxa"/>
          </w:tcPr>
          <w:p w14:paraId="7DEDE42F" w14:textId="77777777" w:rsidR="00DE2BA4" w:rsidRPr="0093487F" w:rsidRDefault="00DE2BA4" w:rsidP="009942CF">
            <w:pPr>
              <w:rPr>
                <w:rFonts w:ascii="Arial" w:hAnsi="Arial" w:cs="Arial"/>
                <w:sz w:val="20"/>
                <w:lang w:val="en-US"/>
              </w:rPr>
            </w:pPr>
            <w:r w:rsidRPr="0093487F">
              <w:rPr>
                <w:rFonts w:ascii="Arial" w:hAnsi="Arial"/>
                <w:sz w:val="20"/>
                <w:lang w:val="en-US"/>
              </w:rPr>
              <w:t>marketAgreement.mRID</w:t>
            </w:r>
          </w:p>
        </w:tc>
        <w:tc>
          <w:tcPr>
            <w:tcW w:w="2610" w:type="dxa"/>
          </w:tcPr>
          <w:p w14:paraId="2A57E293" w14:textId="77777777" w:rsidR="00DE2BA4" w:rsidRPr="0093487F" w:rsidRDefault="00DE2BA4" w:rsidP="009942CF">
            <w:pPr>
              <w:rPr>
                <w:rFonts w:ascii="Arial" w:hAnsi="Arial"/>
                <w:sz w:val="20"/>
                <w:lang w:val="en-US"/>
              </w:rPr>
            </w:pPr>
            <w:r w:rsidRPr="0093487F">
              <w:rPr>
                <w:rFonts w:ascii="Arial" w:hAnsi="Arial"/>
                <w:sz w:val="20"/>
                <w:lang w:val="en-US"/>
              </w:rPr>
              <w:t>Agreement identification</w:t>
            </w:r>
          </w:p>
        </w:tc>
        <w:tc>
          <w:tcPr>
            <w:tcW w:w="3984" w:type="dxa"/>
          </w:tcPr>
          <w:p w14:paraId="089BF2DA"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1DB9125D" w14:textId="77777777" w:rsidTr="004A4212">
        <w:trPr>
          <w:trHeight w:val="393"/>
        </w:trPr>
        <w:tc>
          <w:tcPr>
            <w:tcW w:w="2947" w:type="dxa"/>
          </w:tcPr>
          <w:p w14:paraId="0B845535" w14:textId="2D738DB0"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6EC58EDE" w14:textId="450F53F2"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2C06D8D4" w14:textId="7814332E"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57755CB4" w14:textId="77777777" w:rsidTr="004A4212">
        <w:trPr>
          <w:trHeight w:val="399"/>
        </w:trPr>
        <w:tc>
          <w:tcPr>
            <w:tcW w:w="2947" w:type="dxa"/>
          </w:tcPr>
          <w:p w14:paraId="5552E000"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6768441A"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26098D10" w14:textId="36FB8F04" w:rsidR="00E71677" w:rsidRPr="0093487F" w:rsidRDefault="00E71677" w:rsidP="00E71677">
            <w:pPr>
              <w:rPr>
                <w:rFonts w:ascii="Arial" w:hAnsi="Arial"/>
                <w:sz w:val="20"/>
                <w:lang w:val="en-US"/>
              </w:rPr>
            </w:pPr>
            <w:r w:rsidRPr="0093487F">
              <w:rPr>
                <w:rFonts w:ascii="Arial" w:hAnsi="Arial"/>
                <w:sz w:val="20"/>
                <w:lang w:val="en-US"/>
              </w:rPr>
              <w:t>MWH</w:t>
            </w:r>
          </w:p>
        </w:tc>
      </w:tr>
      <w:tr w:rsidR="0093487F" w:rsidRPr="0093487F" w14:paraId="5B54EC23" w14:textId="77777777" w:rsidTr="004A4212">
        <w:trPr>
          <w:trHeight w:val="399"/>
        </w:trPr>
        <w:tc>
          <w:tcPr>
            <w:tcW w:w="2947" w:type="dxa"/>
          </w:tcPr>
          <w:p w14:paraId="41C6E322" w14:textId="5164DD60" w:rsidR="005F6828" w:rsidRPr="0093487F" w:rsidRDefault="005F6828" w:rsidP="005F6828">
            <w:pPr>
              <w:rPr>
                <w:rFonts w:ascii="Arial" w:hAnsi="Arial"/>
                <w:sz w:val="20"/>
                <w:lang w:val="en-US"/>
              </w:rPr>
            </w:pPr>
            <w:r w:rsidRPr="0093487F">
              <w:rPr>
                <w:rFonts w:ascii="Arial" w:hAnsi="Arial"/>
                <w:sz w:val="20"/>
                <w:lang w:val="en-US"/>
              </w:rPr>
              <w:t>curveType</w:t>
            </w:r>
          </w:p>
        </w:tc>
        <w:tc>
          <w:tcPr>
            <w:tcW w:w="2610" w:type="dxa"/>
          </w:tcPr>
          <w:p w14:paraId="0604606E" w14:textId="258D929B"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70F3FD9A" w14:textId="433DF8E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 </w:t>
            </w:r>
          </w:p>
        </w:tc>
      </w:tr>
      <w:tr w:rsidR="0093487F" w:rsidRPr="0093487F" w14:paraId="7FB550ED" w14:textId="77777777" w:rsidTr="004A4212">
        <w:trPr>
          <w:trHeight w:val="399"/>
        </w:trPr>
        <w:tc>
          <w:tcPr>
            <w:tcW w:w="2947" w:type="dxa"/>
          </w:tcPr>
          <w:p w14:paraId="386CBADD"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3E49790A"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23B55CC9"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3175A90" w14:textId="77777777" w:rsidTr="004A4212">
        <w:trPr>
          <w:trHeight w:val="399"/>
        </w:trPr>
        <w:tc>
          <w:tcPr>
            <w:tcW w:w="2947" w:type="dxa"/>
          </w:tcPr>
          <w:p w14:paraId="527B3320" w14:textId="67DD5ED6"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5B653C0C" w14:textId="328C2FB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5BD8800" w14:textId="470EDED0"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DA81F4D"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0B7AD57" w14:textId="77777777" w:rsidTr="004A4212">
        <w:trPr>
          <w:trHeight w:val="393"/>
        </w:trPr>
        <w:tc>
          <w:tcPr>
            <w:tcW w:w="2947" w:type="dxa"/>
            <w:shd w:val="clear" w:color="auto" w:fill="E6E6E6"/>
          </w:tcPr>
          <w:p w14:paraId="35C5CC6D" w14:textId="77777777" w:rsidR="00DE2BA4" w:rsidRPr="0093487F" w:rsidRDefault="00DE2BA4"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0404A64"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3D729B2C"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B3BDEE1" w14:textId="77777777" w:rsidTr="004A4212">
        <w:trPr>
          <w:trHeight w:val="399"/>
        </w:trPr>
        <w:tc>
          <w:tcPr>
            <w:tcW w:w="2947" w:type="dxa"/>
          </w:tcPr>
          <w:p w14:paraId="5181E056" w14:textId="77777777" w:rsidR="00DE2BA4" w:rsidRPr="0093487F" w:rsidRDefault="00DE2BA4" w:rsidP="009942CF">
            <w:pPr>
              <w:rPr>
                <w:rFonts w:ascii="Arial" w:hAnsi="Arial" w:cs="Arial"/>
                <w:sz w:val="20"/>
                <w:lang w:val="en-US"/>
              </w:rPr>
            </w:pPr>
            <w:r w:rsidRPr="0093487F">
              <w:rPr>
                <w:rFonts w:ascii="Arial" w:hAnsi="Arial" w:cs="Arial"/>
                <w:sz w:val="20"/>
                <w:lang w:val="en-US"/>
              </w:rPr>
              <w:t>timeInterval</w:t>
            </w:r>
          </w:p>
        </w:tc>
        <w:tc>
          <w:tcPr>
            <w:tcW w:w="2610" w:type="dxa"/>
          </w:tcPr>
          <w:p w14:paraId="7E881549" w14:textId="77777777" w:rsidR="00DE2BA4" w:rsidRPr="0093487F" w:rsidRDefault="00DE2BA4" w:rsidP="009942CF">
            <w:pPr>
              <w:rPr>
                <w:rFonts w:ascii="Arial" w:hAnsi="Arial" w:cs="Arial"/>
                <w:sz w:val="20"/>
                <w:lang w:val="en-US"/>
              </w:rPr>
            </w:pPr>
            <w:r w:rsidRPr="0093487F">
              <w:rPr>
                <w:rFonts w:ascii="Arial" w:hAnsi="Arial" w:cs="Arial"/>
                <w:sz w:val="20"/>
                <w:lang w:val="en-US"/>
              </w:rPr>
              <w:t>Time Interval</w:t>
            </w:r>
          </w:p>
        </w:tc>
        <w:tc>
          <w:tcPr>
            <w:tcW w:w="3984" w:type="dxa"/>
          </w:tcPr>
          <w:p w14:paraId="45A58DC0" w14:textId="77777777" w:rsidR="00DE2BA4" w:rsidRPr="0093487F" w:rsidRDefault="00DE2BA4"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600861C0" w14:textId="77777777" w:rsidTr="004A4212">
        <w:trPr>
          <w:trHeight w:val="476"/>
        </w:trPr>
        <w:tc>
          <w:tcPr>
            <w:tcW w:w="2947" w:type="dxa"/>
          </w:tcPr>
          <w:p w14:paraId="42E25FAA"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2610" w:type="dxa"/>
          </w:tcPr>
          <w:p w14:paraId="017CD567"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3984" w:type="dxa"/>
          </w:tcPr>
          <w:p w14:paraId="2D137F53" w14:textId="0097C0C4" w:rsidR="00DE2BA4"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DE2BA4" w:rsidRPr="0093487F">
              <w:rPr>
                <w:rFonts w:ascii="Arial" w:hAnsi="Arial"/>
                <w:sz w:val="20"/>
                <w:lang w:val="en-US"/>
              </w:rPr>
              <w:t>PT30M</w:t>
            </w:r>
            <w:r w:rsidRPr="0093487F">
              <w:rPr>
                <w:rFonts w:ascii="Arial" w:hAnsi="Arial" w:cs="Arial"/>
                <w:sz w:val="20"/>
                <w:lang w:val="en-US"/>
              </w:rPr>
              <w:t>)</w:t>
            </w:r>
          </w:p>
        </w:tc>
      </w:tr>
      <w:tr w:rsidR="0093487F" w:rsidRPr="0093487F" w14:paraId="7AB02CE4" w14:textId="77777777" w:rsidTr="004A4212">
        <w:trPr>
          <w:trHeight w:val="476"/>
        </w:trPr>
        <w:tc>
          <w:tcPr>
            <w:tcW w:w="2947" w:type="dxa"/>
          </w:tcPr>
          <w:p w14:paraId="3C9AFCD9"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2610" w:type="dxa"/>
          </w:tcPr>
          <w:p w14:paraId="20E2D6D1"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3984" w:type="dxa"/>
          </w:tcPr>
          <w:p w14:paraId="3957DC6E" w14:textId="77777777" w:rsidR="00DE2BA4" w:rsidRPr="0093487F" w:rsidRDefault="00DE2BA4" w:rsidP="009942CF">
            <w:pPr>
              <w:rPr>
                <w:rFonts w:ascii="Arial" w:hAnsi="Arial"/>
                <w:sz w:val="20"/>
                <w:lang w:val="en-US"/>
              </w:rPr>
            </w:pPr>
            <w:r w:rsidRPr="0093487F">
              <w:rPr>
                <w:rFonts w:ascii="Arial" w:hAnsi="Arial"/>
                <w:sz w:val="20"/>
                <w:lang w:val="en-US"/>
              </w:rPr>
              <w:t>List of values, see below</w:t>
            </w:r>
          </w:p>
        </w:tc>
      </w:tr>
    </w:tbl>
    <w:p w14:paraId="53B72B3A" w14:textId="77777777" w:rsidR="00DE2BA4" w:rsidRPr="00B86D51" w:rsidRDefault="00DE2BA4" w:rsidP="00DE2BA4">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50AD118" w14:textId="77777777" w:rsidTr="004A4212">
        <w:trPr>
          <w:trHeight w:val="393"/>
        </w:trPr>
        <w:tc>
          <w:tcPr>
            <w:tcW w:w="2947" w:type="dxa"/>
            <w:shd w:val="clear" w:color="auto" w:fill="E6E6E6"/>
          </w:tcPr>
          <w:p w14:paraId="35022869" w14:textId="77777777" w:rsidR="00DE2BA4" w:rsidRPr="0093487F" w:rsidRDefault="00DE2BA4"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2ED523E7"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1CF3401"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653020F" w14:textId="77777777" w:rsidTr="004A4212">
        <w:trPr>
          <w:trHeight w:val="399"/>
        </w:trPr>
        <w:tc>
          <w:tcPr>
            <w:tcW w:w="2947" w:type="dxa"/>
          </w:tcPr>
          <w:p w14:paraId="4B04718A"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2610" w:type="dxa"/>
          </w:tcPr>
          <w:p w14:paraId="0484A396"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3984" w:type="dxa"/>
          </w:tcPr>
          <w:p w14:paraId="6F846CE8" w14:textId="1DFECD49" w:rsidR="00DE2BA4"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6801026C" w14:textId="77777777" w:rsidTr="004A4212">
        <w:trPr>
          <w:trHeight w:val="476"/>
        </w:trPr>
        <w:tc>
          <w:tcPr>
            <w:tcW w:w="2947" w:type="dxa"/>
          </w:tcPr>
          <w:p w14:paraId="7982C40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2610" w:type="dxa"/>
          </w:tcPr>
          <w:p w14:paraId="28A629F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3984" w:type="dxa"/>
          </w:tcPr>
          <w:p w14:paraId="09A3B26F" w14:textId="47A668BA" w:rsidR="00DE2BA4" w:rsidRPr="0093487F" w:rsidRDefault="00CB70DE"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607C7FF5" w14:textId="77777777" w:rsidR="008660EC" w:rsidRPr="00B86D51" w:rsidRDefault="008660EC" w:rsidP="008660EC">
      <w:pPr>
        <w:pStyle w:val="Heading3"/>
        <w:rPr>
          <w:lang w:val="en-US"/>
        </w:rPr>
      </w:pPr>
      <w:bookmarkStart w:id="68" w:name="_Toc47517333"/>
      <w:bookmarkStart w:id="69" w:name="_Toc47517334"/>
      <w:bookmarkStart w:id="70" w:name="_Toc47517378"/>
      <w:bookmarkStart w:id="71" w:name="_Toc47517379"/>
      <w:bookmarkStart w:id="72" w:name="_Toc108454468"/>
      <w:bookmarkEnd w:id="68"/>
      <w:bookmarkEnd w:id="69"/>
      <w:bookmarkEnd w:id="70"/>
      <w:bookmarkEnd w:id="71"/>
      <w:r w:rsidRPr="00B86D51">
        <w:rPr>
          <w:lang w:val="en-US"/>
        </w:rPr>
        <w:t>Validation Rules</w:t>
      </w:r>
      <w:bookmarkEnd w:id="72"/>
    </w:p>
    <w:p w14:paraId="2345BC89" w14:textId="77777777" w:rsidR="008660EC" w:rsidRPr="00B86D51" w:rsidRDefault="008660EC" w:rsidP="008660EC">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93487F" w:rsidRPr="0093487F" w14:paraId="54A6D657"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5EA824" w14:textId="77777777" w:rsidR="008660EC" w:rsidRPr="0093487F" w:rsidRDefault="008660EC" w:rsidP="00BF2CCC">
            <w:pPr>
              <w:rPr>
                <w:lang w:val="en-US"/>
              </w:rPr>
            </w:pPr>
            <w:r w:rsidRPr="0093487F">
              <w:rPr>
                <w:lang w:val="en-US"/>
              </w:rPr>
              <w:t>Rule Name</w:t>
            </w:r>
          </w:p>
        </w:tc>
        <w:tc>
          <w:tcPr>
            <w:tcW w:w="5811" w:type="dxa"/>
          </w:tcPr>
          <w:p w14:paraId="5B6534C8" w14:textId="77777777" w:rsidR="008660EC" w:rsidRPr="0093487F" w:rsidRDefault="008660EC" w:rsidP="00BF2CC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841F13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79A0D9" w14:textId="77777777" w:rsidR="008660EC" w:rsidRPr="0093487F" w:rsidRDefault="008660EC" w:rsidP="00BF2CCC">
            <w:pPr>
              <w:rPr>
                <w:b w:val="0"/>
                <w:bCs w:val="0"/>
                <w:lang w:val="en-US"/>
              </w:rPr>
            </w:pPr>
            <w:r w:rsidRPr="0093487F">
              <w:rPr>
                <w:b w:val="0"/>
                <w:bCs w:val="0"/>
                <w:lang w:val="en-US"/>
              </w:rPr>
              <w:t>SchemaFormatValidationRule</w:t>
            </w:r>
          </w:p>
        </w:tc>
        <w:tc>
          <w:tcPr>
            <w:tcW w:w="5811" w:type="dxa"/>
          </w:tcPr>
          <w:p w14:paraId="181C6520"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4602A42"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71746B24"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4CF3FD1" w14:textId="77777777" w:rsidR="003640E0" w:rsidRPr="0093487F" w:rsidRDefault="003640E0" w:rsidP="003640E0">
            <w:pPr>
              <w:rPr>
                <w:b w:val="0"/>
                <w:lang w:val="en-US"/>
              </w:rPr>
            </w:pPr>
            <w:r w:rsidRPr="0093487F">
              <w:rPr>
                <w:b w:val="0"/>
                <w:lang w:val="en-US"/>
              </w:rPr>
              <w:t>MessageTimeIntervalRule</w:t>
            </w:r>
          </w:p>
        </w:tc>
        <w:tc>
          <w:tcPr>
            <w:tcW w:w="5811" w:type="dxa"/>
          </w:tcPr>
          <w:p w14:paraId="3DD00C4B" w14:textId="0F77862B" w:rsidR="003640E0" w:rsidRPr="0093487F" w:rsidRDefault="003640E0" w:rsidP="003640E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is a full EET day</w:t>
            </w:r>
          </w:p>
        </w:tc>
      </w:tr>
      <w:tr w:rsidR="0093487F" w:rsidRPr="0093487F" w14:paraId="0CE5758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A3F3260" w14:textId="77777777" w:rsidR="003640E0" w:rsidRPr="0093487F" w:rsidRDefault="003640E0" w:rsidP="003640E0">
            <w:pPr>
              <w:rPr>
                <w:b w:val="0"/>
                <w:bCs w:val="0"/>
                <w:lang w:val="en-US"/>
              </w:rPr>
            </w:pPr>
            <w:r w:rsidRPr="0093487F">
              <w:rPr>
                <w:b w:val="0"/>
                <w:bCs w:val="0"/>
                <w:lang w:val="en-US"/>
              </w:rPr>
              <w:t>ParticipantDeclarationGateOpenRule</w:t>
            </w:r>
          </w:p>
        </w:tc>
        <w:tc>
          <w:tcPr>
            <w:tcW w:w="5811" w:type="dxa"/>
          </w:tcPr>
          <w:p w14:paraId="75B35D31" w14:textId="7762CD8D" w:rsidR="00535D03" w:rsidRPr="0093487F" w:rsidRDefault="00535D03"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If the receiver role is Market Operator, then the </w:t>
            </w:r>
            <w:r w:rsidR="003640E0" w:rsidRPr="0093487F">
              <w:rPr>
                <w:lang w:val="en-GB"/>
              </w:rPr>
              <w:t xml:space="preserve">nomination must be received before </w:t>
            </w:r>
            <w:r w:rsidR="003640E0" w:rsidRPr="0093487F">
              <w:rPr>
                <w:lang w:val="en-US"/>
              </w:rPr>
              <w:t xml:space="preserve">09h00 EET (D-1) for the Trading Periods of day D and </w:t>
            </w:r>
            <w:r w:rsidR="003640E0" w:rsidRPr="0093487F">
              <w:t xml:space="preserve">between 9:15-10:00 EET </w:t>
            </w:r>
            <w:r w:rsidR="009A2747" w:rsidRPr="0093487F">
              <w:t>(</w:t>
            </w:r>
            <w:r w:rsidR="003640E0" w:rsidRPr="0093487F">
              <w:t>D-1) for the final submission</w:t>
            </w:r>
            <w:r w:rsidR="003640E0" w:rsidRPr="0093487F">
              <w:rPr>
                <w:lang w:val="en-US"/>
              </w:rPr>
              <w:t>.</w:t>
            </w:r>
          </w:p>
          <w:p w14:paraId="057C4EBE" w14:textId="6D9B8E9B" w:rsidR="003640E0" w:rsidRPr="0093487F" w:rsidRDefault="00260C27"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S</w:t>
            </w:r>
            <w:r w:rsidR="009A2747" w:rsidRPr="0093487F">
              <w:rPr>
                <w:lang w:val="en-US"/>
              </w:rPr>
              <w:t xml:space="preserve">chedule data must </w:t>
            </w:r>
            <w:r w:rsidR="00A13E0D" w:rsidRPr="0093487F">
              <w:rPr>
                <w:lang w:val="en-US"/>
              </w:rPr>
              <w:t>n</w:t>
            </w:r>
            <w:r w:rsidR="009A2747" w:rsidRPr="0093487F">
              <w:rPr>
                <w:lang w:val="en-US"/>
              </w:rPr>
              <w:t xml:space="preserve">ot modify </w:t>
            </w:r>
            <w:r w:rsidR="00A13E0D" w:rsidRPr="0093487F">
              <w:rPr>
                <w:lang w:val="en-US"/>
              </w:rPr>
              <w:t>data</w:t>
            </w:r>
            <w:r w:rsidR="009A2747" w:rsidRPr="0093487F">
              <w:rPr>
                <w:lang w:val="en-US"/>
              </w:rPr>
              <w:t xml:space="preserve"> </w:t>
            </w:r>
            <w:r w:rsidRPr="0093487F">
              <w:rPr>
                <w:lang w:val="en-US"/>
              </w:rPr>
              <w:t xml:space="preserve">that are </w:t>
            </w:r>
            <w:r w:rsidR="00A13E0D" w:rsidRPr="0093487F">
              <w:rPr>
                <w:lang w:val="en-US"/>
              </w:rPr>
              <w:t>in the past.</w:t>
            </w:r>
          </w:p>
        </w:tc>
      </w:tr>
      <w:tr w:rsidR="0093487F" w:rsidRPr="0093487F" w14:paraId="398A9506"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59DAF08B" w14:textId="77777777" w:rsidR="008660EC" w:rsidRPr="0093487F" w:rsidRDefault="008660EC" w:rsidP="00BF2CCC">
            <w:pPr>
              <w:rPr>
                <w:b w:val="0"/>
                <w:lang w:val="en-US"/>
              </w:rPr>
            </w:pPr>
            <w:r w:rsidRPr="0093487F">
              <w:rPr>
                <w:b w:val="0"/>
                <w:lang w:val="en-US"/>
              </w:rPr>
              <w:lastRenderedPageBreak/>
              <w:t>SendingUserRule</w:t>
            </w:r>
          </w:p>
        </w:tc>
        <w:tc>
          <w:tcPr>
            <w:tcW w:w="5811" w:type="dxa"/>
          </w:tcPr>
          <w:p w14:paraId="3F4AF44A" w14:textId="77777777"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07BEEC0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83CE5D" w14:textId="77777777" w:rsidR="008660EC" w:rsidRPr="0093487F" w:rsidRDefault="008660EC" w:rsidP="00BF2CCC">
            <w:pPr>
              <w:rPr>
                <w:b w:val="0"/>
                <w:lang w:val="en-US"/>
              </w:rPr>
            </w:pPr>
            <w:r w:rsidRPr="0093487F">
              <w:rPr>
                <w:b w:val="0"/>
                <w:lang w:val="en-US"/>
              </w:rPr>
              <w:t>MessageIdentificationVersionRule</w:t>
            </w:r>
          </w:p>
        </w:tc>
        <w:tc>
          <w:tcPr>
            <w:tcW w:w="5811" w:type="dxa"/>
          </w:tcPr>
          <w:p w14:paraId="1F908EB1" w14:textId="24748153"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7FF22B4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42718636" w14:textId="77777777" w:rsidR="008660EC" w:rsidRPr="0093487F" w:rsidRDefault="008660EC" w:rsidP="00BF2CCC">
            <w:pPr>
              <w:rPr>
                <w:b w:val="0"/>
                <w:bCs w:val="0"/>
                <w:lang w:val="en-US"/>
              </w:rPr>
            </w:pPr>
            <w:r w:rsidRPr="0093487F">
              <w:rPr>
                <w:b w:val="0"/>
                <w:bCs w:val="0"/>
                <w:lang w:val="en-US"/>
              </w:rPr>
              <w:t>SenderRoleRule</w:t>
            </w:r>
          </w:p>
        </w:tc>
        <w:tc>
          <w:tcPr>
            <w:tcW w:w="5811" w:type="dxa"/>
          </w:tcPr>
          <w:p w14:paraId="18368BE7" w14:textId="1592B416"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8916C4" w:rsidRPr="0093487F">
              <w:rPr>
                <w:lang w:val="en-US"/>
              </w:rPr>
              <w:t>Producer (</w:t>
            </w:r>
            <w:r w:rsidRPr="0093487F">
              <w:rPr>
                <w:lang w:val="en-US"/>
              </w:rPr>
              <w:t>A21</w:t>
            </w:r>
            <w:r w:rsidR="008916C4" w:rsidRPr="0093487F">
              <w:rPr>
                <w:lang w:val="en-US"/>
              </w:rPr>
              <w:t>)</w:t>
            </w:r>
            <w:r w:rsidRPr="0093487F">
              <w:rPr>
                <w:lang w:val="en-US"/>
              </w:rPr>
              <w:t xml:space="preserve"> for </w:t>
            </w:r>
            <w:r w:rsidR="008916C4" w:rsidRPr="0093487F">
              <w:rPr>
                <w:lang w:val="en-US"/>
              </w:rPr>
              <w:t xml:space="preserve">Production </w:t>
            </w:r>
            <w:r w:rsidR="0057616D" w:rsidRPr="0093487F">
              <w:rPr>
                <w:lang w:val="en-US"/>
              </w:rPr>
              <w:t xml:space="preserve">Business </w:t>
            </w:r>
            <w:r w:rsidR="00701CE7" w:rsidRPr="0093487F">
              <w:rPr>
                <w:lang w:val="en-US"/>
              </w:rPr>
              <w:t>T</w:t>
            </w:r>
            <w:r w:rsidR="00F4428D" w:rsidRPr="0093487F">
              <w:rPr>
                <w:lang w:val="en-US"/>
              </w:rPr>
              <w:t>ype</w:t>
            </w:r>
            <w:r w:rsidR="0057616D" w:rsidRPr="0093487F">
              <w:rPr>
                <w:lang w:val="en-US"/>
              </w:rPr>
              <w:t xml:space="preserve"> </w:t>
            </w:r>
            <w:r w:rsidR="008916C4" w:rsidRPr="0093487F">
              <w:rPr>
                <w:lang w:val="en-US"/>
              </w:rPr>
              <w:t>(</w:t>
            </w:r>
            <w:r w:rsidRPr="0093487F">
              <w:rPr>
                <w:lang w:val="en-US"/>
              </w:rPr>
              <w:t>A01</w:t>
            </w:r>
            <w:r w:rsidR="008916C4" w:rsidRPr="0093487F">
              <w:rPr>
                <w:lang w:val="en-US"/>
              </w:rPr>
              <w:t>)</w:t>
            </w:r>
          </w:p>
          <w:p w14:paraId="7FA1DEED" w14:textId="3A9A1D47" w:rsidR="00F60785" w:rsidRPr="0093487F" w:rsidRDefault="00260C27"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Sender Role is Consumer (A13) for Consumption Business Type (A04)</w:t>
            </w:r>
          </w:p>
        </w:tc>
      </w:tr>
      <w:tr w:rsidR="0093487F" w:rsidRPr="0093487F" w14:paraId="2B4E299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72FBF8" w14:textId="77777777" w:rsidR="008660EC" w:rsidRPr="0093487F" w:rsidRDefault="008660EC" w:rsidP="00BF2CCC">
            <w:pPr>
              <w:rPr>
                <w:b w:val="0"/>
                <w:lang w:val="en-US"/>
              </w:rPr>
            </w:pPr>
            <w:r w:rsidRPr="0093487F">
              <w:rPr>
                <w:b w:val="0"/>
                <w:lang w:val="en-US"/>
              </w:rPr>
              <w:t>ReceiverIdentificationRule</w:t>
            </w:r>
          </w:p>
        </w:tc>
        <w:tc>
          <w:tcPr>
            <w:tcW w:w="5811" w:type="dxa"/>
          </w:tcPr>
          <w:p w14:paraId="3E38FCFC"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09875325"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09F2C3F" w14:textId="77777777" w:rsidR="008660EC" w:rsidRPr="0093487F" w:rsidRDefault="008660EC" w:rsidP="00BF2CCC">
            <w:pPr>
              <w:rPr>
                <w:b w:val="0"/>
                <w:bCs w:val="0"/>
                <w:lang w:val="en-US"/>
              </w:rPr>
            </w:pPr>
            <w:r w:rsidRPr="0093487F">
              <w:rPr>
                <w:b w:val="0"/>
                <w:bCs w:val="0"/>
                <w:lang w:val="en-US"/>
              </w:rPr>
              <w:t>ReceiverRoleRule</w:t>
            </w:r>
          </w:p>
        </w:tc>
        <w:tc>
          <w:tcPr>
            <w:tcW w:w="5811" w:type="dxa"/>
          </w:tcPr>
          <w:p w14:paraId="25716047" w14:textId="5A66A6B8"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1669B6" w:rsidRPr="0093487F">
              <w:rPr>
                <w:lang w:val="en-US"/>
              </w:rPr>
              <w:t>System Operator (</w:t>
            </w:r>
            <w:r w:rsidRPr="0093487F">
              <w:rPr>
                <w:lang w:val="en-US"/>
              </w:rPr>
              <w:t>A04</w:t>
            </w:r>
            <w:r w:rsidR="001669B6" w:rsidRPr="0093487F">
              <w:rPr>
                <w:lang w:val="en-US"/>
              </w:rPr>
              <w:t>) or Market Operator (A11)</w:t>
            </w:r>
          </w:p>
        </w:tc>
      </w:tr>
      <w:tr w:rsidR="0093487F" w:rsidRPr="0093487F" w14:paraId="3DC2C36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78D73A1" w14:textId="77777777" w:rsidR="008660EC" w:rsidRPr="0093487F" w:rsidRDefault="008660EC" w:rsidP="00BF2CCC">
            <w:pPr>
              <w:rPr>
                <w:b w:val="0"/>
                <w:lang w:val="en-US"/>
              </w:rPr>
            </w:pPr>
            <w:r w:rsidRPr="0093487F">
              <w:rPr>
                <w:b w:val="0"/>
                <w:lang w:val="en-US"/>
              </w:rPr>
              <w:t>TimeIntervalRule</w:t>
            </w:r>
          </w:p>
        </w:tc>
        <w:tc>
          <w:tcPr>
            <w:tcW w:w="5811" w:type="dxa"/>
          </w:tcPr>
          <w:p w14:paraId="7899C260"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37E376AC"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73CE264B" w14:textId="77777777" w:rsidR="008660EC" w:rsidRPr="0093487F" w:rsidRDefault="008660EC" w:rsidP="00BF2CCC">
            <w:pPr>
              <w:rPr>
                <w:b w:val="0"/>
                <w:bCs w:val="0"/>
                <w:lang w:val="en-US"/>
              </w:rPr>
            </w:pPr>
            <w:r w:rsidRPr="0093487F">
              <w:rPr>
                <w:b w:val="0"/>
                <w:bCs w:val="0"/>
                <w:lang w:val="en-US"/>
              </w:rPr>
              <w:t>ResourceObjectRule</w:t>
            </w:r>
          </w:p>
        </w:tc>
        <w:tc>
          <w:tcPr>
            <w:tcW w:w="5811" w:type="dxa"/>
          </w:tcPr>
          <w:p w14:paraId="46A00514" w14:textId="5DA7FAE2" w:rsidR="008660EC" w:rsidRPr="0093487F" w:rsidRDefault="00E06DDC" w:rsidP="00BF2CCC">
            <w:pPr>
              <w:cnfStyle w:val="000000000000" w:firstRow="0" w:lastRow="0" w:firstColumn="0" w:lastColumn="0" w:oddVBand="0" w:evenVBand="0" w:oddHBand="0" w:evenHBand="0" w:firstRowFirstColumn="0" w:firstRowLastColumn="0" w:lastRowFirstColumn="0" w:lastRowLastColumn="0"/>
            </w:pPr>
            <w:r w:rsidRPr="0093487F">
              <w:rPr>
                <w:lang w:val="en-US"/>
              </w:rPr>
              <w:t xml:space="preserve">If the resource is not flagged as in Test, then the </w:t>
            </w:r>
            <w:r w:rsidR="008660EC" w:rsidRPr="0093487F">
              <w:rPr>
                <w:lang w:val="en-US"/>
              </w:rPr>
              <w:t>Resource Object must be</w:t>
            </w:r>
            <w:r w:rsidR="008660EC" w:rsidRPr="0093487F">
              <w:t>:</w:t>
            </w:r>
          </w:p>
          <w:p w14:paraId="74E67A49" w14:textId="7E71DC4D" w:rsidR="00103577" w:rsidRPr="0093487F" w:rsidRDefault="00103577" w:rsidP="005F3375">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lang w:val="en-US"/>
              </w:rPr>
            </w:pPr>
            <w:r w:rsidRPr="0093487F">
              <w:t>For PON:</w:t>
            </w:r>
          </w:p>
          <w:p w14:paraId="720302D5" w14:textId="1C9227CC" w:rsidR="00103577" w:rsidRPr="0093487F"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a </w:t>
            </w:r>
            <w:r w:rsidR="00D6279B" w:rsidRPr="0093487F">
              <w:rPr>
                <w:lang w:val="en-US"/>
              </w:rPr>
              <w:t xml:space="preserve">virtual non-dispatchable </w:t>
            </w:r>
            <w:r w:rsidRPr="0093487F">
              <w:rPr>
                <w:lang w:val="en-US"/>
              </w:rPr>
              <w:t>Load Unit</w:t>
            </w:r>
          </w:p>
          <w:p w14:paraId="2E0D86FD" w14:textId="104755A8" w:rsidR="00D6279B" w:rsidRPr="0093487F" w:rsidRDefault="00D6279B"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non-virtual dispatchable Load Unit</w:t>
            </w:r>
          </w:p>
          <w:p w14:paraId="14034E24" w14:textId="77777777" w:rsidR="00103577" w:rsidRPr="0093487F" w:rsidRDefault="00103577" w:rsidP="00BF2CCC">
            <w:pPr>
              <w:spacing w:after="0"/>
              <w:cnfStyle w:val="000000000000" w:firstRow="0" w:lastRow="0" w:firstColumn="0" w:lastColumn="0" w:oddVBand="0" w:evenVBand="0" w:oddHBand="0" w:evenHBand="0" w:firstRowFirstColumn="0" w:firstRowLastColumn="0" w:lastRowFirstColumn="0" w:lastRowLastColumn="0"/>
              <w:rPr>
                <w:lang w:val="en-US"/>
              </w:rPr>
            </w:pPr>
          </w:p>
          <w:p w14:paraId="62507252" w14:textId="570D6EA2" w:rsidR="00103577" w:rsidRPr="0093487F" w:rsidRDefault="00103577" w:rsidP="005F3375">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lang w:val="en-US"/>
              </w:rPr>
            </w:pPr>
            <w:r w:rsidRPr="0093487F">
              <w:t>For PDN:</w:t>
            </w:r>
          </w:p>
          <w:p w14:paraId="03EFB799" w14:textId="721F4F3D"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Generating Unit but not contracted or</w:t>
            </w:r>
          </w:p>
          <w:p w14:paraId="70AA0A9F" w14:textId="77777777"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RES Unit more than 1MW capacity, or</w:t>
            </w:r>
          </w:p>
          <w:p w14:paraId="46667A29" w14:textId="77777777" w:rsidR="008660EC" w:rsidRPr="0093487F" w:rsidRDefault="008660EC" w:rsidP="00BF2CCC">
            <w:pPr>
              <w:spacing w:after="0"/>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RES Portfolio, or</w:t>
            </w:r>
          </w:p>
          <w:p w14:paraId="64694F3C" w14:textId="62658861"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Combined Cycle Power Plant.</w:t>
            </w:r>
          </w:p>
          <w:p w14:paraId="6C2DCDFF" w14:textId="1934C523" w:rsidR="00E06DDC" w:rsidRPr="0093487F" w:rsidRDefault="00E06DD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the resource is flagged as in Test, then the resource object must not be a Load Unit.</w:t>
            </w:r>
          </w:p>
          <w:p w14:paraId="3711908E" w14:textId="02BCE3D4" w:rsidR="008660EC" w:rsidRPr="0093487F" w:rsidRDefault="008660EC" w:rsidP="00BF2CC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Resource Object Owner is the sender of the message </w:t>
            </w:r>
            <w:r w:rsidR="00AB0B9F" w:rsidRPr="0093487F">
              <w:rPr>
                <w:lang w:val="en-US"/>
              </w:rPr>
              <w:t xml:space="preserve">or the TSOC. </w:t>
            </w:r>
          </w:p>
        </w:tc>
      </w:tr>
      <w:tr w:rsidR="0093487F" w:rsidRPr="0093487F" w14:paraId="1DF088E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C4C6B38" w14:textId="77777777" w:rsidR="008660EC" w:rsidRPr="0093487F" w:rsidRDefault="008660EC" w:rsidP="00BF2CCC">
            <w:pPr>
              <w:rPr>
                <w:b w:val="0"/>
                <w:bCs w:val="0"/>
                <w:lang w:val="en-US"/>
              </w:rPr>
            </w:pPr>
            <w:r w:rsidRPr="0093487F">
              <w:rPr>
                <w:b w:val="0"/>
                <w:bCs w:val="0"/>
                <w:lang w:val="en-US"/>
              </w:rPr>
              <w:t>AvailableCapacityVerificationRule</w:t>
            </w:r>
          </w:p>
        </w:tc>
        <w:tc>
          <w:tcPr>
            <w:tcW w:w="5811" w:type="dxa"/>
          </w:tcPr>
          <w:p w14:paraId="0ABA08CE" w14:textId="5E61673F" w:rsidR="008660EC" w:rsidRPr="0093487F" w:rsidRDefault="00611C6D"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The submitted energy quantity of a PDN for a Generating Unit or a RES Unit or RES portfolio </w:t>
            </w:r>
            <w:r w:rsidR="00DD62D2" w:rsidRPr="0093487F">
              <w:rPr>
                <w:lang w:val="en-GB"/>
              </w:rPr>
              <w:t xml:space="preserve">or a </w:t>
            </w:r>
            <w:r w:rsidR="00DD62D2" w:rsidRPr="0093487F">
              <w:rPr>
                <w:lang w:val="en-US"/>
              </w:rPr>
              <w:t xml:space="preserve">Combined Cycle Power Plant </w:t>
            </w:r>
            <w:r w:rsidRPr="0093487F">
              <w:rPr>
                <w:lang w:val="en-GB"/>
              </w:rPr>
              <w:t>cannot be higher than the minimum between its Available Capacity minus nominated RR. Available capacity is equal to the unit’s register capacity if a NAD does not exist, otherwise is equal to the available capacity declared through the NAD.</w:t>
            </w:r>
            <w:r w:rsidRPr="0093487F" w:rsidDel="00611C6D">
              <w:rPr>
                <w:lang w:val="en-US"/>
              </w:rPr>
              <w:t xml:space="preserve"> </w:t>
            </w:r>
          </w:p>
        </w:tc>
      </w:tr>
    </w:tbl>
    <w:p w14:paraId="33444E5E" w14:textId="77777777" w:rsidR="008660EC" w:rsidRDefault="008660EC" w:rsidP="008660E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3766863E" w14:textId="7C173B16" w:rsidR="00D54E6B" w:rsidRPr="00B86D51" w:rsidRDefault="00D54E6B" w:rsidP="00D54E6B">
      <w:pPr>
        <w:pStyle w:val="Heading2"/>
        <w:rPr>
          <w:lang w:val="en-US"/>
        </w:rPr>
      </w:pPr>
      <w:bookmarkStart w:id="73" w:name="_Toc108454469"/>
      <w:r w:rsidRPr="00B86D51">
        <w:rPr>
          <w:lang w:val="en-US"/>
        </w:rPr>
        <w:lastRenderedPageBreak/>
        <w:t>Forward Contract Nominations</w:t>
      </w:r>
      <w:bookmarkEnd w:id="73"/>
    </w:p>
    <w:p w14:paraId="7338DA61" w14:textId="26D3A710" w:rsidR="00D54E6B" w:rsidRPr="00B86D51" w:rsidRDefault="00D54E6B" w:rsidP="00D54E6B">
      <w:pPr>
        <w:pStyle w:val="Heading3"/>
        <w:rPr>
          <w:lang w:val="en-US"/>
        </w:rPr>
      </w:pPr>
      <w:bookmarkStart w:id="74" w:name="_Toc108454470"/>
      <w:r w:rsidRPr="00B86D51">
        <w:rPr>
          <w:lang w:val="en-US"/>
        </w:rPr>
        <w:t>Interface Format</w:t>
      </w:r>
      <w:bookmarkEnd w:id="74"/>
    </w:p>
    <w:p w14:paraId="421E7AF1" w14:textId="2F0E5767" w:rsidR="00D31F74" w:rsidRDefault="00D31F74" w:rsidP="00D31F74">
      <w:pPr>
        <w:rPr>
          <w:lang w:val="en-US"/>
        </w:rPr>
      </w:pPr>
      <w:r w:rsidRPr="00B86D51">
        <w:rPr>
          <w:lang w:val="en-US"/>
        </w:rPr>
        <w:t>The interface will use the CIM Schedule Market Document xsd</w:t>
      </w:r>
      <w:r w:rsidR="0072693F">
        <w:rPr>
          <w:lang w:val="en-US"/>
        </w:rPr>
        <w:t>:</w:t>
      </w:r>
    </w:p>
    <w:p w14:paraId="3831935C" w14:textId="5198B695" w:rsidR="0072693F" w:rsidRPr="0072693F" w:rsidRDefault="0072693F" w:rsidP="005F3375">
      <w:pPr>
        <w:pStyle w:val="ListParagraph"/>
        <w:numPr>
          <w:ilvl w:val="0"/>
          <w:numId w:val="34"/>
        </w:numPr>
        <w:rPr>
          <w:lang w:val="en-US"/>
        </w:rPr>
      </w:pPr>
      <w:r w:rsidRPr="0072693F">
        <w:rPr>
          <w:lang w:val="en-US"/>
        </w:rPr>
        <w:t>iec62325-451-2-schedule_v5_1.xsd</w:t>
      </w:r>
    </w:p>
    <w:p w14:paraId="2F8F7E83" w14:textId="77777777" w:rsidR="00D31F74" w:rsidRPr="00B86D51" w:rsidRDefault="00D31F74" w:rsidP="00D31F74">
      <w:pPr>
        <w:rPr>
          <w:lang w:val="en-US"/>
        </w:rPr>
      </w:pPr>
    </w:p>
    <w:p w14:paraId="2EF5301F" w14:textId="40606507" w:rsidR="00D31F74" w:rsidRPr="00B86D51" w:rsidRDefault="007373DA" w:rsidP="00D31F74">
      <w:pPr>
        <w:rPr>
          <w:lang w:val="en-US"/>
        </w:rPr>
      </w:pPr>
      <w:r w:rsidRPr="00B86D51">
        <w:rPr>
          <w:lang w:val="en-US"/>
        </w:rPr>
        <w:t>Market Participants submit FCNs to notify the Market Operator about the planned trading activity on the time horizon of the Trading Day</w:t>
      </w:r>
      <w:r w:rsidR="00D31F74" w:rsidRPr="00B86D51">
        <w:rPr>
          <w:lang w:val="en-US"/>
        </w:rPr>
        <w:t>.</w:t>
      </w:r>
    </w:p>
    <w:p w14:paraId="20BCE63C" w14:textId="2CDA567B" w:rsidR="005F7396" w:rsidRPr="00B86D51" w:rsidRDefault="005F7396" w:rsidP="005F7396">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70DF22F" w14:textId="77777777" w:rsidTr="004A4212">
        <w:trPr>
          <w:trHeight w:val="393"/>
        </w:trPr>
        <w:tc>
          <w:tcPr>
            <w:tcW w:w="2947" w:type="dxa"/>
            <w:shd w:val="clear" w:color="auto" w:fill="E6E6E6"/>
          </w:tcPr>
          <w:p w14:paraId="28B886CA" w14:textId="42869804" w:rsidR="00C72C5E" w:rsidRPr="0093487F" w:rsidRDefault="00C72C5E" w:rsidP="00C72C5E">
            <w:pPr>
              <w:rPr>
                <w:rFonts w:ascii="Arial" w:hAnsi="Arial" w:cs="Arial"/>
                <w:sz w:val="20"/>
                <w:lang w:val="en-US"/>
              </w:rPr>
            </w:pPr>
            <w:r w:rsidRPr="0093487F">
              <w:rPr>
                <w:rFonts w:ascii="Arial" w:hAnsi="Arial" w:cs="Arial"/>
                <w:sz w:val="20"/>
                <w:lang w:val="en-US"/>
              </w:rPr>
              <w:t>Schedule_MarketDocument</w:t>
            </w:r>
          </w:p>
        </w:tc>
        <w:tc>
          <w:tcPr>
            <w:tcW w:w="2610" w:type="dxa"/>
            <w:shd w:val="clear" w:color="auto" w:fill="E6E6E6"/>
          </w:tcPr>
          <w:p w14:paraId="4A17C8BA" w14:textId="6ECFDAFA" w:rsidR="00C72C5E" w:rsidRPr="0093487F" w:rsidRDefault="00C72C5E" w:rsidP="00C72C5E">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D7C5D24" w14:textId="57585BA9" w:rsidR="00C72C5E" w:rsidRPr="0093487F" w:rsidRDefault="00C72C5E" w:rsidP="00C72C5E">
            <w:pPr>
              <w:rPr>
                <w:rFonts w:ascii="Arial" w:hAnsi="Arial" w:cs="Arial"/>
                <w:sz w:val="20"/>
                <w:lang w:val="en-US"/>
              </w:rPr>
            </w:pPr>
            <w:r w:rsidRPr="0093487F">
              <w:rPr>
                <w:rFonts w:ascii="Arial" w:hAnsi="Arial" w:cs="Arial"/>
                <w:sz w:val="20"/>
                <w:lang w:val="en-US"/>
              </w:rPr>
              <w:t>Attribute Description</w:t>
            </w:r>
          </w:p>
        </w:tc>
      </w:tr>
      <w:tr w:rsidR="0093487F" w:rsidRPr="0093487F" w14:paraId="70A7396A" w14:textId="77777777" w:rsidTr="004A4212">
        <w:trPr>
          <w:trHeight w:val="399"/>
        </w:trPr>
        <w:tc>
          <w:tcPr>
            <w:tcW w:w="2947" w:type="dxa"/>
          </w:tcPr>
          <w:p w14:paraId="6D10F98C" w14:textId="77777777" w:rsidR="003512D2" w:rsidRPr="0093487F" w:rsidRDefault="003512D2" w:rsidP="009942CF">
            <w:pPr>
              <w:rPr>
                <w:rFonts w:ascii="Arial" w:hAnsi="Arial" w:cs="Arial"/>
                <w:sz w:val="20"/>
                <w:lang w:val="en-US"/>
              </w:rPr>
            </w:pPr>
            <w:r w:rsidRPr="0093487F">
              <w:rPr>
                <w:rFonts w:ascii="Arial" w:hAnsi="Arial"/>
                <w:sz w:val="20"/>
                <w:lang w:val="en-US"/>
              </w:rPr>
              <w:t>mRID</w:t>
            </w:r>
          </w:p>
        </w:tc>
        <w:tc>
          <w:tcPr>
            <w:tcW w:w="2610" w:type="dxa"/>
          </w:tcPr>
          <w:p w14:paraId="3F424F18" w14:textId="77777777" w:rsidR="003512D2" w:rsidRPr="0093487F" w:rsidRDefault="003512D2" w:rsidP="009942CF">
            <w:pPr>
              <w:rPr>
                <w:rFonts w:ascii="Arial" w:hAnsi="Arial"/>
                <w:sz w:val="20"/>
                <w:lang w:val="en-US"/>
              </w:rPr>
            </w:pPr>
            <w:r w:rsidRPr="0093487F">
              <w:rPr>
                <w:rFonts w:ascii="Arial" w:hAnsi="Arial"/>
                <w:sz w:val="20"/>
                <w:lang w:val="en-US"/>
              </w:rPr>
              <w:t>mRID</w:t>
            </w:r>
          </w:p>
        </w:tc>
        <w:tc>
          <w:tcPr>
            <w:tcW w:w="3984" w:type="dxa"/>
          </w:tcPr>
          <w:p w14:paraId="6DE12076"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E48030C" w14:textId="77777777" w:rsidTr="004A4212">
        <w:trPr>
          <w:trHeight w:val="948"/>
        </w:trPr>
        <w:tc>
          <w:tcPr>
            <w:tcW w:w="2947" w:type="dxa"/>
          </w:tcPr>
          <w:p w14:paraId="5A527CBC" w14:textId="77777777" w:rsidR="003512D2" w:rsidRPr="0093487F" w:rsidRDefault="003512D2" w:rsidP="009942CF">
            <w:pPr>
              <w:rPr>
                <w:rFonts w:ascii="Arial" w:hAnsi="Arial" w:cs="Arial"/>
                <w:sz w:val="20"/>
                <w:lang w:val="en-US"/>
              </w:rPr>
            </w:pPr>
            <w:r w:rsidRPr="0093487F">
              <w:rPr>
                <w:rFonts w:ascii="Arial" w:hAnsi="Arial"/>
                <w:sz w:val="20"/>
                <w:lang w:val="en-US"/>
              </w:rPr>
              <w:t>revisionNumber</w:t>
            </w:r>
          </w:p>
        </w:tc>
        <w:tc>
          <w:tcPr>
            <w:tcW w:w="2610" w:type="dxa"/>
          </w:tcPr>
          <w:p w14:paraId="2988216C" w14:textId="77777777" w:rsidR="003512D2" w:rsidRPr="0093487F" w:rsidRDefault="003512D2" w:rsidP="009942CF">
            <w:pPr>
              <w:rPr>
                <w:rFonts w:ascii="Arial" w:hAnsi="Arial"/>
                <w:sz w:val="20"/>
                <w:lang w:val="en-US"/>
              </w:rPr>
            </w:pPr>
            <w:r w:rsidRPr="0093487F">
              <w:rPr>
                <w:rFonts w:ascii="Arial" w:hAnsi="Arial"/>
                <w:sz w:val="20"/>
                <w:lang w:val="en-US"/>
              </w:rPr>
              <w:t>revisionNumber</w:t>
            </w:r>
          </w:p>
        </w:tc>
        <w:tc>
          <w:tcPr>
            <w:tcW w:w="3984" w:type="dxa"/>
          </w:tcPr>
          <w:p w14:paraId="66770001" w14:textId="77777777" w:rsidR="003512D2" w:rsidRPr="0093487F" w:rsidRDefault="003512D2"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D915D2D" w14:textId="77777777" w:rsidTr="004A4212">
        <w:trPr>
          <w:trHeight w:val="399"/>
        </w:trPr>
        <w:tc>
          <w:tcPr>
            <w:tcW w:w="2947" w:type="dxa"/>
          </w:tcPr>
          <w:p w14:paraId="2BA9D7A6" w14:textId="77777777" w:rsidR="00C72C5E" w:rsidRPr="0093487F" w:rsidRDefault="00C72C5E" w:rsidP="00C72C5E">
            <w:pPr>
              <w:rPr>
                <w:rFonts w:ascii="Arial" w:hAnsi="Arial" w:cs="Arial"/>
                <w:sz w:val="20"/>
                <w:lang w:val="en-US"/>
              </w:rPr>
            </w:pPr>
            <w:r w:rsidRPr="0093487F">
              <w:rPr>
                <w:rFonts w:ascii="Arial" w:hAnsi="Arial" w:cs="Arial"/>
                <w:sz w:val="20"/>
                <w:lang w:val="en-US"/>
              </w:rPr>
              <w:t>Type</w:t>
            </w:r>
          </w:p>
        </w:tc>
        <w:tc>
          <w:tcPr>
            <w:tcW w:w="2610" w:type="dxa"/>
          </w:tcPr>
          <w:p w14:paraId="2DC2D18C" w14:textId="77777777" w:rsidR="00C72C5E" w:rsidRPr="0093487F" w:rsidRDefault="00C72C5E" w:rsidP="00C72C5E">
            <w:pPr>
              <w:rPr>
                <w:rFonts w:ascii="Arial" w:hAnsi="Arial" w:cs="Arial"/>
                <w:sz w:val="20"/>
                <w:lang w:val="en-US"/>
              </w:rPr>
            </w:pPr>
            <w:r w:rsidRPr="0093487F">
              <w:rPr>
                <w:rFonts w:ascii="Arial" w:hAnsi="Arial" w:cs="Arial"/>
                <w:sz w:val="20"/>
                <w:lang w:val="en-US"/>
              </w:rPr>
              <w:t>Message Type</w:t>
            </w:r>
          </w:p>
        </w:tc>
        <w:tc>
          <w:tcPr>
            <w:tcW w:w="3984" w:type="dxa"/>
          </w:tcPr>
          <w:p w14:paraId="25EDC453" w14:textId="4690BA50" w:rsidR="00C72C5E" w:rsidRPr="0093487F" w:rsidRDefault="000F48C1" w:rsidP="00C72C5E">
            <w:pPr>
              <w:rPr>
                <w:rFonts w:ascii="Arial" w:hAnsi="Arial" w:cs="Arial"/>
                <w:sz w:val="20"/>
                <w:lang w:val="en-US"/>
              </w:rPr>
            </w:pPr>
            <w:r w:rsidRPr="0093487F">
              <w:rPr>
                <w:rFonts w:ascii="Arial" w:hAnsi="Arial" w:cs="Arial"/>
                <w:sz w:val="20"/>
                <w:lang w:val="en-US"/>
              </w:rPr>
              <w:t>Forward Contract Nomination</w:t>
            </w:r>
            <w:r w:rsidR="00C72C5E" w:rsidRPr="0093487F">
              <w:rPr>
                <w:rFonts w:ascii="Arial" w:hAnsi="Arial" w:cs="Arial"/>
                <w:sz w:val="20"/>
                <w:lang w:val="en-US"/>
              </w:rPr>
              <w:t xml:space="preserve"> (</w:t>
            </w:r>
            <w:r w:rsidRPr="0093487F">
              <w:rPr>
                <w:rFonts w:ascii="Arial" w:hAnsi="Arial" w:cs="Arial"/>
                <w:sz w:val="20"/>
                <w:lang w:val="en-US"/>
              </w:rPr>
              <w:t>Z0</w:t>
            </w:r>
            <w:r w:rsidR="00F615AB" w:rsidRPr="0093487F">
              <w:rPr>
                <w:rFonts w:ascii="Arial" w:hAnsi="Arial" w:cs="Arial"/>
                <w:sz w:val="20"/>
                <w:lang w:val="en-US"/>
              </w:rPr>
              <w:t>3</w:t>
            </w:r>
            <w:r w:rsidR="00C72C5E" w:rsidRPr="0093487F">
              <w:rPr>
                <w:rFonts w:ascii="Arial" w:hAnsi="Arial" w:cs="Arial"/>
                <w:sz w:val="20"/>
                <w:lang w:val="en-US"/>
              </w:rPr>
              <w:t>)</w:t>
            </w:r>
          </w:p>
        </w:tc>
      </w:tr>
      <w:tr w:rsidR="0093487F" w:rsidRPr="0093487F" w14:paraId="155CE173" w14:textId="77777777" w:rsidTr="004A4212">
        <w:trPr>
          <w:trHeight w:val="393"/>
        </w:trPr>
        <w:tc>
          <w:tcPr>
            <w:tcW w:w="2947" w:type="dxa"/>
          </w:tcPr>
          <w:p w14:paraId="3CB04397" w14:textId="77777777" w:rsidR="003512D2" w:rsidRPr="0093487F" w:rsidRDefault="003512D2" w:rsidP="003512D2">
            <w:pPr>
              <w:rPr>
                <w:rFonts w:ascii="Arial" w:hAnsi="Arial" w:cs="Arial"/>
                <w:sz w:val="20"/>
                <w:lang w:val="en-US"/>
              </w:rPr>
            </w:pPr>
            <w:proofErr w:type="gramStart"/>
            <w:r w:rsidRPr="0093487F">
              <w:rPr>
                <w:rFonts w:ascii="Arial" w:hAnsi="Arial"/>
                <w:sz w:val="20"/>
                <w:lang w:val="en-US"/>
              </w:rPr>
              <w:t>process.processType</w:t>
            </w:r>
            <w:proofErr w:type="gramEnd"/>
          </w:p>
        </w:tc>
        <w:tc>
          <w:tcPr>
            <w:tcW w:w="2610" w:type="dxa"/>
          </w:tcPr>
          <w:p w14:paraId="511DD331" w14:textId="77777777" w:rsidR="003512D2" w:rsidRPr="0093487F" w:rsidRDefault="003512D2" w:rsidP="003512D2">
            <w:pPr>
              <w:rPr>
                <w:rFonts w:ascii="Arial" w:hAnsi="Arial"/>
                <w:sz w:val="20"/>
                <w:lang w:val="en-US"/>
              </w:rPr>
            </w:pPr>
            <w:r w:rsidRPr="0093487F">
              <w:rPr>
                <w:rFonts w:ascii="Arial" w:hAnsi="Arial"/>
                <w:sz w:val="20"/>
                <w:lang w:val="en-US"/>
              </w:rPr>
              <w:t>Process Type</w:t>
            </w:r>
          </w:p>
        </w:tc>
        <w:tc>
          <w:tcPr>
            <w:tcW w:w="3984" w:type="dxa"/>
          </w:tcPr>
          <w:p w14:paraId="003BE8C1" w14:textId="2CC756BE" w:rsidR="003512D2" w:rsidRPr="0093487F" w:rsidRDefault="001A5033" w:rsidP="003512D2">
            <w:pPr>
              <w:rPr>
                <w:rFonts w:ascii="Arial" w:hAnsi="Arial"/>
                <w:sz w:val="20"/>
                <w:lang w:val="en-US"/>
              </w:rPr>
            </w:pPr>
            <w:r w:rsidRPr="0093487F">
              <w:rPr>
                <w:rFonts w:ascii="Arial" w:hAnsi="Arial"/>
                <w:sz w:val="20"/>
                <w:lang w:val="en-US"/>
              </w:rPr>
              <w:t>Forward Market</w:t>
            </w:r>
            <w:r w:rsidR="0057616D" w:rsidRPr="0093487F">
              <w:rPr>
                <w:rFonts w:ascii="Arial" w:hAnsi="Arial" w:cs="Arial"/>
                <w:sz w:val="20"/>
                <w:lang w:val="en-US"/>
              </w:rPr>
              <w:t xml:space="preserve"> (</w:t>
            </w:r>
            <w:r w:rsidRPr="0093487F">
              <w:rPr>
                <w:rFonts w:ascii="Arial" w:hAnsi="Arial" w:cs="Arial"/>
                <w:sz w:val="20"/>
                <w:lang w:val="en-US"/>
              </w:rPr>
              <w:t>Z01</w:t>
            </w:r>
            <w:r w:rsidR="00523B90" w:rsidRPr="0093487F">
              <w:rPr>
                <w:rFonts w:ascii="Arial" w:hAnsi="Arial"/>
                <w:sz w:val="20"/>
                <w:lang w:val="en-US"/>
              </w:rPr>
              <w:t>)</w:t>
            </w:r>
          </w:p>
        </w:tc>
      </w:tr>
      <w:tr w:rsidR="0093487F" w:rsidRPr="0093487F" w14:paraId="5274AE38" w14:textId="77777777" w:rsidTr="004A4212">
        <w:trPr>
          <w:trHeight w:val="393"/>
        </w:trPr>
        <w:tc>
          <w:tcPr>
            <w:tcW w:w="2947" w:type="dxa"/>
          </w:tcPr>
          <w:p w14:paraId="2741A823" w14:textId="77777777" w:rsidR="003512D2" w:rsidRPr="0093487F" w:rsidRDefault="003512D2" w:rsidP="003512D2">
            <w:pPr>
              <w:rPr>
                <w:rFonts w:ascii="Arial" w:hAnsi="Arial" w:cs="Arial"/>
                <w:sz w:val="20"/>
                <w:lang w:val="en-US"/>
              </w:rPr>
            </w:pPr>
            <w:proofErr w:type="gramStart"/>
            <w:r w:rsidRPr="0093487F">
              <w:rPr>
                <w:rFonts w:ascii="Arial" w:hAnsi="Arial"/>
                <w:sz w:val="20"/>
                <w:lang w:val="en-US"/>
              </w:rPr>
              <w:t>process.classificationType</w:t>
            </w:r>
            <w:proofErr w:type="gramEnd"/>
          </w:p>
        </w:tc>
        <w:tc>
          <w:tcPr>
            <w:tcW w:w="2610" w:type="dxa"/>
          </w:tcPr>
          <w:p w14:paraId="1CDC00C5" w14:textId="77777777" w:rsidR="003512D2" w:rsidRPr="0093487F" w:rsidRDefault="003512D2" w:rsidP="003512D2">
            <w:pPr>
              <w:rPr>
                <w:rFonts w:ascii="Arial" w:hAnsi="Arial"/>
                <w:sz w:val="20"/>
                <w:lang w:val="en-US"/>
              </w:rPr>
            </w:pPr>
            <w:r w:rsidRPr="0093487F">
              <w:rPr>
                <w:rFonts w:ascii="Arial" w:hAnsi="Arial"/>
                <w:sz w:val="20"/>
                <w:lang w:val="en-US"/>
              </w:rPr>
              <w:t>Schedule Classification Type</w:t>
            </w:r>
          </w:p>
        </w:tc>
        <w:tc>
          <w:tcPr>
            <w:tcW w:w="3984" w:type="dxa"/>
          </w:tcPr>
          <w:p w14:paraId="3F163825" w14:textId="153037A4" w:rsidR="003512D2" w:rsidRPr="0093487F" w:rsidRDefault="003512D2" w:rsidP="003512D2">
            <w:pPr>
              <w:rPr>
                <w:rFonts w:ascii="Arial" w:hAnsi="Arial"/>
                <w:sz w:val="20"/>
                <w:lang w:val="en-US"/>
              </w:rPr>
            </w:pPr>
            <w:r w:rsidRPr="0093487F">
              <w:rPr>
                <w:rFonts w:ascii="Arial" w:hAnsi="Arial"/>
                <w:sz w:val="20"/>
                <w:lang w:val="en-US"/>
              </w:rPr>
              <w:t>Exchange</w:t>
            </w:r>
            <w:r w:rsidR="0057616D" w:rsidRPr="0093487F">
              <w:rPr>
                <w:rFonts w:ascii="Arial" w:hAnsi="Arial" w:cs="Arial"/>
                <w:sz w:val="20"/>
                <w:lang w:val="en-US"/>
              </w:rPr>
              <w:t xml:space="preserve"> (A01</w:t>
            </w:r>
            <w:r w:rsidRPr="0093487F">
              <w:rPr>
                <w:rFonts w:ascii="Arial" w:hAnsi="Arial"/>
                <w:sz w:val="20"/>
                <w:lang w:val="en-US"/>
              </w:rPr>
              <w:t>)</w:t>
            </w:r>
          </w:p>
        </w:tc>
      </w:tr>
      <w:tr w:rsidR="0093487F" w:rsidRPr="0093487F" w14:paraId="4281B550" w14:textId="77777777" w:rsidTr="004A4212">
        <w:trPr>
          <w:trHeight w:val="399"/>
        </w:trPr>
        <w:tc>
          <w:tcPr>
            <w:tcW w:w="2947" w:type="dxa"/>
          </w:tcPr>
          <w:p w14:paraId="614C7ED2" w14:textId="77777777" w:rsidR="003512D2" w:rsidRPr="0093487F" w:rsidRDefault="003512D2" w:rsidP="003512D2">
            <w:pPr>
              <w:rPr>
                <w:rFonts w:ascii="Arial" w:hAnsi="Arial" w:cs="Arial"/>
                <w:sz w:val="20"/>
                <w:lang w:val="en-US"/>
              </w:rPr>
            </w:pPr>
            <w:r w:rsidRPr="0093487F">
              <w:rPr>
                <w:rFonts w:ascii="Arial" w:hAnsi="Arial"/>
                <w:sz w:val="20"/>
                <w:lang w:val="en-US"/>
              </w:rPr>
              <w:t>sender_MarketParticipant.mRID</w:t>
            </w:r>
          </w:p>
        </w:tc>
        <w:tc>
          <w:tcPr>
            <w:tcW w:w="2610" w:type="dxa"/>
          </w:tcPr>
          <w:p w14:paraId="4EAA2E62" w14:textId="77777777" w:rsidR="003512D2" w:rsidRPr="0093487F" w:rsidRDefault="003512D2" w:rsidP="003512D2">
            <w:pPr>
              <w:rPr>
                <w:rFonts w:ascii="Arial" w:hAnsi="Arial"/>
                <w:sz w:val="20"/>
                <w:lang w:val="en-US"/>
              </w:rPr>
            </w:pPr>
            <w:r w:rsidRPr="0093487F">
              <w:rPr>
                <w:rFonts w:ascii="Arial" w:hAnsi="Arial"/>
                <w:sz w:val="20"/>
                <w:lang w:val="en-US"/>
              </w:rPr>
              <w:t>Sender Identification / Coding Scheme</w:t>
            </w:r>
          </w:p>
        </w:tc>
        <w:tc>
          <w:tcPr>
            <w:tcW w:w="3984" w:type="dxa"/>
          </w:tcPr>
          <w:p w14:paraId="71C2353F" w14:textId="68A66F11" w:rsidR="003512D2" w:rsidRPr="0093487F" w:rsidRDefault="003512D2" w:rsidP="003512D2">
            <w:pPr>
              <w:rPr>
                <w:rFonts w:ascii="Arial" w:hAnsi="Arial"/>
                <w:sz w:val="20"/>
                <w:lang w:val="en-US"/>
              </w:rPr>
            </w:pPr>
            <w:r w:rsidRPr="0093487F">
              <w:rPr>
                <w:rFonts w:ascii="Arial" w:hAnsi="Arial"/>
                <w:sz w:val="20"/>
                <w:lang w:val="en-US"/>
              </w:rPr>
              <w:t xml:space="preserve">EIC of the </w:t>
            </w:r>
            <w:r w:rsidR="004A4F82" w:rsidRPr="0093487F">
              <w:rPr>
                <w:rFonts w:ascii="Arial" w:hAnsi="Arial"/>
                <w:sz w:val="20"/>
                <w:lang w:val="en-US"/>
              </w:rPr>
              <w:t xml:space="preserve">TRP </w:t>
            </w:r>
            <w:r w:rsidRPr="0093487F">
              <w:rPr>
                <w:rFonts w:ascii="Arial" w:hAnsi="Arial"/>
                <w:sz w:val="20"/>
                <w:lang w:val="en-US"/>
              </w:rPr>
              <w:t>that sent the message.</w:t>
            </w:r>
          </w:p>
        </w:tc>
      </w:tr>
      <w:tr w:rsidR="0093487F" w:rsidRPr="0093487F" w14:paraId="34DAC1C0" w14:textId="77777777" w:rsidTr="004A4212">
        <w:trPr>
          <w:trHeight w:val="393"/>
        </w:trPr>
        <w:tc>
          <w:tcPr>
            <w:tcW w:w="2947" w:type="dxa"/>
          </w:tcPr>
          <w:p w14:paraId="0515889F" w14:textId="77777777" w:rsidR="003512D2" w:rsidRPr="0093487F" w:rsidRDefault="003512D2" w:rsidP="003512D2">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2626E4F9" w14:textId="77777777" w:rsidR="003512D2" w:rsidRPr="0093487F" w:rsidRDefault="003512D2" w:rsidP="003512D2">
            <w:pPr>
              <w:rPr>
                <w:rFonts w:ascii="Arial" w:hAnsi="Arial" w:cs="Arial"/>
                <w:sz w:val="20"/>
                <w:lang w:val="en-US"/>
              </w:rPr>
            </w:pPr>
            <w:r w:rsidRPr="0093487F">
              <w:rPr>
                <w:rFonts w:ascii="Arial" w:hAnsi="Arial" w:cs="Arial"/>
                <w:sz w:val="20"/>
                <w:lang w:val="en-US"/>
              </w:rPr>
              <w:t>Sender Role</w:t>
            </w:r>
          </w:p>
        </w:tc>
        <w:tc>
          <w:tcPr>
            <w:tcW w:w="3984" w:type="dxa"/>
          </w:tcPr>
          <w:p w14:paraId="3D2AFA8D" w14:textId="527EDCB0" w:rsidR="003512D2" w:rsidRPr="0093487F" w:rsidRDefault="004A4F82" w:rsidP="003512D2">
            <w:pPr>
              <w:rPr>
                <w:rFonts w:ascii="Arial" w:hAnsi="Arial" w:cs="Arial"/>
                <w:sz w:val="20"/>
                <w:lang w:val="en-US"/>
              </w:rPr>
            </w:pPr>
            <w:r w:rsidRPr="0093487F">
              <w:rPr>
                <w:rFonts w:ascii="Arial" w:hAnsi="Arial" w:cs="Arial"/>
                <w:sz w:val="20"/>
                <w:lang w:val="en-US"/>
              </w:rPr>
              <w:t>Trade responsible party</w:t>
            </w:r>
            <w:r w:rsidRPr="0093487F" w:rsidDel="004A4F82">
              <w:rPr>
                <w:rFonts w:ascii="Arial" w:hAnsi="Arial" w:cs="Arial"/>
                <w:sz w:val="20"/>
                <w:lang w:val="en-US"/>
              </w:rPr>
              <w:t xml:space="preserve"> </w:t>
            </w:r>
            <w:r w:rsidR="005629E6" w:rsidRPr="0093487F">
              <w:rPr>
                <w:rFonts w:ascii="Arial" w:hAnsi="Arial" w:cs="Arial"/>
                <w:sz w:val="20"/>
                <w:lang w:val="en-US"/>
              </w:rPr>
              <w:t>(</w:t>
            </w:r>
            <w:r w:rsidR="007A4D10" w:rsidRPr="0093487F">
              <w:rPr>
                <w:rFonts w:ascii="Arial" w:hAnsi="Arial" w:cs="Arial"/>
                <w:sz w:val="20"/>
                <w:lang w:val="en-US"/>
              </w:rPr>
              <w:t>A0</w:t>
            </w:r>
            <w:r w:rsidRPr="0093487F">
              <w:rPr>
                <w:rFonts w:ascii="Arial" w:hAnsi="Arial" w:cs="Arial"/>
                <w:sz w:val="20"/>
                <w:lang w:val="en-US"/>
              </w:rPr>
              <w:t>1</w:t>
            </w:r>
            <w:r w:rsidR="003512D2" w:rsidRPr="0093487F">
              <w:rPr>
                <w:rFonts w:ascii="Arial" w:hAnsi="Arial"/>
                <w:sz w:val="20"/>
                <w:lang w:val="en-US"/>
              </w:rPr>
              <w:t>)</w:t>
            </w:r>
          </w:p>
        </w:tc>
      </w:tr>
      <w:tr w:rsidR="0093487F" w:rsidRPr="0093487F" w14:paraId="1098200C" w14:textId="77777777" w:rsidTr="004A4212">
        <w:trPr>
          <w:trHeight w:val="393"/>
        </w:trPr>
        <w:tc>
          <w:tcPr>
            <w:tcW w:w="2947" w:type="dxa"/>
          </w:tcPr>
          <w:p w14:paraId="4747A403" w14:textId="77777777" w:rsidR="003512D2" w:rsidRPr="0093487F" w:rsidRDefault="003512D2" w:rsidP="003512D2">
            <w:pPr>
              <w:rPr>
                <w:rFonts w:ascii="Arial" w:hAnsi="Arial" w:cs="Arial"/>
                <w:sz w:val="20"/>
                <w:lang w:val="en-US"/>
              </w:rPr>
            </w:pPr>
            <w:r w:rsidRPr="0093487F">
              <w:rPr>
                <w:rFonts w:ascii="Arial" w:hAnsi="Arial"/>
                <w:sz w:val="20"/>
                <w:lang w:val="en-US"/>
              </w:rPr>
              <w:t>receiver_MarketParticipant.mRID</w:t>
            </w:r>
          </w:p>
        </w:tc>
        <w:tc>
          <w:tcPr>
            <w:tcW w:w="2610" w:type="dxa"/>
          </w:tcPr>
          <w:p w14:paraId="226BE8F3" w14:textId="77777777" w:rsidR="003512D2" w:rsidRPr="0093487F" w:rsidRDefault="003512D2" w:rsidP="003512D2">
            <w:pPr>
              <w:rPr>
                <w:rFonts w:ascii="Arial" w:hAnsi="Arial"/>
                <w:sz w:val="20"/>
                <w:lang w:val="en-US"/>
              </w:rPr>
            </w:pPr>
            <w:r w:rsidRPr="0093487F">
              <w:rPr>
                <w:rFonts w:ascii="Arial" w:hAnsi="Arial"/>
                <w:sz w:val="20"/>
                <w:lang w:val="en-US"/>
              </w:rPr>
              <w:t>Receiver Identification / Coding Scheme</w:t>
            </w:r>
          </w:p>
        </w:tc>
        <w:tc>
          <w:tcPr>
            <w:tcW w:w="3984" w:type="dxa"/>
          </w:tcPr>
          <w:p w14:paraId="20D46E4C" w14:textId="182241D9" w:rsidR="003512D2" w:rsidRPr="0093487F" w:rsidRDefault="003512D2" w:rsidP="003512D2">
            <w:pPr>
              <w:rPr>
                <w:rFonts w:ascii="Arial" w:hAnsi="Arial"/>
                <w:sz w:val="20"/>
                <w:lang w:val="en-US"/>
              </w:rPr>
            </w:pPr>
            <w:r w:rsidRPr="0093487F">
              <w:rPr>
                <w:rFonts w:ascii="Arial" w:hAnsi="Arial"/>
                <w:sz w:val="20"/>
                <w:lang w:val="en-US"/>
              </w:rPr>
              <w:t>TSOC EIC Code</w:t>
            </w:r>
          </w:p>
        </w:tc>
      </w:tr>
      <w:tr w:rsidR="0093487F" w:rsidRPr="0093487F" w14:paraId="246FB004" w14:textId="77777777" w:rsidTr="004A4212">
        <w:trPr>
          <w:trHeight w:val="399"/>
        </w:trPr>
        <w:tc>
          <w:tcPr>
            <w:tcW w:w="2947" w:type="dxa"/>
          </w:tcPr>
          <w:p w14:paraId="371215F2" w14:textId="77777777" w:rsidR="003512D2" w:rsidRPr="0093487F" w:rsidRDefault="003512D2" w:rsidP="003512D2">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4BE0B77C" w14:textId="77777777" w:rsidR="003512D2" w:rsidRPr="0093487F" w:rsidRDefault="003512D2" w:rsidP="003512D2">
            <w:pPr>
              <w:rPr>
                <w:rFonts w:ascii="Arial" w:hAnsi="Arial" w:cs="Arial"/>
                <w:sz w:val="20"/>
                <w:lang w:val="en-US"/>
              </w:rPr>
            </w:pPr>
            <w:r w:rsidRPr="0093487F">
              <w:rPr>
                <w:rFonts w:ascii="Arial" w:hAnsi="Arial" w:cs="Arial"/>
                <w:sz w:val="20"/>
                <w:lang w:val="en-US"/>
              </w:rPr>
              <w:t>Receiver Role</w:t>
            </w:r>
          </w:p>
        </w:tc>
        <w:tc>
          <w:tcPr>
            <w:tcW w:w="3984" w:type="dxa"/>
          </w:tcPr>
          <w:p w14:paraId="06EBF055" w14:textId="5CB43634" w:rsidR="003512D2" w:rsidRPr="0093487F" w:rsidRDefault="00157CB3" w:rsidP="003512D2">
            <w:pPr>
              <w:rPr>
                <w:rFonts w:ascii="Arial" w:hAnsi="Arial" w:cs="Arial"/>
                <w:sz w:val="20"/>
                <w:lang w:val="en-US"/>
              </w:rPr>
            </w:pPr>
            <w:r w:rsidRPr="0093487F">
              <w:rPr>
                <w:rFonts w:ascii="Arial" w:hAnsi="Arial" w:cs="Arial"/>
                <w:sz w:val="20"/>
                <w:lang w:val="en-US"/>
              </w:rPr>
              <w:t>Market Operator</w:t>
            </w:r>
            <w:r w:rsidR="00157B20" w:rsidRPr="0093487F">
              <w:rPr>
                <w:rFonts w:ascii="Arial" w:hAnsi="Arial" w:cs="Arial"/>
                <w:sz w:val="20"/>
                <w:lang w:val="en-US"/>
              </w:rPr>
              <w:t xml:space="preserve"> </w:t>
            </w:r>
            <w:r w:rsidR="005629E6" w:rsidRPr="0093487F">
              <w:rPr>
                <w:rFonts w:ascii="Arial" w:hAnsi="Arial" w:cs="Arial"/>
                <w:sz w:val="20"/>
                <w:lang w:val="en-US"/>
              </w:rPr>
              <w:t>(</w:t>
            </w:r>
            <w:r w:rsidR="00157B20" w:rsidRPr="0093487F">
              <w:rPr>
                <w:rFonts w:ascii="Arial" w:hAnsi="Arial" w:cs="Arial"/>
                <w:sz w:val="20"/>
                <w:lang w:val="en-US"/>
              </w:rPr>
              <w:t>A11</w:t>
            </w:r>
            <w:r w:rsidRPr="0093487F">
              <w:rPr>
                <w:rFonts w:ascii="Arial" w:hAnsi="Arial"/>
                <w:sz w:val="20"/>
                <w:lang w:val="en-US"/>
              </w:rPr>
              <w:t>)</w:t>
            </w:r>
          </w:p>
        </w:tc>
      </w:tr>
      <w:tr w:rsidR="0093487F" w:rsidRPr="0093487F" w14:paraId="733069D9" w14:textId="77777777" w:rsidTr="004A4212">
        <w:trPr>
          <w:trHeight w:val="393"/>
        </w:trPr>
        <w:tc>
          <w:tcPr>
            <w:tcW w:w="2947" w:type="dxa"/>
          </w:tcPr>
          <w:p w14:paraId="6BC059B3" w14:textId="77777777" w:rsidR="003512D2" w:rsidRPr="0093487F" w:rsidRDefault="003512D2" w:rsidP="009942CF">
            <w:pPr>
              <w:rPr>
                <w:rFonts w:ascii="Arial" w:hAnsi="Arial" w:cs="Arial"/>
                <w:sz w:val="20"/>
                <w:lang w:val="en-US"/>
              </w:rPr>
            </w:pPr>
            <w:r w:rsidRPr="0093487F">
              <w:rPr>
                <w:rFonts w:ascii="Arial" w:hAnsi="Arial"/>
                <w:sz w:val="20"/>
                <w:lang w:val="en-US"/>
              </w:rPr>
              <w:t>createdDateTime</w:t>
            </w:r>
          </w:p>
        </w:tc>
        <w:tc>
          <w:tcPr>
            <w:tcW w:w="2610" w:type="dxa"/>
          </w:tcPr>
          <w:p w14:paraId="4D3E1679" w14:textId="77777777" w:rsidR="003512D2" w:rsidRPr="0093487F" w:rsidRDefault="003512D2" w:rsidP="009942CF">
            <w:pPr>
              <w:rPr>
                <w:rFonts w:ascii="Arial" w:hAnsi="Arial"/>
                <w:sz w:val="20"/>
                <w:lang w:val="en-US"/>
              </w:rPr>
            </w:pPr>
            <w:r w:rsidRPr="0093487F">
              <w:rPr>
                <w:rFonts w:ascii="Arial" w:hAnsi="Arial"/>
                <w:sz w:val="20"/>
                <w:lang w:val="en-US"/>
              </w:rPr>
              <w:t>Message Date and Time</w:t>
            </w:r>
          </w:p>
        </w:tc>
        <w:tc>
          <w:tcPr>
            <w:tcW w:w="3984" w:type="dxa"/>
          </w:tcPr>
          <w:p w14:paraId="61F0EFE7" w14:textId="6B32D67C" w:rsidR="003512D2" w:rsidRPr="0093487F" w:rsidRDefault="003512D2"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F18F11B" w14:textId="77777777" w:rsidTr="004A4212">
        <w:trPr>
          <w:trHeight w:val="673"/>
        </w:trPr>
        <w:tc>
          <w:tcPr>
            <w:tcW w:w="2947" w:type="dxa"/>
          </w:tcPr>
          <w:p w14:paraId="2359B07B" w14:textId="77777777" w:rsidR="003512D2" w:rsidRPr="0093487F" w:rsidRDefault="003512D2" w:rsidP="009942CF">
            <w:pPr>
              <w:rPr>
                <w:rFonts w:ascii="Arial" w:hAnsi="Arial" w:cs="Arial"/>
                <w:sz w:val="20"/>
                <w:lang w:val="en-US"/>
              </w:rPr>
            </w:pPr>
            <w:r w:rsidRPr="0093487F">
              <w:rPr>
                <w:rFonts w:ascii="Arial" w:hAnsi="Arial"/>
                <w:sz w:val="20"/>
                <w:lang w:val="en-US"/>
              </w:rPr>
              <w:t>schedule_Time_Period.timeInterval</w:t>
            </w:r>
          </w:p>
        </w:tc>
        <w:tc>
          <w:tcPr>
            <w:tcW w:w="2610" w:type="dxa"/>
          </w:tcPr>
          <w:p w14:paraId="42D421E5" w14:textId="77777777" w:rsidR="003512D2" w:rsidRPr="0093487F" w:rsidRDefault="003512D2" w:rsidP="009942CF">
            <w:pPr>
              <w:rPr>
                <w:rFonts w:ascii="Arial" w:hAnsi="Arial"/>
                <w:sz w:val="20"/>
                <w:lang w:val="en-US"/>
              </w:rPr>
            </w:pPr>
            <w:r w:rsidRPr="0093487F">
              <w:rPr>
                <w:rFonts w:ascii="Arial" w:hAnsi="Arial"/>
                <w:sz w:val="20"/>
                <w:lang w:val="en-US"/>
              </w:rPr>
              <w:t>Message Time Interval</w:t>
            </w:r>
          </w:p>
        </w:tc>
        <w:tc>
          <w:tcPr>
            <w:tcW w:w="3984" w:type="dxa"/>
          </w:tcPr>
          <w:p w14:paraId="5F252568" w14:textId="77777777" w:rsidR="003512D2" w:rsidRPr="0093487F" w:rsidRDefault="003512D2"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139F9E8F" w14:textId="77777777" w:rsidTr="004A4212">
        <w:trPr>
          <w:trHeight w:val="393"/>
        </w:trPr>
        <w:tc>
          <w:tcPr>
            <w:tcW w:w="2947" w:type="dxa"/>
          </w:tcPr>
          <w:p w14:paraId="6AE668FB" w14:textId="77777777" w:rsidR="003512D2" w:rsidRPr="0093487F" w:rsidRDefault="003512D2" w:rsidP="009942CF">
            <w:pPr>
              <w:rPr>
                <w:rFonts w:ascii="Arial" w:hAnsi="Arial" w:cs="Arial"/>
                <w:sz w:val="20"/>
                <w:lang w:val="en-US"/>
              </w:rPr>
            </w:pPr>
            <w:proofErr w:type="gramStart"/>
            <w:r w:rsidRPr="0093487F">
              <w:rPr>
                <w:rFonts w:ascii="Arial" w:hAnsi="Arial"/>
                <w:sz w:val="20"/>
                <w:lang w:val="en-US"/>
              </w:rPr>
              <w:t>domain.mRID</w:t>
            </w:r>
            <w:proofErr w:type="gramEnd"/>
          </w:p>
        </w:tc>
        <w:tc>
          <w:tcPr>
            <w:tcW w:w="2610" w:type="dxa"/>
          </w:tcPr>
          <w:p w14:paraId="24564CA9" w14:textId="77777777" w:rsidR="003512D2" w:rsidRPr="0093487F" w:rsidRDefault="003512D2" w:rsidP="009942CF">
            <w:pPr>
              <w:rPr>
                <w:rFonts w:ascii="Arial" w:hAnsi="Arial"/>
                <w:sz w:val="20"/>
                <w:lang w:val="en-US"/>
              </w:rPr>
            </w:pPr>
            <w:r w:rsidRPr="0093487F">
              <w:rPr>
                <w:rFonts w:ascii="Arial" w:hAnsi="Arial"/>
                <w:sz w:val="20"/>
                <w:lang w:val="en-US"/>
              </w:rPr>
              <w:t>Domain</w:t>
            </w:r>
          </w:p>
        </w:tc>
        <w:tc>
          <w:tcPr>
            <w:tcW w:w="3984" w:type="dxa"/>
          </w:tcPr>
          <w:p w14:paraId="1DC7C364" w14:textId="77777777" w:rsidR="003512D2" w:rsidRPr="0093487F" w:rsidRDefault="003512D2" w:rsidP="009942CF">
            <w:pPr>
              <w:rPr>
                <w:rFonts w:ascii="Arial" w:hAnsi="Arial"/>
                <w:sz w:val="20"/>
                <w:lang w:val="en-US"/>
              </w:rPr>
            </w:pPr>
            <w:r w:rsidRPr="0093487F">
              <w:rPr>
                <w:rFonts w:ascii="Arial" w:hAnsi="Arial"/>
                <w:sz w:val="20"/>
                <w:lang w:val="en-US"/>
              </w:rPr>
              <w:t>Cyprus Control Area EIC Code</w:t>
            </w:r>
          </w:p>
        </w:tc>
      </w:tr>
      <w:tr w:rsidR="0093487F" w:rsidRPr="0093487F" w14:paraId="1ABEAE98" w14:textId="77777777" w:rsidTr="004A4212">
        <w:trPr>
          <w:trHeight w:val="399"/>
        </w:trPr>
        <w:tc>
          <w:tcPr>
            <w:tcW w:w="2947" w:type="dxa"/>
          </w:tcPr>
          <w:p w14:paraId="6D929582" w14:textId="77777777" w:rsidR="003512D2" w:rsidRPr="0093487F" w:rsidRDefault="003512D2" w:rsidP="009942CF">
            <w:pPr>
              <w:rPr>
                <w:rFonts w:ascii="Arial" w:hAnsi="Arial" w:cs="Arial"/>
                <w:sz w:val="20"/>
                <w:lang w:val="en-US"/>
              </w:rPr>
            </w:pPr>
            <w:r w:rsidRPr="0093487F">
              <w:rPr>
                <w:rFonts w:ascii="Arial" w:hAnsi="Arial"/>
                <w:sz w:val="20"/>
                <w:lang w:val="en-US"/>
              </w:rPr>
              <w:lastRenderedPageBreak/>
              <w:t>TimeSeries</w:t>
            </w:r>
          </w:p>
        </w:tc>
        <w:tc>
          <w:tcPr>
            <w:tcW w:w="2610" w:type="dxa"/>
          </w:tcPr>
          <w:p w14:paraId="2B7E99F5" w14:textId="77777777" w:rsidR="003512D2" w:rsidRPr="0093487F" w:rsidRDefault="003512D2" w:rsidP="009942CF">
            <w:pPr>
              <w:rPr>
                <w:rFonts w:ascii="Arial" w:hAnsi="Arial"/>
                <w:sz w:val="20"/>
                <w:lang w:val="en-US"/>
              </w:rPr>
            </w:pPr>
            <w:r w:rsidRPr="0093487F">
              <w:rPr>
                <w:rFonts w:ascii="Arial" w:hAnsi="Arial"/>
                <w:sz w:val="20"/>
                <w:lang w:val="en-US"/>
              </w:rPr>
              <w:t>Time Series</w:t>
            </w:r>
          </w:p>
        </w:tc>
        <w:tc>
          <w:tcPr>
            <w:tcW w:w="3984" w:type="dxa"/>
          </w:tcPr>
          <w:p w14:paraId="32E51E0D" w14:textId="77777777" w:rsidR="003512D2" w:rsidRPr="0093487F" w:rsidRDefault="003512D2" w:rsidP="009942CF">
            <w:pPr>
              <w:rPr>
                <w:rFonts w:ascii="Arial" w:hAnsi="Arial"/>
                <w:sz w:val="20"/>
                <w:lang w:val="en-US"/>
              </w:rPr>
            </w:pPr>
            <w:r w:rsidRPr="0093487F">
              <w:rPr>
                <w:rFonts w:ascii="Arial" w:hAnsi="Arial"/>
                <w:sz w:val="20"/>
                <w:lang w:val="en-US"/>
              </w:rPr>
              <w:t>See below</w:t>
            </w:r>
          </w:p>
        </w:tc>
      </w:tr>
    </w:tbl>
    <w:p w14:paraId="543F23BB"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30BB01F" w14:textId="77777777" w:rsidTr="004A4212">
        <w:trPr>
          <w:trHeight w:val="393"/>
        </w:trPr>
        <w:tc>
          <w:tcPr>
            <w:tcW w:w="2947" w:type="dxa"/>
            <w:shd w:val="clear" w:color="auto" w:fill="E6E6E6"/>
          </w:tcPr>
          <w:p w14:paraId="154A9DAB" w14:textId="77777777" w:rsidR="003512D2" w:rsidRPr="0093487F" w:rsidRDefault="003512D2"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6A8F6FB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BBD2A47"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037CA93" w14:textId="77777777" w:rsidTr="004A4212">
        <w:trPr>
          <w:trHeight w:val="399"/>
        </w:trPr>
        <w:tc>
          <w:tcPr>
            <w:tcW w:w="2947" w:type="dxa"/>
          </w:tcPr>
          <w:p w14:paraId="3270764C" w14:textId="77777777" w:rsidR="003512D2" w:rsidRPr="0093487F" w:rsidRDefault="003512D2" w:rsidP="009942CF">
            <w:pPr>
              <w:rPr>
                <w:rFonts w:ascii="Arial" w:hAnsi="Arial" w:cs="Arial"/>
                <w:sz w:val="20"/>
                <w:lang w:val="en-US"/>
              </w:rPr>
            </w:pPr>
            <w:r w:rsidRPr="0093487F">
              <w:rPr>
                <w:rFonts w:ascii="Arial" w:hAnsi="Arial"/>
                <w:sz w:val="20"/>
                <w:lang w:val="en-US"/>
              </w:rPr>
              <w:t>mRID</w:t>
            </w:r>
          </w:p>
        </w:tc>
        <w:tc>
          <w:tcPr>
            <w:tcW w:w="2610" w:type="dxa"/>
          </w:tcPr>
          <w:p w14:paraId="1F76FDB4" w14:textId="77777777" w:rsidR="003512D2" w:rsidRPr="0093487F" w:rsidRDefault="003512D2" w:rsidP="009942CF">
            <w:pPr>
              <w:rPr>
                <w:rFonts w:ascii="Arial" w:hAnsi="Arial"/>
                <w:sz w:val="20"/>
                <w:lang w:val="en-US"/>
              </w:rPr>
            </w:pPr>
            <w:r w:rsidRPr="0093487F">
              <w:rPr>
                <w:rFonts w:ascii="Arial" w:hAnsi="Arial"/>
                <w:sz w:val="20"/>
                <w:lang w:val="en-US"/>
              </w:rPr>
              <w:t>mRID</w:t>
            </w:r>
          </w:p>
        </w:tc>
        <w:tc>
          <w:tcPr>
            <w:tcW w:w="3984" w:type="dxa"/>
          </w:tcPr>
          <w:p w14:paraId="32EFAFCB"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6706B202" w14:textId="77777777" w:rsidTr="004A4212">
        <w:trPr>
          <w:trHeight w:val="399"/>
        </w:trPr>
        <w:tc>
          <w:tcPr>
            <w:tcW w:w="2947" w:type="dxa"/>
          </w:tcPr>
          <w:p w14:paraId="67633C59" w14:textId="77777777" w:rsidR="003512D2" w:rsidRPr="0093487F" w:rsidRDefault="003512D2" w:rsidP="009942CF">
            <w:pPr>
              <w:rPr>
                <w:rFonts w:ascii="Arial" w:hAnsi="Arial" w:cs="Arial"/>
                <w:sz w:val="20"/>
                <w:lang w:val="en-US"/>
              </w:rPr>
            </w:pPr>
            <w:r w:rsidRPr="0093487F">
              <w:rPr>
                <w:rFonts w:ascii="Arial" w:hAnsi="Arial"/>
                <w:sz w:val="20"/>
                <w:lang w:val="en-US"/>
              </w:rPr>
              <w:t>version</w:t>
            </w:r>
          </w:p>
        </w:tc>
        <w:tc>
          <w:tcPr>
            <w:tcW w:w="2610" w:type="dxa"/>
          </w:tcPr>
          <w:p w14:paraId="650EFF17" w14:textId="77777777" w:rsidR="003512D2" w:rsidRPr="0093487F" w:rsidRDefault="003512D2" w:rsidP="009942CF">
            <w:pPr>
              <w:rPr>
                <w:rFonts w:ascii="Arial" w:hAnsi="Arial"/>
                <w:sz w:val="20"/>
                <w:lang w:val="en-US"/>
              </w:rPr>
            </w:pPr>
            <w:r w:rsidRPr="0093487F">
              <w:rPr>
                <w:rFonts w:ascii="Arial" w:hAnsi="Arial"/>
                <w:sz w:val="20"/>
                <w:lang w:val="en-US"/>
              </w:rPr>
              <w:t>version</w:t>
            </w:r>
          </w:p>
        </w:tc>
        <w:tc>
          <w:tcPr>
            <w:tcW w:w="3984" w:type="dxa"/>
          </w:tcPr>
          <w:p w14:paraId="0B5D109E" w14:textId="77777777" w:rsidR="003512D2" w:rsidRPr="0093487F" w:rsidRDefault="003512D2" w:rsidP="009942CF">
            <w:pPr>
              <w:rPr>
                <w:rFonts w:ascii="Arial" w:hAnsi="Arial"/>
                <w:sz w:val="20"/>
                <w:lang w:val="en-US"/>
              </w:rPr>
            </w:pPr>
            <w:r w:rsidRPr="0093487F">
              <w:rPr>
                <w:rFonts w:ascii="Arial" w:hAnsi="Arial"/>
                <w:sz w:val="20"/>
                <w:lang w:val="en-US"/>
              </w:rPr>
              <w:t>The version number assigned to the time series in question.</w:t>
            </w:r>
          </w:p>
          <w:p w14:paraId="0C532929" w14:textId="77777777" w:rsidR="003512D2" w:rsidRPr="0093487F" w:rsidRDefault="003512D2"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6D5EC05D"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Each time a time series is modified the version number is assigned the same value as the schedule document version number used to transmit the modified information.</w:t>
            </w:r>
          </w:p>
        </w:tc>
      </w:tr>
      <w:tr w:rsidR="0093487F" w:rsidRPr="0093487F" w14:paraId="5D481E9E" w14:textId="77777777" w:rsidTr="004A4212">
        <w:trPr>
          <w:trHeight w:val="539"/>
        </w:trPr>
        <w:tc>
          <w:tcPr>
            <w:tcW w:w="2947" w:type="dxa"/>
          </w:tcPr>
          <w:p w14:paraId="06E7EB3E" w14:textId="77777777" w:rsidR="003512D2" w:rsidRPr="0093487F" w:rsidRDefault="003512D2" w:rsidP="003512D2">
            <w:pPr>
              <w:rPr>
                <w:rFonts w:ascii="Arial" w:hAnsi="Arial" w:cs="Arial"/>
                <w:sz w:val="20"/>
                <w:lang w:val="en-US"/>
              </w:rPr>
            </w:pPr>
            <w:r w:rsidRPr="0093487F">
              <w:rPr>
                <w:rFonts w:ascii="Arial" w:hAnsi="Arial" w:cs="Arial"/>
                <w:sz w:val="20"/>
                <w:lang w:val="en-US"/>
              </w:rPr>
              <w:t>businessType</w:t>
            </w:r>
          </w:p>
        </w:tc>
        <w:tc>
          <w:tcPr>
            <w:tcW w:w="2610" w:type="dxa"/>
          </w:tcPr>
          <w:p w14:paraId="0A386E50" w14:textId="77777777" w:rsidR="003512D2" w:rsidRPr="0093487F" w:rsidRDefault="003512D2" w:rsidP="003512D2">
            <w:pPr>
              <w:rPr>
                <w:rFonts w:ascii="Arial" w:hAnsi="Arial" w:cs="Arial"/>
                <w:sz w:val="20"/>
                <w:lang w:val="en-US"/>
              </w:rPr>
            </w:pPr>
            <w:r w:rsidRPr="0093487F">
              <w:rPr>
                <w:rFonts w:ascii="Arial" w:hAnsi="Arial" w:cs="Arial"/>
                <w:sz w:val="20"/>
                <w:lang w:val="en-US"/>
              </w:rPr>
              <w:t>Business type</w:t>
            </w:r>
          </w:p>
        </w:tc>
        <w:tc>
          <w:tcPr>
            <w:tcW w:w="3984" w:type="dxa"/>
          </w:tcPr>
          <w:p w14:paraId="31EC9CCC" w14:textId="56AF9E15" w:rsidR="003512D2" w:rsidRPr="0093487F" w:rsidRDefault="00A95A31" w:rsidP="00B618FC">
            <w:pPr>
              <w:rPr>
                <w:rFonts w:ascii="Arial" w:hAnsi="Arial" w:cs="Arial"/>
                <w:sz w:val="20"/>
                <w:lang w:val="en-US"/>
              </w:rPr>
            </w:pPr>
            <w:r w:rsidRPr="0093487F">
              <w:rPr>
                <w:rFonts w:ascii="Arial" w:hAnsi="Arial" w:cs="Arial"/>
                <w:sz w:val="20"/>
                <w:lang w:val="en-US"/>
              </w:rPr>
              <w:t>Internal inter area trade</w:t>
            </w:r>
            <w:r w:rsidR="00157B20" w:rsidRPr="0093487F">
              <w:rPr>
                <w:rFonts w:ascii="Arial" w:hAnsi="Arial" w:cs="Arial"/>
                <w:sz w:val="20"/>
                <w:lang w:val="en-US"/>
              </w:rPr>
              <w:t xml:space="preserve"> </w:t>
            </w:r>
            <w:r w:rsidR="00751218" w:rsidRPr="0093487F">
              <w:rPr>
                <w:rFonts w:ascii="Arial" w:hAnsi="Arial" w:cs="Arial"/>
                <w:sz w:val="20"/>
                <w:lang w:val="en-US"/>
              </w:rPr>
              <w:t>(</w:t>
            </w:r>
            <w:r w:rsidR="00157B20" w:rsidRPr="0093487F">
              <w:rPr>
                <w:rFonts w:ascii="Arial" w:hAnsi="Arial" w:cs="Arial"/>
                <w:sz w:val="20"/>
                <w:lang w:val="en-US"/>
              </w:rPr>
              <w:t>A30</w:t>
            </w:r>
            <w:r w:rsidRPr="0093487F">
              <w:rPr>
                <w:rFonts w:ascii="Arial" w:hAnsi="Arial"/>
                <w:sz w:val="20"/>
                <w:lang w:val="en-US"/>
              </w:rPr>
              <w:t>)</w:t>
            </w:r>
          </w:p>
        </w:tc>
      </w:tr>
      <w:tr w:rsidR="0093487F" w:rsidRPr="0093487F" w14:paraId="579D80ED" w14:textId="77777777" w:rsidTr="004A4212">
        <w:trPr>
          <w:trHeight w:val="399"/>
        </w:trPr>
        <w:tc>
          <w:tcPr>
            <w:tcW w:w="2947" w:type="dxa"/>
          </w:tcPr>
          <w:p w14:paraId="32CB6B71" w14:textId="77777777" w:rsidR="003512D2" w:rsidRPr="0093487F" w:rsidRDefault="003512D2" w:rsidP="003512D2">
            <w:pPr>
              <w:rPr>
                <w:rFonts w:ascii="Arial" w:hAnsi="Arial" w:cs="Arial"/>
                <w:sz w:val="20"/>
                <w:lang w:val="en-US"/>
              </w:rPr>
            </w:pPr>
            <w:r w:rsidRPr="0093487F">
              <w:rPr>
                <w:rFonts w:ascii="Arial" w:hAnsi="Arial"/>
                <w:sz w:val="20"/>
                <w:lang w:val="en-US"/>
              </w:rPr>
              <w:t>product</w:t>
            </w:r>
          </w:p>
        </w:tc>
        <w:tc>
          <w:tcPr>
            <w:tcW w:w="2610" w:type="dxa"/>
          </w:tcPr>
          <w:p w14:paraId="40E591F0" w14:textId="77777777" w:rsidR="003512D2" w:rsidRPr="0093487F" w:rsidRDefault="003512D2" w:rsidP="003512D2">
            <w:pPr>
              <w:rPr>
                <w:rFonts w:ascii="Arial" w:hAnsi="Arial"/>
                <w:sz w:val="20"/>
                <w:lang w:val="en-US"/>
              </w:rPr>
            </w:pPr>
            <w:r w:rsidRPr="0093487F">
              <w:rPr>
                <w:rFonts w:ascii="Arial" w:hAnsi="Arial"/>
                <w:sz w:val="20"/>
                <w:lang w:val="en-US"/>
              </w:rPr>
              <w:t>Product</w:t>
            </w:r>
          </w:p>
        </w:tc>
        <w:tc>
          <w:tcPr>
            <w:tcW w:w="3984" w:type="dxa"/>
          </w:tcPr>
          <w:p w14:paraId="421C6D65" w14:textId="2A506911" w:rsidR="003512D2" w:rsidRPr="0093487F" w:rsidRDefault="0057616D" w:rsidP="003512D2">
            <w:pPr>
              <w:rPr>
                <w:rFonts w:ascii="Arial" w:hAnsi="Arial"/>
                <w:sz w:val="20"/>
                <w:lang w:val="en-US"/>
              </w:rPr>
            </w:pPr>
            <w:r w:rsidRPr="0093487F">
              <w:rPr>
                <w:rFonts w:ascii="Arial" w:hAnsi="Arial" w:cs="Arial"/>
                <w:sz w:val="20"/>
                <w:lang w:val="en-US"/>
              </w:rPr>
              <w:t>A</w:t>
            </w:r>
            <w:r w:rsidR="00751218" w:rsidRPr="0093487F">
              <w:rPr>
                <w:rFonts w:ascii="Arial" w:hAnsi="Arial" w:cs="Arial"/>
                <w:sz w:val="20"/>
                <w:lang w:val="en-US"/>
              </w:rPr>
              <w:t>ctive power</w:t>
            </w:r>
            <w:r w:rsidRPr="0093487F">
              <w:rPr>
                <w:rFonts w:ascii="Arial" w:hAnsi="Arial" w:cs="Arial"/>
                <w:sz w:val="20"/>
                <w:lang w:val="en-US"/>
              </w:rPr>
              <w:t xml:space="preserve"> (</w:t>
            </w:r>
            <w:r w:rsidR="003512D2" w:rsidRPr="0093487F">
              <w:rPr>
                <w:rFonts w:ascii="Arial" w:hAnsi="Arial"/>
                <w:sz w:val="20"/>
                <w:lang w:val="en-US"/>
              </w:rPr>
              <w:t>8716867000016)</w:t>
            </w:r>
          </w:p>
        </w:tc>
      </w:tr>
      <w:tr w:rsidR="0093487F" w:rsidRPr="0093487F" w14:paraId="255DC042" w14:textId="77777777" w:rsidTr="004A4212">
        <w:trPr>
          <w:trHeight w:val="393"/>
        </w:trPr>
        <w:tc>
          <w:tcPr>
            <w:tcW w:w="2947" w:type="dxa"/>
          </w:tcPr>
          <w:p w14:paraId="5067D7A4" w14:textId="77777777" w:rsidR="003512D2" w:rsidRPr="0093487F" w:rsidRDefault="003512D2" w:rsidP="003512D2">
            <w:pPr>
              <w:rPr>
                <w:rFonts w:ascii="Arial" w:hAnsi="Arial" w:cs="Arial"/>
                <w:sz w:val="20"/>
                <w:lang w:val="en-US"/>
              </w:rPr>
            </w:pPr>
            <w:r w:rsidRPr="0093487F">
              <w:rPr>
                <w:rFonts w:ascii="Arial" w:hAnsi="Arial"/>
                <w:sz w:val="20"/>
                <w:lang w:val="en-US"/>
              </w:rPr>
              <w:t>objectAggregation</w:t>
            </w:r>
          </w:p>
        </w:tc>
        <w:tc>
          <w:tcPr>
            <w:tcW w:w="2610" w:type="dxa"/>
          </w:tcPr>
          <w:p w14:paraId="3AC89CB9" w14:textId="77777777" w:rsidR="003512D2" w:rsidRPr="0093487F" w:rsidRDefault="003512D2" w:rsidP="003512D2">
            <w:pPr>
              <w:rPr>
                <w:rFonts w:ascii="Arial" w:hAnsi="Arial"/>
                <w:sz w:val="20"/>
                <w:lang w:val="en-US"/>
              </w:rPr>
            </w:pPr>
            <w:r w:rsidRPr="0093487F">
              <w:rPr>
                <w:rFonts w:ascii="Arial" w:hAnsi="Arial"/>
                <w:sz w:val="20"/>
                <w:lang w:val="en-US"/>
              </w:rPr>
              <w:t>Object aggregation</w:t>
            </w:r>
          </w:p>
        </w:tc>
        <w:tc>
          <w:tcPr>
            <w:tcW w:w="3984" w:type="dxa"/>
          </w:tcPr>
          <w:p w14:paraId="3D313F7F" w14:textId="69DB780E" w:rsidR="003512D2" w:rsidRPr="0093487F" w:rsidRDefault="003512D2" w:rsidP="003512D2">
            <w:pPr>
              <w:rPr>
                <w:rFonts w:ascii="Arial" w:hAnsi="Arial"/>
                <w:sz w:val="20"/>
                <w:lang w:val="en-US"/>
              </w:rPr>
            </w:pPr>
            <w:r w:rsidRPr="0093487F">
              <w:rPr>
                <w:rFonts w:ascii="Arial" w:hAnsi="Arial"/>
                <w:sz w:val="20"/>
                <w:lang w:val="en-US"/>
              </w:rPr>
              <w:t>Party</w:t>
            </w:r>
            <w:r w:rsidR="0057616D" w:rsidRPr="0093487F">
              <w:rPr>
                <w:rFonts w:ascii="Arial" w:hAnsi="Arial" w:cs="Arial"/>
                <w:sz w:val="20"/>
                <w:lang w:val="en-US"/>
              </w:rPr>
              <w:t xml:space="preserve"> (A03</w:t>
            </w:r>
            <w:r w:rsidRPr="0093487F">
              <w:rPr>
                <w:rFonts w:ascii="Arial" w:hAnsi="Arial"/>
                <w:sz w:val="20"/>
                <w:lang w:val="en-US"/>
              </w:rPr>
              <w:t>)</w:t>
            </w:r>
          </w:p>
        </w:tc>
      </w:tr>
      <w:tr w:rsidR="0093487F" w:rsidRPr="0093487F" w14:paraId="46CDB48D" w14:textId="77777777" w:rsidTr="004A4212">
        <w:trPr>
          <w:trHeight w:val="393"/>
        </w:trPr>
        <w:tc>
          <w:tcPr>
            <w:tcW w:w="2947" w:type="dxa"/>
          </w:tcPr>
          <w:p w14:paraId="18A564A4" w14:textId="77777777" w:rsidR="003512D2" w:rsidRPr="0093487F" w:rsidRDefault="003512D2" w:rsidP="003512D2">
            <w:pPr>
              <w:rPr>
                <w:rFonts w:ascii="Arial" w:hAnsi="Arial" w:cs="Arial"/>
                <w:sz w:val="20"/>
                <w:lang w:val="en-US"/>
              </w:rPr>
            </w:pPr>
            <w:r w:rsidRPr="0093487F">
              <w:rPr>
                <w:rFonts w:ascii="Arial" w:hAnsi="Arial"/>
                <w:sz w:val="20"/>
                <w:lang w:val="en-US"/>
              </w:rPr>
              <w:t>in_Domain.mRID</w:t>
            </w:r>
          </w:p>
        </w:tc>
        <w:tc>
          <w:tcPr>
            <w:tcW w:w="2610" w:type="dxa"/>
          </w:tcPr>
          <w:p w14:paraId="1C12B80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152BA7B6" w14:textId="529C9429" w:rsidR="003512D2" w:rsidRPr="0093487F" w:rsidRDefault="00D156D8" w:rsidP="00B618FC">
            <w:pPr>
              <w:rPr>
                <w:rFonts w:ascii="Arial" w:hAnsi="Arial"/>
                <w:sz w:val="20"/>
                <w:lang w:val="en-US"/>
              </w:rPr>
            </w:pPr>
            <w:r w:rsidRPr="0093487F">
              <w:rPr>
                <w:rFonts w:ascii="Arial" w:hAnsi="Arial"/>
                <w:sz w:val="20"/>
                <w:lang w:val="en-US"/>
              </w:rPr>
              <w:t>Not used</w:t>
            </w:r>
          </w:p>
        </w:tc>
      </w:tr>
      <w:tr w:rsidR="0093487F" w:rsidRPr="0093487F" w14:paraId="4E440863" w14:textId="77777777" w:rsidTr="004A4212">
        <w:trPr>
          <w:trHeight w:val="393"/>
        </w:trPr>
        <w:tc>
          <w:tcPr>
            <w:tcW w:w="2947" w:type="dxa"/>
          </w:tcPr>
          <w:p w14:paraId="5C947158" w14:textId="77777777" w:rsidR="003512D2" w:rsidRPr="0093487F" w:rsidRDefault="003512D2" w:rsidP="003512D2">
            <w:pPr>
              <w:rPr>
                <w:rFonts w:ascii="Arial" w:hAnsi="Arial" w:cs="Arial"/>
                <w:sz w:val="20"/>
                <w:lang w:val="en-US"/>
              </w:rPr>
            </w:pPr>
            <w:r w:rsidRPr="0093487F">
              <w:rPr>
                <w:rFonts w:ascii="Arial" w:hAnsi="Arial"/>
                <w:sz w:val="20"/>
                <w:lang w:val="en-US"/>
              </w:rPr>
              <w:t>out_Domain.mRID</w:t>
            </w:r>
          </w:p>
        </w:tc>
        <w:tc>
          <w:tcPr>
            <w:tcW w:w="2610" w:type="dxa"/>
          </w:tcPr>
          <w:p w14:paraId="45CD1AE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688EEDC2" w14:textId="5BECD8D6" w:rsidR="003512D2" w:rsidRPr="0093487F" w:rsidRDefault="00D156D8" w:rsidP="003512D2">
            <w:pPr>
              <w:rPr>
                <w:rFonts w:ascii="Arial" w:hAnsi="Arial"/>
                <w:sz w:val="20"/>
                <w:lang w:val="en-US"/>
              </w:rPr>
            </w:pPr>
            <w:r w:rsidRPr="0093487F">
              <w:rPr>
                <w:rFonts w:ascii="Arial" w:hAnsi="Arial"/>
                <w:sz w:val="20"/>
                <w:lang w:val="en-US"/>
              </w:rPr>
              <w:t>Not used</w:t>
            </w:r>
          </w:p>
        </w:tc>
      </w:tr>
      <w:tr w:rsidR="0093487F" w:rsidRPr="0093487F" w14:paraId="5E62BAF4" w14:textId="77777777" w:rsidTr="004A4212">
        <w:trPr>
          <w:trHeight w:val="393"/>
        </w:trPr>
        <w:tc>
          <w:tcPr>
            <w:tcW w:w="2947" w:type="dxa"/>
          </w:tcPr>
          <w:p w14:paraId="2302A0CC" w14:textId="77777777" w:rsidR="003512D2" w:rsidRPr="0093487F" w:rsidRDefault="003512D2" w:rsidP="003512D2">
            <w:pPr>
              <w:rPr>
                <w:rFonts w:ascii="Arial" w:hAnsi="Arial" w:cs="Arial"/>
                <w:sz w:val="20"/>
                <w:lang w:val="en-US"/>
              </w:rPr>
            </w:pPr>
            <w:r w:rsidRPr="0093487F">
              <w:rPr>
                <w:rFonts w:ascii="Arial" w:hAnsi="Arial"/>
                <w:sz w:val="20"/>
                <w:lang w:val="en-US"/>
              </w:rPr>
              <w:t>marketEvaluationPoint.mRID</w:t>
            </w:r>
          </w:p>
        </w:tc>
        <w:tc>
          <w:tcPr>
            <w:tcW w:w="2610" w:type="dxa"/>
          </w:tcPr>
          <w:p w14:paraId="36DF7BFD" w14:textId="77777777" w:rsidR="003512D2" w:rsidRPr="0093487F" w:rsidRDefault="003512D2" w:rsidP="003512D2">
            <w:pPr>
              <w:rPr>
                <w:rFonts w:ascii="Arial" w:hAnsi="Arial"/>
                <w:sz w:val="20"/>
                <w:lang w:val="en-US"/>
              </w:rPr>
            </w:pPr>
            <w:r w:rsidRPr="0093487F">
              <w:rPr>
                <w:rFonts w:ascii="Arial" w:hAnsi="Arial"/>
                <w:sz w:val="20"/>
                <w:lang w:val="en-US"/>
              </w:rPr>
              <w:t>Market Evaluation Point</w:t>
            </w:r>
          </w:p>
        </w:tc>
        <w:tc>
          <w:tcPr>
            <w:tcW w:w="3984" w:type="dxa"/>
          </w:tcPr>
          <w:p w14:paraId="36A4767F" w14:textId="49EB5A4C" w:rsidR="003512D2" w:rsidRPr="0093487F" w:rsidRDefault="00A95A31" w:rsidP="003512D2">
            <w:pPr>
              <w:rPr>
                <w:rFonts w:ascii="Arial" w:hAnsi="Arial"/>
                <w:sz w:val="20"/>
                <w:lang w:val="en-US"/>
              </w:rPr>
            </w:pPr>
            <w:r w:rsidRPr="0093487F">
              <w:rPr>
                <w:rFonts w:ascii="Arial" w:hAnsi="Arial"/>
                <w:sz w:val="20"/>
                <w:lang w:val="en-US"/>
              </w:rPr>
              <w:t>Not used</w:t>
            </w:r>
          </w:p>
        </w:tc>
      </w:tr>
      <w:tr w:rsidR="0093487F" w:rsidRPr="0093487F" w14:paraId="1A584214" w14:textId="77777777" w:rsidTr="004A4212">
        <w:trPr>
          <w:trHeight w:val="393"/>
        </w:trPr>
        <w:tc>
          <w:tcPr>
            <w:tcW w:w="2947" w:type="dxa"/>
          </w:tcPr>
          <w:p w14:paraId="0CAB1429" w14:textId="77777777" w:rsidR="003512D2" w:rsidRPr="0093487F" w:rsidRDefault="003512D2" w:rsidP="003512D2">
            <w:pPr>
              <w:rPr>
                <w:rFonts w:ascii="Arial" w:hAnsi="Arial" w:cs="Arial"/>
                <w:sz w:val="20"/>
                <w:lang w:val="en-US"/>
              </w:rPr>
            </w:pPr>
            <w:r w:rsidRPr="0093487F">
              <w:rPr>
                <w:rFonts w:ascii="Arial" w:hAnsi="Arial"/>
                <w:sz w:val="20"/>
                <w:lang w:val="en-US"/>
              </w:rPr>
              <w:t>in_MarketParticipant.mRID</w:t>
            </w:r>
          </w:p>
        </w:tc>
        <w:tc>
          <w:tcPr>
            <w:tcW w:w="2610" w:type="dxa"/>
          </w:tcPr>
          <w:p w14:paraId="1A31237E"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6A2B4DE5" w14:textId="64F3F1EB"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536477" w:rsidRPr="0093487F">
              <w:rPr>
                <w:rFonts w:ascii="Arial" w:hAnsi="Arial"/>
                <w:sz w:val="20"/>
                <w:lang w:val="en-US"/>
              </w:rPr>
              <w:t>putting the product into the in</w:t>
            </w:r>
            <w:r w:rsidR="006C30AF" w:rsidRPr="0093487F">
              <w:rPr>
                <w:rFonts w:ascii="Arial" w:hAnsi="Arial"/>
                <w:sz w:val="20"/>
                <w:lang w:val="en-US"/>
              </w:rPr>
              <w:t xml:space="preserve"> Domain</w:t>
            </w:r>
            <w:r w:rsidR="006C30AF" w:rsidRPr="0093487F" w:rsidDel="006C30AF">
              <w:rPr>
                <w:rFonts w:ascii="Arial" w:hAnsi="Arial"/>
                <w:sz w:val="20"/>
                <w:lang w:val="en-US"/>
              </w:rPr>
              <w:t xml:space="preserve"> </w:t>
            </w:r>
          </w:p>
        </w:tc>
      </w:tr>
      <w:tr w:rsidR="0093487F" w:rsidRPr="0093487F" w14:paraId="3FBA4C32" w14:textId="77777777" w:rsidTr="004A4212">
        <w:trPr>
          <w:trHeight w:val="399"/>
        </w:trPr>
        <w:tc>
          <w:tcPr>
            <w:tcW w:w="2947" w:type="dxa"/>
          </w:tcPr>
          <w:p w14:paraId="46EBC4B8" w14:textId="77777777" w:rsidR="003512D2" w:rsidRPr="0093487F" w:rsidRDefault="003512D2" w:rsidP="003512D2">
            <w:pPr>
              <w:rPr>
                <w:rFonts w:ascii="Arial" w:hAnsi="Arial" w:cs="Arial"/>
                <w:sz w:val="20"/>
                <w:lang w:val="en-US"/>
              </w:rPr>
            </w:pPr>
            <w:r w:rsidRPr="0093487F">
              <w:rPr>
                <w:rFonts w:ascii="Arial" w:hAnsi="Arial"/>
                <w:sz w:val="20"/>
                <w:lang w:val="en-US"/>
              </w:rPr>
              <w:t>out_MarketParticipant.mRID</w:t>
            </w:r>
          </w:p>
        </w:tc>
        <w:tc>
          <w:tcPr>
            <w:tcW w:w="2610" w:type="dxa"/>
          </w:tcPr>
          <w:p w14:paraId="5DE69D4F"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732DD110" w14:textId="7D94BC2E"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6C30AF" w:rsidRPr="0093487F">
              <w:rPr>
                <w:rFonts w:ascii="Arial" w:hAnsi="Arial"/>
                <w:sz w:val="20"/>
                <w:lang w:val="en-US"/>
              </w:rPr>
              <w:t>taking the product out of the out domain</w:t>
            </w:r>
          </w:p>
        </w:tc>
      </w:tr>
      <w:tr w:rsidR="0093487F" w:rsidRPr="0093487F" w14:paraId="062C2264" w14:textId="77777777" w:rsidTr="004A4212">
        <w:trPr>
          <w:trHeight w:val="393"/>
        </w:trPr>
        <w:tc>
          <w:tcPr>
            <w:tcW w:w="2947" w:type="dxa"/>
          </w:tcPr>
          <w:p w14:paraId="6909FDE4" w14:textId="77777777" w:rsidR="003512D2" w:rsidRPr="0093487F" w:rsidRDefault="003512D2" w:rsidP="003512D2">
            <w:pPr>
              <w:rPr>
                <w:rFonts w:ascii="Arial" w:hAnsi="Arial" w:cs="Arial"/>
                <w:sz w:val="20"/>
                <w:lang w:val="en-US"/>
              </w:rPr>
            </w:pPr>
            <w:r w:rsidRPr="0093487F">
              <w:rPr>
                <w:rFonts w:ascii="Arial" w:hAnsi="Arial"/>
                <w:sz w:val="20"/>
                <w:lang w:val="en-US"/>
              </w:rPr>
              <w:t>marketAgreement.type</w:t>
            </w:r>
          </w:p>
        </w:tc>
        <w:tc>
          <w:tcPr>
            <w:tcW w:w="2610" w:type="dxa"/>
          </w:tcPr>
          <w:p w14:paraId="3F5E0AF7" w14:textId="77777777" w:rsidR="003512D2" w:rsidRPr="0093487F" w:rsidRDefault="003512D2" w:rsidP="003512D2">
            <w:pPr>
              <w:rPr>
                <w:rFonts w:ascii="Arial" w:hAnsi="Arial"/>
                <w:sz w:val="20"/>
                <w:lang w:val="en-US"/>
              </w:rPr>
            </w:pPr>
            <w:r w:rsidRPr="0093487F">
              <w:rPr>
                <w:rFonts w:ascii="Arial" w:hAnsi="Arial"/>
                <w:sz w:val="20"/>
                <w:lang w:val="en-US"/>
              </w:rPr>
              <w:t>Agreement type</w:t>
            </w:r>
          </w:p>
        </w:tc>
        <w:tc>
          <w:tcPr>
            <w:tcW w:w="3984" w:type="dxa"/>
          </w:tcPr>
          <w:p w14:paraId="15D7783B" w14:textId="284771D2" w:rsidR="003512D2" w:rsidRPr="0093487F" w:rsidRDefault="005E3757" w:rsidP="005E3757">
            <w:pPr>
              <w:rPr>
                <w:rFonts w:ascii="Arial" w:hAnsi="Arial"/>
                <w:sz w:val="20"/>
                <w:lang w:val="en-US"/>
              </w:rPr>
            </w:pPr>
            <w:r w:rsidRPr="0093487F">
              <w:rPr>
                <w:rFonts w:ascii="Arial" w:hAnsi="Arial"/>
                <w:sz w:val="20"/>
                <w:lang w:val="en-US"/>
              </w:rPr>
              <w:t>Not used</w:t>
            </w:r>
          </w:p>
        </w:tc>
      </w:tr>
      <w:tr w:rsidR="0093487F" w:rsidRPr="0093487F" w14:paraId="67A2AA56" w14:textId="77777777" w:rsidTr="004A4212">
        <w:trPr>
          <w:trHeight w:val="393"/>
        </w:trPr>
        <w:tc>
          <w:tcPr>
            <w:tcW w:w="2947" w:type="dxa"/>
          </w:tcPr>
          <w:p w14:paraId="662FF738" w14:textId="77777777" w:rsidR="003512D2" w:rsidRPr="0093487F" w:rsidRDefault="003512D2" w:rsidP="003512D2">
            <w:pPr>
              <w:rPr>
                <w:rFonts w:ascii="Arial" w:hAnsi="Arial" w:cs="Arial"/>
                <w:sz w:val="20"/>
                <w:lang w:val="en-US"/>
              </w:rPr>
            </w:pPr>
            <w:r w:rsidRPr="0093487F">
              <w:rPr>
                <w:rFonts w:ascii="Arial" w:hAnsi="Arial"/>
                <w:sz w:val="20"/>
                <w:lang w:val="en-US"/>
              </w:rPr>
              <w:t>marketAgreement.mRID</w:t>
            </w:r>
          </w:p>
        </w:tc>
        <w:tc>
          <w:tcPr>
            <w:tcW w:w="2610" w:type="dxa"/>
          </w:tcPr>
          <w:p w14:paraId="592C1594" w14:textId="77777777" w:rsidR="003512D2" w:rsidRPr="0093487F" w:rsidRDefault="003512D2" w:rsidP="003512D2">
            <w:pPr>
              <w:rPr>
                <w:rFonts w:ascii="Arial" w:hAnsi="Arial"/>
                <w:sz w:val="20"/>
                <w:lang w:val="en-US"/>
              </w:rPr>
            </w:pPr>
            <w:r w:rsidRPr="0093487F">
              <w:rPr>
                <w:rFonts w:ascii="Arial" w:hAnsi="Arial"/>
                <w:sz w:val="20"/>
                <w:lang w:val="en-US"/>
              </w:rPr>
              <w:t>Agreement identification</w:t>
            </w:r>
          </w:p>
        </w:tc>
        <w:tc>
          <w:tcPr>
            <w:tcW w:w="3984" w:type="dxa"/>
          </w:tcPr>
          <w:p w14:paraId="0B44C0BC" w14:textId="57E6443A" w:rsidR="003512D2" w:rsidRPr="0093487F" w:rsidRDefault="00C72C5E" w:rsidP="003512D2">
            <w:pPr>
              <w:rPr>
                <w:rFonts w:ascii="Arial" w:hAnsi="Arial"/>
                <w:sz w:val="20"/>
                <w:lang w:val="en-US"/>
              </w:rPr>
            </w:pPr>
            <w:r w:rsidRPr="0093487F">
              <w:rPr>
                <w:rFonts w:ascii="Arial" w:hAnsi="Arial"/>
                <w:sz w:val="20"/>
                <w:lang w:val="en-US"/>
              </w:rPr>
              <w:t>Bilateral Contract identification</w:t>
            </w:r>
          </w:p>
        </w:tc>
      </w:tr>
      <w:tr w:rsidR="0093487F" w:rsidRPr="0093487F" w14:paraId="43DB4A53" w14:textId="77777777" w:rsidTr="004A4212">
        <w:trPr>
          <w:trHeight w:val="393"/>
        </w:trPr>
        <w:tc>
          <w:tcPr>
            <w:tcW w:w="2947" w:type="dxa"/>
          </w:tcPr>
          <w:p w14:paraId="61F12182" w14:textId="75E552E1" w:rsidR="00E71677" w:rsidRPr="0093487F" w:rsidRDefault="00E71677" w:rsidP="00E71677">
            <w:pPr>
              <w:rPr>
                <w:rFonts w:ascii="Arial" w:hAnsi="Arial"/>
                <w:sz w:val="20"/>
                <w:lang w:val="en-US"/>
              </w:rPr>
            </w:pPr>
            <w:r w:rsidRPr="0093487F">
              <w:rPr>
                <w:rFonts w:ascii="Arial" w:hAnsi="Arial"/>
                <w:sz w:val="20"/>
                <w:lang w:val="en-US"/>
              </w:rPr>
              <w:t>connectingLine_RegisteredResource.mRID</w:t>
            </w:r>
          </w:p>
        </w:tc>
        <w:tc>
          <w:tcPr>
            <w:tcW w:w="2610" w:type="dxa"/>
          </w:tcPr>
          <w:p w14:paraId="7A9F647F" w14:textId="79A98B61"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4FDF4808" w14:textId="7854FC00"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3D3FC74D" w14:textId="77777777" w:rsidTr="004A4212">
        <w:trPr>
          <w:trHeight w:val="393"/>
        </w:trPr>
        <w:tc>
          <w:tcPr>
            <w:tcW w:w="2947" w:type="dxa"/>
          </w:tcPr>
          <w:p w14:paraId="008C06DB" w14:textId="600D9FBF" w:rsidR="005F6828" w:rsidRPr="0093487F" w:rsidRDefault="005F6828" w:rsidP="005F6828">
            <w:pPr>
              <w:rPr>
                <w:rFonts w:ascii="Arial" w:hAnsi="Arial"/>
                <w:sz w:val="20"/>
                <w:lang w:val="en-US"/>
              </w:rPr>
            </w:pPr>
            <w:r w:rsidRPr="0093487F">
              <w:rPr>
                <w:rFonts w:ascii="Arial" w:hAnsi="Arial"/>
                <w:sz w:val="20"/>
                <w:lang w:val="en-US"/>
              </w:rPr>
              <w:t>measurement_Unit.name</w:t>
            </w:r>
          </w:p>
        </w:tc>
        <w:tc>
          <w:tcPr>
            <w:tcW w:w="2610" w:type="dxa"/>
          </w:tcPr>
          <w:p w14:paraId="16EFB1C3" w14:textId="05B63EB4" w:rsidR="005F6828" w:rsidRPr="0093487F" w:rsidRDefault="005F6828" w:rsidP="005F6828">
            <w:pPr>
              <w:rPr>
                <w:rFonts w:ascii="Arial" w:hAnsi="Arial"/>
                <w:sz w:val="20"/>
                <w:lang w:val="en-US"/>
              </w:rPr>
            </w:pPr>
            <w:r w:rsidRPr="0093487F">
              <w:rPr>
                <w:rFonts w:ascii="Arial" w:hAnsi="Arial"/>
                <w:sz w:val="20"/>
                <w:lang w:val="en-US"/>
              </w:rPr>
              <w:t>Measurement unit</w:t>
            </w:r>
          </w:p>
        </w:tc>
        <w:tc>
          <w:tcPr>
            <w:tcW w:w="3984" w:type="dxa"/>
          </w:tcPr>
          <w:p w14:paraId="04835425" w14:textId="3B902A7A" w:rsidR="005F6828" w:rsidRPr="0093487F" w:rsidRDefault="005F6828" w:rsidP="005F6828">
            <w:pPr>
              <w:rPr>
                <w:rFonts w:ascii="Arial" w:hAnsi="Arial"/>
                <w:sz w:val="20"/>
                <w:lang w:val="en-US"/>
              </w:rPr>
            </w:pPr>
            <w:r w:rsidRPr="0093487F">
              <w:rPr>
                <w:rFonts w:ascii="Arial" w:hAnsi="Arial"/>
                <w:sz w:val="20"/>
                <w:lang w:val="en-US"/>
              </w:rPr>
              <w:t>MWH</w:t>
            </w:r>
          </w:p>
        </w:tc>
      </w:tr>
      <w:tr w:rsidR="0093487F" w:rsidRPr="0093487F" w14:paraId="3CB80860" w14:textId="77777777" w:rsidTr="004A4212">
        <w:trPr>
          <w:trHeight w:val="393"/>
        </w:trPr>
        <w:tc>
          <w:tcPr>
            <w:tcW w:w="2947" w:type="dxa"/>
          </w:tcPr>
          <w:p w14:paraId="666D8E5D" w14:textId="77777777" w:rsidR="005F6828" w:rsidRPr="0093487F" w:rsidRDefault="005F6828" w:rsidP="005F6828">
            <w:pPr>
              <w:rPr>
                <w:rFonts w:ascii="Arial" w:hAnsi="Arial" w:cs="Arial"/>
                <w:sz w:val="20"/>
                <w:lang w:val="en-US"/>
              </w:rPr>
            </w:pPr>
            <w:r w:rsidRPr="0093487F">
              <w:rPr>
                <w:rFonts w:ascii="Arial" w:hAnsi="Arial"/>
                <w:sz w:val="20"/>
                <w:lang w:val="en-US"/>
              </w:rPr>
              <w:t>curveType</w:t>
            </w:r>
          </w:p>
        </w:tc>
        <w:tc>
          <w:tcPr>
            <w:tcW w:w="2610" w:type="dxa"/>
          </w:tcPr>
          <w:p w14:paraId="13FB7FEC" w14:textId="77777777"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3267370F" w14:textId="2399AAD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254D234" w14:textId="77777777" w:rsidTr="004A4212">
        <w:trPr>
          <w:trHeight w:val="399"/>
        </w:trPr>
        <w:tc>
          <w:tcPr>
            <w:tcW w:w="2947" w:type="dxa"/>
          </w:tcPr>
          <w:p w14:paraId="3544A6AE"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25BB3BA7" w14:textId="77777777" w:rsidR="005F6828" w:rsidRPr="0093487F" w:rsidRDefault="005F6828" w:rsidP="005F6828">
            <w:pPr>
              <w:rPr>
                <w:rFonts w:ascii="Arial" w:hAnsi="Arial"/>
                <w:sz w:val="20"/>
                <w:lang w:val="en-US"/>
              </w:rPr>
            </w:pPr>
            <w:r w:rsidRPr="0093487F">
              <w:rPr>
                <w:rFonts w:ascii="Arial" w:hAnsi="Arial"/>
                <w:sz w:val="20"/>
                <w:lang w:val="en-US"/>
              </w:rPr>
              <w:t>Series_Period</w:t>
            </w:r>
          </w:p>
        </w:tc>
        <w:tc>
          <w:tcPr>
            <w:tcW w:w="3984" w:type="dxa"/>
          </w:tcPr>
          <w:p w14:paraId="1AEC325D"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711DB5F" w14:textId="77777777" w:rsidTr="004A4212">
        <w:trPr>
          <w:trHeight w:val="399"/>
        </w:trPr>
        <w:tc>
          <w:tcPr>
            <w:tcW w:w="2947" w:type="dxa"/>
          </w:tcPr>
          <w:p w14:paraId="6287E36F" w14:textId="25A39E9A"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122D04A0" w14:textId="11082FF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641725CB" w14:textId="02251583"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2D826FEF"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FD2F2CB" w14:textId="77777777" w:rsidTr="004A4212">
        <w:trPr>
          <w:trHeight w:val="393"/>
        </w:trPr>
        <w:tc>
          <w:tcPr>
            <w:tcW w:w="2947" w:type="dxa"/>
            <w:shd w:val="clear" w:color="auto" w:fill="E6E6E6"/>
          </w:tcPr>
          <w:p w14:paraId="000CEDDC" w14:textId="77777777" w:rsidR="003512D2" w:rsidRPr="0093487F" w:rsidRDefault="003512D2"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B0DAFB9"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AF26C"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58B2A86" w14:textId="77777777" w:rsidTr="004A4212">
        <w:trPr>
          <w:trHeight w:val="399"/>
        </w:trPr>
        <w:tc>
          <w:tcPr>
            <w:tcW w:w="2947" w:type="dxa"/>
          </w:tcPr>
          <w:p w14:paraId="6AB92A0A" w14:textId="77777777" w:rsidR="003512D2" w:rsidRPr="0093487F" w:rsidRDefault="003512D2" w:rsidP="009942CF">
            <w:pPr>
              <w:rPr>
                <w:rFonts w:ascii="Arial" w:hAnsi="Arial" w:cs="Arial"/>
                <w:sz w:val="20"/>
                <w:lang w:val="en-US"/>
              </w:rPr>
            </w:pPr>
            <w:r w:rsidRPr="0093487F">
              <w:rPr>
                <w:rFonts w:ascii="Arial" w:hAnsi="Arial" w:cs="Arial"/>
                <w:sz w:val="20"/>
                <w:lang w:val="en-US"/>
              </w:rPr>
              <w:t>timeInterval</w:t>
            </w:r>
          </w:p>
        </w:tc>
        <w:tc>
          <w:tcPr>
            <w:tcW w:w="2610" w:type="dxa"/>
          </w:tcPr>
          <w:p w14:paraId="5C8EA8BC" w14:textId="77777777" w:rsidR="003512D2" w:rsidRPr="0093487F" w:rsidRDefault="003512D2" w:rsidP="009942CF">
            <w:pPr>
              <w:rPr>
                <w:rFonts w:ascii="Arial" w:hAnsi="Arial" w:cs="Arial"/>
                <w:sz w:val="20"/>
                <w:lang w:val="en-US"/>
              </w:rPr>
            </w:pPr>
            <w:r w:rsidRPr="0093487F">
              <w:rPr>
                <w:rFonts w:ascii="Arial" w:hAnsi="Arial" w:cs="Arial"/>
                <w:sz w:val="20"/>
                <w:lang w:val="en-US"/>
              </w:rPr>
              <w:t>Time Interval</w:t>
            </w:r>
          </w:p>
        </w:tc>
        <w:tc>
          <w:tcPr>
            <w:tcW w:w="3984" w:type="dxa"/>
          </w:tcPr>
          <w:p w14:paraId="67EC0BBC" w14:textId="77777777" w:rsidR="003512D2" w:rsidRPr="0093487F" w:rsidRDefault="003512D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5F486266" w14:textId="77777777" w:rsidTr="004A4212">
        <w:trPr>
          <w:trHeight w:val="476"/>
        </w:trPr>
        <w:tc>
          <w:tcPr>
            <w:tcW w:w="2947" w:type="dxa"/>
          </w:tcPr>
          <w:p w14:paraId="26EB40DB" w14:textId="77777777" w:rsidR="003512D2" w:rsidRPr="0093487F" w:rsidRDefault="003512D2" w:rsidP="009942CF">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2A23D3CC" w14:textId="77777777" w:rsidR="003512D2" w:rsidRPr="0093487F" w:rsidRDefault="003512D2" w:rsidP="009942CF">
            <w:pPr>
              <w:rPr>
                <w:rFonts w:ascii="Arial" w:hAnsi="Arial" w:cs="Arial"/>
                <w:sz w:val="20"/>
                <w:lang w:val="en-US"/>
              </w:rPr>
            </w:pPr>
            <w:r w:rsidRPr="0093487F">
              <w:rPr>
                <w:rFonts w:ascii="Arial" w:hAnsi="Arial" w:cs="Arial"/>
                <w:sz w:val="20"/>
                <w:lang w:val="en-US"/>
              </w:rPr>
              <w:t>Resolution</w:t>
            </w:r>
          </w:p>
        </w:tc>
        <w:tc>
          <w:tcPr>
            <w:tcW w:w="3984" w:type="dxa"/>
          </w:tcPr>
          <w:p w14:paraId="3B810277" w14:textId="4E8D3692" w:rsidR="003512D2"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3512D2" w:rsidRPr="0093487F">
              <w:rPr>
                <w:rFonts w:ascii="Arial" w:hAnsi="Arial"/>
                <w:sz w:val="20"/>
                <w:lang w:val="en-US"/>
              </w:rPr>
              <w:t>PT30M</w:t>
            </w:r>
            <w:r w:rsidRPr="0093487F">
              <w:rPr>
                <w:rFonts w:ascii="Arial" w:hAnsi="Arial" w:cs="Arial"/>
                <w:sz w:val="20"/>
                <w:lang w:val="en-US"/>
              </w:rPr>
              <w:t>)</w:t>
            </w:r>
          </w:p>
        </w:tc>
      </w:tr>
      <w:tr w:rsidR="0093487F" w:rsidRPr="0093487F" w14:paraId="1A0D748F" w14:textId="77777777" w:rsidTr="004A4212">
        <w:trPr>
          <w:trHeight w:val="476"/>
        </w:trPr>
        <w:tc>
          <w:tcPr>
            <w:tcW w:w="2947" w:type="dxa"/>
          </w:tcPr>
          <w:p w14:paraId="76F3D4B8"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2610" w:type="dxa"/>
          </w:tcPr>
          <w:p w14:paraId="033485BE"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3984" w:type="dxa"/>
          </w:tcPr>
          <w:p w14:paraId="10FB76E9" w14:textId="77777777" w:rsidR="003512D2" w:rsidRPr="0093487F" w:rsidRDefault="003512D2" w:rsidP="009942CF">
            <w:pPr>
              <w:rPr>
                <w:rFonts w:ascii="Arial" w:hAnsi="Arial"/>
                <w:sz w:val="20"/>
                <w:lang w:val="en-US"/>
              </w:rPr>
            </w:pPr>
            <w:r w:rsidRPr="0093487F">
              <w:rPr>
                <w:rFonts w:ascii="Arial" w:hAnsi="Arial"/>
                <w:sz w:val="20"/>
                <w:lang w:val="en-US"/>
              </w:rPr>
              <w:t>List of values, see below</w:t>
            </w:r>
          </w:p>
        </w:tc>
      </w:tr>
    </w:tbl>
    <w:p w14:paraId="113D4700" w14:textId="77777777" w:rsidR="003512D2" w:rsidRPr="00B86D51" w:rsidRDefault="003512D2" w:rsidP="003512D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1A0422E" w14:textId="77777777" w:rsidTr="004A4212">
        <w:trPr>
          <w:trHeight w:val="393"/>
        </w:trPr>
        <w:tc>
          <w:tcPr>
            <w:tcW w:w="2947" w:type="dxa"/>
            <w:shd w:val="clear" w:color="auto" w:fill="E6E6E6"/>
          </w:tcPr>
          <w:p w14:paraId="76D9958D" w14:textId="77777777" w:rsidR="003512D2" w:rsidRPr="0093487F" w:rsidRDefault="003512D2"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144B382A"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4B6532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03271A0" w14:textId="77777777" w:rsidTr="004A4212">
        <w:trPr>
          <w:trHeight w:val="399"/>
        </w:trPr>
        <w:tc>
          <w:tcPr>
            <w:tcW w:w="2947" w:type="dxa"/>
          </w:tcPr>
          <w:p w14:paraId="7C1797BA"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2610" w:type="dxa"/>
          </w:tcPr>
          <w:p w14:paraId="3024C38B"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3984" w:type="dxa"/>
          </w:tcPr>
          <w:p w14:paraId="0D6E6C03" w14:textId="343091F2" w:rsidR="003512D2" w:rsidRPr="0093487F" w:rsidRDefault="008660EC" w:rsidP="00B82983">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5608373E" w14:textId="77777777" w:rsidTr="004A4212">
        <w:trPr>
          <w:trHeight w:val="476"/>
        </w:trPr>
        <w:tc>
          <w:tcPr>
            <w:tcW w:w="2947" w:type="dxa"/>
          </w:tcPr>
          <w:p w14:paraId="0A3DEC5B"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2610" w:type="dxa"/>
          </w:tcPr>
          <w:p w14:paraId="04A121C0"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3984" w:type="dxa"/>
          </w:tcPr>
          <w:p w14:paraId="34986930" w14:textId="5317DCDE" w:rsidR="003512D2" w:rsidRPr="0093487F" w:rsidRDefault="006C30AF"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015C913E" w14:textId="6A2EC354" w:rsidR="00D54E6B" w:rsidRPr="00B86D51" w:rsidRDefault="00D54E6B" w:rsidP="00D54E6B">
      <w:pPr>
        <w:pStyle w:val="Heading3"/>
        <w:rPr>
          <w:lang w:val="en-US"/>
        </w:rPr>
      </w:pPr>
      <w:bookmarkStart w:id="75" w:name="_Toc108454471"/>
      <w:r w:rsidRPr="00B86D51">
        <w:rPr>
          <w:lang w:val="en-US"/>
        </w:rPr>
        <w:t>Validation Rules</w:t>
      </w:r>
      <w:bookmarkEnd w:id="75"/>
    </w:p>
    <w:p w14:paraId="239684E0" w14:textId="77777777" w:rsidR="00EE740B" w:rsidRPr="00B86D51" w:rsidRDefault="00EE740B" w:rsidP="00EE740B">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728"/>
        <w:gridCol w:w="5769"/>
      </w:tblGrid>
      <w:tr w:rsidR="0093487F" w:rsidRPr="0093487F" w14:paraId="6A08BCC6"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0744091" w14:textId="77777777" w:rsidR="00EE740B" w:rsidRPr="0093487F" w:rsidRDefault="00EE740B" w:rsidP="009E5D6C">
            <w:pPr>
              <w:rPr>
                <w:lang w:val="en-US"/>
              </w:rPr>
            </w:pPr>
            <w:r w:rsidRPr="0093487F">
              <w:rPr>
                <w:lang w:val="en-US"/>
              </w:rPr>
              <w:t>Rule Name</w:t>
            </w:r>
          </w:p>
        </w:tc>
        <w:tc>
          <w:tcPr>
            <w:tcW w:w="5769" w:type="dxa"/>
          </w:tcPr>
          <w:p w14:paraId="66DDE78B" w14:textId="77777777" w:rsidR="00EE740B" w:rsidRPr="0093487F" w:rsidRDefault="00EE740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34618A1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3B2A539F" w14:textId="77777777" w:rsidR="0026541F" w:rsidRPr="0093487F" w:rsidRDefault="0026541F" w:rsidP="009E5D6C">
            <w:pPr>
              <w:rPr>
                <w:b w:val="0"/>
                <w:bCs w:val="0"/>
                <w:lang w:val="en-US"/>
              </w:rPr>
            </w:pPr>
            <w:r w:rsidRPr="0093487F">
              <w:rPr>
                <w:b w:val="0"/>
                <w:bCs w:val="0"/>
                <w:lang w:val="en-US"/>
              </w:rPr>
              <w:t>SchemaFormatValidationRule</w:t>
            </w:r>
          </w:p>
        </w:tc>
        <w:tc>
          <w:tcPr>
            <w:tcW w:w="5769" w:type="dxa"/>
          </w:tcPr>
          <w:p w14:paraId="61D6C96F"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07FA9CE4"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22059A57"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C3EECBE" w14:textId="77777777" w:rsidR="00EE740B" w:rsidRPr="0093487F" w:rsidRDefault="00EE740B" w:rsidP="009E5D6C">
            <w:pPr>
              <w:rPr>
                <w:b w:val="0"/>
                <w:bCs w:val="0"/>
                <w:lang w:val="en-US"/>
              </w:rPr>
            </w:pPr>
            <w:r w:rsidRPr="0093487F">
              <w:rPr>
                <w:b w:val="0"/>
                <w:bCs w:val="0"/>
                <w:lang w:val="en-US"/>
              </w:rPr>
              <w:t>MessageTimeIntervalRule</w:t>
            </w:r>
          </w:p>
        </w:tc>
        <w:tc>
          <w:tcPr>
            <w:tcW w:w="5769" w:type="dxa"/>
          </w:tcPr>
          <w:p w14:paraId="450D15AE" w14:textId="37D4551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proofErr w:type="gramStart"/>
            <w:r w:rsidR="004D6414" w:rsidRPr="0093487F">
              <w:rPr>
                <w:lang w:val="en-US"/>
              </w:rPr>
              <w:t xml:space="preserve">EET </w:t>
            </w:r>
            <w:r w:rsidRPr="0093487F">
              <w:rPr>
                <w:lang w:val="en-US"/>
              </w:rPr>
              <w:t xml:space="preserve"> day</w:t>
            </w:r>
            <w:proofErr w:type="gramEnd"/>
          </w:p>
        </w:tc>
      </w:tr>
      <w:tr w:rsidR="0093487F" w:rsidRPr="0093487F" w14:paraId="622E7AD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4BFEC52F" w14:textId="77777777" w:rsidR="00EE740B" w:rsidRPr="0093487F" w:rsidRDefault="00EE740B" w:rsidP="009E5D6C">
            <w:pPr>
              <w:rPr>
                <w:b w:val="0"/>
                <w:bCs w:val="0"/>
                <w:lang w:val="en-US"/>
              </w:rPr>
            </w:pPr>
            <w:r w:rsidRPr="0093487F">
              <w:rPr>
                <w:b w:val="0"/>
                <w:bCs w:val="0"/>
                <w:lang w:val="en-US"/>
              </w:rPr>
              <w:t>ParticipantDeclarationGateOpenRule</w:t>
            </w:r>
          </w:p>
        </w:tc>
        <w:tc>
          <w:tcPr>
            <w:tcW w:w="5769" w:type="dxa"/>
          </w:tcPr>
          <w:p w14:paraId="24DD8B1C" w14:textId="40EF851E" w:rsidR="00EE740B" w:rsidRPr="0093487F" w:rsidRDefault="008660E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The nomination must be received before </w:t>
            </w:r>
            <w:r w:rsidRPr="0093487F">
              <w:rPr>
                <w:lang w:val="en-US"/>
              </w:rPr>
              <w:t>09h00 EET (D-1) for the Trading Periods of day D.</w:t>
            </w:r>
          </w:p>
        </w:tc>
      </w:tr>
      <w:tr w:rsidR="0093487F" w:rsidRPr="0093487F" w14:paraId="0CC59ED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2ADFB3" w14:textId="77777777" w:rsidR="00EE740B" w:rsidRPr="0093487F" w:rsidRDefault="00EE740B" w:rsidP="009E5D6C">
            <w:pPr>
              <w:rPr>
                <w:b w:val="0"/>
                <w:bCs w:val="0"/>
                <w:lang w:val="en-US"/>
              </w:rPr>
            </w:pPr>
            <w:r w:rsidRPr="0093487F">
              <w:rPr>
                <w:b w:val="0"/>
                <w:bCs w:val="0"/>
                <w:lang w:val="en-US"/>
              </w:rPr>
              <w:t>SendingUserRule</w:t>
            </w:r>
          </w:p>
        </w:tc>
        <w:tc>
          <w:tcPr>
            <w:tcW w:w="5769" w:type="dxa"/>
          </w:tcPr>
          <w:p w14:paraId="03D490DA"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565DEA2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146C4972" w14:textId="77777777" w:rsidR="00EE740B" w:rsidRPr="0093487F" w:rsidRDefault="00EE740B" w:rsidP="009E5D6C">
            <w:pPr>
              <w:rPr>
                <w:b w:val="0"/>
                <w:lang w:val="en-US"/>
              </w:rPr>
            </w:pPr>
            <w:r w:rsidRPr="0093487F">
              <w:rPr>
                <w:b w:val="0"/>
                <w:lang w:val="en-US"/>
              </w:rPr>
              <w:t>MessageIdentificationVersionRule</w:t>
            </w:r>
          </w:p>
        </w:tc>
        <w:tc>
          <w:tcPr>
            <w:tcW w:w="5769" w:type="dxa"/>
          </w:tcPr>
          <w:p w14:paraId="194A66FE" w14:textId="14621512"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w:t>
            </w:r>
            <w:r w:rsidR="004A4104" w:rsidRPr="0093487F">
              <w:rPr>
                <w:lang w:val="en-US"/>
              </w:rPr>
              <w:t>, inParty, outParty</w:t>
            </w:r>
            <w:r w:rsidRPr="0093487F">
              <w:rPr>
                <w:lang w:val="en-US"/>
              </w:rPr>
              <w:t>) has lower version</w:t>
            </w:r>
          </w:p>
        </w:tc>
      </w:tr>
      <w:tr w:rsidR="0093487F" w:rsidRPr="0093487F" w14:paraId="664E768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BED9A42" w14:textId="77777777" w:rsidR="00EE740B" w:rsidRPr="0093487F" w:rsidRDefault="00EE740B" w:rsidP="009E5D6C">
            <w:pPr>
              <w:rPr>
                <w:b w:val="0"/>
                <w:bCs w:val="0"/>
                <w:lang w:val="en-US"/>
              </w:rPr>
            </w:pPr>
            <w:r w:rsidRPr="0093487F">
              <w:rPr>
                <w:b w:val="0"/>
                <w:bCs w:val="0"/>
                <w:lang w:val="en-US"/>
              </w:rPr>
              <w:t>SenderRoleRule</w:t>
            </w:r>
          </w:p>
        </w:tc>
        <w:tc>
          <w:tcPr>
            <w:tcW w:w="5769" w:type="dxa"/>
          </w:tcPr>
          <w:p w14:paraId="1543D4FC" w14:textId="07884B32"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4A4F82" w:rsidRPr="0093487F">
              <w:rPr>
                <w:lang w:val="en-US"/>
              </w:rPr>
              <w:t>Trade responsible party</w:t>
            </w:r>
            <w:r w:rsidR="00990392" w:rsidRPr="0093487F">
              <w:rPr>
                <w:szCs w:val="22"/>
                <w:lang w:val="en-US"/>
              </w:rPr>
              <w:t>(</w:t>
            </w:r>
            <w:r w:rsidRPr="0093487F">
              <w:rPr>
                <w:lang w:val="en-US"/>
              </w:rPr>
              <w:t>A0</w:t>
            </w:r>
            <w:r w:rsidR="004A4F82" w:rsidRPr="0093487F">
              <w:rPr>
                <w:lang w:val="en-US"/>
              </w:rPr>
              <w:t>1</w:t>
            </w:r>
            <w:r w:rsidR="00990392" w:rsidRPr="0093487F">
              <w:rPr>
                <w:szCs w:val="22"/>
                <w:lang w:val="en-US"/>
              </w:rPr>
              <w:t>)</w:t>
            </w:r>
          </w:p>
        </w:tc>
      </w:tr>
      <w:tr w:rsidR="0093487F" w:rsidRPr="0093487F" w14:paraId="0DE186A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B25EE9C" w14:textId="77777777" w:rsidR="00EE740B" w:rsidRPr="0093487F" w:rsidRDefault="00EE740B" w:rsidP="009E5D6C">
            <w:pPr>
              <w:rPr>
                <w:b w:val="0"/>
                <w:bCs w:val="0"/>
                <w:lang w:val="en-US"/>
              </w:rPr>
            </w:pPr>
            <w:r w:rsidRPr="0093487F">
              <w:rPr>
                <w:b w:val="0"/>
                <w:lang w:val="en-US"/>
              </w:rPr>
              <w:t>ReceiverIdentificationRule</w:t>
            </w:r>
          </w:p>
        </w:tc>
        <w:tc>
          <w:tcPr>
            <w:tcW w:w="5769" w:type="dxa"/>
          </w:tcPr>
          <w:p w14:paraId="293FC126"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49FF32C4"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1FF68E54" w14:textId="77777777" w:rsidR="00EE740B" w:rsidRPr="0093487F" w:rsidRDefault="00EE740B" w:rsidP="009E5D6C">
            <w:pPr>
              <w:rPr>
                <w:b w:val="0"/>
                <w:bCs w:val="0"/>
                <w:lang w:val="en-US"/>
              </w:rPr>
            </w:pPr>
            <w:r w:rsidRPr="0093487F">
              <w:rPr>
                <w:b w:val="0"/>
                <w:bCs w:val="0"/>
                <w:lang w:val="en-US"/>
              </w:rPr>
              <w:t>ReceiverRoleRule</w:t>
            </w:r>
          </w:p>
        </w:tc>
        <w:tc>
          <w:tcPr>
            <w:tcW w:w="5769" w:type="dxa"/>
          </w:tcPr>
          <w:p w14:paraId="50BEFD10" w14:textId="45C5BF3D"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Receiver Role is</w:t>
            </w:r>
            <w:r w:rsidRPr="0093487F">
              <w:rPr>
                <w:rFonts w:ascii="Arial" w:hAnsi="Arial"/>
                <w:sz w:val="20"/>
                <w:lang w:val="en-US"/>
              </w:rPr>
              <w:t xml:space="preserve"> </w:t>
            </w:r>
            <w:r w:rsidR="00990392" w:rsidRPr="0093487F">
              <w:rPr>
                <w:lang w:val="en-US"/>
              </w:rPr>
              <w:t>Market Operator</w:t>
            </w:r>
            <w:r w:rsidRPr="0093487F">
              <w:rPr>
                <w:lang w:val="en-US"/>
              </w:rPr>
              <w:t xml:space="preserve"> </w:t>
            </w:r>
            <w:r w:rsidR="00990392" w:rsidRPr="0093487F">
              <w:rPr>
                <w:szCs w:val="22"/>
                <w:lang w:val="en-US"/>
              </w:rPr>
              <w:t>(</w:t>
            </w:r>
            <w:r w:rsidR="007F1D08" w:rsidRPr="0093487F">
              <w:rPr>
                <w:lang w:val="en-US"/>
              </w:rPr>
              <w:t>A11</w:t>
            </w:r>
            <w:r w:rsidR="00990392" w:rsidRPr="0093487F">
              <w:rPr>
                <w:rFonts w:cs="Arial"/>
                <w:szCs w:val="22"/>
                <w:lang w:val="en-US"/>
              </w:rPr>
              <w:t>)</w:t>
            </w:r>
          </w:p>
        </w:tc>
      </w:tr>
      <w:tr w:rsidR="0093487F" w:rsidRPr="0093487F" w14:paraId="3CF8FF7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B3D0AA0" w14:textId="131C672D" w:rsidR="00134562" w:rsidRPr="0093487F" w:rsidRDefault="00134562" w:rsidP="009E5D6C">
            <w:pPr>
              <w:rPr>
                <w:b w:val="0"/>
                <w:bCs w:val="0"/>
                <w:lang w:val="en-US"/>
              </w:rPr>
            </w:pPr>
            <w:r w:rsidRPr="0093487F">
              <w:rPr>
                <w:b w:val="0"/>
                <w:bCs w:val="0"/>
                <w:lang w:val="en-US"/>
              </w:rPr>
              <w:t>InOutPartyRule</w:t>
            </w:r>
          </w:p>
        </w:tc>
        <w:tc>
          <w:tcPr>
            <w:tcW w:w="5769" w:type="dxa"/>
          </w:tcPr>
          <w:p w14:paraId="6FCD95CE" w14:textId="41E1E0B2" w:rsidR="00134562" w:rsidRPr="0093487F" w:rsidRDefault="004A4104"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sender must be </w:t>
            </w:r>
            <w:proofErr w:type="gramStart"/>
            <w:r w:rsidRPr="0093487F">
              <w:rPr>
                <w:lang w:val="en-US"/>
              </w:rPr>
              <w:t>either the</w:t>
            </w:r>
            <w:proofErr w:type="gramEnd"/>
            <w:r w:rsidRPr="0093487F">
              <w:rPr>
                <w:lang w:val="en-US"/>
              </w:rPr>
              <w:t xml:space="preserve"> inParty, either the outParty. The inParty and the outParty must be different</w:t>
            </w:r>
          </w:p>
        </w:tc>
      </w:tr>
      <w:tr w:rsidR="0093487F" w:rsidRPr="0093487F" w14:paraId="32CECA3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4B6EE1" w14:textId="77777777" w:rsidR="00EE740B" w:rsidRPr="0093487F" w:rsidRDefault="00EE740B" w:rsidP="009E5D6C">
            <w:pPr>
              <w:rPr>
                <w:b w:val="0"/>
                <w:lang w:val="en-US"/>
              </w:rPr>
            </w:pPr>
            <w:r w:rsidRPr="0093487F">
              <w:rPr>
                <w:b w:val="0"/>
                <w:lang w:val="en-US"/>
              </w:rPr>
              <w:t>TimeIntervalRule</w:t>
            </w:r>
          </w:p>
        </w:tc>
        <w:tc>
          <w:tcPr>
            <w:tcW w:w="5769" w:type="dxa"/>
          </w:tcPr>
          <w:p w14:paraId="0EE99A3D"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2696F8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0737CBDF" w14:textId="36A70477" w:rsidR="004D6414" w:rsidRPr="0093487F" w:rsidRDefault="004D6414" w:rsidP="004D6414">
            <w:pPr>
              <w:rPr>
                <w:b w:val="0"/>
                <w:bCs w:val="0"/>
                <w:lang w:val="en-US"/>
              </w:rPr>
            </w:pPr>
            <w:r w:rsidRPr="0093487F">
              <w:rPr>
                <w:b w:val="0"/>
                <w:bCs w:val="0"/>
                <w:lang w:val="en-US"/>
              </w:rPr>
              <w:t>FCNStatusVerificationRule</w:t>
            </w:r>
          </w:p>
        </w:tc>
        <w:tc>
          <w:tcPr>
            <w:tcW w:w="5769" w:type="dxa"/>
          </w:tcPr>
          <w:p w14:paraId="6D5439FB" w14:textId="4E466A5D"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CP Missing” if the counter party schedule is not available</w:t>
            </w:r>
          </w:p>
          <w:p w14:paraId="2DF42B49" w14:textId="7E6B5E81"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FCN Status is “TS Mismatch” if the counter party schedule is not matching</w:t>
            </w:r>
          </w:p>
          <w:p w14:paraId="0294EEBA" w14:textId="78156A34"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Match” if the counter party schedule is matching</w:t>
            </w:r>
          </w:p>
        </w:tc>
      </w:tr>
      <w:tr w:rsidR="0093487F" w:rsidRPr="0093487F" w14:paraId="44C8E7C8"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BF834B" w14:textId="49913EB3" w:rsidR="008660EC" w:rsidRPr="0093487F" w:rsidRDefault="005149DC" w:rsidP="009E5D6C">
            <w:pPr>
              <w:rPr>
                <w:b w:val="0"/>
                <w:bCs w:val="0"/>
                <w:lang w:val="en-US"/>
              </w:rPr>
            </w:pPr>
            <w:r w:rsidRPr="0093487F">
              <w:rPr>
                <w:b w:val="0"/>
                <w:bCs w:val="0"/>
                <w:lang w:val="en-US"/>
              </w:rPr>
              <w:lastRenderedPageBreak/>
              <w:t>FCNVerificationAgainstNDP</w:t>
            </w:r>
          </w:p>
        </w:tc>
        <w:tc>
          <w:tcPr>
            <w:tcW w:w="5769" w:type="dxa"/>
          </w:tcPr>
          <w:p w14:paraId="4A1C8FE4" w14:textId="7673C44C" w:rsidR="008660EC" w:rsidRPr="0093487F" w:rsidRDefault="00157C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NDP of the participant </w:t>
            </w:r>
            <w:r w:rsidR="002106B5" w:rsidRPr="0093487F">
              <w:rPr>
                <w:lang w:val="en-US"/>
              </w:rPr>
              <w:t xml:space="preserve">who has the role Wholesale Supplier </w:t>
            </w:r>
            <w:r w:rsidRPr="0093487F">
              <w:rPr>
                <w:lang w:val="en-US"/>
              </w:rPr>
              <w:t>must not be positive. If NDP become positive (more FCN production than consumption) for at least one trading period, then each trading period quantity are curtailed up to the Energy quantities for which the NDP remains non-positive</w:t>
            </w:r>
          </w:p>
        </w:tc>
      </w:tr>
      <w:tr w:rsidR="0093487F" w:rsidRPr="0093487F" w14:paraId="4E5590A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520BD24" w14:textId="593966DC" w:rsidR="005E3757" w:rsidRPr="0093487F" w:rsidRDefault="005E3757" w:rsidP="009E5D6C">
            <w:pPr>
              <w:rPr>
                <w:b w:val="0"/>
                <w:bCs w:val="0"/>
                <w:lang w:val="en-US"/>
              </w:rPr>
            </w:pPr>
            <w:bookmarkStart w:id="76" w:name="_Hlk61278104"/>
            <w:r w:rsidRPr="0093487F">
              <w:rPr>
                <w:b w:val="0"/>
                <w:bCs w:val="0"/>
                <w:lang w:val="en-US"/>
              </w:rPr>
              <w:t>FCNQuantityRule</w:t>
            </w:r>
          </w:p>
        </w:tc>
        <w:tc>
          <w:tcPr>
            <w:tcW w:w="5769" w:type="dxa"/>
          </w:tcPr>
          <w:p w14:paraId="0404FC74" w14:textId="13B07B4C" w:rsidR="005E3757" w:rsidRPr="0093487F" w:rsidRDefault="005E3757"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FCN quantity must be positive only</w:t>
            </w:r>
          </w:p>
        </w:tc>
      </w:tr>
      <w:tr w:rsidR="0093487F" w:rsidRPr="0093487F" w14:paraId="78DFBBD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3247303A" w14:textId="3B02B2AE" w:rsidR="00765FD3" w:rsidRPr="0093487F" w:rsidRDefault="00765FD3" w:rsidP="009E5D6C">
            <w:pPr>
              <w:rPr>
                <w:b w:val="0"/>
                <w:bCs w:val="0"/>
                <w:lang w:val="en-US"/>
              </w:rPr>
            </w:pPr>
            <w:bookmarkStart w:id="77" w:name="OLE_LINK3"/>
            <w:r w:rsidRPr="0093487F">
              <w:rPr>
                <w:b w:val="0"/>
                <w:bCs w:val="0"/>
                <w:lang w:val="en-US"/>
              </w:rPr>
              <w:t>FCNContractScheduleRule</w:t>
            </w:r>
            <w:bookmarkEnd w:id="77"/>
          </w:p>
        </w:tc>
        <w:tc>
          <w:tcPr>
            <w:tcW w:w="5769" w:type="dxa"/>
          </w:tcPr>
          <w:p w14:paraId="7011E088" w14:textId="250A225F" w:rsidR="00765FD3" w:rsidRPr="0093487F" w:rsidRDefault="00765FD3" w:rsidP="00765FD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Only </w:t>
            </w:r>
            <w:r w:rsidR="00E06566" w:rsidRPr="0093487F">
              <w:rPr>
                <w:lang w:val="en-US"/>
              </w:rPr>
              <w:t xml:space="preserve">two </w:t>
            </w:r>
            <w:r w:rsidRPr="0093487F">
              <w:rPr>
                <w:lang w:val="en-US"/>
              </w:rPr>
              <w:t>schedule</w:t>
            </w:r>
            <w:r w:rsidR="00E06566" w:rsidRPr="0093487F">
              <w:rPr>
                <w:lang w:val="en-US"/>
              </w:rPr>
              <w:t>s</w:t>
            </w:r>
            <w:r w:rsidRPr="0093487F">
              <w:rPr>
                <w:lang w:val="en-US"/>
              </w:rPr>
              <w:t xml:space="preserve"> </w:t>
            </w:r>
            <w:r w:rsidR="00E06566" w:rsidRPr="0093487F">
              <w:rPr>
                <w:lang w:val="en-US"/>
              </w:rPr>
              <w:t>can exist with the same Bilateral C</w:t>
            </w:r>
            <w:r w:rsidRPr="0093487F">
              <w:rPr>
                <w:lang w:val="en-US"/>
              </w:rPr>
              <w:t>contract</w:t>
            </w:r>
            <w:r w:rsidR="00E06566" w:rsidRPr="0093487F">
              <w:rPr>
                <w:lang w:val="en-US"/>
              </w:rPr>
              <w:t xml:space="preserve"> identification</w:t>
            </w:r>
          </w:p>
        </w:tc>
      </w:tr>
      <w:tr w:rsidR="0093487F" w:rsidRPr="0093487F" w14:paraId="700DE00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5EAE7333" w14:textId="3C38A166" w:rsidR="005E3757" w:rsidRPr="0093487F" w:rsidRDefault="005E3757" w:rsidP="009E5D6C">
            <w:pPr>
              <w:rPr>
                <w:b w:val="0"/>
                <w:lang w:val="en-US"/>
              </w:rPr>
            </w:pPr>
            <w:r w:rsidRPr="0093487F">
              <w:rPr>
                <w:b w:val="0"/>
                <w:lang w:val="en-US"/>
              </w:rPr>
              <w:t>FCNMarketAggrement</w:t>
            </w:r>
            <w:r w:rsidR="00942FB3" w:rsidRPr="0093487F">
              <w:rPr>
                <w:b w:val="0"/>
                <w:lang w:val="en-US"/>
              </w:rPr>
              <w:t>MRID</w:t>
            </w:r>
          </w:p>
        </w:tc>
        <w:tc>
          <w:tcPr>
            <w:tcW w:w="5769" w:type="dxa"/>
          </w:tcPr>
          <w:p w14:paraId="65866642" w14:textId="421D7A01" w:rsidR="005E3757" w:rsidRPr="0093487F" w:rsidRDefault="00942FB3"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marketAgreement.mRID which represent the Bilateral Contract identification cannot be empty.</w:t>
            </w:r>
            <w:r w:rsidRPr="0093487F">
              <w:t xml:space="preserve"> Any characters as text </w:t>
            </w:r>
            <w:r w:rsidR="00A67457" w:rsidRPr="0093487F">
              <w:t>are</w:t>
            </w:r>
            <w:r w:rsidRPr="0093487F">
              <w:t xml:space="preserve"> accepted</w:t>
            </w:r>
          </w:p>
        </w:tc>
      </w:tr>
      <w:tr w:rsidR="0093487F" w:rsidRPr="0093487F" w14:paraId="0DCE97BE"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EDCA41E" w14:textId="65F8DBF7" w:rsidR="00942FB3" w:rsidRPr="0093487F" w:rsidRDefault="00942FB3" w:rsidP="009E5D6C">
            <w:pPr>
              <w:rPr>
                <w:b w:val="0"/>
                <w:lang w:val="en-US"/>
              </w:rPr>
            </w:pPr>
            <w:r w:rsidRPr="0093487F">
              <w:rPr>
                <w:b w:val="0"/>
                <w:lang w:val="en-US"/>
              </w:rPr>
              <w:t>CurveTypeRule</w:t>
            </w:r>
          </w:p>
        </w:tc>
        <w:tc>
          <w:tcPr>
            <w:tcW w:w="5769" w:type="dxa"/>
          </w:tcPr>
          <w:p w14:paraId="6190DF2C" w14:textId="0A0F5820" w:rsidR="00942FB3" w:rsidRPr="0093487F" w:rsidRDefault="00942F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Sequential fixed size block (A01) is only accepted</w:t>
            </w:r>
          </w:p>
        </w:tc>
      </w:tr>
      <w:bookmarkEnd w:id="76"/>
    </w:tbl>
    <w:p w14:paraId="5C94C587" w14:textId="5A00EAEE" w:rsidR="007D0E93" w:rsidRPr="00B86D51" w:rsidRDefault="007D0E93" w:rsidP="007D0E93">
      <w:pPr>
        <w:rPr>
          <w:lang w:val="en-US"/>
        </w:rPr>
      </w:pPr>
    </w:p>
    <w:p w14:paraId="6B2CA0E9" w14:textId="77777777" w:rsidR="00157CB3" w:rsidRDefault="00157CB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3811C31" w14:textId="1ACDFB41" w:rsidR="005A7856" w:rsidRPr="00B86D51" w:rsidRDefault="005A7856" w:rsidP="005A7856">
      <w:pPr>
        <w:pStyle w:val="Heading2"/>
        <w:rPr>
          <w:lang w:val="en-US"/>
        </w:rPr>
      </w:pPr>
      <w:bookmarkStart w:id="78" w:name="_Toc108454472"/>
      <w:bookmarkStart w:id="79" w:name="_Hlk54252195"/>
      <w:r w:rsidRPr="00B86D51">
        <w:rPr>
          <w:lang w:val="en-US"/>
        </w:rPr>
        <w:lastRenderedPageBreak/>
        <w:t xml:space="preserve">Bids for RR, </w:t>
      </w:r>
      <w:proofErr w:type="gramStart"/>
      <w:r w:rsidRPr="00B86D51">
        <w:rPr>
          <w:lang w:val="en-US"/>
        </w:rPr>
        <w:t>BS</w:t>
      </w:r>
      <w:proofErr w:type="gramEnd"/>
      <w:r w:rsidRPr="00B86D51">
        <w:rPr>
          <w:lang w:val="en-US"/>
        </w:rPr>
        <w:t xml:space="preserve"> and CR</w:t>
      </w:r>
      <w:bookmarkEnd w:id="78"/>
    </w:p>
    <w:p w14:paraId="0B23309D" w14:textId="5650FFA2" w:rsidR="005A7856" w:rsidRPr="00B86D51" w:rsidRDefault="005A7856" w:rsidP="005A7856">
      <w:pPr>
        <w:pStyle w:val="Heading3"/>
        <w:rPr>
          <w:lang w:val="en-US"/>
        </w:rPr>
      </w:pPr>
      <w:bookmarkStart w:id="80" w:name="_Toc108454473"/>
      <w:r w:rsidRPr="00B86D51">
        <w:rPr>
          <w:lang w:val="en-US"/>
        </w:rPr>
        <w:t>Interface Format</w:t>
      </w:r>
      <w:bookmarkEnd w:id="80"/>
    </w:p>
    <w:p w14:paraId="4AD99F45" w14:textId="7B7505CE" w:rsidR="00FC6785" w:rsidRDefault="00FC6785" w:rsidP="00FC6785">
      <w:pPr>
        <w:rPr>
          <w:lang w:val="en-US"/>
        </w:rPr>
      </w:pPr>
      <w:r w:rsidRPr="00B86D51">
        <w:rPr>
          <w:lang w:val="en-US"/>
        </w:rPr>
        <w:t>The interface will use the CIM Reserve Bid Document xsd</w:t>
      </w:r>
      <w:r w:rsidR="0072693F">
        <w:rPr>
          <w:lang w:val="en-US"/>
        </w:rPr>
        <w:t>:</w:t>
      </w:r>
    </w:p>
    <w:p w14:paraId="516E5DFE" w14:textId="1856CDEA" w:rsidR="0072693F" w:rsidRPr="0072693F" w:rsidRDefault="0072693F" w:rsidP="005F3375">
      <w:pPr>
        <w:pStyle w:val="ListParagraph"/>
        <w:numPr>
          <w:ilvl w:val="0"/>
          <w:numId w:val="34"/>
        </w:numPr>
        <w:rPr>
          <w:lang w:val="en-US"/>
        </w:rPr>
      </w:pPr>
      <w:r w:rsidRPr="0072693F">
        <w:rPr>
          <w:lang w:val="en-US"/>
        </w:rPr>
        <w:t>iec62325-451-7-reservebiddocument_v7_1.xsd</w:t>
      </w:r>
    </w:p>
    <w:p w14:paraId="19BFE48C" w14:textId="1A5A4EE3" w:rsidR="00FC6785" w:rsidRPr="00B86D51" w:rsidRDefault="00FC6785" w:rsidP="00FC6785">
      <w:pPr>
        <w:rPr>
          <w:lang w:val="en-US"/>
        </w:rPr>
      </w:pPr>
    </w:p>
    <w:p w14:paraId="345527FA" w14:textId="689228C3" w:rsidR="00C35E73" w:rsidRPr="00B86D51" w:rsidRDefault="00C35E73" w:rsidP="00C35E73">
      <w:pPr>
        <w:rPr>
          <w:lang w:val="en-US"/>
        </w:rPr>
      </w:pPr>
      <w:r w:rsidRPr="00B86D51">
        <w:rPr>
          <w:lang w:val="en-US"/>
        </w:rPr>
        <w:t xml:space="preserve">Market participants submit bids </w:t>
      </w:r>
      <w:r w:rsidR="0072693F" w:rsidRPr="00B86D51">
        <w:rPr>
          <w:lang w:val="en-US"/>
        </w:rPr>
        <w:t>to</w:t>
      </w:r>
      <w:r w:rsidRPr="00B86D51">
        <w:rPr>
          <w:lang w:val="en-US"/>
        </w:rPr>
        <w:t xml:space="preserve"> offer reserve capability/ancillary services. Bids typically defined by a price, a direction (</w:t>
      </w:r>
      <w:r w:rsidR="0072693F" w:rsidRPr="00B86D51">
        <w:rPr>
          <w:lang w:val="en-US"/>
        </w:rPr>
        <w:t>e.g.,</w:t>
      </w:r>
      <w:r w:rsidRPr="00B86D51">
        <w:rPr>
          <w:lang w:val="en-US"/>
        </w:rPr>
        <w:t xml:space="preserve"> Up or Down) and a range of MW for each trading period, but this can vary according to the product specification. </w:t>
      </w:r>
    </w:p>
    <w:p w14:paraId="5E6812E2" w14:textId="6AD3C963" w:rsidR="00C35E73" w:rsidRPr="00B86D51" w:rsidRDefault="00C35E73" w:rsidP="00C35E73">
      <w:pPr>
        <w:rPr>
          <w:lang w:val="en-US"/>
        </w:rPr>
      </w:pPr>
      <w:r w:rsidRPr="00B86D51">
        <w:rPr>
          <w:lang w:val="en-US"/>
        </w:rPr>
        <w:t>Bid types are:</w:t>
      </w:r>
    </w:p>
    <w:p w14:paraId="2A07F58B" w14:textId="2D48D6E0" w:rsidR="004F1B89" w:rsidRPr="00B86D51" w:rsidRDefault="004F1B89" w:rsidP="00E71AE9">
      <w:pPr>
        <w:pStyle w:val="ListParagraph"/>
        <w:numPr>
          <w:ilvl w:val="0"/>
          <w:numId w:val="21"/>
        </w:numPr>
        <w:rPr>
          <w:lang w:val="en-US"/>
        </w:rPr>
      </w:pPr>
      <w:r w:rsidRPr="00B86D51">
        <w:rPr>
          <w:lang w:val="en-US"/>
        </w:rPr>
        <w:t>Replacement Reserve (RR</w:t>
      </w:r>
      <w:proofErr w:type="gramStart"/>
      <w:r w:rsidRPr="00B86D51">
        <w:rPr>
          <w:lang w:val="en-US"/>
        </w:rPr>
        <w:t>);</w:t>
      </w:r>
      <w:proofErr w:type="gramEnd"/>
    </w:p>
    <w:p w14:paraId="0E63A30D" w14:textId="77777777" w:rsidR="004F1B89" w:rsidRPr="00B86D51" w:rsidRDefault="004F1B89" w:rsidP="00E71AE9">
      <w:pPr>
        <w:pStyle w:val="ListParagraph"/>
        <w:numPr>
          <w:ilvl w:val="0"/>
          <w:numId w:val="21"/>
        </w:numPr>
        <w:rPr>
          <w:lang w:val="en-US"/>
        </w:rPr>
      </w:pPr>
      <w:r w:rsidRPr="00B86D51">
        <w:rPr>
          <w:lang w:val="en-US"/>
        </w:rPr>
        <w:t>Black Start (BS</w:t>
      </w:r>
      <w:proofErr w:type="gramStart"/>
      <w:r w:rsidRPr="00B86D51">
        <w:rPr>
          <w:lang w:val="en-US"/>
        </w:rPr>
        <w:t>);</w:t>
      </w:r>
      <w:proofErr w:type="gramEnd"/>
    </w:p>
    <w:p w14:paraId="1F72DD20" w14:textId="593C00AD" w:rsidR="004F1B89" w:rsidRPr="00B86D51" w:rsidRDefault="004F1B89" w:rsidP="00E71AE9">
      <w:pPr>
        <w:pStyle w:val="ListParagraph"/>
        <w:numPr>
          <w:ilvl w:val="0"/>
          <w:numId w:val="21"/>
        </w:numPr>
        <w:rPr>
          <w:lang w:val="en-US"/>
        </w:rPr>
      </w:pPr>
      <w:r w:rsidRPr="00B86D51">
        <w:rPr>
          <w:lang w:val="en-US"/>
        </w:rPr>
        <w:t>Contingency Reserve (CR</w:t>
      </w:r>
      <w:proofErr w:type="gramStart"/>
      <w:r w:rsidRPr="00B86D51">
        <w:rPr>
          <w:lang w:val="en-US"/>
        </w:rPr>
        <w:t>);</w:t>
      </w:r>
      <w:proofErr w:type="gramEnd"/>
    </w:p>
    <w:p w14:paraId="67EAB0D0" w14:textId="77777777" w:rsidR="00EB79A9" w:rsidRPr="00B86D51" w:rsidRDefault="00EB79A9" w:rsidP="00EB79A9">
      <w:pPr>
        <w:rPr>
          <w:lang w:val="en-US"/>
        </w:rPr>
      </w:pPr>
      <w:bookmarkStart w:id="81" w:name="_Hlk43813252"/>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7A5138F8" w14:textId="77777777" w:rsidTr="004A4212">
        <w:trPr>
          <w:trHeight w:val="393"/>
        </w:trPr>
        <w:tc>
          <w:tcPr>
            <w:tcW w:w="3060" w:type="dxa"/>
            <w:shd w:val="clear" w:color="auto" w:fill="E6E6E6"/>
          </w:tcPr>
          <w:p w14:paraId="318DFF25" w14:textId="77777777" w:rsidR="00EB79A9" w:rsidRPr="0093487F" w:rsidRDefault="00EB79A9" w:rsidP="009942CF">
            <w:pPr>
              <w:rPr>
                <w:rFonts w:ascii="Arial" w:hAnsi="Arial" w:cs="Arial"/>
                <w:sz w:val="20"/>
                <w:lang w:val="en-US"/>
              </w:rPr>
            </w:pPr>
            <w:r w:rsidRPr="0093487F">
              <w:rPr>
                <w:rFonts w:ascii="Arial" w:hAnsi="Arial" w:cs="Arial"/>
                <w:sz w:val="20"/>
                <w:lang w:val="en-US"/>
              </w:rPr>
              <w:t>ReserveBid_MarketDocument</w:t>
            </w:r>
          </w:p>
        </w:tc>
        <w:tc>
          <w:tcPr>
            <w:tcW w:w="2610" w:type="dxa"/>
            <w:shd w:val="clear" w:color="auto" w:fill="E6E6E6"/>
          </w:tcPr>
          <w:p w14:paraId="2F81F147"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20B88"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80C51BF" w14:textId="77777777" w:rsidTr="004A4212">
        <w:trPr>
          <w:trHeight w:val="399"/>
        </w:trPr>
        <w:tc>
          <w:tcPr>
            <w:tcW w:w="3060" w:type="dxa"/>
          </w:tcPr>
          <w:p w14:paraId="190376C3" w14:textId="77777777" w:rsidR="00EB79A9" w:rsidRPr="0093487F" w:rsidRDefault="00EB79A9" w:rsidP="009942CF">
            <w:pPr>
              <w:rPr>
                <w:rFonts w:ascii="Arial" w:hAnsi="Arial" w:cs="Arial"/>
                <w:sz w:val="20"/>
                <w:lang w:val="en-US"/>
              </w:rPr>
            </w:pPr>
            <w:r w:rsidRPr="0093487F">
              <w:rPr>
                <w:rFonts w:ascii="Arial" w:hAnsi="Arial"/>
                <w:sz w:val="20"/>
                <w:lang w:val="en-US"/>
              </w:rPr>
              <w:t>mRID</w:t>
            </w:r>
          </w:p>
        </w:tc>
        <w:tc>
          <w:tcPr>
            <w:tcW w:w="2610" w:type="dxa"/>
          </w:tcPr>
          <w:p w14:paraId="34EFC346" w14:textId="77777777" w:rsidR="00EB79A9" w:rsidRPr="0093487F" w:rsidRDefault="00EB79A9" w:rsidP="009942CF">
            <w:pPr>
              <w:rPr>
                <w:rFonts w:ascii="Arial" w:hAnsi="Arial"/>
                <w:sz w:val="20"/>
                <w:lang w:val="en-US"/>
              </w:rPr>
            </w:pPr>
            <w:r w:rsidRPr="0093487F">
              <w:rPr>
                <w:rFonts w:ascii="Arial" w:hAnsi="Arial"/>
                <w:sz w:val="20"/>
                <w:lang w:val="en-US"/>
              </w:rPr>
              <w:t>mRID</w:t>
            </w:r>
          </w:p>
        </w:tc>
        <w:tc>
          <w:tcPr>
            <w:tcW w:w="3984" w:type="dxa"/>
          </w:tcPr>
          <w:p w14:paraId="6D232340" w14:textId="77777777" w:rsidR="00EB79A9" w:rsidRPr="0093487F" w:rsidRDefault="00EB79A9"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13A8C5E2" w14:textId="77777777" w:rsidTr="004A4212">
        <w:trPr>
          <w:trHeight w:val="948"/>
        </w:trPr>
        <w:tc>
          <w:tcPr>
            <w:tcW w:w="3060" w:type="dxa"/>
          </w:tcPr>
          <w:p w14:paraId="0BA90433" w14:textId="77777777" w:rsidR="00EB79A9" w:rsidRPr="0093487F" w:rsidRDefault="00EB79A9" w:rsidP="009942CF">
            <w:pPr>
              <w:rPr>
                <w:rFonts w:ascii="Arial" w:hAnsi="Arial" w:cs="Arial"/>
                <w:sz w:val="20"/>
                <w:lang w:val="en-US"/>
              </w:rPr>
            </w:pPr>
            <w:r w:rsidRPr="0093487F">
              <w:rPr>
                <w:rFonts w:ascii="Arial" w:hAnsi="Arial"/>
                <w:sz w:val="20"/>
                <w:lang w:val="en-US"/>
              </w:rPr>
              <w:t>revisionNumber</w:t>
            </w:r>
          </w:p>
        </w:tc>
        <w:tc>
          <w:tcPr>
            <w:tcW w:w="2610" w:type="dxa"/>
          </w:tcPr>
          <w:p w14:paraId="6E12DD16" w14:textId="77777777" w:rsidR="00EB79A9" w:rsidRPr="0093487F" w:rsidRDefault="00EB79A9" w:rsidP="009942CF">
            <w:pPr>
              <w:rPr>
                <w:rFonts w:ascii="Arial" w:hAnsi="Arial"/>
                <w:sz w:val="20"/>
                <w:lang w:val="en-US"/>
              </w:rPr>
            </w:pPr>
            <w:r w:rsidRPr="0093487F">
              <w:rPr>
                <w:rFonts w:ascii="Arial" w:hAnsi="Arial"/>
                <w:sz w:val="20"/>
                <w:lang w:val="en-US"/>
              </w:rPr>
              <w:t>revisionNumber</w:t>
            </w:r>
          </w:p>
        </w:tc>
        <w:tc>
          <w:tcPr>
            <w:tcW w:w="3984" w:type="dxa"/>
          </w:tcPr>
          <w:p w14:paraId="64B8768C" w14:textId="77777777" w:rsidR="00EB79A9" w:rsidRPr="0093487F" w:rsidRDefault="00EB79A9"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42B1C0D8" w14:textId="77777777" w:rsidTr="004A4212">
        <w:trPr>
          <w:trHeight w:val="399"/>
        </w:trPr>
        <w:tc>
          <w:tcPr>
            <w:tcW w:w="3060" w:type="dxa"/>
          </w:tcPr>
          <w:p w14:paraId="4CBC2D97" w14:textId="77777777" w:rsidR="00EB79A9" w:rsidRPr="0093487F" w:rsidRDefault="00EB79A9" w:rsidP="009942CF">
            <w:pPr>
              <w:rPr>
                <w:rFonts w:ascii="Arial" w:hAnsi="Arial" w:cs="Arial"/>
                <w:sz w:val="20"/>
                <w:lang w:val="en-US"/>
              </w:rPr>
            </w:pPr>
            <w:r w:rsidRPr="0093487F">
              <w:rPr>
                <w:rFonts w:ascii="Arial" w:hAnsi="Arial" w:cs="Arial"/>
                <w:sz w:val="20"/>
                <w:lang w:val="en-US"/>
              </w:rPr>
              <w:t>type</w:t>
            </w:r>
          </w:p>
        </w:tc>
        <w:tc>
          <w:tcPr>
            <w:tcW w:w="2610" w:type="dxa"/>
          </w:tcPr>
          <w:p w14:paraId="6A2DE66D" w14:textId="77777777" w:rsidR="00EB79A9" w:rsidRPr="0093487F" w:rsidRDefault="00EB79A9" w:rsidP="009942CF">
            <w:pPr>
              <w:rPr>
                <w:rFonts w:ascii="Arial" w:hAnsi="Arial" w:cs="Arial"/>
                <w:sz w:val="20"/>
                <w:lang w:val="en-US"/>
              </w:rPr>
            </w:pPr>
            <w:r w:rsidRPr="0093487F">
              <w:rPr>
                <w:rFonts w:ascii="Arial" w:hAnsi="Arial" w:cs="Arial"/>
                <w:sz w:val="20"/>
                <w:lang w:val="en-US"/>
              </w:rPr>
              <w:t>Message Type</w:t>
            </w:r>
          </w:p>
        </w:tc>
        <w:tc>
          <w:tcPr>
            <w:tcW w:w="3984" w:type="dxa"/>
          </w:tcPr>
          <w:p w14:paraId="25AB964D" w14:textId="6DF2CF60" w:rsidR="00EB79A9" w:rsidRPr="0093487F" w:rsidRDefault="00157CB3" w:rsidP="00EB79A9">
            <w:pPr>
              <w:rPr>
                <w:rFonts w:ascii="Arial" w:hAnsi="Arial" w:cs="Arial"/>
                <w:sz w:val="20"/>
                <w:lang w:val="en-US"/>
              </w:rPr>
            </w:pPr>
            <w:r w:rsidRPr="0093487F">
              <w:rPr>
                <w:rFonts w:ascii="Arial" w:hAnsi="Arial" w:cs="Arial"/>
                <w:sz w:val="20"/>
                <w:lang w:val="en-US"/>
              </w:rPr>
              <w:t>Bid document</w:t>
            </w:r>
            <w:r w:rsidR="008C1DDB" w:rsidRPr="0093487F">
              <w:rPr>
                <w:rFonts w:ascii="Arial" w:hAnsi="Arial" w:cs="Arial"/>
                <w:sz w:val="20"/>
                <w:lang w:val="en-US"/>
              </w:rPr>
              <w:t xml:space="preserve"> (</w:t>
            </w:r>
            <w:r w:rsidR="00CC3B2E" w:rsidRPr="0093487F">
              <w:rPr>
                <w:rFonts w:ascii="Arial" w:hAnsi="Arial" w:cs="Arial"/>
                <w:sz w:val="20"/>
                <w:lang w:val="en-US"/>
              </w:rPr>
              <w:t>A24</w:t>
            </w:r>
            <w:r w:rsidRPr="0093487F">
              <w:rPr>
                <w:rFonts w:ascii="Arial" w:hAnsi="Arial"/>
                <w:sz w:val="20"/>
                <w:lang w:val="en-US"/>
              </w:rPr>
              <w:t>)</w:t>
            </w:r>
          </w:p>
        </w:tc>
      </w:tr>
      <w:tr w:rsidR="0093487F" w:rsidRPr="0093487F" w14:paraId="62F62F27" w14:textId="77777777" w:rsidTr="004A4212">
        <w:trPr>
          <w:trHeight w:val="393"/>
        </w:trPr>
        <w:tc>
          <w:tcPr>
            <w:tcW w:w="3060" w:type="dxa"/>
          </w:tcPr>
          <w:p w14:paraId="383FF323" w14:textId="77777777" w:rsidR="00EB79A9" w:rsidRPr="0093487F" w:rsidRDefault="00EB79A9" w:rsidP="009942CF">
            <w:pPr>
              <w:rPr>
                <w:rFonts w:ascii="Arial" w:hAnsi="Arial" w:cs="Arial"/>
                <w:sz w:val="20"/>
                <w:lang w:val="en-US"/>
              </w:rPr>
            </w:pPr>
            <w:proofErr w:type="gramStart"/>
            <w:r w:rsidRPr="0093487F">
              <w:rPr>
                <w:rFonts w:ascii="Arial" w:hAnsi="Arial"/>
                <w:sz w:val="20"/>
                <w:lang w:val="en-US"/>
              </w:rPr>
              <w:t>process.processType</w:t>
            </w:r>
            <w:proofErr w:type="gramEnd"/>
          </w:p>
        </w:tc>
        <w:tc>
          <w:tcPr>
            <w:tcW w:w="2610" w:type="dxa"/>
          </w:tcPr>
          <w:p w14:paraId="085F694C" w14:textId="77777777" w:rsidR="00EB79A9" w:rsidRPr="0093487F" w:rsidRDefault="00EB79A9" w:rsidP="009942CF">
            <w:pPr>
              <w:rPr>
                <w:rFonts w:ascii="Arial" w:hAnsi="Arial"/>
                <w:sz w:val="20"/>
                <w:lang w:val="en-US"/>
              </w:rPr>
            </w:pPr>
            <w:r w:rsidRPr="0093487F">
              <w:rPr>
                <w:rFonts w:ascii="Arial" w:hAnsi="Arial"/>
                <w:sz w:val="20"/>
                <w:lang w:val="en-US"/>
              </w:rPr>
              <w:t>Process Type</w:t>
            </w:r>
          </w:p>
        </w:tc>
        <w:tc>
          <w:tcPr>
            <w:tcW w:w="3984" w:type="dxa"/>
          </w:tcPr>
          <w:p w14:paraId="4F574B72" w14:textId="1CE7BEF9" w:rsidR="00EB79A9" w:rsidRPr="0093487F" w:rsidRDefault="00C10BE9" w:rsidP="009942CF">
            <w:pPr>
              <w:rPr>
                <w:rFonts w:ascii="Arial" w:hAnsi="Arial"/>
                <w:sz w:val="20"/>
                <w:lang w:val="en-US"/>
              </w:rPr>
            </w:pPr>
            <w:r w:rsidRPr="0093487F">
              <w:rPr>
                <w:rFonts w:ascii="Arial" w:hAnsi="Arial"/>
                <w:sz w:val="20"/>
                <w:lang w:val="en-US"/>
              </w:rPr>
              <w:t>Long Term</w:t>
            </w:r>
            <w:r w:rsidR="008C1DDB" w:rsidRPr="0093487F">
              <w:rPr>
                <w:rFonts w:ascii="Arial" w:hAnsi="Arial" w:cs="Arial"/>
                <w:sz w:val="20"/>
                <w:lang w:val="en-US"/>
              </w:rPr>
              <w:t xml:space="preserve"> (A12</w:t>
            </w:r>
            <w:r w:rsidR="00EB79A9" w:rsidRPr="0093487F">
              <w:rPr>
                <w:rFonts w:ascii="Arial" w:hAnsi="Arial"/>
                <w:sz w:val="20"/>
                <w:lang w:val="en-US"/>
              </w:rPr>
              <w:t>)</w:t>
            </w:r>
          </w:p>
        </w:tc>
      </w:tr>
      <w:tr w:rsidR="0093487F" w:rsidRPr="0093487F" w14:paraId="1B35A623" w14:textId="77777777" w:rsidTr="004A4212">
        <w:trPr>
          <w:trHeight w:val="399"/>
        </w:trPr>
        <w:tc>
          <w:tcPr>
            <w:tcW w:w="3060" w:type="dxa"/>
          </w:tcPr>
          <w:p w14:paraId="197BC3BC" w14:textId="77777777" w:rsidR="00EB79A9" w:rsidRPr="0093487F" w:rsidRDefault="00EB79A9" w:rsidP="009942CF">
            <w:pPr>
              <w:rPr>
                <w:rFonts w:ascii="Arial" w:hAnsi="Arial"/>
                <w:sz w:val="20"/>
                <w:lang w:val="en-US"/>
              </w:rPr>
            </w:pPr>
            <w:r w:rsidRPr="0093487F">
              <w:rPr>
                <w:rFonts w:ascii="Arial" w:hAnsi="Arial"/>
                <w:sz w:val="20"/>
                <w:lang w:val="en-US"/>
              </w:rPr>
              <w:t>sender_MarketParticipant.mRID</w:t>
            </w:r>
          </w:p>
        </w:tc>
        <w:tc>
          <w:tcPr>
            <w:tcW w:w="2610" w:type="dxa"/>
          </w:tcPr>
          <w:p w14:paraId="3C10D199" w14:textId="77777777" w:rsidR="00EB79A9" w:rsidRPr="0093487F" w:rsidRDefault="00EB79A9"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48165131" w14:textId="729AC544" w:rsidR="00EB79A9" w:rsidRPr="0093487F" w:rsidRDefault="00EB79A9" w:rsidP="009942CF">
            <w:pPr>
              <w:rPr>
                <w:rFonts w:ascii="Arial" w:hAnsi="Arial"/>
                <w:sz w:val="20"/>
                <w:lang w:val="en-US"/>
              </w:rPr>
            </w:pPr>
            <w:r w:rsidRPr="0093487F">
              <w:rPr>
                <w:rFonts w:ascii="Arial" w:hAnsi="Arial"/>
                <w:sz w:val="20"/>
                <w:lang w:val="en-US"/>
              </w:rPr>
              <w:t>EIC of the Resource Provider that sent the message.</w:t>
            </w:r>
          </w:p>
        </w:tc>
      </w:tr>
      <w:tr w:rsidR="0093487F" w:rsidRPr="0093487F" w14:paraId="1C33AF51" w14:textId="77777777" w:rsidTr="004A4212">
        <w:trPr>
          <w:trHeight w:val="393"/>
        </w:trPr>
        <w:tc>
          <w:tcPr>
            <w:tcW w:w="3060" w:type="dxa"/>
          </w:tcPr>
          <w:p w14:paraId="74333E51" w14:textId="77777777" w:rsidR="00EB79A9" w:rsidRPr="0093487F" w:rsidRDefault="00EB79A9" w:rsidP="009942CF">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6CEA8CB4" w14:textId="77777777" w:rsidR="00EB79A9" w:rsidRPr="0093487F" w:rsidRDefault="00EB79A9" w:rsidP="009942CF">
            <w:pPr>
              <w:rPr>
                <w:rFonts w:ascii="Arial" w:hAnsi="Arial" w:cs="Arial"/>
                <w:sz w:val="20"/>
                <w:lang w:val="en-US"/>
              </w:rPr>
            </w:pPr>
            <w:r w:rsidRPr="0093487F">
              <w:rPr>
                <w:rFonts w:ascii="Arial" w:hAnsi="Arial" w:cs="Arial"/>
                <w:sz w:val="20"/>
                <w:lang w:val="en-US"/>
              </w:rPr>
              <w:t>Sender Role</w:t>
            </w:r>
          </w:p>
        </w:tc>
        <w:tc>
          <w:tcPr>
            <w:tcW w:w="3984" w:type="dxa"/>
          </w:tcPr>
          <w:p w14:paraId="0745CF70" w14:textId="76103016" w:rsidR="00EB79A9" w:rsidRPr="0093487F" w:rsidRDefault="00EB79A9" w:rsidP="009942CF">
            <w:pPr>
              <w:rPr>
                <w:rFonts w:ascii="Arial" w:hAnsi="Arial" w:cs="Arial"/>
                <w:sz w:val="20"/>
                <w:lang w:val="en-US"/>
              </w:rPr>
            </w:pPr>
            <w:r w:rsidRPr="0093487F">
              <w:rPr>
                <w:rFonts w:ascii="Arial" w:hAnsi="Arial" w:cs="Arial"/>
                <w:sz w:val="20"/>
                <w:lang w:val="en-US"/>
              </w:rPr>
              <w:t>Resource Provider</w:t>
            </w:r>
            <w:r w:rsidR="00157B20" w:rsidRPr="0093487F">
              <w:rPr>
                <w:rFonts w:ascii="Arial" w:hAnsi="Arial" w:cs="Arial"/>
                <w:sz w:val="20"/>
                <w:lang w:val="en-US"/>
              </w:rPr>
              <w:t xml:space="preserve"> (</w:t>
            </w:r>
            <w:r w:rsidR="00CC3B2E" w:rsidRPr="0093487F">
              <w:rPr>
                <w:rFonts w:ascii="Arial" w:hAnsi="Arial" w:cs="Arial"/>
                <w:sz w:val="20"/>
                <w:lang w:val="en-US"/>
              </w:rPr>
              <w:t>A27</w:t>
            </w:r>
            <w:r w:rsidR="00157B20" w:rsidRPr="0093487F">
              <w:rPr>
                <w:rFonts w:ascii="Arial" w:hAnsi="Arial" w:cs="Arial"/>
                <w:sz w:val="20"/>
                <w:lang w:val="en-US"/>
              </w:rPr>
              <w:t>)</w:t>
            </w:r>
            <w:r w:rsidR="00CC3B2E" w:rsidRPr="0093487F">
              <w:rPr>
                <w:rFonts w:ascii="Arial" w:hAnsi="Arial" w:cs="Arial"/>
                <w:sz w:val="20"/>
                <w:lang w:val="en-US"/>
              </w:rPr>
              <w:t xml:space="preserve"> </w:t>
            </w:r>
          </w:p>
        </w:tc>
      </w:tr>
      <w:tr w:rsidR="0093487F" w:rsidRPr="0093487F" w14:paraId="6981E4B9" w14:textId="77777777" w:rsidTr="004A4212">
        <w:trPr>
          <w:trHeight w:val="393"/>
        </w:trPr>
        <w:tc>
          <w:tcPr>
            <w:tcW w:w="3060" w:type="dxa"/>
          </w:tcPr>
          <w:p w14:paraId="05D96FAD" w14:textId="77777777" w:rsidR="00EB79A9" w:rsidRPr="0093487F" w:rsidRDefault="00EB79A9" w:rsidP="009942CF">
            <w:pPr>
              <w:rPr>
                <w:rFonts w:ascii="Arial" w:hAnsi="Arial" w:cs="Arial"/>
                <w:sz w:val="20"/>
                <w:lang w:val="en-US"/>
              </w:rPr>
            </w:pPr>
            <w:r w:rsidRPr="0093487F">
              <w:rPr>
                <w:rFonts w:ascii="Arial" w:hAnsi="Arial"/>
                <w:sz w:val="20"/>
                <w:lang w:val="en-US"/>
              </w:rPr>
              <w:t>receiver_MarketParticipant.mRID</w:t>
            </w:r>
          </w:p>
        </w:tc>
        <w:tc>
          <w:tcPr>
            <w:tcW w:w="2610" w:type="dxa"/>
          </w:tcPr>
          <w:p w14:paraId="019DEAA3" w14:textId="77777777" w:rsidR="00EB79A9" w:rsidRPr="0093487F" w:rsidRDefault="00EB79A9"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223F17D4" w14:textId="77777777" w:rsidR="00EB79A9" w:rsidRPr="0093487F" w:rsidRDefault="00EB79A9" w:rsidP="009942CF">
            <w:pPr>
              <w:rPr>
                <w:rFonts w:ascii="Arial" w:hAnsi="Arial"/>
                <w:sz w:val="20"/>
                <w:lang w:val="en-US"/>
              </w:rPr>
            </w:pPr>
            <w:r w:rsidRPr="0093487F">
              <w:rPr>
                <w:rFonts w:ascii="Arial" w:hAnsi="Arial"/>
                <w:sz w:val="20"/>
                <w:lang w:val="en-US"/>
              </w:rPr>
              <w:t>TSOC EIC Code</w:t>
            </w:r>
          </w:p>
        </w:tc>
      </w:tr>
      <w:tr w:rsidR="0093487F" w:rsidRPr="0093487F" w14:paraId="75CA0B9C" w14:textId="77777777" w:rsidTr="004A4212">
        <w:trPr>
          <w:trHeight w:val="399"/>
        </w:trPr>
        <w:tc>
          <w:tcPr>
            <w:tcW w:w="3060" w:type="dxa"/>
          </w:tcPr>
          <w:p w14:paraId="37308834" w14:textId="77777777" w:rsidR="00EB79A9" w:rsidRPr="0093487F" w:rsidRDefault="00EB79A9" w:rsidP="009942CF">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5BE5FFC4" w14:textId="77777777" w:rsidR="00EB79A9" w:rsidRPr="0093487F" w:rsidRDefault="00EB79A9" w:rsidP="009942CF">
            <w:pPr>
              <w:rPr>
                <w:rFonts w:ascii="Arial" w:hAnsi="Arial" w:cs="Arial"/>
                <w:sz w:val="20"/>
                <w:lang w:val="en-US"/>
              </w:rPr>
            </w:pPr>
            <w:r w:rsidRPr="0093487F">
              <w:rPr>
                <w:rFonts w:ascii="Arial" w:hAnsi="Arial" w:cs="Arial"/>
                <w:sz w:val="20"/>
                <w:lang w:val="en-US"/>
              </w:rPr>
              <w:t>Receiver Role</w:t>
            </w:r>
          </w:p>
        </w:tc>
        <w:tc>
          <w:tcPr>
            <w:tcW w:w="3984" w:type="dxa"/>
          </w:tcPr>
          <w:p w14:paraId="2191E9FB" w14:textId="6611AABC" w:rsidR="00EB79A9" w:rsidRPr="0093487F" w:rsidRDefault="00EB79A9" w:rsidP="009942CF">
            <w:pPr>
              <w:rPr>
                <w:rFonts w:ascii="Arial" w:hAnsi="Arial" w:cs="Arial"/>
                <w:sz w:val="20"/>
                <w:lang w:val="en-US"/>
              </w:rPr>
            </w:pPr>
            <w:r w:rsidRPr="0093487F">
              <w:rPr>
                <w:rFonts w:ascii="Arial" w:hAnsi="Arial" w:cs="Arial"/>
                <w:sz w:val="20"/>
                <w:lang w:val="en-US"/>
              </w:rPr>
              <w:t>System operator</w:t>
            </w:r>
            <w:r w:rsidR="00157B20" w:rsidRPr="0093487F">
              <w:rPr>
                <w:rFonts w:ascii="Arial" w:hAnsi="Arial" w:cs="Arial"/>
                <w:sz w:val="20"/>
                <w:lang w:val="en-US"/>
              </w:rPr>
              <w:t xml:space="preserve"> </w:t>
            </w:r>
            <w:r w:rsidR="00CC3B2E" w:rsidRPr="0093487F">
              <w:rPr>
                <w:rFonts w:ascii="Arial" w:hAnsi="Arial" w:cs="Arial"/>
                <w:sz w:val="20"/>
                <w:lang w:val="en-US"/>
              </w:rPr>
              <w:t>(</w:t>
            </w:r>
            <w:r w:rsidR="00157B20" w:rsidRPr="0093487F">
              <w:rPr>
                <w:rFonts w:ascii="Arial" w:hAnsi="Arial" w:cs="Arial"/>
                <w:sz w:val="20"/>
                <w:lang w:val="en-US"/>
              </w:rPr>
              <w:t>A04</w:t>
            </w:r>
            <w:r w:rsidRPr="0093487F">
              <w:rPr>
                <w:rFonts w:ascii="Arial" w:hAnsi="Arial"/>
                <w:sz w:val="20"/>
                <w:lang w:val="en-US"/>
              </w:rPr>
              <w:t>)</w:t>
            </w:r>
          </w:p>
        </w:tc>
      </w:tr>
      <w:tr w:rsidR="0093487F" w:rsidRPr="0093487F" w14:paraId="7209C5AD" w14:textId="77777777" w:rsidTr="004A4212">
        <w:trPr>
          <w:trHeight w:val="393"/>
        </w:trPr>
        <w:tc>
          <w:tcPr>
            <w:tcW w:w="3060" w:type="dxa"/>
          </w:tcPr>
          <w:p w14:paraId="632C602C" w14:textId="77777777" w:rsidR="00EB79A9" w:rsidRPr="0093487F" w:rsidRDefault="00EB79A9" w:rsidP="009942CF">
            <w:pPr>
              <w:rPr>
                <w:rFonts w:ascii="Arial" w:hAnsi="Arial" w:cs="Arial"/>
                <w:sz w:val="20"/>
                <w:lang w:val="en-US"/>
              </w:rPr>
            </w:pPr>
            <w:r w:rsidRPr="0093487F">
              <w:rPr>
                <w:rFonts w:ascii="Arial" w:hAnsi="Arial"/>
                <w:sz w:val="20"/>
                <w:lang w:val="en-US"/>
              </w:rPr>
              <w:t>createdDateTime</w:t>
            </w:r>
          </w:p>
        </w:tc>
        <w:tc>
          <w:tcPr>
            <w:tcW w:w="2610" w:type="dxa"/>
          </w:tcPr>
          <w:p w14:paraId="3872659B" w14:textId="77777777" w:rsidR="00EB79A9" w:rsidRPr="0093487F" w:rsidRDefault="00EB79A9" w:rsidP="009942CF">
            <w:pPr>
              <w:rPr>
                <w:rFonts w:ascii="Arial" w:hAnsi="Arial"/>
                <w:sz w:val="20"/>
                <w:lang w:val="en-US"/>
              </w:rPr>
            </w:pPr>
            <w:r w:rsidRPr="0093487F">
              <w:rPr>
                <w:rFonts w:ascii="Arial" w:hAnsi="Arial"/>
                <w:sz w:val="20"/>
                <w:lang w:val="en-US"/>
              </w:rPr>
              <w:t>Message Date and Time</w:t>
            </w:r>
          </w:p>
        </w:tc>
        <w:tc>
          <w:tcPr>
            <w:tcW w:w="3984" w:type="dxa"/>
          </w:tcPr>
          <w:p w14:paraId="17B0BB2F" w14:textId="185B36A1" w:rsidR="00EB79A9" w:rsidRPr="0093487F" w:rsidRDefault="00EB79A9"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5807E93" w14:textId="77777777" w:rsidTr="004A4212">
        <w:trPr>
          <w:trHeight w:val="673"/>
        </w:trPr>
        <w:tc>
          <w:tcPr>
            <w:tcW w:w="3060" w:type="dxa"/>
          </w:tcPr>
          <w:p w14:paraId="7BF16240" w14:textId="77777777" w:rsidR="00EB79A9" w:rsidRPr="0093487F" w:rsidRDefault="00EB79A9" w:rsidP="009942CF">
            <w:pPr>
              <w:rPr>
                <w:rFonts w:ascii="Arial" w:hAnsi="Arial" w:cs="Arial"/>
                <w:sz w:val="20"/>
                <w:lang w:val="en-US"/>
              </w:rPr>
            </w:pPr>
            <w:r w:rsidRPr="0093487F">
              <w:rPr>
                <w:rFonts w:ascii="Arial" w:hAnsi="Arial"/>
                <w:sz w:val="20"/>
                <w:lang w:val="en-US"/>
              </w:rPr>
              <w:lastRenderedPageBreak/>
              <w:t>reserveBid_Period.timeInterval</w:t>
            </w:r>
          </w:p>
        </w:tc>
        <w:tc>
          <w:tcPr>
            <w:tcW w:w="2610" w:type="dxa"/>
          </w:tcPr>
          <w:p w14:paraId="76531A5F" w14:textId="77777777" w:rsidR="00EB79A9" w:rsidRPr="0093487F" w:rsidRDefault="00EB79A9" w:rsidP="009942CF">
            <w:pPr>
              <w:rPr>
                <w:rFonts w:ascii="Arial" w:hAnsi="Arial"/>
                <w:sz w:val="20"/>
                <w:lang w:val="en-US"/>
              </w:rPr>
            </w:pPr>
            <w:r w:rsidRPr="0093487F">
              <w:rPr>
                <w:rFonts w:ascii="Arial" w:hAnsi="Arial"/>
                <w:sz w:val="20"/>
                <w:lang w:val="en-US"/>
              </w:rPr>
              <w:t>Message Time Interval</w:t>
            </w:r>
          </w:p>
        </w:tc>
        <w:tc>
          <w:tcPr>
            <w:tcW w:w="3984" w:type="dxa"/>
          </w:tcPr>
          <w:p w14:paraId="6D27A8B8" w14:textId="77777777" w:rsidR="00EB79A9" w:rsidRPr="0093487F" w:rsidRDefault="00EB79A9"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30C1578E" w14:textId="77777777" w:rsidTr="004A4212">
        <w:trPr>
          <w:trHeight w:val="393"/>
        </w:trPr>
        <w:tc>
          <w:tcPr>
            <w:tcW w:w="3060" w:type="dxa"/>
          </w:tcPr>
          <w:p w14:paraId="4D849E40" w14:textId="77777777" w:rsidR="00EB79A9" w:rsidRPr="0093487F" w:rsidRDefault="00EB79A9" w:rsidP="009942CF">
            <w:pPr>
              <w:rPr>
                <w:rFonts w:ascii="Arial" w:hAnsi="Arial" w:cs="Arial"/>
                <w:sz w:val="20"/>
                <w:lang w:val="en-US"/>
              </w:rPr>
            </w:pPr>
            <w:proofErr w:type="gramStart"/>
            <w:r w:rsidRPr="0093487F">
              <w:rPr>
                <w:rFonts w:ascii="Arial" w:hAnsi="Arial"/>
                <w:sz w:val="20"/>
                <w:lang w:val="en-US"/>
              </w:rPr>
              <w:t>domain.mRID</w:t>
            </w:r>
            <w:proofErr w:type="gramEnd"/>
          </w:p>
        </w:tc>
        <w:tc>
          <w:tcPr>
            <w:tcW w:w="2610" w:type="dxa"/>
          </w:tcPr>
          <w:p w14:paraId="73B7D6B6" w14:textId="77777777" w:rsidR="00EB79A9" w:rsidRPr="0093487F" w:rsidRDefault="00EB79A9" w:rsidP="009942CF">
            <w:pPr>
              <w:rPr>
                <w:rFonts w:ascii="Arial" w:hAnsi="Arial"/>
                <w:sz w:val="20"/>
                <w:lang w:val="en-US"/>
              </w:rPr>
            </w:pPr>
            <w:r w:rsidRPr="0093487F">
              <w:rPr>
                <w:rFonts w:ascii="Arial" w:hAnsi="Arial"/>
                <w:sz w:val="20"/>
                <w:lang w:val="en-US"/>
              </w:rPr>
              <w:t>Domain</w:t>
            </w:r>
          </w:p>
        </w:tc>
        <w:tc>
          <w:tcPr>
            <w:tcW w:w="3984" w:type="dxa"/>
          </w:tcPr>
          <w:p w14:paraId="6EB4FFAC" w14:textId="77777777" w:rsidR="00EB79A9" w:rsidRPr="0093487F" w:rsidRDefault="00EB79A9" w:rsidP="009942CF">
            <w:pPr>
              <w:rPr>
                <w:rFonts w:ascii="Arial" w:hAnsi="Arial"/>
                <w:sz w:val="20"/>
                <w:lang w:val="en-US"/>
              </w:rPr>
            </w:pPr>
            <w:r w:rsidRPr="0093487F">
              <w:rPr>
                <w:rFonts w:ascii="Arial" w:hAnsi="Arial"/>
                <w:sz w:val="20"/>
                <w:lang w:val="en-US"/>
              </w:rPr>
              <w:t>Cyprus Control Area EIC Code</w:t>
            </w:r>
          </w:p>
        </w:tc>
      </w:tr>
      <w:tr w:rsidR="0093487F" w:rsidRPr="0093487F" w14:paraId="0D02205F" w14:textId="77777777" w:rsidTr="004A4212">
        <w:trPr>
          <w:trHeight w:val="393"/>
        </w:trPr>
        <w:tc>
          <w:tcPr>
            <w:tcW w:w="3060" w:type="dxa"/>
          </w:tcPr>
          <w:p w14:paraId="0448B5FC" w14:textId="77777777" w:rsidR="00EB79A9" w:rsidRPr="0093487F" w:rsidRDefault="00EB79A9" w:rsidP="009942CF">
            <w:pPr>
              <w:rPr>
                <w:rFonts w:ascii="Arial" w:hAnsi="Arial" w:cs="Arial"/>
                <w:sz w:val="20"/>
                <w:lang w:val="en-US"/>
              </w:rPr>
            </w:pPr>
            <w:r w:rsidRPr="0093487F">
              <w:rPr>
                <w:rFonts w:ascii="Arial" w:hAnsi="Arial"/>
                <w:sz w:val="20"/>
                <w:lang w:val="en-US"/>
              </w:rPr>
              <w:t>subject_MarketParticipant.mRID</w:t>
            </w:r>
          </w:p>
        </w:tc>
        <w:tc>
          <w:tcPr>
            <w:tcW w:w="2610" w:type="dxa"/>
          </w:tcPr>
          <w:p w14:paraId="747A3E63" w14:textId="77777777" w:rsidR="00EB79A9" w:rsidRPr="0093487F" w:rsidRDefault="00EB79A9"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10B864DD" w14:textId="77777777" w:rsidR="00EB79A9" w:rsidRPr="0093487F" w:rsidRDefault="00EB79A9" w:rsidP="009942CF">
            <w:pPr>
              <w:rPr>
                <w:rFonts w:ascii="Arial" w:hAnsi="Arial"/>
                <w:sz w:val="20"/>
                <w:lang w:val="en-US"/>
              </w:rPr>
            </w:pPr>
            <w:r w:rsidRPr="0093487F">
              <w:rPr>
                <w:rFonts w:ascii="Arial" w:hAnsi="Arial"/>
                <w:sz w:val="20"/>
                <w:lang w:val="en-US"/>
              </w:rPr>
              <w:t>EIC Code of the Resource Provider</w:t>
            </w:r>
          </w:p>
        </w:tc>
      </w:tr>
      <w:tr w:rsidR="0093487F" w:rsidRPr="0093487F" w14:paraId="20EA0555" w14:textId="77777777" w:rsidTr="004A4212">
        <w:trPr>
          <w:trHeight w:val="393"/>
        </w:trPr>
        <w:tc>
          <w:tcPr>
            <w:tcW w:w="3060" w:type="dxa"/>
          </w:tcPr>
          <w:p w14:paraId="25A084D3" w14:textId="77777777" w:rsidR="00EB79A9" w:rsidRPr="0093487F" w:rsidRDefault="00EB79A9" w:rsidP="009942CF">
            <w:pPr>
              <w:rPr>
                <w:rFonts w:ascii="Arial" w:hAnsi="Arial" w:cs="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1A1461DB" w14:textId="77777777" w:rsidR="00EB79A9" w:rsidRPr="0093487F" w:rsidRDefault="00EB79A9" w:rsidP="009942CF">
            <w:pPr>
              <w:rPr>
                <w:rFonts w:ascii="Arial" w:hAnsi="Arial"/>
                <w:sz w:val="20"/>
                <w:lang w:val="en-US"/>
              </w:rPr>
            </w:pPr>
            <w:r w:rsidRPr="0093487F">
              <w:rPr>
                <w:rFonts w:ascii="Arial" w:hAnsi="Arial"/>
                <w:sz w:val="20"/>
                <w:lang w:val="en-US"/>
              </w:rPr>
              <w:t>Subject Party Role</w:t>
            </w:r>
          </w:p>
        </w:tc>
        <w:tc>
          <w:tcPr>
            <w:tcW w:w="3984" w:type="dxa"/>
          </w:tcPr>
          <w:p w14:paraId="1AFAC1D0" w14:textId="4ECFE582" w:rsidR="00EB79A9" w:rsidRPr="0093487F" w:rsidRDefault="00EB79A9" w:rsidP="009942CF">
            <w:pPr>
              <w:rPr>
                <w:rFonts w:ascii="Arial" w:hAnsi="Arial"/>
                <w:sz w:val="20"/>
                <w:lang w:val="en-US"/>
              </w:rPr>
            </w:pPr>
            <w:r w:rsidRPr="0093487F">
              <w:rPr>
                <w:rFonts w:ascii="Arial" w:hAnsi="Arial"/>
                <w:sz w:val="20"/>
                <w:lang w:val="en-US"/>
              </w:rPr>
              <w:t>Resource Provider</w:t>
            </w:r>
            <w:r w:rsidR="008C1DDB" w:rsidRPr="0093487F">
              <w:rPr>
                <w:rFonts w:ascii="Arial" w:hAnsi="Arial" w:cs="Arial"/>
                <w:sz w:val="20"/>
                <w:lang w:val="en-US"/>
              </w:rPr>
              <w:t xml:space="preserve"> (A27</w:t>
            </w:r>
            <w:r w:rsidRPr="0093487F">
              <w:rPr>
                <w:rFonts w:ascii="Arial" w:hAnsi="Arial"/>
                <w:sz w:val="20"/>
                <w:lang w:val="en-US"/>
              </w:rPr>
              <w:t>)</w:t>
            </w:r>
          </w:p>
        </w:tc>
      </w:tr>
      <w:tr w:rsidR="0093487F" w:rsidRPr="0093487F" w14:paraId="4FEB6A9E" w14:textId="77777777" w:rsidTr="004A4212">
        <w:trPr>
          <w:trHeight w:val="399"/>
        </w:trPr>
        <w:tc>
          <w:tcPr>
            <w:tcW w:w="3060" w:type="dxa"/>
          </w:tcPr>
          <w:p w14:paraId="4CDB4D45" w14:textId="77777777" w:rsidR="00EB79A9" w:rsidRPr="0093487F" w:rsidRDefault="00EB79A9" w:rsidP="009942CF">
            <w:pPr>
              <w:rPr>
                <w:rFonts w:ascii="Arial" w:hAnsi="Arial" w:cs="Arial"/>
                <w:sz w:val="20"/>
                <w:lang w:val="en-US"/>
              </w:rPr>
            </w:pPr>
            <w:r w:rsidRPr="0093487F">
              <w:rPr>
                <w:rFonts w:ascii="Arial" w:hAnsi="Arial"/>
                <w:sz w:val="20"/>
                <w:lang w:val="en-US"/>
              </w:rPr>
              <w:t>BidTimeSeries</w:t>
            </w:r>
          </w:p>
        </w:tc>
        <w:tc>
          <w:tcPr>
            <w:tcW w:w="2610" w:type="dxa"/>
          </w:tcPr>
          <w:p w14:paraId="14301D2C" w14:textId="77777777" w:rsidR="00EB79A9" w:rsidRPr="0093487F" w:rsidRDefault="00EB79A9" w:rsidP="009942CF">
            <w:pPr>
              <w:rPr>
                <w:rFonts w:ascii="Arial" w:hAnsi="Arial"/>
                <w:sz w:val="20"/>
                <w:lang w:val="en-US"/>
              </w:rPr>
            </w:pPr>
            <w:r w:rsidRPr="0093487F">
              <w:rPr>
                <w:rFonts w:ascii="Arial" w:hAnsi="Arial"/>
                <w:sz w:val="20"/>
                <w:lang w:val="en-US"/>
              </w:rPr>
              <w:t>Time Series</w:t>
            </w:r>
          </w:p>
        </w:tc>
        <w:tc>
          <w:tcPr>
            <w:tcW w:w="3984" w:type="dxa"/>
          </w:tcPr>
          <w:p w14:paraId="14DBD0F1"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bl>
    <w:p w14:paraId="15660AAA" w14:textId="77777777" w:rsidR="00EB79A9" w:rsidRPr="00B86D51" w:rsidRDefault="00EB79A9" w:rsidP="00EB79A9">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22696083" w14:textId="77777777" w:rsidTr="004A4212">
        <w:trPr>
          <w:trHeight w:val="391"/>
        </w:trPr>
        <w:tc>
          <w:tcPr>
            <w:tcW w:w="3119" w:type="dxa"/>
            <w:shd w:val="clear" w:color="auto" w:fill="E6E6E6"/>
          </w:tcPr>
          <w:p w14:paraId="06B3D861" w14:textId="77777777" w:rsidR="00EB79A9" w:rsidRPr="0093487F" w:rsidRDefault="00EB79A9" w:rsidP="009942CF">
            <w:pPr>
              <w:rPr>
                <w:rFonts w:ascii="Arial" w:hAnsi="Arial" w:cs="Arial"/>
                <w:sz w:val="20"/>
                <w:lang w:val="en-US"/>
              </w:rPr>
            </w:pPr>
            <w:r w:rsidRPr="0093487F">
              <w:rPr>
                <w:rFonts w:ascii="Arial" w:hAnsi="Arial" w:cs="Arial"/>
                <w:sz w:val="20"/>
                <w:lang w:val="en-US"/>
              </w:rPr>
              <w:t>BidTimeSeries</w:t>
            </w:r>
          </w:p>
        </w:tc>
        <w:tc>
          <w:tcPr>
            <w:tcW w:w="2551" w:type="dxa"/>
            <w:shd w:val="clear" w:color="auto" w:fill="E6E6E6"/>
          </w:tcPr>
          <w:p w14:paraId="3C80B2B1"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05405A5"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31C19F2" w14:textId="77777777" w:rsidTr="004A4212">
        <w:trPr>
          <w:trHeight w:val="407"/>
        </w:trPr>
        <w:tc>
          <w:tcPr>
            <w:tcW w:w="3119" w:type="dxa"/>
          </w:tcPr>
          <w:p w14:paraId="3FA845B3" w14:textId="77777777" w:rsidR="00EB79A9" w:rsidRPr="0093487F" w:rsidRDefault="00EB79A9" w:rsidP="009942CF">
            <w:pPr>
              <w:rPr>
                <w:rFonts w:ascii="Arial" w:hAnsi="Arial" w:cs="Arial"/>
                <w:sz w:val="20"/>
                <w:lang w:val="en-US"/>
              </w:rPr>
            </w:pPr>
            <w:r w:rsidRPr="0093487F">
              <w:rPr>
                <w:rFonts w:ascii="Arial" w:hAnsi="Arial"/>
                <w:sz w:val="20"/>
                <w:lang w:val="en-US"/>
              </w:rPr>
              <w:t>mRID</w:t>
            </w:r>
          </w:p>
        </w:tc>
        <w:tc>
          <w:tcPr>
            <w:tcW w:w="2551" w:type="dxa"/>
          </w:tcPr>
          <w:p w14:paraId="3586C223" w14:textId="77777777" w:rsidR="00EB79A9" w:rsidRPr="0093487F" w:rsidRDefault="00EB79A9" w:rsidP="009942CF">
            <w:pPr>
              <w:rPr>
                <w:rFonts w:ascii="Arial" w:hAnsi="Arial"/>
                <w:sz w:val="20"/>
                <w:lang w:val="en-US"/>
              </w:rPr>
            </w:pPr>
            <w:r w:rsidRPr="0093487F">
              <w:rPr>
                <w:rFonts w:ascii="Arial" w:hAnsi="Arial"/>
                <w:sz w:val="20"/>
                <w:lang w:val="en-US"/>
              </w:rPr>
              <w:t>mRID</w:t>
            </w:r>
          </w:p>
        </w:tc>
        <w:tc>
          <w:tcPr>
            <w:tcW w:w="3969" w:type="dxa"/>
          </w:tcPr>
          <w:p w14:paraId="0DD297F4" w14:textId="77777777" w:rsidR="00EB79A9" w:rsidRPr="0093487F" w:rsidRDefault="00EB79A9"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5434BBCE" w14:textId="77777777" w:rsidTr="004A4212">
        <w:trPr>
          <w:trHeight w:val="407"/>
        </w:trPr>
        <w:tc>
          <w:tcPr>
            <w:tcW w:w="3119" w:type="dxa"/>
          </w:tcPr>
          <w:p w14:paraId="481C3C7E" w14:textId="77777777" w:rsidR="00EB79A9" w:rsidRPr="0093487F" w:rsidRDefault="00EB79A9" w:rsidP="009942CF">
            <w:pPr>
              <w:rPr>
                <w:rFonts w:ascii="Arial" w:hAnsi="Arial" w:cs="Arial"/>
                <w:sz w:val="20"/>
                <w:lang w:val="en-US"/>
              </w:rPr>
            </w:pPr>
            <w:bookmarkStart w:id="82" w:name="_Hlk47369762"/>
            <w:proofErr w:type="gramStart"/>
            <w:r w:rsidRPr="0093487F">
              <w:rPr>
                <w:rFonts w:ascii="Arial" w:hAnsi="Arial"/>
                <w:sz w:val="20"/>
                <w:lang w:val="en-US"/>
              </w:rPr>
              <w:t>auction.mRID</w:t>
            </w:r>
            <w:proofErr w:type="gramEnd"/>
          </w:p>
        </w:tc>
        <w:tc>
          <w:tcPr>
            <w:tcW w:w="2551" w:type="dxa"/>
          </w:tcPr>
          <w:p w14:paraId="7E4996F8" w14:textId="55586E02" w:rsidR="00EB79A9" w:rsidRPr="0093487F" w:rsidRDefault="00EB79A9" w:rsidP="009942CF">
            <w:pPr>
              <w:rPr>
                <w:rFonts w:ascii="Arial" w:hAnsi="Arial"/>
                <w:sz w:val="20"/>
                <w:lang w:val="en-US"/>
              </w:rPr>
            </w:pPr>
            <w:r w:rsidRPr="0093487F">
              <w:rPr>
                <w:rFonts w:ascii="Arial" w:hAnsi="Arial"/>
                <w:sz w:val="20"/>
                <w:lang w:val="en-US"/>
              </w:rPr>
              <w:t>Auction</w:t>
            </w:r>
          </w:p>
        </w:tc>
        <w:tc>
          <w:tcPr>
            <w:tcW w:w="3969" w:type="dxa"/>
          </w:tcPr>
          <w:p w14:paraId="6831A931" w14:textId="3DB5AADE" w:rsidR="00EB79A9" w:rsidRPr="0093487F" w:rsidRDefault="004F14AC" w:rsidP="00EB79A9">
            <w:pPr>
              <w:rPr>
                <w:rFonts w:ascii="Arial" w:hAnsi="Arial"/>
                <w:sz w:val="20"/>
                <w:lang w:val="en-US"/>
              </w:rPr>
            </w:pPr>
            <w:r w:rsidRPr="0093487F">
              <w:rPr>
                <w:rFonts w:ascii="Arial" w:hAnsi="Arial"/>
                <w:sz w:val="20"/>
                <w:lang w:val="en-US"/>
              </w:rPr>
              <w:t>Auction</w:t>
            </w:r>
            <w:r w:rsidR="00D94DF7" w:rsidRPr="0093487F">
              <w:rPr>
                <w:rFonts w:ascii="Arial" w:hAnsi="Arial"/>
                <w:sz w:val="20"/>
                <w:lang w:val="en-US"/>
              </w:rPr>
              <w:t xml:space="preserve"> identification (mRID)</w:t>
            </w:r>
            <w:r w:rsidRPr="0093487F">
              <w:rPr>
                <w:rFonts w:ascii="Arial" w:hAnsi="Arial"/>
                <w:sz w:val="20"/>
                <w:lang w:val="en-US"/>
              </w:rPr>
              <w:t xml:space="preserve"> </w:t>
            </w:r>
            <w:r w:rsidR="00D94DF7" w:rsidRPr="0093487F">
              <w:rPr>
                <w:rFonts w:ascii="Arial" w:hAnsi="Arial"/>
                <w:sz w:val="20"/>
                <w:lang w:val="en-US"/>
              </w:rPr>
              <w:t xml:space="preserve">as </w:t>
            </w:r>
            <w:r w:rsidRPr="0093487F">
              <w:rPr>
                <w:rFonts w:ascii="Arial" w:hAnsi="Arial"/>
                <w:sz w:val="20"/>
                <w:lang w:val="en-US"/>
              </w:rPr>
              <w:t>provided in the auction specification</w:t>
            </w:r>
          </w:p>
        </w:tc>
      </w:tr>
      <w:bookmarkEnd w:id="82"/>
      <w:tr w:rsidR="0093487F" w:rsidRPr="0093487F" w14:paraId="0AC34AE0" w14:textId="77777777" w:rsidTr="004A4212">
        <w:trPr>
          <w:trHeight w:val="1191"/>
        </w:trPr>
        <w:tc>
          <w:tcPr>
            <w:tcW w:w="3119" w:type="dxa"/>
          </w:tcPr>
          <w:p w14:paraId="0615A31C" w14:textId="77777777" w:rsidR="00EB79A9" w:rsidRPr="0093487F" w:rsidRDefault="00EB79A9" w:rsidP="009942CF">
            <w:pPr>
              <w:rPr>
                <w:rFonts w:ascii="Arial" w:hAnsi="Arial" w:cs="Arial"/>
                <w:sz w:val="20"/>
                <w:lang w:val="en-US"/>
              </w:rPr>
            </w:pPr>
            <w:r w:rsidRPr="0093487F">
              <w:rPr>
                <w:rFonts w:ascii="Arial" w:hAnsi="Arial" w:cs="Arial"/>
                <w:sz w:val="20"/>
                <w:lang w:val="en-US"/>
              </w:rPr>
              <w:t>businessType</w:t>
            </w:r>
          </w:p>
        </w:tc>
        <w:tc>
          <w:tcPr>
            <w:tcW w:w="2551" w:type="dxa"/>
          </w:tcPr>
          <w:p w14:paraId="071F116A" w14:textId="77777777" w:rsidR="00EB79A9" w:rsidRPr="0093487F" w:rsidRDefault="00EB79A9" w:rsidP="009942CF">
            <w:pPr>
              <w:rPr>
                <w:rFonts w:ascii="Arial" w:hAnsi="Arial" w:cs="Arial"/>
                <w:sz w:val="20"/>
                <w:lang w:val="en-US"/>
              </w:rPr>
            </w:pPr>
            <w:r w:rsidRPr="0093487F">
              <w:rPr>
                <w:rFonts w:ascii="Arial" w:hAnsi="Arial" w:cs="Arial"/>
                <w:sz w:val="20"/>
                <w:lang w:val="en-US"/>
              </w:rPr>
              <w:t>Business type</w:t>
            </w:r>
          </w:p>
        </w:tc>
        <w:tc>
          <w:tcPr>
            <w:tcW w:w="3969" w:type="dxa"/>
          </w:tcPr>
          <w:p w14:paraId="393A79A6" w14:textId="18A485B2" w:rsidR="00EB79A9" w:rsidRPr="0093487F" w:rsidRDefault="00EB79A9" w:rsidP="00EB79A9">
            <w:pPr>
              <w:rPr>
                <w:rFonts w:ascii="Arial" w:hAnsi="Arial" w:cs="Arial"/>
                <w:sz w:val="20"/>
                <w:lang w:val="en-US"/>
              </w:rPr>
            </w:pPr>
            <w:bookmarkStart w:id="83" w:name="_Hlk49358913"/>
            <w:r w:rsidRPr="0093487F">
              <w:rPr>
                <w:rFonts w:ascii="Arial" w:hAnsi="Arial" w:cs="Arial"/>
                <w:sz w:val="20"/>
                <w:lang w:val="en-US"/>
              </w:rPr>
              <w:t>RR (Replacement Reserve)</w:t>
            </w:r>
            <w:r w:rsidR="008C1DDB" w:rsidRPr="0093487F">
              <w:rPr>
                <w:rFonts w:ascii="Arial" w:hAnsi="Arial" w:cs="Arial"/>
                <w:sz w:val="20"/>
                <w:lang w:val="en-US"/>
              </w:rPr>
              <w:t xml:space="preserve"> (A98)</w:t>
            </w:r>
          </w:p>
          <w:p w14:paraId="1359AD33" w14:textId="7AA9AC7E" w:rsidR="00EB79A9" w:rsidRPr="0093487F" w:rsidRDefault="00EB79A9" w:rsidP="00EB79A9">
            <w:pPr>
              <w:rPr>
                <w:rFonts w:ascii="Arial" w:hAnsi="Arial" w:cs="Arial"/>
                <w:sz w:val="20"/>
                <w:lang w:val="en-US"/>
              </w:rPr>
            </w:pPr>
            <w:r w:rsidRPr="0093487F">
              <w:rPr>
                <w:rFonts w:ascii="Arial" w:hAnsi="Arial" w:cs="Arial"/>
                <w:sz w:val="20"/>
                <w:lang w:val="en-US"/>
              </w:rPr>
              <w:t>CR (Contingency</w:t>
            </w:r>
            <w:r w:rsidR="008C1DDB" w:rsidRPr="0093487F">
              <w:rPr>
                <w:rFonts w:ascii="Arial" w:hAnsi="Arial" w:cs="Arial"/>
                <w:sz w:val="20"/>
                <w:lang w:val="en-US"/>
              </w:rPr>
              <w:t xml:space="preserve"> Reserve</w:t>
            </w:r>
            <w:r w:rsidR="00CC3B2E" w:rsidRPr="0093487F">
              <w:rPr>
                <w:rFonts w:ascii="Arial" w:hAnsi="Arial" w:cs="Arial"/>
                <w:sz w:val="20"/>
                <w:lang w:val="en-US"/>
              </w:rPr>
              <w:t>)</w:t>
            </w:r>
            <w:r w:rsidR="008C1DDB" w:rsidRPr="0093487F">
              <w:rPr>
                <w:rFonts w:ascii="Arial" w:hAnsi="Arial" w:cs="Arial"/>
                <w:sz w:val="20"/>
                <w:lang w:val="en-US"/>
              </w:rPr>
              <w:t xml:space="preserve"> (B55</w:t>
            </w:r>
            <w:r w:rsidRPr="0093487F">
              <w:rPr>
                <w:rFonts w:ascii="Arial" w:hAnsi="Arial"/>
                <w:sz w:val="20"/>
                <w:lang w:val="en-US"/>
              </w:rPr>
              <w:t>)</w:t>
            </w:r>
          </w:p>
          <w:p w14:paraId="3E457C6E" w14:textId="321264BC" w:rsidR="00EB79A9" w:rsidRPr="0093487F" w:rsidRDefault="00EB79A9" w:rsidP="00EB79A9">
            <w:pPr>
              <w:rPr>
                <w:rFonts w:ascii="Arial" w:hAnsi="Arial" w:cs="Arial"/>
                <w:sz w:val="20"/>
                <w:lang w:val="en-US"/>
              </w:rPr>
            </w:pPr>
            <w:r w:rsidRPr="0093487F">
              <w:rPr>
                <w:rFonts w:ascii="Arial" w:hAnsi="Arial" w:cs="Arial"/>
                <w:sz w:val="20"/>
                <w:lang w:val="en-US"/>
              </w:rPr>
              <w:t>BS (Black Start)</w:t>
            </w:r>
            <w:bookmarkEnd w:id="83"/>
            <w:r w:rsidR="008C1DDB" w:rsidRPr="0093487F">
              <w:rPr>
                <w:rFonts w:ascii="Arial" w:hAnsi="Arial" w:cs="Arial"/>
                <w:sz w:val="20"/>
                <w:lang w:val="en-US"/>
              </w:rPr>
              <w:t xml:space="preserve"> (Z07)</w:t>
            </w:r>
          </w:p>
        </w:tc>
      </w:tr>
      <w:tr w:rsidR="0093487F" w:rsidRPr="0093487F" w14:paraId="720F3EA6" w14:textId="77777777" w:rsidTr="004A4212">
        <w:trPr>
          <w:trHeight w:val="494"/>
        </w:trPr>
        <w:tc>
          <w:tcPr>
            <w:tcW w:w="3119" w:type="dxa"/>
          </w:tcPr>
          <w:p w14:paraId="011C2EB9" w14:textId="77777777" w:rsidR="00EB79A9" w:rsidRPr="0093487F" w:rsidRDefault="00EB79A9" w:rsidP="009942CF">
            <w:pPr>
              <w:rPr>
                <w:rFonts w:ascii="Arial" w:hAnsi="Arial" w:cs="Arial"/>
                <w:sz w:val="20"/>
                <w:lang w:val="en-US"/>
              </w:rPr>
            </w:pPr>
            <w:r w:rsidRPr="0093487F">
              <w:rPr>
                <w:rFonts w:ascii="Arial" w:hAnsi="Arial"/>
                <w:sz w:val="20"/>
                <w:lang w:val="en-US"/>
              </w:rPr>
              <w:t>acquiring_Domain.mRID</w:t>
            </w:r>
          </w:p>
        </w:tc>
        <w:tc>
          <w:tcPr>
            <w:tcW w:w="2551" w:type="dxa"/>
          </w:tcPr>
          <w:p w14:paraId="31391D4A" w14:textId="77777777" w:rsidR="00EB79A9" w:rsidRPr="0093487F" w:rsidRDefault="00EB79A9" w:rsidP="009942CF">
            <w:pPr>
              <w:rPr>
                <w:rFonts w:ascii="Arial" w:hAnsi="Arial"/>
                <w:sz w:val="20"/>
                <w:lang w:val="en-US"/>
              </w:rPr>
            </w:pPr>
            <w:r w:rsidRPr="0093487F">
              <w:rPr>
                <w:rFonts w:ascii="Arial" w:hAnsi="Arial"/>
                <w:sz w:val="20"/>
                <w:lang w:val="en-US"/>
              </w:rPr>
              <w:t>acquiring_Domain</w:t>
            </w:r>
          </w:p>
        </w:tc>
        <w:tc>
          <w:tcPr>
            <w:tcW w:w="3969" w:type="dxa"/>
          </w:tcPr>
          <w:p w14:paraId="77256E8E"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E54958C" w14:textId="77777777" w:rsidTr="004A4212">
        <w:trPr>
          <w:trHeight w:val="530"/>
        </w:trPr>
        <w:tc>
          <w:tcPr>
            <w:tcW w:w="3119" w:type="dxa"/>
          </w:tcPr>
          <w:p w14:paraId="4DE34EAE" w14:textId="77777777" w:rsidR="00EB79A9" w:rsidRPr="0093487F" w:rsidRDefault="00EB79A9" w:rsidP="009942CF">
            <w:pPr>
              <w:rPr>
                <w:rFonts w:ascii="Arial" w:hAnsi="Arial" w:cs="Arial"/>
                <w:sz w:val="20"/>
                <w:lang w:val="en-US"/>
              </w:rPr>
            </w:pPr>
            <w:r w:rsidRPr="0093487F">
              <w:rPr>
                <w:rFonts w:ascii="Arial" w:hAnsi="Arial"/>
                <w:sz w:val="20"/>
                <w:lang w:val="en-US"/>
              </w:rPr>
              <w:t>connecting_Domain.mRID</w:t>
            </w:r>
          </w:p>
        </w:tc>
        <w:tc>
          <w:tcPr>
            <w:tcW w:w="2551" w:type="dxa"/>
          </w:tcPr>
          <w:p w14:paraId="244E441A" w14:textId="77777777" w:rsidR="00EB79A9" w:rsidRPr="0093487F" w:rsidRDefault="00EB79A9" w:rsidP="009942CF">
            <w:pPr>
              <w:rPr>
                <w:rFonts w:ascii="Arial" w:hAnsi="Arial"/>
                <w:sz w:val="20"/>
                <w:lang w:val="en-US"/>
              </w:rPr>
            </w:pPr>
            <w:r w:rsidRPr="0093487F">
              <w:rPr>
                <w:rFonts w:ascii="Arial" w:hAnsi="Arial"/>
                <w:sz w:val="20"/>
                <w:lang w:val="en-US"/>
              </w:rPr>
              <w:t>connecting_Domain</w:t>
            </w:r>
          </w:p>
        </w:tc>
        <w:tc>
          <w:tcPr>
            <w:tcW w:w="3969" w:type="dxa"/>
          </w:tcPr>
          <w:p w14:paraId="69975995"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17627A76" w14:textId="77777777" w:rsidTr="004A4212">
        <w:trPr>
          <w:trHeight w:val="440"/>
        </w:trPr>
        <w:tc>
          <w:tcPr>
            <w:tcW w:w="3119" w:type="dxa"/>
          </w:tcPr>
          <w:p w14:paraId="3DFA15B1" w14:textId="77777777" w:rsidR="00EB79A9" w:rsidRPr="0093487F" w:rsidRDefault="00EB79A9" w:rsidP="009942CF">
            <w:pPr>
              <w:rPr>
                <w:rFonts w:ascii="Arial" w:hAnsi="Arial" w:cs="Arial"/>
                <w:sz w:val="20"/>
                <w:lang w:val="en-US"/>
              </w:rPr>
            </w:pPr>
            <w:r w:rsidRPr="0093487F">
              <w:rPr>
                <w:rFonts w:ascii="Arial" w:hAnsi="Arial"/>
                <w:sz w:val="20"/>
                <w:lang w:val="en-US"/>
              </w:rPr>
              <w:t>provider_MarketParticipant.mRID</w:t>
            </w:r>
          </w:p>
        </w:tc>
        <w:tc>
          <w:tcPr>
            <w:tcW w:w="2551" w:type="dxa"/>
          </w:tcPr>
          <w:p w14:paraId="3E1F0EA1" w14:textId="77777777" w:rsidR="00EB79A9" w:rsidRPr="0093487F" w:rsidRDefault="00EB79A9" w:rsidP="009942CF">
            <w:pPr>
              <w:rPr>
                <w:rFonts w:ascii="Arial" w:hAnsi="Arial"/>
                <w:sz w:val="20"/>
                <w:lang w:val="en-US"/>
              </w:rPr>
            </w:pPr>
            <w:r w:rsidRPr="0093487F">
              <w:rPr>
                <w:rFonts w:ascii="Arial" w:hAnsi="Arial"/>
                <w:sz w:val="20"/>
                <w:lang w:val="en-US"/>
              </w:rPr>
              <w:t>Market participant</w:t>
            </w:r>
          </w:p>
        </w:tc>
        <w:tc>
          <w:tcPr>
            <w:tcW w:w="3969" w:type="dxa"/>
          </w:tcPr>
          <w:p w14:paraId="4880FC79" w14:textId="7D68EE7F" w:rsidR="00EB79A9" w:rsidRPr="0093487F" w:rsidRDefault="00E201FC" w:rsidP="009942CF">
            <w:pPr>
              <w:rPr>
                <w:rFonts w:ascii="Arial" w:hAnsi="Arial"/>
                <w:sz w:val="20"/>
                <w:lang w:val="en-US"/>
              </w:rPr>
            </w:pPr>
            <w:r w:rsidRPr="0093487F">
              <w:rPr>
                <w:rFonts w:ascii="Arial" w:hAnsi="Arial"/>
                <w:sz w:val="20"/>
                <w:lang w:val="en-US"/>
              </w:rPr>
              <w:t>Not Used</w:t>
            </w:r>
          </w:p>
        </w:tc>
      </w:tr>
      <w:tr w:rsidR="0093487F" w:rsidRPr="0093487F" w14:paraId="5DC2FC13"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7EE068F" w14:textId="77777777" w:rsidR="00F92F90" w:rsidRPr="0093487F" w:rsidRDefault="00F92F90" w:rsidP="0088739E">
            <w:pPr>
              <w:rPr>
                <w:rFonts w:ascii="Arial" w:hAnsi="Arial"/>
                <w:sz w:val="20"/>
                <w:lang w:val="en-US"/>
              </w:rPr>
            </w:pPr>
            <w:r w:rsidRPr="0093487F">
              <w:rPr>
                <w:rFonts w:ascii="Arial" w:hAnsi="Arial"/>
                <w:sz w:val="20"/>
                <w:lang w:val="en-US"/>
              </w:rPr>
              <w:t>quantity_Measure_Unit.name</w:t>
            </w:r>
          </w:p>
        </w:tc>
        <w:tc>
          <w:tcPr>
            <w:tcW w:w="2551" w:type="dxa"/>
            <w:tcBorders>
              <w:top w:val="single" w:sz="4" w:space="0" w:color="auto"/>
              <w:left w:val="single" w:sz="4" w:space="0" w:color="auto"/>
              <w:bottom w:val="single" w:sz="4" w:space="0" w:color="auto"/>
              <w:right w:val="single" w:sz="4" w:space="0" w:color="auto"/>
            </w:tcBorders>
          </w:tcPr>
          <w:p w14:paraId="217E48D5" w14:textId="77777777" w:rsidR="00F92F90" w:rsidRPr="0093487F" w:rsidRDefault="00F92F90" w:rsidP="0088739E">
            <w:pPr>
              <w:rPr>
                <w:rFonts w:ascii="Arial" w:hAnsi="Arial"/>
                <w:sz w:val="20"/>
                <w:lang w:val="en-US"/>
              </w:rPr>
            </w:pPr>
            <w:r w:rsidRPr="0093487F">
              <w:rPr>
                <w:rFonts w:ascii="Arial" w:hAnsi="Arial"/>
                <w:sz w:val="20"/>
                <w:lang w:val="en-US"/>
              </w:rPr>
              <w:t>quantity_Measure_Unit</w:t>
            </w:r>
          </w:p>
        </w:tc>
        <w:tc>
          <w:tcPr>
            <w:tcW w:w="3969" w:type="dxa"/>
            <w:tcBorders>
              <w:top w:val="single" w:sz="4" w:space="0" w:color="auto"/>
              <w:left w:val="single" w:sz="4" w:space="0" w:color="auto"/>
              <w:bottom w:val="single" w:sz="4" w:space="0" w:color="auto"/>
              <w:right w:val="single" w:sz="4" w:space="0" w:color="auto"/>
            </w:tcBorders>
          </w:tcPr>
          <w:p w14:paraId="0D465C31" w14:textId="77777777" w:rsidR="00E778D7"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04BCE5A7" w14:textId="0001453B"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62304C4C"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C4D5EE3" w14:textId="77777777" w:rsidR="00F92F90" w:rsidRPr="0093487F" w:rsidRDefault="00F92F90" w:rsidP="0088739E">
            <w:pPr>
              <w:rPr>
                <w:rFonts w:ascii="Arial" w:hAnsi="Arial"/>
                <w:sz w:val="20"/>
                <w:lang w:val="en-US"/>
              </w:rPr>
            </w:pPr>
            <w:r w:rsidRPr="0093487F">
              <w:rPr>
                <w:rFonts w:ascii="Arial" w:hAnsi="Arial"/>
                <w:sz w:val="20"/>
                <w:lang w:val="en-US"/>
              </w:rPr>
              <w:t>currency_Unit.name</w:t>
            </w:r>
          </w:p>
        </w:tc>
        <w:tc>
          <w:tcPr>
            <w:tcW w:w="2551" w:type="dxa"/>
            <w:tcBorders>
              <w:top w:val="single" w:sz="4" w:space="0" w:color="auto"/>
              <w:left w:val="single" w:sz="4" w:space="0" w:color="auto"/>
              <w:bottom w:val="single" w:sz="4" w:space="0" w:color="auto"/>
              <w:right w:val="single" w:sz="4" w:space="0" w:color="auto"/>
            </w:tcBorders>
          </w:tcPr>
          <w:p w14:paraId="5F3DF937" w14:textId="77777777" w:rsidR="00F92F90" w:rsidRPr="0093487F" w:rsidRDefault="00F92F90" w:rsidP="0088739E">
            <w:pPr>
              <w:rPr>
                <w:rFonts w:ascii="Arial" w:hAnsi="Arial"/>
                <w:sz w:val="20"/>
                <w:lang w:val="en-US"/>
              </w:rPr>
            </w:pPr>
            <w:r w:rsidRPr="0093487F">
              <w:rPr>
                <w:rFonts w:ascii="Arial" w:hAnsi="Arial"/>
                <w:sz w:val="20"/>
                <w:lang w:val="en-US"/>
              </w:rPr>
              <w:t>currency_Unit</w:t>
            </w:r>
          </w:p>
        </w:tc>
        <w:tc>
          <w:tcPr>
            <w:tcW w:w="3969" w:type="dxa"/>
            <w:tcBorders>
              <w:top w:val="single" w:sz="4" w:space="0" w:color="auto"/>
              <w:left w:val="single" w:sz="4" w:space="0" w:color="auto"/>
              <w:bottom w:val="single" w:sz="4" w:space="0" w:color="auto"/>
              <w:right w:val="single" w:sz="4" w:space="0" w:color="auto"/>
            </w:tcBorders>
          </w:tcPr>
          <w:p w14:paraId="678E8925" w14:textId="77777777" w:rsidR="00F92F90" w:rsidRPr="0093487F" w:rsidRDefault="00F92F90" w:rsidP="0088739E">
            <w:pPr>
              <w:rPr>
                <w:rFonts w:ascii="Arial" w:hAnsi="Arial"/>
                <w:sz w:val="20"/>
                <w:lang w:val="en-US"/>
              </w:rPr>
            </w:pPr>
            <w:r w:rsidRPr="0093487F">
              <w:rPr>
                <w:rFonts w:ascii="Arial" w:hAnsi="Arial"/>
                <w:sz w:val="20"/>
                <w:lang w:val="en-US"/>
              </w:rPr>
              <w:t>EUR</w:t>
            </w:r>
          </w:p>
        </w:tc>
      </w:tr>
      <w:tr w:rsidR="0093487F" w:rsidRPr="0093487F" w14:paraId="18EA9CE1"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1EBE31D" w14:textId="77777777" w:rsidR="00F92F90" w:rsidRPr="0093487F" w:rsidRDefault="00F92F90" w:rsidP="0088739E">
            <w:pPr>
              <w:rPr>
                <w:rFonts w:ascii="Arial" w:hAnsi="Arial"/>
                <w:sz w:val="20"/>
                <w:lang w:val="en-US"/>
              </w:rPr>
            </w:pPr>
            <w:r w:rsidRPr="0093487F">
              <w:rPr>
                <w:rFonts w:ascii="Arial" w:hAnsi="Arial"/>
                <w:sz w:val="20"/>
                <w:lang w:val="en-US"/>
              </w:rPr>
              <w:t>price_Measure_Unit.name</w:t>
            </w:r>
          </w:p>
        </w:tc>
        <w:tc>
          <w:tcPr>
            <w:tcW w:w="2551" w:type="dxa"/>
            <w:tcBorders>
              <w:top w:val="single" w:sz="4" w:space="0" w:color="auto"/>
              <w:left w:val="single" w:sz="4" w:space="0" w:color="auto"/>
              <w:bottom w:val="single" w:sz="4" w:space="0" w:color="auto"/>
              <w:right w:val="single" w:sz="4" w:space="0" w:color="auto"/>
            </w:tcBorders>
          </w:tcPr>
          <w:p w14:paraId="0174B1C5" w14:textId="77777777" w:rsidR="00F92F90" w:rsidRPr="0093487F" w:rsidRDefault="00F92F90" w:rsidP="0088739E">
            <w:pPr>
              <w:rPr>
                <w:rFonts w:ascii="Arial" w:hAnsi="Arial"/>
                <w:sz w:val="20"/>
                <w:lang w:val="en-US"/>
              </w:rPr>
            </w:pPr>
            <w:r w:rsidRPr="0093487F">
              <w:rPr>
                <w:rFonts w:ascii="Arial" w:hAnsi="Arial"/>
                <w:sz w:val="20"/>
                <w:lang w:val="en-US"/>
              </w:rPr>
              <w:t>energyPrice_Measure_Unit</w:t>
            </w:r>
          </w:p>
        </w:tc>
        <w:tc>
          <w:tcPr>
            <w:tcW w:w="3969" w:type="dxa"/>
            <w:tcBorders>
              <w:top w:val="single" w:sz="4" w:space="0" w:color="auto"/>
              <w:left w:val="single" w:sz="4" w:space="0" w:color="auto"/>
              <w:bottom w:val="single" w:sz="4" w:space="0" w:color="auto"/>
              <w:right w:val="single" w:sz="4" w:space="0" w:color="auto"/>
            </w:tcBorders>
          </w:tcPr>
          <w:p w14:paraId="7FF2C89A" w14:textId="77777777" w:rsidR="00F92F90"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74D48B22" w14:textId="3C7E384E"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361DE5CB"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B91169C"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2551" w:type="dxa"/>
            <w:tcBorders>
              <w:top w:val="single" w:sz="4" w:space="0" w:color="auto"/>
              <w:left w:val="single" w:sz="4" w:space="0" w:color="auto"/>
              <w:bottom w:val="single" w:sz="4" w:space="0" w:color="auto"/>
              <w:right w:val="single" w:sz="4" w:space="0" w:color="auto"/>
            </w:tcBorders>
          </w:tcPr>
          <w:p w14:paraId="081D6BB1"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3969" w:type="dxa"/>
            <w:tcBorders>
              <w:top w:val="single" w:sz="4" w:space="0" w:color="auto"/>
              <w:left w:val="single" w:sz="4" w:space="0" w:color="auto"/>
              <w:bottom w:val="single" w:sz="4" w:space="0" w:color="auto"/>
              <w:right w:val="single" w:sz="4" w:space="0" w:color="auto"/>
            </w:tcBorders>
          </w:tcPr>
          <w:p w14:paraId="67C219BD" w14:textId="0B94BA12" w:rsidR="00F92F90" w:rsidRPr="0093487F" w:rsidRDefault="00F92F90" w:rsidP="0088739E">
            <w:pPr>
              <w:rPr>
                <w:rFonts w:ascii="Arial" w:hAnsi="Arial"/>
                <w:sz w:val="20"/>
                <w:lang w:val="en-US"/>
              </w:rPr>
            </w:pPr>
            <w:r w:rsidRPr="0093487F">
              <w:rPr>
                <w:rFonts w:ascii="Arial" w:hAnsi="Arial"/>
                <w:sz w:val="20"/>
                <w:lang w:val="en-US"/>
              </w:rPr>
              <w:t>Yes (A01)</w:t>
            </w:r>
            <w:r w:rsidR="004D5FAE" w:rsidRPr="0093487F">
              <w:rPr>
                <w:rFonts w:ascii="Arial" w:hAnsi="Arial"/>
                <w:sz w:val="20"/>
                <w:lang w:val="en-US"/>
              </w:rPr>
              <w:t xml:space="preserve"> for RR and CR</w:t>
            </w:r>
          </w:p>
          <w:p w14:paraId="6BB91314" w14:textId="29D7E20E" w:rsidR="004D5FAE" w:rsidRPr="0093487F" w:rsidRDefault="004D5FAE" w:rsidP="0088739E">
            <w:pPr>
              <w:rPr>
                <w:rFonts w:ascii="Arial" w:hAnsi="Arial"/>
                <w:sz w:val="20"/>
                <w:lang w:val="en-US"/>
              </w:rPr>
            </w:pPr>
            <w:r w:rsidRPr="0093487F">
              <w:rPr>
                <w:rFonts w:ascii="Arial" w:hAnsi="Arial"/>
                <w:sz w:val="20"/>
                <w:lang w:val="en-US"/>
              </w:rPr>
              <w:t>No (A02) for BS</w:t>
            </w:r>
          </w:p>
        </w:tc>
      </w:tr>
      <w:tr w:rsidR="0093487F" w:rsidRPr="0093487F" w14:paraId="37C1A30E" w14:textId="77777777" w:rsidTr="004A4212">
        <w:trPr>
          <w:trHeight w:val="391"/>
        </w:trPr>
        <w:tc>
          <w:tcPr>
            <w:tcW w:w="3119" w:type="dxa"/>
          </w:tcPr>
          <w:p w14:paraId="0501BF4A" w14:textId="77777777" w:rsidR="00EB79A9" w:rsidRPr="0093487F" w:rsidRDefault="00EB79A9" w:rsidP="00EB79A9">
            <w:pPr>
              <w:rPr>
                <w:rFonts w:ascii="Arial" w:hAnsi="Arial"/>
                <w:sz w:val="20"/>
                <w:lang w:val="en-US"/>
              </w:rPr>
            </w:pPr>
            <w:r w:rsidRPr="0093487F">
              <w:rPr>
                <w:rFonts w:ascii="Arial" w:hAnsi="Arial"/>
                <w:sz w:val="20"/>
                <w:lang w:val="en-US"/>
              </w:rPr>
              <w:t>linkedBidsIdentification</w:t>
            </w:r>
          </w:p>
        </w:tc>
        <w:tc>
          <w:tcPr>
            <w:tcW w:w="2551" w:type="dxa"/>
          </w:tcPr>
          <w:p w14:paraId="2F1437C7" w14:textId="77777777" w:rsidR="00EB79A9" w:rsidRPr="0093487F" w:rsidRDefault="00EB79A9" w:rsidP="00EB79A9">
            <w:pPr>
              <w:rPr>
                <w:rFonts w:ascii="Arial" w:hAnsi="Arial"/>
                <w:sz w:val="20"/>
                <w:lang w:val="en-US"/>
              </w:rPr>
            </w:pPr>
            <w:r w:rsidRPr="0093487F">
              <w:rPr>
                <w:rFonts w:ascii="Arial" w:hAnsi="Arial"/>
                <w:sz w:val="20"/>
                <w:lang w:val="en-US"/>
              </w:rPr>
              <w:t>linkedBidsIdentification</w:t>
            </w:r>
          </w:p>
        </w:tc>
        <w:tc>
          <w:tcPr>
            <w:tcW w:w="3969" w:type="dxa"/>
          </w:tcPr>
          <w:p w14:paraId="35AC8D9D" w14:textId="05603BF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209CF52D" w14:textId="77777777" w:rsidTr="004A4212">
        <w:trPr>
          <w:trHeight w:val="391"/>
        </w:trPr>
        <w:tc>
          <w:tcPr>
            <w:tcW w:w="3119" w:type="dxa"/>
          </w:tcPr>
          <w:p w14:paraId="1A99182B" w14:textId="77777777" w:rsidR="00EB79A9" w:rsidRPr="0093487F" w:rsidRDefault="00EB79A9" w:rsidP="00EB79A9">
            <w:pPr>
              <w:rPr>
                <w:rFonts w:ascii="Arial" w:hAnsi="Arial" w:cs="Arial"/>
                <w:sz w:val="20"/>
                <w:lang w:val="en-US"/>
              </w:rPr>
            </w:pPr>
            <w:r w:rsidRPr="0093487F">
              <w:rPr>
                <w:rFonts w:ascii="Arial" w:hAnsi="Arial"/>
                <w:sz w:val="20"/>
                <w:lang w:val="en-US"/>
              </w:rPr>
              <w:t>multipartBidIdentification</w:t>
            </w:r>
          </w:p>
        </w:tc>
        <w:tc>
          <w:tcPr>
            <w:tcW w:w="2551" w:type="dxa"/>
          </w:tcPr>
          <w:p w14:paraId="7E40F96B" w14:textId="77777777" w:rsidR="00EB79A9" w:rsidRPr="0093487F" w:rsidRDefault="00EB79A9" w:rsidP="00EB79A9">
            <w:pPr>
              <w:rPr>
                <w:rFonts w:ascii="Arial" w:hAnsi="Arial"/>
                <w:sz w:val="20"/>
                <w:lang w:val="en-US"/>
              </w:rPr>
            </w:pPr>
            <w:r w:rsidRPr="0093487F">
              <w:rPr>
                <w:rFonts w:ascii="Arial" w:hAnsi="Arial"/>
                <w:sz w:val="20"/>
                <w:lang w:val="en-US"/>
              </w:rPr>
              <w:t>multipartBidIdentification</w:t>
            </w:r>
          </w:p>
        </w:tc>
        <w:tc>
          <w:tcPr>
            <w:tcW w:w="3969" w:type="dxa"/>
          </w:tcPr>
          <w:p w14:paraId="1DAD68DF" w14:textId="37B929A3"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A6DAA13" w14:textId="77777777" w:rsidTr="004A4212">
        <w:trPr>
          <w:trHeight w:val="407"/>
        </w:trPr>
        <w:tc>
          <w:tcPr>
            <w:tcW w:w="3119" w:type="dxa"/>
          </w:tcPr>
          <w:p w14:paraId="407681BC" w14:textId="77777777" w:rsidR="00EB79A9" w:rsidRPr="0093487F" w:rsidRDefault="00EB79A9" w:rsidP="00EB79A9">
            <w:pPr>
              <w:rPr>
                <w:rFonts w:ascii="Arial" w:hAnsi="Arial" w:cs="Arial"/>
                <w:sz w:val="20"/>
                <w:lang w:val="en-US"/>
              </w:rPr>
            </w:pPr>
            <w:r w:rsidRPr="0093487F">
              <w:rPr>
                <w:rFonts w:ascii="Arial" w:hAnsi="Arial"/>
                <w:sz w:val="20"/>
                <w:lang w:val="en-US"/>
              </w:rPr>
              <w:t>exclusiveBidsIdentification</w:t>
            </w:r>
          </w:p>
        </w:tc>
        <w:tc>
          <w:tcPr>
            <w:tcW w:w="2551" w:type="dxa"/>
          </w:tcPr>
          <w:p w14:paraId="1D5BE097" w14:textId="77777777" w:rsidR="00EB79A9" w:rsidRPr="0093487F" w:rsidRDefault="00EB79A9" w:rsidP="00EB79A9">
            <w:pPr>
              <w:rPr>
                <w:rFonts w:ascii="Arial" w:hAnsi="Arial"/>
                <w:sz w:val="20"/>
                <w:lang w:val="en-US"/>
              </w:rPr>
            </w:pPr>
            <w:r w:rsidRPr="0093487F">
              <w:rPr>
                <w:rFonts w:ascii="Arial" w:hAnsi="Arial"/>
                <w:sz w:val="20"/>
                <w:lang w:val="en-US"/>
              </w:rPr>
              <w:t>exclusiveBidsIdentification</w:t>
            </w:r>
          </w:p>
        </w:tc>
        <w:tc>
          <w:tcPr>
            <w:tcW w:w="3969" w:type="dxa"/>
          </w:tcPr>
          <w:p w14:paraId="68C3CBC8" w14:textId="07A22B1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EC6216A" w14:textId="77777777" w:rsidTr="004A4212">
        <w:trPr>
          <w:trHeight w:val="391"/>
        </w:trPr>
        <w:tc>
          <w:tcPr>
            <w:tcW w:w="3119" w:type="dxa"/>
          </w:tcPr>
          <w:p w14:paraId="1C225C64" w14:textId="77777777" w:rsidR="00EB79A9" w:rsidRPr="0093487F" w:rsidRDefault="00EB79A9" w:rsidP="00EB79A9">
            <w:pPr>
              <w:rPr>
                <w:rFonts w:ascii="Arial" w:hAnsi="Arial" w:cs="Arial"/>
                <w:sz w:val="20"/>
                <w:lang w:val="en-US"/>
              </w:rPr>
            </w:pPr>
            <w:r w:rsidRPr="0093487F">
              <w:rPr>
                <w:rFonts w:ascii="Arial" w:hAnsi="Arial"/>
                <w:sz w:val="20"/>
                <w:lang w:val="en-US"/>
              </w:rPr>
              <w:t>blockBid</w:t>
            </w:r>
          </w:p>
        </w:tc>
        <w:tc>
          <w:tcPr>
            <w:tcW w:w="2551" w:type="dxa"/>
          </w:tcPr>
          <w:p w14:paraId="6D3F38B9" w14:textId="77777777" w:rsidR="00EB79A9" w:rsidRPr="0093487F" w:rsidRDefault="00EB79A9" w:rsidP="00EB79A9">
            <w:pPr>
              <w:rPr>
                <w:rFonts w:ascii="Arial" w:hAnsi="Arial"/>
                <w:sz w:val="20"/>
                <w:lang w:val="en-US"/>
              </w:rPr>
            </w:pPr>
            <w:r w:rsidRPr="0093487F">
              <w:rPr>
                <w:rFonts w:ascii="Arial" w:hAnsi="Arial"/>
                <w:sz w:val="20"/>
                <w:lang w:val="en-US"/>
              </w:rPr>
              <w:t>blockBid</w:t>
            </w:r>
          </w:p>
        </w:tc>
        <w:tc>
          <w:tcPr>
            <w:tcW w:w="3969" w:type="dxa"/>
          </w:tcPr>
          <w:p w14:paraId="2D700D97" w14:textId="34D9FEE6"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4CE3DAFC" w14:textId="77777777" w:rsidTr="004A4212">
        <w:trPr>
          <w:trHeight w:val="391"/>
        </w:trPr>
        <w:tc>
          <w:tcPr>
            <w:tcW w:w="3119" w:type="dxa"/>
          </w:tcPr>
          <w:p w14:paraId="51FCA4E4" w14:textId="77777777" w:rsidR="00EB79A9" w:rsidRPr="0093487F" w:rsidRDefault="00EB79A9" w:rsidP="00EB79A9">
            <w:pPr>
              <w:rPr>
                <w:rFonts w:ascii="Arial" w:hAnsi="Arial" w:cs="Arial"/>
                <w:sz w:val="20"/>
                <w:lang w:val="en-US"/>
              </w:rPr>
            </w:pPr>
            <w:r w:rsidRPr="0093487F">
              <w:rPr>
                <w:rFonts w:ascii="Arial" w:hAnsi="Arial"/>
                <w:sz w:val="20"/>
                <w:lang w:val="en-US"/>
              </w:rPr>
              <w:lastRenderedPageBreak/>
              <w:t>status</w:t>
            </w:r>
          </w:p>
        </w:tc>
        <w:tc>
          <w:tcPr>
            <w:tcW w:w="2551" w:type="dxa"/>
          </w:tcPr>
          <w:p w14:paraId="644EA04F" w14:textId="77777777" w:rsidR="00EB79A9" w:rsidRPr="0093487F" w:rsidRDefault="00EB79A9" w:rsidP="00EB79A9">
            <w:pPr>
              <w:rPr>
                <w:rFonts w:ascii="Arial" w:hAnsi="Arial"/>
                <w:sz w:val="20"/>
                <w:lang w:val="en-US"/>
              </w:rPr>
            </w:pPr>
            <w:r w:rsidRPr="0093487F">
              <w:rPr>
                <w:rFonts w:ascii="Arial" w:hAnsi="Arial"/>
                <w:sz w:val="20"/>
                <w:lang w:val="en-US"/>
              </w:rPr>
              <w:t>status</w:t>
            </w:r>
          </w:p>
        </w:tc>
        <w:tc>
          <w:tcPr>
            <w:tcW w:w="3969" w:type="dxa"/>
          </w:tcPr>
          <w:p w14:paraId="3768DC9A" w14:textId="6FB97520"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72A670B2" w14:textId="77777777" w:rsidTr="004A4212">
        <w:trPr>
          <w:trHeight w:val="407"/>
        </w:trPr>
        <w:tc>
          <w:tcPr>
            <w:tcW w:w="3119" w:type="dxa"/>
          </w:tcPr>
          <w:p w14:paraId="5C54C39F"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2551" w:type="dxa"/>
          </w:tcPr>
          <w:p w14:paraId="3AE18EF1"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3969" w:type="dxa"/>
          </w:tcPr>
          <w:p w14:paraId="58040F6E" w14:textId="77777777" w:rsidR="00134ABB" w:rsidRPr="0093487F" w:rsidRDefault="00E778D7" w:rsidP="00E778D7">
            <w:pPr>
              <w:rPr>
                <w:rFonts w:ascii="Arial" w:hAnsi="Arial" w:cs="Arial"/>
                <w:sz w:val="20"/>
                <w:lang w:val="en-US"/>
              </w:rPr>
            </w:pPr>
            <w:r w:rsidRPr="0093487F">
              <w:rPr>
                <w:rFonts w:ascii="Arial" w:hAnsi="Arial" w:cs="Arial"/>
                <w:sz w:val="20"/>
                <w:lang w:val="en-US"/>
              </w:rPr>
              <w:t>Offer Block Index from 1 to 10</w:t>
            </w:r>
            <w:r w:rsidR="00134ABB" w:rsidRPr="0093487F">
              <w:rPr>
                <w:rFonts w:ascii="Arial" w:hAnsi="Arial" w:cs="Arial"/>
                <w:sz w:val="20"/>
                <w:lang w:val="en-US"/>
              </w:rPr>
              <w:t xml:space="preserve"> for RR</w:t>
            </w:r>
          </w:p>
          <w:p w14:paraId="7A3587C4" w14:textId="1BE5A559" w:rsidR="00E778D7" w:rsidRPr="0093487F" w:rsidRDefault="00134ABB" w:rsidP="00E778D7">
            <w:pPr>
              <w:rPr>
                <w:rFonts w:ascii="Arial" w:hAnsi="Arial" w:cs="Arial"/>
                <w:sz w:val="20"/>
                <w:lang w:val="en-US"/>
              </w:rPr>
            </w:pPr>
            <w:r w:rsidRPr="0093487F">
              <w:rPr>
                <w:rFonts w:ascii="Arial" w:hAnsi="Arial" w:cs="Arial"/>
                <w:sz w:val="20"/>
                <w:lang w:val="en-US"/>
              </w:rPr>
              <w:t>Priority = 1 only for CR and BS</w:t>
            </w:r>
          </w:p>
        </w:tc>
      </w:tr>
      <w:tr w:rsidR="0093487F" w:rsidRPr="0093487F" w14:paraId="79183B77" w14:textId="77777777" w:rsidTr="001B1B64">
        <w:trPr>
          <w:trHeight w:val="407"/>
        </w:trPr>
        <w:tc>
          <w:tcPr>
            <w:tcW w:w="3119" w:type="dxa"/>
          </w:tcPr>
          <w:p w14:paraId="095E21D4" w14:textId="77777777" w:rsidR="00356722" w:rsidRPr="0093487F" w:rsidRDefault="00356722" w:rsidP="001B1B64">
            <w:pPr>
              <w:rPr>
                <w:rFonts w:ascii="Arial" w:hAnsi="Arial"/>
                <w:sz w:val="20"/>
                <w:lang w:val="en-US"/>
              </w:rPr>
            </w:pPr>
            <w:r w:rsidRPr="0093487F">
              <w:rPr>
                <w:rFonts w:ascii="Arial" w:hAnsi="Arial"/>
                <w:sz w:val="20"/>
                <w:lang w:val="en-US"/>
              </w:rPr>
              <w:t>registeredResource.mRID</w:t>
            </w:r>
          </w:p>
        </w:tc>
        <w:tc>
          <w:tcPr>
            <w:tcW w:w="2551" w:type="dxa"/>
          </w:tcPr>
          <w:p w14:paraId="7B448838" w14:textId="77777777" w:rsidR="00356722" w:rsidRPr="0093487F" w:rsidRDefault="00356722" w:rsidP="001B1B64">
            <w:pPr>
              <w:rPr>
                <w:rFonts w:ascii="Arial" w:hAnsi="Arial"/>
                <w:sz w:val="20"/>
                <w:lang w:val="en-US"/>
              </w:rPr>
            </w:pPr>
            <w:r w:rsidRPr="0093487F">
              <w:rPr>
                <w:rFonts w:ascii="Arial" w:hAnsi="Arial"/>
                <w:sz w:val="20"/>
                <w:lang w:val="en-US"/>
              </w:rPr>
              <w:t>registeredResource</w:t>
            </w:r>
          </w:p>
        </w:tc>
        <w:tc>
          <w:tcPr>
            <w:tcW w:w="3969" w:type="dxa"/>
          </w:tcPr>
          <w:p w14:paraId="4AEBA279" w14:textId="77777777" w:rsidR="00D94DF7" w:rsidRPr="0093487F" w:rsidRDefault="00D94DF7" w:rsidP="001B1B64">
            <w:pPr>
              <w:rPr>
                <w:rFonts w:ascii="Arial" w:hAnsi="Arial"/>
                <w:sz w:val="20"/>
                <w:lang w:val="en-US"/>
              </w:rPr>
            </w:pPr>
            <w:r w:rsidRPr="0093487F">
              <w:rPr>
                <w:rFonts w:ascii="Arial" w:hAnsi="Arial"/>
                <w:sz w:val="20"/>
                <w:lang w:val="en-US"/>
              </w:rPr>
              <w:t>For RR: Not used</w:t>
            </w:r>
          </w:p>
          <w:p w14:paraId="0F2AD41E" w14:textId="6AA0E678" w:rsidR="00356722" w:rsidRPr="0093487F" w:rsidRDefault="00D94DF7" w:rsidP="001B1B64">
            <w:pPr>
              <w:rPr>
                <w:rFonts w:ascii="Arial" w:hAnsi="Arial"/>
                <w:sz w:val="20"/>
                <w:lang w:val="en-US"/>
              </w:rPr>
            </w:pPr>
            <w:r w:rsidRPr="0093487F">
              <w:rPr>
                <w:rFonts w:ascii="Arial" w:hAnsi="Arial"/>
                <w:sz w:val="20"/>
                <w:lang w:val="en-US"/>
              </w:rPr>
              <w:t xml:space="preserve">For CR and BS: </w:t>
            </w:r>
            <w:r w:rsidR="00356722" w:rsidRPr="0093487F">
              <w:rPr>
                <w:rFonts w:ascii="Arial" w:hAnsi="Arial"/>
                <w:sz w:val="20"/>
                <w:lang w:val="en-US"/>
              </w:rPr>
              <w:t>EIC Code of the Resource Object</w:t>
            </w:r>
          </w:p>
        </w:tc>
      </w:tr>
      <w:tr w:rsidR="0093487F" w:rsidRPr="0093487F" w14:paraId="15A986E9" w14:textId="77777777" w:rsidTr="004A4212">
        <w:trPr>
          <w:trHeight w:val="407"/>
        </w:trPr>
        <w:tc>
          <w:tcPr>
            <w:tcW w:w="3119" w:type="dxa"/>
          </w:tcPr>
          <w:p w14:paraId="2C025CE4" w14:textId="77777777" w:rsidR="00EB79A9" w:rsidRPr="0093487F" w:rsidRDefault="00EB79A9" w:rsidP="009942CF">
            <w:pPr>
              <w:rPr>
                <w:rFonts w:ascii="Arial" w:hAnsi="Arial" w:cs="Arial"/>
                <w:sz w:val="20"/>
                <w:lang w:val="en-US"/>
              </w:rPr>
            </w:pPr>
            <w:r w:rsidRPr="0093487F">
              <w:rPr>
                <w:rFonts w:ascii="Arial" w:hAnsi="Arial" w:cs="Arial"/>
                <w:sz w:val="20"/>
                <w:lang w:val="en-US"/>
              </w:rPr>
              <w:t>flowDirection.direction</w:t>
            </w:r>
          </w:p>
        </w:tc>
        <w:tc>
          <w:tcPr>
            <w:tcW w:w="2551" w:type="dxa"/>
          </w:tcPr>
          <w:p w14:paraId="71B263DA" w14:textId="77777777" w:rsidR="00EB79A9" w:rsidRPr="0093487F" w:rsidRDefault="00EB79A9" w:rsidP="009942CF">
            <w:pPr>
              <w:rPr>
                <w:rFonts w:ascii="Arial" w:hAnsi="Arial" w:cs="Arial"/>
                <w:sz w:val="20"/>
                <w:lang w:val="en-US"/>
              </w:rPr>
            </w:pPr>
            <w:r w:rsidRPr="0093487F">
              <w:rPr>
                <w:rFonts w:ascii="Arial" w:hAnsi="Arial" w:cs="Arial"/>
                <w:sz w:val="20"/>
                <w:lang w:val="en-US"/>
              </w:rPr>
              <w:t>flowDirection</w:t>
            </w:r>
          </w:p>
        </w:tc>
        <w:tc>
          <w:tcPr>
            <w:tcW w:w="3969" w:type="dxa"/>
          </w:tcPr>
          <w:p w14:paraId="54EDAC3E" w14:textId="77777777" w:rsidR="00EB79A9" w:rsidRPr="0093487F" w:rsidRDefault="00D94DF7" w:rsidP="009942CF">
            <w:pPr>
              <w:rPr>
                <w:rFonts w:ascii="Arial" w:hAnsi="Arial" w:cs="Arial"/>
                <w:sz w:val="20"/>
                <w:lang w:val="en-US"/>
              </w:rPr>
            </w:pPr>
            <w:r w:rsidRPr="0093487F">
              <w:rPr>
                <w:rFonts w:ascii="Arial" w:hAnsi="Arial" w:cs="Arial"/>
                <w:sz w:val="20"/>
                <w:lang w:val="en-US"/>
              </w:rPr>
              <w:t xml:space="preserve">For RR: </w:t>
            </w:r>
            <w:r w:rsidR="00157B20" w:rsidRPr="0093487F">
              <w:rPr>
                <w:rFonts w:ascii="Arial" w:hAnsi="Arial" w:cs="Arial"/>
                <w:sz w:val="20"/>
                <w:lang w:val="en-US"/>
              </w:rPr>
              <w:t>UP (</w:t>
            </w:r>
            <w:r w:rsidR="00EB79A9" w:rsidRPr="0093487F">
              <w:rPr>
                <w:rFonts w:ascii="Arial" w:hAnsi="Arial"/>
                <w:sz w:val="20"/>
                <w:lang w:val="en-US"/>
              </w:rPr>
              <w:t>A01)</w:t>
            </w:r>
            <w:r w:rsidR="00EB79A9" w:rsidRPr="0093487F">
              <w:rPr>
                <w:rFonts w:ascii="Arial" w:hAnsi="Arial" w:cs="Arial"/>
                <w:sz w:val="20"/>
                <w:lang w:val="en-US"/>
              </w:rPr>
              <w:t xml:space="preserve"> or DOWN</w:t>
            </w:r>
            <w:r w:rsidR="00157B20" w:rsidRPr="0093487F">
              <w:rPr>
                <w:rFonts w:ascii="Arial" w:hAnsi="Arial" w:cs="Arial"/>
                <w:sz w:val="20"/>
                <w:lang w:val="en-US"/>
              </w:rPr>
              <w:t xml:space="preserve"> (</w:t>
            </w:r>
            <w:r w:rsidR="00CC3B2E" w:rsidRPr="0093487F">
              <w:rPr>
                <w:rFonts w:ascii="Arial" w:hAnsi="Arial" w:cs="Arial"/>
                <w:sz w:val="20"/>
                <w:lang w:val="en-US"/>
              </w:rPr>
              <w:t>A02</w:t>
            </w:r>
            <w:r w:rsidR="00EB79A9" w:rsidRPr="0093487F">
              <w:rPr>
                <w:rFonts w:ascii="Arial" w:hAnsi="Arial" w:cs="Arial"/>
                <w:sz w:val="20"/>
                <w:lang w:val="en-US"/>
              </w:rPr>
              <w:t>)</w:t>
            </w:r>
          </w:p>
          <w:p w14:paraId="63AD97E8" w14:textId="39B68B12" w:rsidR="00D94DF7" w:rsidRPr="0093487F" w:rsidRDefault="00D94DF7" w:rsidP="009942CF">
            <w:pPr>
              <w:rPr>
                <w:rFonts w:ascii="Arial" w:hAnsi="Arial" w:cs="Arial"/>
                <w:sz w:val="20"/>
                <w:lang w:val="en-US"/>
              </w:rPr>
            </w:pPr>
            <w:r w:rsidRPr="0093487F">
              <w:rPr>
                <w:rFonts w:ascii="Arial" w:hAnsi="Arial" w:cs="Arial"/>
                <w:sz w:val="20"/>
                <w:lang w:val="en-US"/>
              </w:rPr>
              <w:t>For CR and BS: UP (A01)</w:t>
            </w:r>
          </w:p>
        </w:tc>
      </w:tr>
      <w:tr w:rsidR="0093487F" w:rsidRPr="0093487F" w14:paraId="5E6675E6" w14:textId="77777777" w:rsidTr="004A4212">
        <w:trPr>
          <w:trHeight w:val="391"/>
        </w:trPr>
        <w:tc>
          <w:tcPr>
            <w:tcW w:w="3119" w:type="dxa"/>
          </w:tcPr>
          <w:p w14:paraId="23A95424" w14:textId="77777777" w:rsidR="00EB79A9" w:rsidRPr="0093487F" w:rsidRDefault="00EB79A9" w:rsidP="009942CF">
            <w:pPr>
              <w:rPr>
                <w:rFonts w:ascii="Arial" w:hAnsi="Arial" w:cs="Arial"/>
                <w:sz w:val="20"/>
                <w:lang w:val="en-US"/>
              </w:rPr>
            </w:pPr>
            <w:r w:rsidRPr="0093487F">
              <w:rPr>
                <w:rFonts w:ascii="Arial" w:hAnsi="Arial"/>
                <w:sz w:val="20"/>
                <w:lang w:val="en-US"/>
              </w:rPr>
              <w:t>stepIncrementQuantity</w:t>
            </w:r>
          </w:p>
        </w:tc>
        <w:tc>
          <w:tcPr>
            <w:tcW w:w="2551" w:type="dxa"/>
          </w:tcPr>
          <w:p w14:paraId="320DA519" w14:textId="77777777" w:rsidR="00EB79A9" w:rsidRPr="0093487F" w:rsidRDefault="00EB79A9" w:rsidP="009942CF">
            <w:pPr>
              <w:rPr>
                <w:rFonts w:ascii="Arial" w:hAnsi="Arial"/>
                <w:sz w:val="20"/>
                <w:lang w:val="en-US"/>
              </w:rPr>
            </w:pPr>
            <w:r w:rsidRPr="0093487F">
              <w:rPr>
                <w:rFonts w:ascii="Arial" w:hAnsi="Arial"/>
                <w:sz w:val="20"/>
                <w:lang w:val="en-US"/>
              </w:rPr>
              <w:t>stepIncrementQuantity</w:t>
            </w:r>
          </w:p>
        </w:tc>
        <w:tc>
          <w:tcPr>
            <w:tcW w:w="3969" w:type="dxa"/>
          </w:tcPr>
          <w:p w14:paraId="50837684" w14:textId="25D81CBE"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6B5E43B8" w14:textId="77777777" w:rsidTr="004A4212">
        <w:trPr>
          <w:trHeight w:val="391"/>
        </w:trPr>
        <w:tc>
          <w:tcPr>
            <w:tcW w:w="3119" w:type="dxa"/>
          </w:tcPr>
          <w:p w14:paraId="1BC5F17E" w14:textId="77777777" w:rsidR="00E778D7" w:rsidRPr="0093487F" w:rsidRDefault="00E778D7" w:rsidP="00E778D7">
            <w:pPr>
              <w:rPr>
                <w:rFonts w:ascii="Arial" w:hAnsi="Arial"/>
                <w:sz w:val="20"/>
                <w:lang w:val="en-US"/>
              </w:rPr>
            </w:pPr>
            <w:r w:rsidRPr="0093487F">
              <w:rPr>
                <w:rFonts w:ascii="Arial" w:hAnsi="Arial"/>
                <w:sz w:val="20"/>
                <w:lang w:val="en-US"/>
              </w:rPr>
              <w:t>energyPrice_Measure_Unit.name</w:t>
            </w:r>
          </w:p>
        </w:tc>
        <w:tc>
          <w:tcPr>
            <w:tcW w:w="2551" w:type="dxa"/>
          </w:tcPr>
          <w:p w14:paraId="13CE28B2" w14:textId="77777777" w:rsidR="00E778D7" w:rsidRPr="0093487F" w:rsidRDefault="00E778D7" w:rsidP="00E778D7">
            <w:pPr>
              <w:rPr>
                <w:rFonts w:ascii="Arial" w:hAnsi="Arial"/>
                <w:sz w:val="20"/>
                <w:lang w:val="en-US"/>
              </w:rPr>
            </w:pPr>
            <w:r w:rsidRPr="0093487F">
              <w:rPr>
                <w:rFonts w:ascii="Arial" w:hAnsi="Arial"/>
                <w:sz w:val="20"/>
                <w:lang w:val="en-US"/>
              </w:rPr>
              <w:t>energyPrice_Measure_Unit</w:t>
            </w:r>
          </w:p>
        </w:tc>
        <w:tc>
          <w:tcPr>
            <w:tcW w:w="3969" w:type="dxa"/>
          </w:tcPr>
          <w:p w14:paraId="45090C64" w14:textId="6B607380" w:rsidR="00E778D7" w:rsidRPr="0093487F" w:rsidRDefault="00E778D7" w:rsidP="00E778D7">
            <w:pPr>
              <w:rPr>
                <w:rFonts w:ascii="Arial" w:hAnsi="Arial"/>
                <w:sz w:val="20"/>
                <w:lang w:val="en-US"/>
              </w:rPr>
            </w:pPr>
            <w:r w:rsidRPr="0093487F">
              <w:rPr>
                <w:rFonts w:ascii="Arial" w:hAnsi="Arial"/>
                <w:sz w:val="20"/>
                <w:lang w:val="en-US"/>
              </w:rPr>
              <w:t>MAW for RR and CR</w:t>
            </w:r>
          </w:p>
          <w:p w14:paraId="66FBF7CC" w14:textId="072D2E93" w:rsidR="00E778D7" w:rsidRPr="0093487F" w:rsidRDefault="00E778D7" w:rsidP="00E778D7">
            <w:pPr>
              <w:rPr>
                <w:rFonts w:ascii="Arial" w:hAnsi="Arial"/>
                <w:sz w:val="20"/>
                <w:lang w:val="en-US"/>
              </w:rPr>
            </w:pPr>
            <w:r w:rsidRPr="0093487F">
              <w:rPr>
                <w:rFonts w:ascii="Arial" w:hAnsi="Arial"/>
                <w:sz w:val="20"/>
                <w:lang w:val="en-US"/>
              </w:rPr>
              <w:t>C62 (dimensionless quantity) for BS</w:t>
            </w:r>
          </w:p>
        </w:tc>
      </w:tr>
      <w:tr w:rsidR="0093487F" w:rsidRPr="0093487F" w14:paraId="178DC190" w14:textId="77777777" w:rsidTr="004A4212">
        <w:trPr>
          <w:trHeight w:val="391"/>
        </w:trPr>
        <w:tc>
          <w:tcPr>
            <w:tcW w:w="3119" w:type="dxa"/>
          </w:tcPr>
          <w:p w14:paraId="1A58D84A"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marketAgreement.type</w:t>
            </w:r>
          </w:p>
        </w:tc>
        <w:tc>
          <w:tcPr>
            <w:tcW w:w="2551" w:type="dxa"/>
          </w:tcPr>
          <w:p w14:paraId="5D6E5ED4" w14:textId="77777777" w:rsidR="00EB79A9" w:rsidRPr="0093487F" w:rsidRDefault="00EB79A9" w:rsidP="009942CF">
            <w:pPr>
              <w:rPr>
                <w:rFonts w:ascii="Arial" w:hAnsi="Arial"/>
                <w:sz w:val="20"/>
                <w:lang w:val="en-US"/>
              </w:rPr>
            </w:pPr>
            <w:r w:rsidRPr="0093487F">
              <w:rPr>
                <w:rFonts w:ascii="Arial" w:hAnsi="Arial"/>
                <w:sz w:val="20"/>
                <w:lang w:val="en-US"/>
              </w:rPr>
              <w:t>marketAgreement.type</w:t>
            </w:r>
          </w:p>
        </w:tc>
        <w:tc>
          <w:tcPr>
            <w:tcW w:w="3969" w:type="dxa"/>
          </w:tcPr>
          <w:p w14:paraId="6E38E3F3" w14:textId="6FD0C7C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6167CE20" w14:textId="77777777" w:rsidTr="004A4212">
        <w:trPr>
          <w:trHeight w:val="391"/>
        </w:trPr>
        <w:tc>
          <w:tcPr>
            <w:tcW w:w="3119" w:type="dxa"/>
          </w:tcPr>
          <w:p w14:paraId="34477486"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marketAgreement.mRID</w:t>
            </w:r>
          </w:p>
        </w:tc>
        <w:tc>
          <w:tcPr>
            <w:tcW w:w="2551" w:type="dxa"/>
          </w:tcPr>
          <w:p w14:paraId="344E0FE6" w14:textId="77777777" w:rsidR="00EB79A9" w:rsidRPr="0093487F" w:rsidRDefault="00EB79A9" w:rsidP="009942CF">
            <w:pPr>
              <w:rPr>
                <w:rFonts w:ascii="Arial" w:hAnsi="Arial"/>
                <w:sz w:val="20"/>
                <w:lang w:val="en-US"/>
              </w:rPr>
            </w:pPr>
            <w:r w:rsidRPr="0093487F">
              <w:rPr>
                <w:rFonts w:ascii="Arial" w:hAnsi="Arial"/>
                <w:sz w:val="20"/>
                <w:lang w:val="en-US"/>
              </w:rPr>
              <w:t>marketAgreement.mRID</w:t>
            </w:r>
          </w:p>
        </w:tc>
        <w:tc>
          <w:tcPr>
            <w:tcW w:w="3969" w:type="dxa"/>
          </w:tcPr>
          <w:p w14:paraId="31C4AE84" w14:textId="540F0A3F"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7DC1A1D3" w14:textId="77777777" w:rsidTr="004A4212">
        <w:trPr>
          <w:trHeight w:val="391"/>
        </w:trPr>
        <w:tc>
          <w:tcPr>
            <w:tcW w:w="3119" w:type="dxa"/>
          </w:tcPr>
          <w:p w14:paraId="665B8919" w14:textId="77777777" w:rsidR="00EB79A9" w:rsidRPr="0093487F" w:rsidRDefault="00EB79A9" w:rsidP="009942CF">
            <w:pPr>
              <w:rPr>
                <w:rFonts w:ascii="Arial" w:hAnsi="Arial" w:cs="Arial"/>
                <w:sz w:val="20"/>
                <w:lang w:val="en-US"/>
              </w:rPr>
            </w:pPr>
            <w:r w:rsidRPr="0093487F">
              <w:rPr>
                <w:rFonts w:ascii="Arial" w:hAnsi="Arial"/>
                <w:sz w:val="20"/>
                <w:lang w:val="en-US"/>
              </w:rPr>
              <w:t>marketAgreement.createdDateTime</w:t>
            </w:r>
          </w:p>
        </w:tc>
        <w:tc>
          <w:tcPr>
            <w:tcW w:w="2551" w:type="dxa"/>
          </w:tcPr>
          <w:p w14:paraId="60A77E5D" w14:textId="77777777" w:rsidR="00EB79A9" w:rsidRPr="0093487F" w:rsidRDefault="00EB79A9" w:rsidP="009942CF">
            <w:pPr>
              <w:rPr>
                <w:rFonts w:ascii="Arial" w:hAnsi="Arial"/>
                <w:sz w:val="20"/>
                <w:lang w:val="en-US"/>
              </w:rPr>
            </w:pPr>
            <w:r w:rsidRPr="0093487F">
              <w:rPr>
                <w:rFonts w:ascii="Arial" w:hAnsi="Arial"/>
                <w:sz w:val="20"/>
                <w:lang w:val="en-US"/>
              </w:rPr>
              <w:t>marketAgreement.createdDateTime</w:t>
            </w:r>
          </w:p>
        </w:tc>
        <w:tc>
          <w:tcPr>
            <w:tcW w:w="3969" w:type="dxa"/>
          </w:tcPr>
          <w:p w14:paraId="14A7A069" w14:textId="51CD48F9"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0766111" w14:textId="77777777" w:rsidTr="004A4212">
        <w:trPr>
          <w:trHeight w:val="391"/>
        </w:trPr>
        <w:tc>
          <w:tcPr>
            <w:tcW w:w="3119" w:type="dxa"/>
          </w:tcPr>
          <w:p w14:paraId="086A1903" w14:textId="77777777" w:rsidR="00EB79A9" w:rsidRPr="0093487F" w:rsidRDefault="00EB79A9" w:rsidP="009942CF">
            <w:pPr>
              <w:rPr>
                <w:rFonts w:ascii="Arial" w:hAnsi="Arial" w:cs="Arial"/>
                <w:sz w:val="20"/>
                <w:lang w:val="en-US"/>
              </w:rPr>
            </w:pPr>
            <w:r w:rsidRPr="0093487F">
              <w:rPr>
                <w:rFonts w:ascii="Arial" w:hAnsi="Arial"/>
                <w:sz w:val="20"/>
                <w:lang w:val="en-US"/>
              </w:rPr>
              <w:t>activation_ConstraintDuration.duration</w:t>
            </w:r>
          </w:p>
        </w:tc>
        <w:tc>
          <w:tcPr>
            <w:tcW w:w="2551" w:type="dxa"/>
          </w:tcPr>
          <w:p w14:paraId="694E3738" w14:textId="77777777" w:rsidR="00EB79A9" w:rsidRPr="0093487F" w:rsidRDefault="00EB79A9" w:rsidP="009942CF">
            <w:pPr>
              <w:rPr>
                <w:rFonts w:ascii="Arial" w:hAnsi="Arial"/>
                <w:sz w:val="20"/>
                <w:lang w:val="en-US"/>
              </w:rPr>
            </w:pPr>
            <w:r w:rsidRPr="0093487F">
              <w:rPr>
                <w:rFonts w:ascii="Arial" w:hAnsi="Arial"/>
                <w:sz w:val="20"/>
                <w:lang w:val="en-US"/>
              </w:rPr>
              <w:t>activation_ConstraintDuration</w:t>
            </w:r>
          </w:p>
        </w:tc>
        <w:tc>
          <w:tcPr>
            <w:tcW w:w="3969" w:type="dxa"/>
          </w:tcPr>
          <w:p w14:paraId="78A942D8" w14:textId="716F81E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23CA70A7" w14:textId="77777777" w:rsidTr="004A4212">
        <w:trPr>
          <w:trHeight w:val="391"/>
        </w:trPr>
        <w:tc>
          <w:tcPr>
            <w:tcW w:w="3119" w:type="dxa"/>
          </w:tcPr>
          <w:p w14:paraId="287681C0" w14:textId="77777777" w:rsidR="00EB79A9" w:rsidRPr="0093487F" w:rsidRDefault="00EB79A9" w:rsidP="009942CF">
            <w:pPr>
              <w:rPr>
                <w:rFonts w:ascii="Arial" w:hAnsi="Arial" w:cs="Arial"/>
                <w:sz w:val="20"/>
                <w:lang w:val="en-US"/>
              </w:rPr>
            </w:pPr>
            <w:r w:rsidRPr="0093487F">
              <w:rPr>
                <w:rFonts w:ascii="Arial" w:hAnsi="Arial"/>
                <w:sz w:val="20"/>
                <w:lang w:val="en-US"/>
              </w:rPr>
              <w:t>resting_ConstraintDuration.duration</w:t>
            </w:r>
          </w:p>
        </w:tc>
        <w:tc>
          <w:tcPr>
            <w:tcW w:w="2551" w:type="dxa"/>
          </w:tcPr>
          <w:p w14:paraId="655C5B8B" w14:textId="77777777" w:rsidR="00EB79A9" w:rsidRPr="0093487F" w:rsidRDefault="00EB79A9" w:rsidP="009942CF">
            <w:pPr>
              <w:rPr>
                <w:rFonts w:ascii="Arial" w:hAnsi="Arial"/>
                <w:sz w:val="20"/>
                <w:lang w:val="en-US"/>
              </w:rPr>
            </w:pPr>
            <w:r w:rsidRPr="0093487F">
              <w:rPr>
                <w:rFonts w:ascii="Arial" w:hAnsi="Arial"/>
                <w:sz w:val="20"/>
                <w:lang w:val="en-US"/>
              </w:rPr>
              <w:t>resting_ConstraintDuration</w:t>
            </w:r>
          </w:p>
        </w:tc>
        <w:tc>
          <w:tcPr>
            <w:tcW w:w="3969" w:type="dxa"/>
          </w:tcPr>
          <w:p w14:paraId="2330D790" w14:textId="4912551D"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3EC9DEE0" w14:textId="77777777" w:rsidTr="004A4212">
        <w:trPr>
          <w:trHeight w:val="391"/>
        </w:trPr>
        <w:tc>
          <w:tcPr>
            <w:tcW w:w="3119" w:type="dxa"/>
          </w:tcPr>
          <w:p w14:paraId="28507922" w14:textId="77777777" w:rsidR="00EB79A9" w:rsidRPr="0093487F" w:rsidRDefault="00EB79A9" w:rsidP="009942CF">
            <w:pPr>
              <w:rPr>
                <w:rFonts w:ascii="Arial" w:hAnsi="Arial" w:cs="Arial"/>
                <w:sz w:val="20"/>
                <w:lang w:val="en-US"/>
              </w:rPr>
            </w:pPr>
            <w:r w:rsidRPr="0093487F">
              <w:rPr>
                <w:rFonts w:ascii="Arial" w:hAnsi="Arial"/>
                <w:sz w:val="20"/>
                <w:lang w:val="en-US"/>
              </w:rPr>
              <w:t>minimum_ConstraintDuration.duration</w:t>
            </w:r>
          </w:p>
        </w:tc>
        <w:tc>
          <w:tcPr>
            <w:tcW w:w="2551" w:type="dxa"/>
          </w:tcPr>
          <w:p w14:paraId="3243C540" w14:textId="77777777" w:rsidR="00EB79A9" w:rsidRPr="0093487F" w:rsidRDefault="00EB79A9" w:rsidP="009942CF">
            <w:pPr>
              <w:rPr>
                <w:rFonts w:ascii="Arial" w:hAnsi="Arial"/>
                <w:sz w:val="20"/>
                <w:lang w:val="en-US"/>
              </w:rPr>
            </w:pPr>
            <w:r w:rsidRPr="0093487F">
              <w:rPr>
                <w:rFonts w:ascii="Arial" w:hAnsi="Arial"/>
                <w:sz w:val="20"/>
                <w:lang w:val="en-US"/>
              </w:rPr>
              <w:t>minimum_ConstraintDuration</w:t>
            </w:r>
          </w:p>
        </w:tc>
        <w:tc>
          <w:tcPr>
            <w:tcW w:w="3969" w:type="dxa"/>
          </w:tcPr>
          <w:p w14:paraId="6CF2EF0E" w14:textId="4FBE492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D096610" w14:textId="77777777" w:rsidTr="004A4212">
        <w:trPr>
          <w:trHeight w:val="391"/>
        </w:trPr>
        <w:tc>
          <w:tcPr>
            <w:tcW w:w="3119" w:type="dxa"/>
          </w:tcPr>
          <w:p w14:paraId="61781BB4" w14:textId="77777777" w:rsidR="00EB79A9" w:rsidRPr="0093487F" w:rsidRDefault="00EB79A9" w:rsidP="009942CF">
            <w:pPr>
              <w:rPr>
                <w:rFonts w:ascii="Arial" w:hAnsi="Arial" w:cs="Arial"/>
                <w:sz w:val="20"/>
                <w:lang w:val="en-US"/>
              </w:rPr>
            </w:pPr>
            <w:r w:rsidRPr="0093487F">
              <w:rPr>
                <w:rFonts w:ascii="Arial" w:hAnsi="Arial"/>
                <w:sz w:val="20"/>
                <w:lang w:val="en-US"/>
              </w:rPr>
              <w:t>maximum_ConstraintDuration.duration</w:t>
            </w:r>
          </w:p>
        </w:tc>
        <w:tc>
          <w:tcPr>
            <w:tcW w:w="2551" w:type="dxa"/>
          </w:tcPr>
          <w:p w14:paraId="57CBAA8C" w14:textId="77777777" w:rsidR="00EB79A9" w:rsidRPr="0093487F" w:rsidRDefault="00EB79A9" w:rsidP="009942CF">
            <w:pPr>
              <w:rPr>
                <w:rFonts w:ascii="Arial" w:hAnsi="Arial"/>
                <w:sz w:val="20"/>
                <w:lang w:val="en-US"/>
              </w:rPr>
            </w:pPr>
            <w:r w:rsidRPr="0093487F">
              <w:rPr>
                <w:rFonts w:ascii="Arial" w:hAnsi="Arial"/>
                <w:sz w:val="20"/>
                <w:lang w:val="en-US"/>
              </w:rPr>
              <w:t>maximum_ConstraintDuration</w:t>
            </w:r>
          </w:p>
        </w:tc>
        <w:tc>
          <w:tcPr>
            <w:tcW w:w="3969" w:type="dxa"/>
          </w:tcPr>
          <w:p w14:paraId="3B5A94C0" w14:textId="1FDBB73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5D2C2127" w14:textId="77777777" w:rsidTr="004A4212">
        <w:trPr>
          <w:trHeight w:val="391"/>
        </w:trPr>
        <w:tc>
          <w:tcPr>
            <w:tcW w:w="3119" w:type="dxa"/>
          </w:tcPr>
          <w:p w14:paraId="0C9D4543" w14:textId="77777777" w:rsidR="00EB79A9" w:rsidRPr="0093487F" w:rsidRDefault="00EB79A9" w:rsidP="009942CF">
            <w:pPr>
              <w:rPr>
                <w:rFonts w:ascii="Arial" w:hAnsi="Arial" w:cs="Arial"/>
                <w:sz w:val="20"/>
                <w:lang w:val="en-US"/>
              </w:rPr>
            </w:pPr>
            <w:r w:rsidRPr="0093487F">
              <w:rPr>
                <w:rFonts w:ascii="Arial" w:hAnsi="Arial"/>
                <w:sz w:val="20"/>
                <w:lang w:val="en-US"/>
              </w:rPr>
              <w:t>Period</w:t>
            </w:r>
          </w:p>
        </w:tc>
        <w:tc>
          <w:tcPr>
            <w:tcW w:w="2551" w:type="dxa"/>
          </w:tcPr>
          <w:p w14:paraId="0876DFD4" w14:textId="77777777" w:rsidR="00EB79A9" w:rsidRPr="0093487F" w:rsidRDefault="00EB79A9" w:rsidP="009942CF">
            <w:pPr>
              <w:rPr>
                <w:rFonts w:ascii="Arial" w:hAnsi="Arial"/>
                <w:sz w:val="20"/>
                <w:lang w:val="en-US"/>
              </w:rPr>
            </w:pPr>
            <w:r w:rsidRPr="0093487F">
              <w:rPr>
                <w:rFonts w:ascii="Arial" w:hAnsi="Arial"/>
                <w:sz w:val="20"/>
                <w:lang w:val="en-US"/>
              </w:rPr>
              <w:t>Series_Period</w:t>
            </w:r>
          </w:p>
        </w:tc>
        <w:tc>
          <w:tcPr>
            <w:tcW w:w="3969" w:type="dxa"/>
          </w:tcPr>
          <w:p w14:paraId="53757C3D"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r w:rsidR="0093487F" w:rsidRPr="0093487F" w14:paraId="29727938" w14:textId="77777777" w:rsidTr="004A4212">
        <w:trPr>
          <w:trHeight w:val="407"/>
        </w:trPr>
        <w:tc>
          <w:tcPr>
            <w:tcW w:w="3119" w:type="dxa"/>
          </w:tcPr>
          <w:p w14:paraId="0100ABB7" w14:textId="77777777" w:rsidR="00EB79A9" w:rsidRPr="0093487F" w:rsidRDefault="00EB79A9" w:rsidP="009942CF">
            <w:pPr>
              <w:rPr>
                <w:rFonts w:ascii="Arial" w:hAnsi="Arial" w:cs="Arial"/>
                <w:sz w:val="20"/>
                <w:lang w:val="en-US"/>
              </w:rPr>
            </w:pPr>
            <w:r w:rsidRPr="0093487F">
              <w:rPr>
                <w:rFonts w:ascii="Arial" w:hAnsi="Arial"/>
                <w:sz w:val="20"/>
                <w:lang w:val="en-US"/>
              </w:rPr>
              <w:t>AvailableMBA_Domain</w:t>
            </w:r>
          </w:p>
        </w:tc>
        <w:tc>
          <w:tcPr>
            <w:tcW w:w="2551" w:type="dxa"/>
          </w:tcPr>
          <w:p w14:paraId="11C83718" w14:textId="77777777" w:rsidR="00EB79A9" w:rsidRPr="0093487F" w:rsidRDefault="00EB79A9" w:rsidP="009942CF">
            <w:pPr>
              <w:rPr>
                <w:rFonts w:ascii="Arial" w:hAnsi="Arial"/>
                <w:sz w:val="20"/>
                <w:lang w:val="en-US"/>
              </w:rPr>
            </w:pPr>
            <w:r w:rsidRPr="0093487F">
              <w:rPr>
                <w:rFonts w:ascii="Arial" w:hAnsi="Arial"/>
                <w:sz w:val="20"/>
                <w:lang w:val="en-US"/>
              </w:rPr>
              <w:t>AvailableMBA_Domain</w:t>
            </w:r>
          </w:p>
        </w:tc>
        <w:tc>
          <w:tcPr>
            <w:tcW w:w="3969" w:type="dxa"/>
          </w:tcPr>
          <w:p w14:paraId="48F63C42" w14:textId="296EF3B4"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491968FE" w14:textId="77777777" w:rsidTr="004A4212">
        <w:trPr>
          <w:trHeight w:val="391"/>
        </w:trPr>
        <w:tc>
          <w:tcPr>
            <w:tcW w:w="3119" w:type="dxa"/>
          </w:tcPr>
          <w:p w14:paraId="27A13535" w14:textId="77777777" w:rsidR="00EB79A9" w:rsidRPr="0093487F" w:rsidRDefault="00EB79A9" w:rsidP="009942CF">
            <w:pPr>
              <w:rPr>
                <w:rFonts w:ascii="Arial" w:hAnsi="Arial" w:cs="Arial"/>
                <w:sz w:val="20"/>
                <w:lang w:val="en-US"/>
              </w:rPr>
            </w:pPr>
            <w:r w:rsidRPr="0093487F">
              <w:rPr>
                <w:rFonts w:ascii="Arial" w:hAnsi="Arial"/>
                <w:sz w:val="20"/>
                <w:lang w:val="en-US"/>
              </w:rPr>
              <w:t>Reason</w:t>
            </w:r>
          </w:p>
        </w:tc>
        <w:tc>
          <w:tcPr>
            <w:tcW w:w="2551" w:type="dxa"/>
          </w:tcPr>
          <w:p w14:paraId="6E830040" w14:textId="77777777" w:rsidR="00EB79A9" w:rsidRPr="0093487F" w:rsidRDefault="00EB79A9" w:rsidP="009942CF">
            <w:pPr>
              <w:rPr>
                <w:rFonts w:ascii="Arial" w:hAnsi="Arial"/>
                <w:sz w:val="20"/>
                <w:lang w:val="en-US"/>
              </w:rPr>
            </w:pPr>
            <w:r w:rsidRPr="0093487F">
              <w:rPr>
                <w:rFonts w:ascii="Arial" w:hAnsi="Arial"/>
                <w:sz w:val="20"/>
                <w:lang w:val="en-US"/>
              </w:rPr>
              <w:t>Reason</w:t>
            </w:r>
          </w:p>
        </w:tc>
        <w:tc>
          <w:tcPr>
            <w:tcW w:w="3969" w:type="dxa"/>
          </w:tcPr>
          <w:p w14:paraId="32AD9AD3" w14:textId="20B6775B"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bl>
    <w:p w14:paraId="6EDDB807"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5A05436A" w14:textId="77777777" w:rsidTr="004A4212">
        <w:trPr>
          <w:trHeight w:val="393"/>
        </w:trPr>
        <w:tc>
          <w:tcPr>
            <w:tcW w:w="3060" w:type="dxa"/>
            <w:shd w:val="clear" w:color="auto" w:fill="E6E6E6"/>
          </w:tcPr>
          <w:p w14:paraId="4AE9E9FD" w14:textId="77777777" w:rsidR="00EB79A9" w:rsidRPr="0093487F" w:rsidRDefault="00EB79A9"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10" w:type="dxa"/>
            <w:shd w:val="clear" w:color="auto" w:fill="E6E6E6"/>
          </w:tcPr>
          <w:p w14:paraId="0AC27C16"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621EFE0E"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94EAD9" w14:textId="77777777" w:rsidTr="004A4212">
        <w:trPr>
          <w:trHeight w:val="399"/>
        </w:trPr>
        <w:tc>
          <w:tcPr>
            <w:tcW w:w="3060" w:type="dxa"/>
          </w:tcPr>
          <w:p w14:paraId="16F81BAB" w14:textId="77777777" w:rsidR="00EB79A9" w:rsidRPr="0093487F" w:rsidRDefault="00EB79A9" w:rsidP="009942CF">
            <w:pPr>
              <w:rPr>
                <w:rFonts w:ascii="Arial" w:hAnsi="Arial" w:cs="Arial"/>
                <w:sz w:val="20"/>
                <w:lang w:val="en-US"/>
              </w:rPr>
            </w:pPr>
            <w:r w:rsidRPr="0093487F">
              <w:rPr>
                <w:rFonts w:ascii="Arial" w:hAnsi="Arial" w:cs="Arial"/>
                <w:sz w:val="20"/>
                <w:lang w:val="en-US"/>
              </w:rPr>
              <w:t>timeInterval</w:t>
            </w:r>
          </w:p>
        </w:tc>
        <w:tc>
          <w:tcPr>
            <w:tcW w:w="2610" w:type="dxa"/>
          </w:tcPr>
          <w:p w14:paraId="474A20A6" w14:textId="77777777" w:rsidR="00EB79A9" w:rsidRPr="0093487F" w:rsidRDefault="00EB79A9" w:rsidP="009942CF">
            <w:pPr>
              <w:rPr>
                <w:rFonts w:ascii="Arial" w:hAnsi="Arial" w:cs="Arial"/>
                <w:sz w:val="20"/>
                <w:lang w:val="en-US"/>
              </w:rPr>
            </w:pPr>
            <w:r w:rsidRPr="0093487F">
              <w:rPr>
                <w:rFonts w:ascii="Arial" w:hAnsi="Arial" w:cs="Arial"/>
                <w:sz w:val="20"/>
                <w:lang w:val="en-US"/>
              </w:rPr>
              <w:t>Time interval</w:t>
            </w:r>
          </w:p>
        </w:tc>
        <w:tc>
          <w:tcPr>
            <w:tcW w:w="3984" w:type="dxa"/>
          </w:tcPr>
          <w:p w14:paraId="01D35C9F" w14:textId="77777777" w:rsidR="00EB79A9" w:rsidRPr="0093487F" w:rsidRDefault="00EB79A9"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1FF3F78" w14:textId="77777777" w:rsidTr="004A4212">
        <w:trPr>
          <w:trHeight w:val="476"/>
        </w:trPr>
        <w:tc>
          <w:tcPr>
            <w:tcW w:w="3060" w:type="dxa"/>
          </w:tcPr>
          <w:p w14:paraId="00024B53"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2610" w:type="dxa"/>
          </w:tcPr>
          <w:p w14:paraId="73105404"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3984" w:type="dxa"/>
          </w:tcPr>
          <w:p w14:paraId="69F61581" w14:textId="77777777" w:rsidR="00B85696" w:rsidRPr="0093487F" w:rsidRDefault="00B85696" w:rsidP="00B85696">
            <w:pPr>
              <w:autoSpaceDE w:val="0"/>
              <w:autoSpaceDN w:val="0"/>
              <w:adjustRightInd w:val="0"/>
              <w:rPr>
                <w:rFonts w:ascii="Arial" w:hAnsi="Arial" w:cs="Arial"/>
                <w:sz w:val="20"/>
                <w:lang w:val="en-US"/>
              </w:rPr>
            </w:pPr>
            <w:r w:rsidRPr="0093487F">
              <w:rPr>
                <w:rFonts w:ascii="Arial" w:hAnsi="Arial" w:cs="Arial"/>
                <w:sz w:val="20"/>
                <w:lang w:val="en-US"/>
              </w:rPr>
              <w:t>PT30M (30 minutes) for Business type A98 (Replacement Reserve)</w:t>
            </w:r>
          </w:p>
          <w:p w14:paraId="54740561" w14:textId="16596292" w:rsidR="00B85696" w:rsidRPr="0093487F" w:rsidRDefault="00B85696" w:rsidP="00B85696">
            <w:pPr>
              <w:rPr>
                <w:rFonts w:ascii="Arial" w:hAnsi="Arial" w:cs="Arial"/>
                <w:sz w:val="20"/>
                <w:lang w:val="en-US"/>
              </w:rPr>
            </w:pPr>
            <w:r w:rsidRPr="0093487F">
              <w:rPr>
                <w:rFonts w:ascii="Arial" w:hAnsi="Arial" w:cs="Arial"/>
                <w:sz w:val="20"/>
                <w:lang w:val="en-US"/>
              </w:rPr>
              <w:t>P1Y (1 year) for Business type B55 (Contingency Reserve) and Z07 (Black Start)</w:t>
            </w:r>
          </w:p>
        </w:tc>
      </w:tr>
      <w:tr w:rsidR="0093487F" w:rsidRPr="0093487F" w14:paraId="4F143769" w14:textId="77777777" w:rsidTr="004A4212">
        <w:trPr>
          <w:trHeight w:val="476"/>
        </w:trPr>
        <w:tc>
          <w:tcPr>
            <w:tcW w:w="3060" w:type="dxa"/>
          </w:tcPr>
          <w:p w14:paraId="3832A148" w14:textId="77777777" w:rsidR="00B85696" w:rsidRPr="0093487F" w:rsidRDefault="00B85696" w:rsidP="00B85696">
            <w:pPr>
              <w:rPr>
                <w:rFonts w:ascii="Arial" w:hAnsi="Arial"/>
                <w:sz w:val="20"/>
                <w:lang w:val="en-US"/>
              </w:rPr>
            </w:pPr>
            <w:r w:rsidRPr="0093487F">
              <w:rPr>
                <w:rFonts w:ascii="Arial" w:hAnsi="Arial"/>
                <w:sz w:val="20"/>
                <w:lang w:val="en-US"/>
              </w:rPr>
              <w:lastRenderedPageBreak/>
              <w:t>Point</w:t>
            </w:r>
          </w:p>
        </w:tc>
        <w:tc>
          <w:tcPr>
            <w:tcW w:w="2610" w:type="dxa"/>
          </w:tcPr>
          <w:p w14:paraId="096213F7" w14:textId="77777777" w:rsidR="00B85696" w:rsidRPr="0093487F" w:rsidRDefault="00B85696" w:rsidP="00B85696">
            <w:pPr>
              <w:rPr>
                <w:rFonts w:ascii="Arial" w:hAnsi="Arial"/>
                <w:sz w:val="20"/>
                <w:lang w:val="en-US"/>
              </w:rPr>
            </w:pPr>
            <w:r w:rsidRPr="0093487F">
              <w:rPr>
                <w:rFonts w:ascii="Arial" w:hAnsi="Arial"/>
                <w:sz w:val="20"/>
                <w:lang w:val="en-US"/>
              </w:rPr>
              <w:t>Point</w:t>
            </w:r>
          </w:p>
        </w:tc>
        <w:tc>
          <w:tcPr>
            <w:tcW w:w="3984" w:type="dxa"/>
          </w:tcPr>
          <w:p w14:paraId="12A495D1" w14:textId="77777777" w:rsidR="00B85696" w:rsidRPr="0093487F" w:rsidRDefault="00B85696" w:rsidP="00B85696">
            <w:pPr>
              <w:rPr>
                <w:rFonts w:ascii="Arial" w:hAnsi="Arial"/>
                <w:sz w:val="20"/>
                <w:lang w:val="en-US"/>
              </w:rPr>
            </w:pPr>
            <w:r w:rsidRPr="0093487F">
              <w:rPr>
                <w:rFonts w:ascii="Arial" w:hAnsi="Arial"/>
                <w:sz w:val="20"/>
                <w:lang w:val="en-US"/>
              </w:rPr>
              <w:t>List of values, see below</w:t>
            </w:r>
          </w:p>
        </w:tc>
      </w:tr>
    </w:tbl>
    <w:p w14:paraId="3F49A3ED"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EE7DB5D" w14:textId="77777777" w:rsidTr="004A4212">
        <w:trPr>
          <w:trHeight w:val="393"/>
        </w:trPr>
        <w:tc>
          <w:tcPr>
            <w:tcW w:w="3060" w:type="dxa"/>
            <w:shd w:val="clear" w:color="auto" w:fill="E6E6E6"/>
          </w:tcPr>
          <w:p w14:paraId="072291A5" w14:textId="77777777" w:rsidR="00EB79A9" w:rsidRPr="0093487F" w:rsidRDefault="00EB79A9"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543A128C"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E67A1F"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B51265F" w14:textId="77777777" w:rsidTr="004A4212">
        <w:trPr>
          <w:trHeight w:val="399"/>
        </w:trPr>
        <w:tc>
          <w:tcPr>
            <w:tcW w:w="3060" w:type="dxa"/>
          </w:tcPr>
          <w:p w14:paraId="4FD77266"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2610" w:type="dxa"/>
          </w:tcPr>
          <w:p w14:paraId="174C9763"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3984" w:type="dxa"/>
          </w:tcPr>
          <w:p w14:paraId="70586CC1" w14:textId="3E7B06B7" w:rsidR="00EB79A9" w:rsidRPr="0093487F" w:rsidRDefault="007F1D08"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6654070" w14:textId="77777777" w:rsidTr="004A4212">
        <w:trPr>
          <w:trHeight w:val="476"/>
        </w:trPr>
        <w:tc>
          <w:tcPr>
            <w:tcW w:w="3060" w:type="dxa"/>
          </w:tcPr>
          <w:p w14:paraId="4339C089" w14:textId="77777777" w:rsidR="00EB79A9" w:rsidRPr="0093487F" w:rsidRDefault="00EB79A9" w:rsidP="009942CF">
            <w:pPr>
              <w:rPr>
                <w:rFonts w:ascii="Arial" w:hAnsi="Arial" w:cs="Arial"/>
                <w:sz w:val="20"/>
                <w:lang w:val="en-US"/>
              </w:rPr>
            </w:pPr>
            <w:proofErr w:type="gramStart"/>
            <w:r w:rsidRPr="0093487F">
              <w:rPr>
                <w:rFonts w:ascii="Arial" w:hAnsi="Arial" w:cs="Arial"/>
                <w:sz w:val="20"/>
                <w:lang w:val="en-US"/>
              </w:rPr>
              <w:t>quantity.quantity</w:t>
            </w:r>
            <w:proofErr w:type="gramEnd"/>
          </w:p>
        </w:tc>
        <w:tc>
          <w:tcPr>
            <w:tcW w:w="2610" w:type="dxa"/>
          </w:tcPr>
          <w:p w14:paraId="199C2030" w14:textId="77777777" w:rsidR="00EB79A9" w:rsidRPr="0093487F" w:rsidRDefault="00EB79A9" w:rsidP="009942CF">
            <w:pPr>
              <w:rPr>
                <w:rFonts w:ascii="Arial" w:hAnsi="Arial" w:cs="Arial"/>
                <w:sz w:val="20"/>
                <w:lang w:val="en-US"/>
              </w:rPr>
            </w:pPr>
            <w:r w:rsidRPr="0093487F">
              <w:rPr>
                <w:rFonts w:ascii="Arial" w:hAnsi="Arial" w:cs="Arial"/>
                <w:sz w:val="20"/>
                <w:lang w:val="en-US"/>
              </w:rPr>
              <w:t>Quantity</w:t>
            </w:r>
          </w:p>
        </w:tc>
        <w:tc>
          <w:tcPr>
            <w:tcW w:w="3984" w:type="dxa"/>
          </w:tcPr>
          <w:p w14:paraId="26F5800E" w14:textId="77777777" w:rsidR="00EB79A9" w:rsidRPr="0093487F" w:rsidRDefault="00EB79A9" w:rsidP="009942CF">
            <w:pPr>
              <w:rPr>
                <w:rFonts w:ascii="Arial" w:hAnsi="Arial" w:cs="Arial"/>
                <w:sz w:val="20"/>
                <w:lang w:val="en-US"/>
              </w:rPr>
            </w:pPr>
            <w:r w:rsidRPr="0093487F">
              <w:rPr>
                <w:rFonts w:ascii="Arial" w:hAnsi="Arial" w:cs="Arial"/>
                <w:sz w:val="20"/>
                <w:lang w:val="en-US"/>
              </w:rPr>
              <w:t>Offer / Bid Quantity</w:t>
            </w:r>
            <w:r w:rsidR="0028090F" w:rsidRPr="0093487F">
              <w:rPr>
                <w:rFonts w:ascii="Arial" w:hAnsi="Arial" w:cs="Arial"/>
                <w:sz w:val="20"/>
                <w:lang w:val="en-US"/>
              </w:rPr>
              <w:t xml:space="preserve"> for RR</w:t>
            </w:r>
          </w:p>
          <w:p w14:paraId="158B91CE" w14:textId="0C29E579" w:rsidR="0028090F" w:rsidRPr="0093487F" w:rsidRDefault="0028090F" w:rsidP="009942CF">
            <w:pPr>
              <w:rPr>
                <w:rFonts w:ascii="Arial" w:hAnsi="Arial" w:cs="Arial"/>
                <w:sz w:val="20"/>
                <w:lang w:val="en-US"/>
              </w:rPr>
            </w:pPr>
            <w:r w:rsidRPr="0093487F">
              <w:rPr>
                <w:rFonts w:ascii="Arial" w:hAnsi="Arial" w:cs="Arial"/>
                <w:sz w:val="20"/>
                <w:lang w:val="en-US"/>
              </w:rPr>
              <w:t>Quantity = 0 for BS and CR</w:t>
            </w:r>
          </w:p>
        </w:tc>
      </w:tr>
      <w:tr w:rsidR="0093487F" w:rsidRPr="0093487F" w14:paraId="2AE2CD9F" w14:textId="77777777" w:rsidTr="004A4212">
        <w:trPr>
          <w:trHeight w:val="476"/>
        </w:trPr>
        <w:tc>
          <w:tcPr>
            <w:tcW w:w="3060" w:type="dxa"/>
          </w:tcPr>
          <w:p w14:paraId="1565CFCC" w14:textId="77777777" w:rsidR="00EB79A9" w:rsidRPr="0093487F" w:rsidRDefault="00EB79A9" w:rsidP="009942CF">
            <w:pPr>
              <w:rPr>
                <w:rFonts w:ascii="Arial" w:hAnsi="Arial"/>
                <w:sz w:val="20"/>
                <w:lang w:val="en-US"/>
              </w:rPr>
            </w:pPr>
            <w:r w:rsidRPr="0093487F">
              <w:rPr>
                <w:rFonts w:ascii="Arial" w:hAnsi="Arial"/>
                <w:sz w:val="20"/>
                <w:lang w:val="en-US"/>
              </w:rPr>
              <w:t>minimum_Quantity.quantity</w:t>
            </w:r>
          </w:p>
        </w:tc>
        <w:tc>
          <w:tcPr>
            <w:tcW w:w="2610" w:type="dxa"/>
          </w:tcPr>
          <w:p w14:paraId="7DE1870B" w14:textId="77777777" w:rsidR="00EB79A9" w:rsidRPr="0093487F" w:rsidRDefault="00EB79A9" w:rsidP="009942CF">
            <w:pPr>
              <w:rPr>
                <w:rFonts w:ascii="Arial" w:hAnsi="Arial"/>
                <w:sz w:val="20"/>
                <w:lang w:val="en-US"/>
              </w:rPr>
            </w:pPr>
            <w:r w:rsidRPr="0093487F">
              <w:rPr>
                <w:rFonts w:ascii="Arial" w:hAnsi="Arial"/>
                <w:sz w:val="20"/>
                <w:lang w:val="en-US"/>
              </w:rPr>
              <w:t>Minimum Quantity</w:t>
            </w:r>
          </w:p>
        </w:tc>
        <w:tc>
          <w:tcPr>
            <w:tcW w:w="3984" w:type="dxa"/>
          </w:tcPr>
          <w:p w14:paraId="5006AB34" w14:textId="10BD60B1"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28056413" w14:textId="77777777" w:rsidTr="004A4212">
        <w:trPr>
          <w:trHeight w:val="476"/>
        </w:trPr>
        <w:tc>
          <w:tcPr>
            <w:tcW w:w="3060" w:type="dxa"/>
          </w:tcPr>
          <w:p w14:paraId="59F71D88" w14:textId="77777777" w:rsidR="00EB79A9" w:rsidRPr="0093487F" w:rsidRDefault="00EB79A9" w:rsidP="009942CF">
            <w:pPr>
              <w:rPr>
                <w:rFonts w:ascii="Arial" w:hAnsi="Arial" w:cs="Arial"/>
                <w:sz w:val="20"/>
                <w:lang w:val="en-US"/>
              </w:rPr>
            </w:pPr>
            <w:proofErr w:type="gramStart"/>
            <w:r w:rsidRPr="0093487F">
              <w:rPr>
                <w:rFonts w:ascii="Arial" w:hAnsi="Arial" w:cs="Arial"/>
                <w:sz w:val="20"/>
                <w:lang w:val="en-US"/>
              </w:rPr>
              <w:t>price.amount</w:t>
            </w:r>
            <w:proofErr w:type="gramEnd"/>
          </w:p>
        </w:tc>
        <w:tc>
          <w:tcPr>
            <w:tcW w:w="2610" w:type="dxa"/>
          </w:tcPr>
          <w:p w14:paraId="7834E343" w14:textId="77777777" w:rsidR="00EB79A9" w:rsidRPr="0093487F" w:rsidRDefault="00EB79A9" w:rsidP="009942CF">
            <w:pPr>
              <w:rPr>
                <w:rFonts w:ascii="Arial" w:hAnsi="Arial" w:cs="Arial"/>
                <w:sz w:val="20"/>
                <w:lang w:val="en-US"/>
              </w:rPr>
            </w:pPr>
            <w:r w:rsidRPr="0093487F">
              <w:rPr>
                <w:rFonts w:ascii="Arial" w:hAnsi="Arial" w:cs="Arial"/>
                <w:sz w:val="20"/>
                <w:lang w:val="en-US"/>
              </w:rPr>
              <w:t>Price</w:t>
            </w:r>
          </w:p>
        </w:tc>
        <w:tc>
          <w:tcPr>
            <w:tcW w:w="3984" w:type="dxa"/>
          </w:tcPr>
          <w:p w14:paraId="1FFF8105" w14:textId="333E5854" w:rsidR="00EB79A9" w:rsidRPr="0093487F" w:rsidRDefault="00EB79A9" w:rsidP="009942CF">
            <w:pPr>
              <w:rPr>
                <w:rFonts w:ascii="Arial" w:hAnsi="Arial" w:cs="Arial"/>
                <w:sz w:val="20"/>
                <w:lang w:val="en-US"/>
              </w:rPr>
            </w:pPr>
            <w:r w:rsidRPr="0093487F">
              <w:rPr>
                <w:rFonts w:ascii="Arial" w:hAnsi="Arial" w:cs="Arial"/>
                <w:sz w:val="20"/>
                <w:lang w:val="en-US"/>
              </w:rPr>
              <w:t>Price of the offer / bid</w:t>
            </w:r>
          </w:p>
        </w:tc>
      </w:tr>
      <w:tr w:rsidR="0093487F" w:rsidRPr="0093487F" w14:paraId="7CBA0236" w14:textId="77777777" w:rsidTr="004A4212">
        <w:trPr>
          <w:trHeight w:val="476"/>
        </w:trPr>
        <w:tc>
          <w:tcPr>
            <w:tcW w:w="3060" w:type="dxa"/>
          </w:tcPr>
          <w:p w14:paraId="71DCFCC6" w14:textId="77777777" w:rsidR="00EB79A9" w:rsidRPr="0093487F" w:rsidRDefault="00EB79A9" w:rsidP="009942CF">
            <w:pPr>
              <w:rPr>
                <w:rFonts w:ascii="Arial" w:hAnsi="Arial"/>
                <w:sz w:val="20"/>
                <w:lang w:val="en-US"/>
              </w:rPr>
            </w:pPr>
            <w:r w:rsidRPr="0093487F">
              <w:rPr>
                <w:rFonts w:ascii="Arial" w:hAnsi="Arial"/>
                <w:sz w:val="20"/>
                <w:lang w:val="en-US"/>
              </w:rPr>
              <w:t>energy_Price.amount</w:t>
            </w:r>
          </w:p>
        </w:tc>
        <w:tc>
          <w:tcPr>
            <w:tcW w:w="2610" w:type="dxa"/>
          </w:tcPr>
          <w:p w14:paraId="45DA29E5" w14:textId="77777777" w:rsidR="00EB79A9" w:rsidRPr="0093487F" w:rsidRDefault="00EB79A9" w:rsidP="009942CF">
            <w:pPr>
              <w:rPr>
                <w:rFonts w:ascii="Arial" w:hAnsi="Arial"/>
                <w:sz w:val="20"/>
                <w:lang w:val="en-US"/>
              </w:rPr>
            </w:pPr>
            <w:r w:rsidRPr="0093487F">
              <w:rPr>
                <w:rFonts w:ascii="Arial" w:hAnsi="Arial"/>
                <w:sz w:val="20"/>
                <w:lang w:val="en-US"/>
              </w:rPr>
              <w:t>Energy Price</w:t>
            </w:r>
          </w:p>
        </w:tc>
        <w:tc>
          <w:tcPr>
            <w:tcW w:w="3984" w:type="dxa"/>
          </w:tcPr>
          <w:p w14:paraId="5D861AAB" w14:textId="1A56B4E2" w:rsidR="00EB79A9" w:rsidRPr="0093487F" w:rsidRDefault="00EB79A9" w:rsidP="009942CF">
            <w:pPr>
              <w:rPr>
                <w:rFonts w:ascii="Arial" w:hAnsi="Arial"/>
                <w:sz w:val="20"/>
                <w:lang w:val="en-US"/>
              </w:rPr>
            </w:pPr>
            <w:r w:rsidRPr="0093487F">
              <w:rPr>
                <w:rFonts w:ascii="Arial" w:hAnsi="Arial"/>
                <w:sz w:val="20"/>
                <w:lang w:val="en-US"/>
              </w:rPr>
              <w:t>Not used</w:t>
            </w:r>
          </w:p>
        </w:tc>
      </w:tr>
    </w:tbl>
    <w:p w14:paraId="549475CB" w14:textId="77777777" w:rsidR="00D2078E" w:rsidRPr="00B86D51" w:rsidRDefault="00D2078E" w:rsidP="00D2078E">
      <w:pPr>
        <w:pStyle w:val="Heading3"/>
        <w:rPr>
          <w:lang w:val="en-US"/>
        </w:rPr>
      </w:pPr>
      <w:bookmarkStart w:id="84" w:name="_Toc108454474"/>
      <w:bookmarkEnd w:id="81"/>
      <w:r w:rsidRPr="00B86D51">
        <w:rPr>
          <w:lang w:val="en-US"/>
        </w:rPr>
        <w:t>Validation Rules</w:t>
      </w:r>
      <w:bookmarkEnd w:id="84"/>
    </w:p>
    <w:p w14:paraId="64D7EC56" w14:textId="77777777" w:rsidR="009E5D6C" w:rsidRPr="00B86D51" w:rsidRDefault="009E5D6C" w:rsidP="009E5D6C">
      <w:pPr>
        <w:rPr>
          <w:lang w:val="en-US"/>
        </w:rPr>
      </w:pPr>
      <w:r w:rsidRPr="00B86D51">
        <w:rPr>
          <w:lang w:val="en-US"/>
        </w:rPr>
        <w:t>The message is rejected if one of the following rules is not respected.</w:t>
      </w:r>
    </w:p>
    <w:tbl>
      <w:tblPr>
        <w:tblStyle w:val="GridTable4-Accent11"/>
        <w:tblW w:w="9639" w:type="dxa"/>
        <w:tblInd w:w="-5" w:type="dxa"/>
        <w:tblLayout w:type="fixed"/>
        <w:tblLook w:val="04A0" w:firstRow="1" w:lastRow="0" w:firstColumn="1" w:lastColumn="0" w:noHBand="0" w:noVBand="1"/>
      </w:tblPr>
      <w:tblGrid>
        <w:gridCol w:w="3684"/>
        <w:gridCol w:w="5955"/>
      </w:tblGrid>
      <w:tr w:rsidR="0093487F" w:rsidRPr="0093487F" w14:paraId="18730A66" w14:textId="77777777" w:rsidTr="00AC6E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A927F3A" w14:textId="77777777" w:rsidR="009E5D6C" w:rsidRPr="0093487F" w:rsidRDefault="009E5D6C" w:rsidP="009E5D6C">
            <w:pPr>
              <w:rPr>
                <w:lang w:val="en-US"/>
              </w:rPr>
            </w:pPr>
            <w:r w:rsidRPr="0093487F">
              <w:rPr>
                <w:lang w:val="en-US"/>
              </w:rPr>
              <w:t>Rule Name</w:t>
            </w:r>
          </w:p>
        </w:tc>
        <w:tc>
          <w:tcPr>
            <w:tcW w:w="5955" w:type="dxa"/>
          </w:tcPr>
          <w:p w14:paraId="7127A1B1" w14:textId="77777777" w:rsidR="009E5D6C" w:rsidRPr="0093487F" w:rsidRDefault="009E5D6C"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E5D6C" w:rsidRPr="00356722" w14:paraId="0A5CC82B"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062B1B7" w14:textId="77777777" w:rsidR="009E5D6C" w:rsidRPr="0093487F" w:rsidRDefault="009E5D6C" w:rsidP="009E5D6C">
            <w:pPr>
              <w:rPr>
                <w:b w:val="0"/>
                <w:bCs w:val="0"/>
                <w:lang w:val="en-US"/>
              </w:rPr>
            </w:pPr>
            <w:r w:rsidRPr="0093487F">
              <w:rPr>
                <w:b w:val="0"/>
                <w:bCs w:val="0"/>
                <w:lang w:val="en-US"/>
              </w:rPr>
              <w:t>SchemaFormatValidationRule</w:t>
            </w:r>
          </w:p>
        </w:tc>
        <w:tc>
          <w:tcPr>
            <w:tcW w:w="5955" w:type="dxa"/>
          </w:tcPr>
          <w:p w14:paraId="354877F9"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382F51AA"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AC6E32" w:rsidRPr="00B86D51" w14:paraId="16F8B6F4"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D9C5101" w14:textId="77777777" w:rsidR="00AC6E32" w:rsidRPr="0093487F" w:rsidRDefault="00AC6E32" w:rsidP="00886799">
            <w:pPr>
              <w:rPr>
                <w:b w:val="0"/>
                <w:bCs w:val="0"/>
                <w:lang w:val="en-US"/>
              </w:rPr>
            </w:pPr>
            <w:r w:rsidRPr="0093487F">
              <w:rPr>
                <w:b w:val="0"/>
                <w:bCs w:val="0"/>
                <w:lang w:val="en-US"/>
              </w:rPr>
              <w:t>VersioningRule</w:t>
            </w:r>
          </w:p>
        </w:tc>
        <w:tc>
          <w:tcPr>
            <w:tcW w:w="5955" w:type="dxa"/>
          </w:tcPr>
          <w:p w14:paraId="10DC4D83" w14:textId="77777777" w:rsidR="00AC6E32" w:rsidRPr="0093487F" w:rsidRDefault="00AC6E32" w:rsidP="00886799">
            <w:pPr>
              <w:spacing w:before="100" w:beforeAutospacing="1"/>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Time series for RR Bid (A98), with a given direction, priority combination in the message replace the time series sharing the same combination from a previous message version.</w:t>
            </w:r>
          </w:p>
          <w:p w14:paraId="6E964C44" w14:textId="77777777" w:rsidR="00AC6E32" w:rsidRPr="0093487F" w:rsidRDefault="00AC6E32" w:rsidP="0088679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a time series with a combination is missing in a second message version, then that time series is deleted</w:t>
            </w:r>
          </w:p>
        </w:tc>
      </w:tr>
      <w:tr w:rsidR="009E5D6C" w:rsidRPr="00B86D51" w14:paraId="37AB2B12"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477D232" w14:textId="77777777" w:rsidR="009E5D6C" w:rsidRPr="0093487F" w:rsidRDefault="009E5D6C" w:rsidP="009E5D6C">
            <w:pPr>
              <w:rPr>
                <w:rFonts w:ascii="Arial" w:hAnsi="Arial"/>
                <w:sz w:val="20"/>
                <w:lang w:val="en-US"/>
              </w:rPr>
            </w:pPr>
            <w:r w:rsidRPr="0093487F">
              <w:rPr>
                <w:b w:val="0"/>
                <w:bCs w:val="0"/>
                <w:lang w:val="en-US"/>
              </w:rPr>
              <w:t>MessageTimeIntervalRule</w:t>
            </w:r>
          </w:p>
        </w:tc>
        <w:tc>
          <w:tcPr>
            <w:tcW w:w="5955" w:type="dxa"/>
          </w:tcPr>
          <w:p w14:paraId="23C780F6" w14:textId="5D22D5FA"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E5D6C" w:rsidRPr="00B86D51" w14:paraId="160AF6CA"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CA012E1" w14:textId="77777777" w:rsidR="009E5D6C" w:rsidRPr="0093487F" w:rsidRDefault="009E5D6C" w:rsidP="009E5D6C">
            <w:pPr>
              <w:rPr>
                <w:b w:val="0"/>
                <w:bCs w:val="0"/>
                <w:lang w:val="en-US"/>
              </w:rPr>
            </w:pPr>
            <w:r w:rsidRPr="0093487F">
              <w:rPr>
                <w:b w:val="0"/>
                <w:bCs w:val="0"/>
                <w:lang w:val="en-US"/>
              </w:rPr>
              <w:t>ParticipantDeclarationGateOpenRule</w:t>
            </w:r>
          </w:p>
        </w:tc>
        <w:tc>
          <w:tcPr>
            <w:tcW w:w="5955" w:type="dxa"/>
          </w:tcPr>
          <w:p w14:paraId="64010433" w14:textId="0C335BCA"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match an open Participant </w:t>
            </w:r>
            <w:r w:rsidR="007F1D08" w:rsidRPr="0093487F">
              <w:rPr>
                <w:lang w:val="en-US"/>
              </w:rPr>
              <w:t xml:space="preserve">submission </w:t>
            </w:r>
            <w:r w:rsidRPr="0093487F">
              <w:rPr>
                <w:lang w:val="en-US"/>
              </w:rPr>
              <w:t>Gate</w:t>
            </w:r>
            <w:r w:rsidR="007F1D08" w:rsidRPr="0093487F">
              <w:rPr>
                <w:lang w:val="en-US"/>
              </w:rPr>
              <w:t xml:space="preserve"> (RR Bid Submission for RR bid; CR Bid Submission for CR bid; BS Bid Submission for BS bid)</w:t>
            </w:r>
            <w:r w:rsidRPr="0093487F">
              <w:rPr>
                <w:lang w:val="en-US"/>
              </w:rPr>
              <w:t>.</w:t>
            </w:r>
          </w:p>
        </w:tc>
      </w:tr>
      <w:tr w:rsidR="007B4AED" w:rsidRPr="00B86D51" w14:paraId="630F722E"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B173FE1" w14:textId="77777777" w:rsidR="007B4AED" w:rsidRPr="0093487F" w:rsidRDefault="007B4AED" w:rsidP="001B1B64">
            <w:pPr>
              <w:rPr>
                <w:b w:val="0"/>
                <w:bCs w:val="0"/>
                <w:lang w:val="en-US"/>
              </w:rPr>
            </w:pPr>
            <w:r w:rsidRPr="0093487F">
              <w:rPr>
                <w:b w:val="0"/>
                <w:bCs w:val="0"/>
                <w:lang w:val="en-US"/>
              </w:rPr>
              <w:t>MessageTypeRule</w:t>
            </w:r>
          </w:p>
        </w:tc>
        <w:tc>
          <w:tcPr>
            <w:tcW w:w="5955" w:type="dxa"/>
          </w:tcPr>
          <w:p w14:paraId="35FA6C09" w14:textId="2C1C12BF"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Message Type is Bid document (A24)</w:t>
            </w:r>
          </w:p>
        </w:tc>
      </w:tr>
      <w:tr w:rsidR="007B4AED" w:rsidRPr="007B4AED" w14:paraId="3FCDE366"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DAA6A31" w14:textId="77777777" w:rsidR="009E5D6C" w:rsidRPr="0093487F" w:rsidRDefault="009E5D6C" w:rsidP="009E5D6C">
            <w:pPr>
              <w:rPr>
                <w:lang w:val="en-US"/>
              </w:rPr>
            </w:pPr>
            <w:r w:rsidRPr="0093487F">
              <w:rPr>
                <w:b w:val="0"/>
                <w:bCs w:val="0"/>
                <w:lang w:val="en-US"/>
              </w:rPr>
              <w:t>SendingUserRule</w:t>
            </w:r>
          </w:p>
        </w:tc>
        <w:tc>
          <w:tcPr>
            <w:tcW w:w="5955" w:type="dxa"/>
          </w:tcPr>
          <w:p w14:paraId="4DB8A63A" w14:textId="77777777"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E5D6C" w:rsidRPr="00B86D51" w14:paraId="686F5C8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899A236" w14:textId="77777777" w:rsidR="009E5D6C" w:rsidRPr="0093487F" w:rsidRDefault="009E5D6C" w:rsidP="009E5D6C">
            <w:pPr>
              <w:rPr>
                <w:lang w:val="en-US"/>
              </w:rPr>
            </w:pPr>
            <w:r w:rsidRPr="0093487F">
              <w:rPr>
                <w:b w:val="0"/>
                <w:bCs w:val="0"/>
                <w:lang w:val="en-US"/>
              </w:rPr>
              <w:t>MessageIdentificationVersionRule</w:t>
            </w:r>
          </w:p>
        </w:tc>
        <w:tc>
          <w:tcPr>
            <w:tcW w:w="5955" w:type="dxa"/>
          </w:tcPr>
          <w:p w14:paraId="18F0C983" w14:textId="03967F1C"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4A4104" w:rsidRPr="0093487F">
              <w:rPr>
                <w:lang w:val="en-US"/>
              </w:rPr>
              <w:t xml:space="preserve">message type, </w:t>
            </w:r>
            <w:r w:rsidRPr="0093487F">
              <w:rPr>
                <w:lang w:val="en-US"/>
              </w:rPr>
              <w:t>Sender Identification, Message Time Interval) has lower version</w:t>
            </w:r>
          </w:p>
        </w:tc>
      </w:tr>
      <w:tr w:rsidR="007B4AED" w:rsidRPr="007B4AED" w14:paraId="53909C9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33DEB95" w14:textId="77777777" w:rsidR="009E5D6C" w:rsidRPr="0093487F" w:rsidRDefault="009E5D6C" w:rsidP="009E5D6C">
            <w:pPr>
              <w:rPr>
                <w:b w:val="0"/>
                <w:bCs w:val="0"/>
                <w:lang w:val="en-US"/>
              </w:rPr>
            </w:pPr>
            <w:r w:rsidRPr="0093487F">
              <w:rPr>
                <w:b w:val="0"/>
                <w:bCs w:val="0"/>
                <w:lang w:val="en-US"/>
              </w:rPr>
              <w:lastRenderedPageBreak/>
              <w:t>SenderRoleRule</w:t>
            </w:r>
          </w:p>
        </w:tc>
        <w:tc>
          <w:tcPr>
            <w:tcW w:w="5955" w:type="dxa"/>
          </w:tcPr>
          <w:p w14:paraId="4983779D" w14:textId="1DC92B4E"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F1D08" w:rsidRPr="0093487F">
              <w:rPr>
                <w:lang w:val="en-US"/>
              </w:rPr>
              <w:t>Resource Provider</w:t>
            </w:r>
            <w:r w:rsidR="00157B20" w:rsidRPr="0093487F">
              <w:rPr>
                <w:lang w:val="en-US"/>
              </w:rPr>
              <w:t xml:space="preserve"> </w:t>
            </w:r>
            <w:r w:rsidR="00157B20" w:rsidRPr="0093487F">
              <w:rPr>
                <w:rFonts w:cs="Arial"/>
                <w:szCs w:val="22"/>
                <w:lang w:val="en-US"/>
              </w:rPr>
              <w:t>(</w:t>
            </w:r>
            <w:r w:rsidR="007F1D08" w:rsidRPr="0093487F">
              <w:rPr>
                <w:rFonts w:cs="Arial"/>
                <w:szCs w:val="22"/>
                <w:lang w:val="en-US"/>
              </w:rPr>
              <w:t>A27</w:t>
            </w:r>
            <w:r w:rsidR="007F1D08" w:rsidRPr="0093487F">
              <w:rPr>
                <w:lang w:val="en-US"/>
              </w:rPr>
              <w:t>)</w:t>
            </w:r>
            <w:r w:rsidR="008A1FBA" w:rsidRPr="0093487F">
              <w:rPr>
                <w:lang w:val="en-US"/>
              </w:rPr>
              <w:t>. The Market Party for RR bids should have at least on these roles: RES producer, RES aggregator, Producer, Load Representative</w:t>
            </w:r>
          </w:p>
        </w:tc>
      </w:tr>
      <w:tr w:rsidR="007B4AED" w:rsidRPr="007B4AED" w14:paraId="0C62691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DD570C0" w14:textId="77777777" w:rsidR="009E5D6C" w:rsidRPr="0093487F" w:rsidRDefault="009E5D6C" w:rsidP="009E5D6C">
            <w:pPr>
              <w:rPr>
                <w:rFonts w:ascii="Arial" w:hAnsi="Arial"/>
                <w:sz w:val="20"/>
                <w:lang w:val="en-US"/>
              </w:rPr>
            </w:pPr>
            <w:r w:rsidRPr="0093487F">
              <w:rPr>
                <w:b w:val="0"/>
                <w:bCs w:val="0"/>
                <w:lang w:val="en-US"/>
              </w:rPr>
              <w:t>ReceiverIdentificationRule</w:t>
            </w:r>
          </w:p>
        </w:tc>
        <w:tc>
          <w:tcPr>
            <w:tcW w:w="5955" w:type="dxa"/>
          </w:tcPr>
          <w:p w14:paraId="305372A8"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7B4AED" w:rsidRPr="007B4AED" w14:paraId="211412D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665FA22" w14:textId="77777777" w:rsidR="009E5D6C" w:rsidRPr="0093487F" w:rsidRDefault="009E5D6C" w:rsidP="009E5D6C">
            <w:pPr>
              <w:rPr>
                <w:b w:val="0"/>
                <w:bCs w:val="0"/>
                <w:lang w:val="en-US"/>
              </w:rPr>
            </w:pPr>
            <w:r w:rsidRPr="0093487F">
              <w:rPr>
                <w:b w:val="0"/>
                <w:bCs w:val="0"/>
                <w:lang w:val="en-US"/>
              </w:rPr>
              <w:t>ReceiverRoleRule</w:t>
            </w:r>
          </w:p>
        </w:tc>
        <w:tc>
          <w:tcPr>
            <w:tcW w:w="5955" w:type="dxa"/>
          </w:tcPr>
          <w:p w14:paraId="0139CA57" w14:textId="2F43C47D"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FB45D6" w:rsidRPr="0093487F">
              <w:rPr>
                <w:lang w:val="en-US"/>
              </w:rPr>
              <w:t>System operator</w:t>
            </w:r>
            <w:r w:rsidRPr="0093487F">
              <w:rPr>
                <w:lang w:val="en-US"/>
              </w:rPr>
              <w:t xml:space="preserve"> </w:t>
            </w:r>
            <w:r w:rsidR="00FB45D6" w:rsidRPr="0093487F">
              <w:rPr>
                <w:rFonts w:cs="Arial"/>
                <w:szCs w:val="22"/>
                <w:lang w:val="en-US"/>
              </w:rPr>
              <w:t>(</w:t>
            </w:r>
            <w:r w:rsidRPr="0093487F">
              <w:rPr>
                <w:lang w:val="en-US"/>
              </w:rPr>
              <w:t>A04</w:t>
            </w:r>
            <w:r w:rsidR="00FB45D6" w:rsidRPr="0093487F">
              <w:rPr>
                <w:rFonts w:cs="Arial"/>
                <w:szCs w:val="22"/>
                <w:lang w:val="en-US"/>
              </w:rPr>
              <w:t>)</w:t>
            </w:r>
          </w:p>
        </w:tc>
      </w:tr>
      <w:tr w:rsidR="009E5D6C" w:rsidRPr="00B86D51" w14:paraId="364B6A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A24AF62" w14:textId="77777777" w:rsidR="009E5D6C" w:rsidRPr="0093487F" w:rsidRDefault="009E5D6C" w:rsidP="009E5D6C">
            <w:pPr>
              <w:rPr>
                <w:b w:val="0"/>
                <w:lang w:val="en-US"/>
              </w:rPr>
            </w:pPr>
            <w:r w:rsidRPr="0093487F">
              <w:rPr>
                <w:b w:val="0"/>
                <w:bCs w:val="0"/>
                <w:lang w:val="en-US"/>
              </w:rPr>
              <w:t>TimeIntervalRule</w:t>
            </w:r>
          </w:p>
        </w:tc>
        <w:tc>
          <w:tcPr>
            <w:tcW w:w="5955" w:type="dxa"/>
          </w:tcPr>
          <w:p w14:paraId="0C6914B0" w14:textId="144CB5D9"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r w:rsidR="00AC6E32" w:rsidRPr="0093487F">
              <w:rPr>
                <w:lang w:val="en-US"/>
              </w:rPr>
              <w:t>. Every TimeSeries must have 48 interval values</w:t>
            </w:r>
          </w:p>
        </w:tc>
      </w:tr>
      <w:tr w:rsidR="00E87188" w:rsidRPr="00B86D51" w14:paraId="6DCA073D"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2377A48" w14:textId="1DEDFAB7" w:rsidR="00E87188" w:rsidRPr="0093487F" w:rsidRDefault="00E87188" w:rsidP="00E87188">
            <w:pPr>
              <w:rPr>
                <w:b w:val="0"/>
                <w:bCs w:val="0"/>
                <w:lang w:val="en-US"/>
              </w:rPr>
            </w:pPr>
            <w:r w:rsidRPr="0093487F">
              <w:rPr>
                <w:b w:val="0"/>
                <w:lang w:val="en-US"/>
              </w:rPr>
              <w:t>SubjectPartyRoleRule</w:t>
            </w:r>
          </w:p>
        </w:tc>
        <w:tc>
          <w:tcPr>
            <w:tcW w:w="5955" w:type="dxa"/>
          </w:tcPr>
          <w:p w14:paraId="4DB802AA"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93487F">
              <w:rPr>
                <w:lang w:val="en-US"/>
              </w:rPr>
              <w:t>The sender MarketParticipant mRID must be equal to the subject MarketParticipant mRID</w:t>
            </w:r>
          </w:p>
          <w:p w14:paraId="274B18D7"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and </w:t>
            </w:r>
          </w:p>
          <w:p w14:paraId="655AF731" w14:textId="0704A4DC"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sender MarketParticipant role must be equal to the subject MarketParticipant role</w:t>
            </w:r>
            <w:r w:rsidRPr="0093487F" w:rsidDel="00740CE2">
              <w:rPr>
                <w:lang w:val="en-US"/>
              </w:rPr>
              <w:t xml:space="preserve"> </w:t>
            </w:r>
          </w:p>
        </w:tc>
      </w:tr>
      <w:tr w:rsidR="00D94DF7" w:rsidRPr="00D94DF7" w14:paraId="41600DA6"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488F7A5" w14:textId="31A4735A" w:rsidR="00D94DF7" w:rsidRPr="0093487F" w:rsidRDefault="00D94DF7" w:rsidP="009E5D6C">
            <w:pPr>
              <w:rPr>
                <w:b w:val="0"/>
                <w:bCs w:val="0"/>
                <w:lang w:val="en-US"/>
              </w:rPr>
            </w:pPr>
            <w:r w:rsidRPr="0093487F">
              <w:rPr>
                <w:b w:val="0"/>
                <w:bCs w:val="0"/>
                <w:lang w:val="en-US"/>
              </w:rPr>
              <w:t>AuctionMRIDRule</w:t>
            </w:r>
          </w:p>
        </w:tc>
        <w:tc>
          <w:tcPr>
            <w:tcW w:w="5955" w:type="dxa"/>
          </w:tcPr>
          <w:p w14:paraId="55914710" w14:textId="4A94D16A" w:rsidR="00D94DF7" w:rsidRPr="0093487F" w:rsidRDefault="00D94DF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auction MRID must be valid in the MMS</w:t>
            </w:r>
          </w:p>
        </w:tc>
      </w:tr>
      <w:tr w:rsidR="00AE02FD" w:rsidRPr="00B86D51" w14:paraId="6760CC5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EC10E51" w14:textId="5E1F3447" w:rsidR="00AE02FD" w:rsidRPr="0093487F" w:rsidRDefault="00AE02FD" w:rsidP="009E5D6C">
            <w:pPr>
              <w:rPr>
                <w:b w:val="0"/>
                <w:bCs w:val="0"/>
                <w:lang w:val="en-US"/>
              </w:rPr>
            </w:pPr>
            <w:r w:rsidRPr="0093487F">
              <w:rPr>
                <w:b w:val="0"/>
                <w:bCs w:val="0"/>
                <w:lang w:val="en-US"/>
              </w:rPr>
              <w:t>BusinessTypeRule</w:t>
            </w:r>
          </w:p>
        </w:tc>
        <w:tc>
          <w:tcPr>
            <w:tcW w:w="5955" w:type="dxa"/>
          </w:tcPr>
          <w:p w14:paraId="66168C9E" w14:textId="3152B22E"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rFonts w:ascii="Arial" w:hAnsi="Arial"/>
                <w:b/>
                <w:sz w:val="20"/>
                <w:lang w:val="en-US"/>
              </w:rPr>
            </w:pPr>
            <w:r w:rsidRPr="0093487F">
              <w:rPr>
                <w:lang w:val="en-US"/>
              </w:rPr>
              <w:t>Business Type can be</w:t>
            </w:r>
            <w:r w:rsidR="008C1DDB" w:rsidRPr="0093487F">
              <w:rPr>
                <w:lang w:val="en-US"/>
              </w:rPr>
              <w:t>:</w:t>
            </w:r>
          </w:p>
          <w:p w14:paraId="4A0FEB0F" w14:textId="4C8A655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RR (Replacement Reserve)</w:t>
            </w:r>
            <w:r w:rsidR="008C1DDB" w:rsidRPr="0093487F">
              <w:rPr>
                <w:lang w:val="en-US"/>
              </w:rPr>
              <w:t xml:space="preserve"> (A98)</w:t>
            </w:r>
          </w:p>
          <w:p w14:paraId="5FB98BC5" w14:textId="745E207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CR (Contingency</w:t>
            </w:r>
            <w:r w:rsidR="008C1DDB" w:rsidRPr="0093487F">
              <w:rPr>
                <w:lang w:val="en-US"/>
              </w:rPr>
              <w:t xml:space="preserve"> Reserve (B55</w:t>
            </w:r>
            <w:r w:rsidRPr="0093487F">
              <w:rPr>
                <w:lang w:val="en-US"/>
              </w:rPr>
              <w:t>)</w:t>
            </w:r>
          </w:p>
          <w:p w14:paraId="0F4F118B" w14:textId="4085F7B0"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BS (Black Start)</w:t>
            </w:r>
            <w:r w:rsidR="008C1DDB" w:rsidRPr="0093487F">
              <w:rPr>
                <w:lang w:val="en-US"/>
              </w:rPr>
              <w:t xml:space="preserve"> </w:t>
            </w:r>
            <w:r w:rsidR="008C1DDB" w:rsidRPr="0093487F">
              <w:rPr>
                <w:i/>
                <w:iCs/>
                <w:lang w:val="en-US"/>
              </w:rPr>
              <w:t>(Z07)</w:t>
            </w:r>
          </w:p>
        </w:tc>
      </w:tr>
      <w:tr w:rsidR="00111A44" w:rsidRPr="00B86D51" w14:paraId="42AF052F"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6EC9FE7" w14:textId="77777777" w:rsidR="00111A44" w:rsidRPr="0093487F" w:rsidRDefault="00111A44" w:rsidP="001A4382">
            <w:pPr>
              <w:rPr>
                <w:b w:val="0"/>
                <w:bCs w:val="0"/>
                <w:lang w:val="en-US"/>
              </w:rPr>
            </w:pPr>
            <w:r w:rsidRPr="0093487F">
              <w:rPr>
                <w:b w:val="0"/>
                <w:bCs w:val="0"/>
                <w:lang w:val="en-US"/>
              </w:rPr>
              <w:t>priorityRule</w:t>
            </w:r>
          </w:p>
        </w:tc>
        <w:tc>
          <w:tcPr>
            <w:tcW w:w="5955" w:type="dxa"/>
          </w:tcPr>
          <w:p w14:paraId="742798A5" w14:textId="369B71A6" w:rsidR="00AC0748" w:rsidRPr="0093487F" w:rsidRDefault="00134ABB" w:rsidP="006E1F3D">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RR Bid (A98), </w:t>
            </w:r>
            <w:r w:rsidR="00D94DF7" w:rsidRPr="0093487F">
              <w:rPr>
                <w:lang w:val="en-US"/>
              </w:rPr>
              <w:t>the</w:t>
            </w:r>
            <w:r w:rsidR="00111A44" w:rsidRPr="0093487F">
              <w:rPr>
                <w:lang w:val="en-US"/>
              </w:rPr>
              <w:t xml:space="preserve"> priority is an integer </w:t>
            </w:r>
          </w:p>
          <w:p w14:paraId="7BECE0C2" w14:textId="77777777"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starting by 1</w:t>
            </w:r>
          </w:p>
          <w:p w14:paraId="24863826" w14:textId="77777777" w:rsidR="00AC0748" w:rsidRPr="0093487F" w:rsidRDefault="00111A44"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between 1 and 10</w:t>
            </w:r>
          </w:p>
          <w:p w14:paraId="6117A342" w14:textId="77777777" w:rsidR="00AC0748" w:rsidRPr="0093487F" w:rsidRDefault="00844AA5"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should be defined </w:t>
            </w:r>
            <w:r w:rsidR="00AC0748" w:rsidRPr="0093487F">
              <w:rPr>
                <w:lang w:val="en-US"/>
              </w:rPr>
              <w:t>as</w:t>
            </w:r>
            <w:r w:rsidRPr="0093487F">
              <w:rPr>
                <w:lang w:val="en-US"/>
              </w:rPr>
              <w:t xml:space="preserve"> an increasing order by a step of 1</w:t>
            </w:r>
          </w:p>
          <w:p w14:paraId="411A5FC2" w14:textId="62DF11D0"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there is </w:t>
            </w:r>
            <w:r w:rsidRPr="0093487F">
              <w:rPr>
                <w:i/>
                <w:lang w:val="en-US"/>
              </w:rPr>
              <w:t>n</w:t>
            </w:r>
            <w:r w:rsidRPr="0093487F">
              <w:rPr>
                <w:lang w:val="en-US"/>
              </w:rPr>
              <w:t xml:space="preserve"> offers sharing the same combination (Resource Object, Direction) in the message, for each priority between 1 and n, it exists one and only one combination (Resource Object, Direction, Priority) in the message </w:t>
            </w:r>
          </w:p>
          <w:p w14:paraId="3402852D" w14:textId="67F8708D" w:rsidR="00AC6E32" w:rsidRPr="0093487F" w:rsidRDefault="00AC0748" w:rsidP="00AC6E3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w:t>
            </w:r>
            <w:proofErr w:type="gramStart"/>
            <w:r w:rsidRPr="0093487F">
              <w:rPr>
                <w:lang w:val="en-US"/>
              </w:rPr>
              <w:t>e.g.</w:t>
            </w:r>
            <w:proofErr w:type="gramEnd"/>
            <w:r w:rsidRPr="0093487F">
              <w:rPr>
                <w:lang w:val="en-US"/>
              </w:rPr>
              <w:t xml:space="preserve"> 1,3,4,5,6,7,8,9,10 is not allowed, 1,2,2,3 is not allowed, but 5,4,1,2,3 is allowed)</w:t>
            </w:r>
          </w:p>
          <w:p w14:paraId="10E172EC" w14:textId="193D83DD" w:rsidR="00AC6E32" w:rsidRPr="0093487F" w:rsidRDefault="00AC6E32" w:rsidP="00AC074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Missing interval between priorities is not allowed (see TimeIntervalRule). In the case some intervals have less priority, 0 value will represent the gap.</w:t>
            </w:r>
          </w:p>
          <w:p w14:paraId="665E1741" w14:textId="4D30B8B5" w:rsidR="00134ABB" w:rsidRPr="0093487F" w:rsidRDefault="00134AB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E1F3D" w:rsidRPr="0093487F">
              <w:rPr>
                <w:lang w:val="en-US"/>
              </w:rPr>
              <w:t xml:space="preserve">CR </w:t>
            </w:r>
            <w:r w:rsidRPr="0093487F">
              <w:rPr>
                <w:lang w:val="en-US"/>
              </w:rPr>
              <w:t xml:space="preserve">Bid (B55) and BS Bid (Z07), only one priority </w:t>
            </w:r>
            <w:r w:rsidR="00AC0748" w:rsidRPr="0093487F">
              <w:rPr>
                <w:lang w:val="en-US"/>
              </w:rPr>
              <w:t xml:space="preserve">equal to 1 </w:t>
            </w:r>
            <w:r w:rsidRPr="0093487F">
              <w:rPr>
                <w:lang w:val="en-US"/>
              </w:rPr>
              <w:t>is allowed</w:t>
            </w:r>
            <w:r w:rsidR="00AC0748" w:rsidRPr="0093487F">
              <w:rPr>
                <w:lang w:val="en-US"/>
              </w:rPr>
              <w:t>.</w:t>
            </w:r>
          </w:p>
        </w:tc>
      </w:tr>
      <w:tr w:rsidR="005B40D4" w:rsidRPr="006E1F3D" w14:paraId="4F24EA8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F66BD7B" w14:textId="77777777" w:rsidR="005B40D4" w:rsidRPr="0093487F" w:rsidRDefault="005B40D4" w:rsidP="005B40D4">
            <w:pPr>
              <w:rPr>
                <w:b w:val="0"/>
                <w:bCs w:val="0"/>
                <w:lang w:val="en-US"/>
              </w:rPr>
            </w:pPr>
            <w:r w:rsidRPr="0093487F">
              <w:rPr>
                <w:b w:val="0"/>
                <w:bCs w:val="0"/>
                <w:lang w:val="en-US"/>
              </w:rPr>
              <w:t>flowDirectionRule</w:t>
            </w:r>
          </w:p>
        </w:tc>
        <w:tc>
          <w:tcPr>
            <w:tcW w:w="5955" w:type="dxa"/>
          </w:tcPr>
          <w:p w14:paraId="224AEC5B" w14:textId="7850AA96"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w:t>
            </w:r>
            <w:r w:rsidR="006E1F3D" w:rsidRPr="0093487F">
              <w:rPr>
                <w:lang w:val="en-US"/>
              </w:rPr>
              <w:t xml:space="preserve"> Bid</w:t>
            </w:r>
            <w:r w:rsidRPr="0093487F">
              <w:rPr>
                <w:lang w:val="en-US"/>
              </w:rPr>
              <w:t xml:space="preserve"> (A98), flowDirection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or DOWN</w:t>
            </w:r>
            <w:r w:rsidRPr="0093487F">
              <w:rPr>
                <w:szCs w:val="22"/>
                <w:lang w:val="en-US"/>
              </w:rPr>
              <w:t xml:space="preserve"> (</w:t>
            </w:r>
            <w:r w:rsidRPr="0093487F">
              <w:rPr>
                <w:rFonts w:cs="Arial"/>
                <w:szCs w:val="22"/>
                <w:lang w:val="en-US"/>
              </w:rPr>
              <w:t>A02</w:t>
            </w:r>
            <w:r w:rsidRPr="0093487F">
              <w:rPr>
                <w:lang w:val="en-US"/>
              </w:rPr>
              <w:t>), it identifies the offer direction</w:t>
            </w:r>
          </w:p>
          <w:p w14:paraId="337FF69E" w14:textId="2F7B1335" w:rsidR="006E1F3D" w:rsidRPr="0093487F" w:rsidRDefault="006E1F3D"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CR Bid (B55) and BS Bid (Z07), flowDirection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only</w:t>
            </w:r>
          </w:p>
        </w:tc>
      </w:tr>
      <w:tr w:rsidR="007B4AED" w:rsidRPr="00B86D51" w14:paraId="43264F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9CD1645" w14:textId="77777777" w:rsidR="007B4AED" w:rsidRPr="0093487F" w:rsidRDefault="007B4AED" w:rsidP="001B1B64">
            <w:pPr>
              <w:rPr>
                <w:b w:val="0"/>
                <w:bCs w:val="0"/>
                <w:lang w:val="en-US"/>
              </w:rPr>
            </w:pPr>
            <w:r w:rsidRPr="0093487F">
              <w:rPr>
                <w:b w:val="0"/>
                <w:bCs w:val="0"/>
                <w:lang w:val="en-US"/>
              </w:rPr>
              <w:t>ResourceObjectRule</w:t>
            </w:r>
          </w:p>
        </w:tc>
        <w:tc>
          <w:tcPr>
            <w:tcW w:w="5955" w:type="dxa"/>
          </w:tcPr>
          <w:p w14:paraId="1BDBFBE2" w14:textId="612AC9B0"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RR</w:t>
            </w:r>
            <w:r w:rsidRPr="0093487F">
              <w:rPr>
                <w:lang w:val="en-US"/>
              </w:rPr>
              <w:t xml:space="preserve"> </w:t>
            </w:r>
            <w:r w:rsidR="003356CE" w:rsidRPr="0093487F">
              <w:rPr>
                <w:lang w:val="en-US"/>
              </w:rPr>
              <w:t xml:space="preserve">Bid </w:t>
            </w:r>
            <w:r w:rsidRPr="0093487F">
              <w:rPr>
                <w:lang w:val="en-US"/>
              </w:rPr>
              <w:t>(</w:t>
            </w:r>
            <w:r w:rsidR="003356CE" w:rsidRPr="0093487F">
              <w:rPr>
                <w:lang w:val="en-US"/>
              </w:rPr>
              <w:t>A98</w:t>
            </w:r>
            <w:r w:rsidRPr="0093487F">
              <w:rPr>
                <w:lang w:val="en-US"/>
              </w:rPr>
              <w:t>), the Resource Object must be</w:t>
            </w:r>
            <w:r w:rsidR="00D94DF7" w:rsidRPr="0093487F">
              <w:rPr>
                <w:lang w:val="en-US"/>
              </w:rPr>
              <w:t xml:space="preserve"> empty</w:t>
            </w:r>
          </w:p>
          <w:p w14:paraId="0D0B5D9C" w14:textId="7C31BAF3"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BS</w:t>
            </w:r>
            <w:r w:rsidRPr="0093487F">
              <w:rPr>
                <w:lang w:val="en-US"/>
              </w:rPr>
              <w:t xml:space="preserve"> Bid (Z0</w:t>
            </w:r>
            <w:r w:rsidR="003356CE" w:rsidRPr="0093487F">
              <w:rPr>
                <w:lang w:val="en-US"/>
              </w:rPr>
              <w:t>7</w:t>
            </w:r>
            <w:r w:rsidRPr="0093487F">
              <w:rPr>
                <w:lang w:val="en-US"/>
              </w:rPr>
              <w:t>), the Resource Object must be:</w:t>
            </w:r>
          </w:p>
          <w:p w14:paraId="0812EE03" w14:textId="07FDC409"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 a </w:t>
            </w:r>
            <w:r w:rsidR="003356CE" w:rsidRPr="0093487F">
              <w:rPr>
                <w:lang w:val="en-US"/>
              </w:rPr>
              <w:t xml:space="preserve">Generating </w:t>
            </w:r>
            <w:r w:rsidRPr="0093487F">
              <w:rPr>
                <w:lang w:val="en-US"/>
              </w:rPr>
              <w:t>Unit</w:t>
            </w:r>
            <w:r w:rsidR="003356CE" w:rsidRPr="0093487F">
              <w:rPr>
                <w:lang w:val="en-US"/>
              </w:rPr>
              <w:t xml:space="preserve"> with Black Start capability</w:t>
            </w:r>
            <w:r w:rsidR="0028090F" w:rsidRPr="0093487F">
              <w:rPr>
                <w:lang w:val="en-US"/>
              </w:rPr>
              <w:t xml:space="preserve"> with registered capacity greater than the Minimum required Pmax</w:t>
            </w:r>
            <w:r w:rsidRPr="0093487F">
              <w:rPr>
                <w:lang w:val="en-US"/>
              </w:rPr>
              <w:t>.</w:t>
            </w:r>
          </w:p>
          <w:p w14:paraId="1D60C46B" w14:textId="54F1544F"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CR Bid (B55), the Resource Object must be:</w:t>
            </w:r>
          </w:p>
          <w:p w14:paraId="245BFCC9" w14:textId="0E9F4151"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Generating Unit with Contingency Reserve </w:t>
            </w:r>
            <w:r w:rsidR="0028090F" w:rsidRPr="0093487F">
              <w:rPr>
                <w:lang w:val="en-US"/>
              </w:rPr>
              <w:t>capability.</w:t>
            </w:r>
          </w:p>
          <w:p w14:paraId="59418F61" w14:textId="77777777"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or the TSOC. </w:t>
            </w:r>
          </w:p>
        </w:tc>
      </w:tr>
      <w:tr w:rsidR="00654FA3" w:rsidRPr="00654FA3" w14:paraId="140CD382"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039EEA7A" w14:textId="5CFB4AD1" w:rsidR="00654FA3" w:rsidRPr="0093487F" w:rsidRDefault="00654FA3" w:rsidP="001B1B64">
            <w:pPr>
              <w:rPr>
                <w:b w:val="0"/>
                <w:bCs w:val="0"/>
                <w:lang w:val="en-US"/>
              </w:rPr>
            </w:pPr>
            <w:r w:rsidRPr="0093487F">
              <w:rPr>
                <w:b w:val="0"/>
                <w:bCs w:val="0"/>
                <w:lang w:val="en-US"/>
              </w:rPr>
              <w:lastRenderedPageBreak/>
              <w:t>DefaultingPartyRule</w:t>
            </w:r>
          </w:p>
        </w:tc>
        <w:tc>
          <w:tcPr>
            <w:tcW w:w="5955" w:type="dxa"/>
          </w:tcPr>
          <w:p w14:paraId="02960511" w14:textId="6EEF340E" w:rsidR="00654FA3" w:rsidRPr="0093487F" w:rsidRDefault="00654FA3" w:rsidP="001B1B6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must not be a defaulting party</w:t>
            </w:r>
          </w:p>
        </w:tc>
      </w:tr>
      <w:tr w:rsidR="00111A44" w:rsidRPr="00B86D51" w14:paraId="6C6E9C30"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6473DA6" w14:textId="77777777" w:rsidR="00111A44" w:rsidRPr="0093487F" w:rsidRDefault="00111A44" w:rsidP="001A4382">
            <w:pPr>
              <w:rPr>
                <w:b w:val="0"/>
                <w:lang w:val="en-US"/>
              </w:rPr>
            </w:pPr>
            <w:r w:rsidRPr="0093487F">
              <w:rPr>
                <w:b w:val="0"/>
                <w:lang w:val="en-US"/>
              </w:rPr>
              <w:t>linkedBidsIdentificationNotUsedRule</w:t>
            </w:r>
          </w:p>
        </w:tc>
        <w:tc>
          <w:tcPr>
            <w:tcW w:w="5955" w:type="dxa"/>
          </w:tcPr>
          <w:p w14:paraId="0614F102" w14:textId="24ADE705"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382705E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A6ABBB2" w14:textId="77777777" w:rsidR="00111A44" w:rsidRPr="0093487F" w:rsidRDefault="00111A44" w:rsidP="001A4382">
            <w:pPr>
              <w:rPr>
                <w:b w:val="0"/>
                <w:lang w:val="en-US"/>
              </w:rPr>
            </w:pPr>
            <w:r w:rsidRPr="0093487F">
              <w:rPr>
                <w:b w:val="0"/>
                <w:lang w:val="en-US"/>
              </w:rPr>
              <w:t>multipartBidIdentificationNotUsedRule</w:t>
            </w:r>
          </w:p>
        </w:tc>
        <w:tc>
          <w:tcPr>
            <w:tcW w:w="5955" w:type="dxa"/>
          </w:tcPr>
          <w:p w14:paraId="1BAF88FD" w14:textId="3E84699B"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not Used</w:t>
            </w:r>
          </w:p>
        </w:tc>
      </w:tr>
      <w:tr w:rsidR="00111A44" w:rsidRPr="00B86D51" w14:paraId="16D4DFF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C1A97BB" w14:textId="77777777" w:rsidR="00111A44" w:rsidRPr="0093487F" w:rsidRDefault="00111A44" w:rsidP="001A4382">
            <w:pPr>
              <w:rPr>
                <w:b w:val="0"/>
                <w:lang w:val="en-US"/>
              </w:rPr>
            </w:pPr>
            <w:r w:rsidRPr="0093487F">
              <w:rPr>
                <w:b w:val="0"/>
                <w:lang w:val="en-US"/>
              </w:rPr>
              <w:t>exclusiveBidsIdentificationNotUsedRule</w:t>
            </w:r>
          </w:p>
        </w:tc>
        <w:tc>
          <w:tcPr>
            <w:tcW w:w="5955" w:type="dxa"/>
          </w:tcPr>
          <w:p w14:paraId="333BC3D7" w14:textId="78D44163"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FA233F" w:rsidRPr="00B86D51" w14:paraId="08B669E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1499A88" w14:textId="1FE4BEDD" w:rsidR="00FA233F" w:rsidRPr="0093487F" w:rsidRDefault="00FA233F" w:rsidP="000B6D4F">
            <w:pPr>
              <w:rPr>
                <w:b w:val="0"/>
                <w:bCs w:val="0"/>
                <w:lang w:val="en-US"/>
              </w:rPr>
            </w:pPr>
            <w:r w:rsidRPr="0093487F">
              <w:rPr>
                <w:b w:val="0"/>
                <w:bCs w:val="0"/>
                <w:lang w:val="en-US"/>
              </w:rPr>
              <w:t>DivisibleRule</w:t>
            </w:r>
          </w:p>
        </w:tc>
        <w:tc>
          <w:tcPr>
            <w:tcW w:w="5955" w:type="dxa"/>
          </w:tcPr>
          <w:p w14:paraId="5BFF30A5" w14:textId="77777777" w:rsidR="00FA233F" w:rsidRPr="0093487F" w:rsidRDefault="00FA233F"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Divisible is Yes </w:t>
            </w:r>
            <w:r w:rsidR="00157B20" w:rsidRPr="0093487F">
              <w:rPr>
                <w:lang w:val="en-US"/>
              </w:rPr>
              <w:t>(</w:t>
            </w:r>
            <w:r w:rsidRPr="0093487F">
              <w:rPr>
                <w:lang w:val="en-US"/>
              </w:rPr>
              <w:t>A01)</w:t>
            </w:r>
            <w:r w:rsidR="00965699" w:rsidRPr="0093487F">
              <w:rPr>
                <w:lang w:val="en-US"/>
              </w:rPr>
              <w:t xml:space="preserve"> for RR Bid (A98) and for CR Bid (B55).</w:t>
            </w:r>
          </w:p>
          <w:p w14:paraId="5FBA4A04" w14:textId="0644EC55" w:rsidR="00965699" w:rsidRPr="0093487F" w:rsidRDefault="00965699"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Divisible is No (A02) for BS Bid (Z07)</w:t>
            </w:r>
          </w:p>
        </w:tc>
      </w:tr>
      <w:tr w:rsidR="00111A44" w:rsidRPr="00B86D51" w14:paraId="6A034011"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FA06D1A" w14:textId="77777777" w:rsidR="00111A44" w:rsidRPr="0093487F" w:rsidRDefault="00111A44" w:rsidP="001A4382">
            <w:pPr>
              <w:rPr>
                <w:b w:val="0"/>
                <w:lang w:val="en-US"/>
              </w:rPr>
            </w:pPr>
            <w:r w:rsidRPr="0093487F">
              <w:rPr>
                <w:b w:val="0"/>
                <w:lang w:val="en-US"/>
              </w:rPr>
              <w:t>blockBidNotUsedRule</w:t>
            </w:r>
          </w:p>
        </w:tc>
        <w:tc>
          <w:tcPr>
            <w:tcW w:w="5955" w:type="dxa"/>
          </w:tcPr>
          <w:p w14:paraId="48867A00" w14:textId="4971E250"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2EA700F1"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B964C3E" w14:textId="5A0EA4EF" w:rsidR="00111A44" w:rsidRPr="0093487F" w:rsidRDefault="00111A44" w:rsidP="001A4382">
            <w:pPr>
              <w:rPr>
                <w:b w:val="0"/>
                <w:lang w:val="en-US"/>
              </w:rPr>
            </w:pPr>
            <w:r w:rsidRPr="0093487F">
              <w:rPr>
                <w:b w:val="0"/>
                <w:lang w:val="en-US"/>
              </w:rPr>
              <w:t>currency_UnitRule</w:t>
            </w:r>
          </w:p>
        </w:tc>
        <w:tc>
          <w:tcPr>
            <w:tcW w:w="5955" w:type="dxa"/>
          </w:tcPr>
          <w:p w14:paraId="0FF7C0AA" w14:textId="3103FD31"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EUR</w:t>
            </w:r>
          </w:p>
        </w:tc>
      </w:tr>
      <w:tr w:rsidR="003356CE" w:rsidRPr="003356CE" w14:paraId="3972B338"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8B43342" w14:textId="353C22B0" w:rsidR="00B618FC" w:rsidRPr="0093487F" w:rsidRDefault="00B618FC" w:rsidP="00B618FC">
            <w:pPr>
              <w:rPr>
                <w:b w:val="0"/>
                <w:bCs w:val="0"/>
                <w:lang w:val="en-US"/>
              </w:rPr>
            </w:pPr>
            <w:r w:rsidRPr="0093487F">
              <w:rPr>
                <w:b w:val="0"/>
                <w:bCs w:val="0"/>
                <w:lang w:val="en-US"/>
              </w:rPr>
              <w:t>VerificationAgainstRREnergyEfferCapRule</w:t>
            </w:r>
          </w:p>
        </w:tc>
        <w:tc>
          <w:tcPr>
            <w:tcW w:w="5955" w:type="dxa"/>
          </w:tcPr>
          <w:p w14:paraId="041F2247" w14:textId="1F3C1351" w:rsidR="00B618FC" w:rsidRPr="0093487F" w:rsidRDefault="00B618FC"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FB45D6" w:rsidRPr="0093487F">
              <w:rPr>
                <w:lang w:val="en-US"/>
              </w:rPr>
              <w:t>Replacement Reserve</w:t>
            </w:r>
            <w:r w:rsidR="00FB45D6" w:rsidRPr="0093487F">
              <w:rPr>
                <w:rFonts w:ascii="Arial" w:hAnsi="Arial" w:cs="Arial"/>
                <w:b/>
                <w:bCs/>
                <w:sz w:val="20"/>
                <w:lang w:val="en-US"/>
              </w:rPr>
              <w:t xml:space="preserve"> </w:t>
            </w:r>
            <w:r w:rsidR="00FB45D6" w:rsidRPr="0093487F">
              <w:rPr>
                <w:rFonts w:cs="Arial"/>
                <w:szCs w:val="22"/>
                <w:lang w:val="en-US"/>
              </w:rPr>
              <w:t>(</w:t>
            </w:r>
            <w:r w:rsidRPr="0093487F">
              <w:rPr>
                <w:lang w:val="en-US"/>
              </w:rPr>
              <w:t>A98</w:t>
            </w:r>
            <w:r w:rsidR="00FB45D6" w:rsidRPr="0093487F">
              <w:rPr>
                <w:rFonts w:cs="Arial"/>
                <w:szCs w:val="22"/>
                <w:lang w:val="en-US"/>
              </w:rPr>
              <w:t>)</w:t>
            </w:r>
            <w:r w:rsidRPr="0093487F">
              <w:rPr>
                <w:rFonts w:cs="Arial"/>
                <w:szCs w:val="22"/>
                <w:lang w:val="en-US"/>
              </w:rPr>
              <w:t>,</w:t>
            </w:r>
            <w:r w:rsidRPr="0093487F">
              <w:rPr>
                <w:lang w:val="en-US"/>
              </w:rPr>
              <w:t xml:space="preserve"> Offer Prices must not be higher </w:t>
            </w:r>
            <w:r w:rsidR="00544807" w:rsidRPr="0093487F">
              <w:rPr>
                <w:lang w:val="en-US"/>
              </w:rPr>
              <w:t xml:space="preserve">than </w:t>
            </w:r>
            <w:r w:rsidRPr="0093487F">
              <w:rPr>
                <w:lang w:val="en-US"/>
              </w:rPr>
              <w:t xml:space="preserve">the Administratively Defined Replacement Reserve Offer Cap. </w:t>
            </w:r>
          </w:p>
        </w:tc>
      </w:tr>
      <w:tr w:rsidR="00AC0748" w:rsidRPr="003356CE" w14:paraId="5FFC731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10ED6AB" w14:textId="4FB6068D" w:rsidR="00AC0748" w:rsidRPr="0093487F" w:rsidRDefault="00AC0748" w:rsidP="00B618FC">
            <w:pPr>
              <w:rPr>
                <w:b w:val="0"/>
                <w:bCs w:val="0"/>
                <w:lang w:val="en-US"/>
              </w:rPr>
            </w:pPr>
            <w:r w:rsidRPr="0093487F">
              <w:rPr>
                <w:b w:val="0"/>
                <w:bCs w:val="0"/>
                <w:lang w:val="en-US"/>
              </w:rPr>
              <w:t>RRBidsPricesRuleIncreasing</w:t>
            </w:r>
          </w:p>
        </w:tc>
        <w:tc>
          <w:tcPr>
            <w:tcW w:w="5955" w:type="dxa"/>
          </w:tcPr>
          <w:p w14:paraId="714E32B6" w14:textId="06B2B22A" w:rsidR="00AC0748" w:rsidRPr="0093487F" w:rsidRDefault="00AC0748"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 Bid (A98), the Bids prices must be strictly not decreasing between two consecutive points.</w:t>
            </w:r>
          </w:p>
        </w:tc>
      </w:tr>
      <w:tr w:rsidR="00296A0B" w:rsidRPr="00296A0B" w14:paraId="2498177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041E49A" w14:textId="55543407" w:rsidR="005B40D4" w:rsidRPr="0093487F" w:rsidRDefault="00D36BAF" w:rsidP="005B40D4">
            <w:pPr>
              <w:rPr>
                <w:b w:val="0"/>
                <w:bCs w:val="0"/>
                <w:lang w:val="en-US"/>
              </w:rPr>
            </w:pPr>
            <w:bookmarkStart w:id="85" w:name="_Hlk64888050"/>
            <w:r w:rsidRPr="0093487F">
              <w:rPr>
                <w:b w:val="0"/>
                <w:bCs w:val="0"/>
                <w:lang w:val="en-US"/>
              </w:rPr>
              <w:t>CapacityVolumeRule</w:t>
            </w:r>
          </w:p>
        </w:tc>
        <w:tc>
          <w:tcPr>
            <w:tcW w:w="5955" w:type="dxa"/>
          </w:tcPr>
          <w:p w14:paraId="1B807231" w14:textId="4024E9B8" w:rsidR="00555C8A" w:rsidRPr="0093487F" w:rsidRDefault="005B40D4"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w:t>
            </w:r>
            <w:r w:rsidRPr="0093487F">
              <w:rPr>
                <w:rFonts w:ascii="Arial" w:hAnsi="Arial"/>
                <w:sz w:val="20"/>
                <w:lang w:val="en-US"/>
              </w:rPr>
              <w:t xml:space="preserve"> </w:t>
            </w:r>
            <w:r w:rsidRPr="0093487F">
              <w:rPr>
                <w:lang w:val="en-US"/>
              </w:rPr>
              <w:t>Replacement Reserve</w:t>
            </w:r>
            <w:r w:rsidRPr="0093487F">
              <w:rPr>
                <w:rFonts w:ascii="Arial" w:hAnsi="Arial" w:cs="Arial"/>
                <w:sz w:val="20"/>
                <w:lang w:val="en-US"/>
              </w:rPr>
              <w:t xml:space="preserve"> </w:t>
            </w:r>
            <w:r w:rsidR="00296A0B" w:rsidRPr="0093487F">
              <w:rPr>
                <w:rFonts w:ascii="Arial" w:hAnsi="Arial" w:cs="Arial"/>
                <w:sz w:val="20"/>
                <w:lang w:val="en-US"/>
              </w:rPr>
              <w:t xml:space="preserve">bid </w:t>
            </w:r>
            <w:r w:rsidRPr="0093487F">
              <w:rPr>
                <w:rFonts w:ascii="Arial" w:hAnsi="Arial" w:cs="Arial"/>
                <w:sz w:val="20"/>
                <w:lang w:val="en-US"/>
              </w:rPr>
              <w:t>(</w:t>
            </w:r>
            <w:r w:rsidRPr="0093487F">
              <w:rPr>
                <w:lang w:val="en-US"/>
              </w:rPr>
              <w:t>A98</w:t>
            </w:r>
            <w:r w:rsidRPr="0093487F">
              <w:rPr>
                <w:rFonts w:cs="Arial"/>
                <w:szCs w:val="22"/>
                <w:lang w:val="en-US"/>
              </w:rPr>
              <w:t>),</w:t>
            </w:r>
            <w:r w:rsidRPr="0093487F">
              <w:rPr>
                <w:lang w:val="en-US"/>
              </w:rPr>
              <w:t xml:space="preserve"> the </w:t>
            </w:r>
            <w:r w:rsidRPr="0093487F">
              <w:rPr>
                <w:lang w:val="en-GB"/>
              </w:rPr>
              <w:t xml:space="preserve">capacity volume of the RR bid must be </w:t>
            </w:r>
            <w:r w:rsidR="00AC6E32" w:rsidRPr="0093487F">
              <w:rPr>
                <w:lang w:val="en-GB"/>
              </w:rPr>
              <w:t xml:space="preserve">limited (curtailed) to </w:t>
            </w:r>
            <w:r w:rsidRPr="0093487F">
              <w:rPr>
                <w:lang w:val="en-GB"/>
              </w:rPr>
              <w:t>the</w:t>
            </w:r>
            <w:r w:rsidR="00555C8A" w:rsidRPr="0093487F">
              <w:rPr>
                <w:lang w:val="en-GB"/>
              </w:rPr>
              <w:t xml:space="preserve"> following condition:</w:t>
            </w:r>
          </w:p>
          <w:p w14:paraId="29A990A1" w14:textId="77777777" w:rsidR="00555C8A"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Offered Capacity volume &lt;= minimum value between:</w:t>
            </w:r>
          </w:p>
          <w:p w14:paraId="691E2742" w14:textId="77777777"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44D506B6" w14:textId="2C7FB69D"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SUM of all units </w:t>
            </w:r>
            <w:r w:rsidR="00AC6E32" w:rsidRPr="0093487F">
              <w:rPr>
                <w:lang w:val="en-GB"/>
              </w:rPr>
              <w:t xml:space="preserve">with RR Capability </w:t>
            </w:r>
            <w:r w:rsidR="005C6F07" w:rsidRPr="0093487F">
              <w:rPr>
                <w:lang w:val="en-GB"/>
              </w:rPr>
              <w:t xml:space="preserve">not contracted, not virtual and not in Test and with subtype in {LOADUNIT, RESUNIT, RESPORTFOLIO, GENUNIT, COMCYCPOP} </w:t>
            </w:r>
            <w:r w:rsidRPr="0093487F">
              <w:rPr>
                <w:lang w:val="en-GB"/>
              </w:rPr>
              <w:t>that belong to the participant of minimum value between:</w:t>
            </w:r>
          </w:p>
          <w:p w14:paraId="3B6F57FF" w14:textId="0C534580"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Maximum Replacement Reserve Capability of unit u as found in the Standing data</w:t>
            </w:r>
          </w:p>
          <w:p w14:paraId="398FB059" w14:textId="22BAE4CA"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Result of multiplication between</w:t>
            </w:r>
            <w:r w:rsidR="003F6571" w:rsidRPr="0093487F">
              <w:rPr>
                <w:lang w:val="en-GB"/>
              </w:rPr>
              <w:t xml:space="preserve"> (rounded down to the nearest whole number)</w:t>
            </w:r>
            <w:r w:rsidRPr="0093487F">
              <w:rPr>
                <w:lang w:val="en-GB"/>
              </w:rPr>
              <w:t>:</w:t>
            </w:r>
            <w:r w:rsidR="003F6571" w:rsidRPr="0093487F">
              <w:rPr>
                <w:lang w:val="en-GB"/>
              </w:rPr>
              <w:t xml:space="preserve"> </w:t>
            </w:r>
          </w:p>
          <w:p w14:paraId="586D1096" w14:textId="77777777"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6B22248E" w14:textId="20879451"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Maximum </w:t>
            </w:r>
            <w:r w:rsidR="005C6F07" w:rsidRPr="0093487F">
              <w:rPr>
                <w:lang w:val="en-GB"/>
              </w:rPr>
              <w:t xml:space="preserve">% </w:t>
            </w:r>
            <w:r w:rsidRPr="0093487F">
              <w:rPr>
                <w:lang w:val="en-GB"/>
              </w:rPr>
              <w:t>Share in RR Provision as found in standing data - general configuration</w:t>
            </w:r>
          </w:p>
          <w:p w14:paraId="5AEBD6B0" w14:textId="17E1422A" w:rsidR="00A04AD8"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w:t>
            </w:r>
            <w:r w:rsidRPr="0093487F">
              <w:rPr>
                <w:lang w:val="en-GB"/>
              </w:rPr>
              <w:t>and 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 quantity must be equal to 0.</w:t>
            </w:r>
          </w:p>
        </w:tc>
      </w:tr>
      <w:bookmarkEnd w:id="85"/>
      <w:tr w:rsidR="005B40D4" w:rsidRPr="003356CE" w14:paraId="772B73C0"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21360462" w14:textId="6FF4918D" w:rsidR="005B40D4" w:rsidRPr="0093487F" w:rsidRDefault="005B40D4" w:rsidP="005B40D4">
            <w:pPr>
              <w:rPr>
                <w:b w:val="0"/>
                <w:bCs w:val="0"/>
                <w:lang w:val="en-US"/>
              </w:rPr>
            </w:pPr>
            <w:r w:rsidRPr="0093487F">
              <w:rPr>
                <w:b w:val="0"/>
                <w:bCs w:val="0"/>
                <w:lang w:val="en-US"/>
              </w:rPr>
              <w:lastRenderedPageBreak/>
              <w:t>VerificationAgainstBSEnergyEfferCapRule</w:t>
            </w:r>
          </w:p>
        </w:tc>
        <w:tc>
          <w:tcPr>
            <w:tcW w:w="5955" w:type="dxa"/>
          </w:tcPr>
          <w:p w14:paraId="3052E517" w14:textId="5D794649"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w:t>
            </w:r>
            <w:r w:rsidRPr="0093487F">
              <w:rPr>
                <w:rFonts w:ascii="Arial" w:hAnsi="Arial"/>
                <w:sz w:val="20"/>
                <w:lang w:val="en-US"/>
              </w:rPr>
              <w:t xml:space="preserve"> </w:t>
            </w:r>
            <w:r w:rsidRPr="0093487F">
              <w:rPr>
                <w:lang w:val="en-GB"/>
              </w:rPr>
              <w:t>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w:t>
            </w:r>
            <w:r w:rsidRPr="0093487F">
              <w:rPr>
                <w:lang w:val="en-US"/>
              </w:rPr>
              <w:t xml:space="preserve"> Offer Prices must not be higher than the Administratively Defined Black Start Offer Cap. </w:t>
            </w:r>
          </w:p>
        </w:tc>
      </w:tr>
      <w:tr w:rsidR="005B40D4" w:rsidRPr="003356CE" w14:paraId="0559CE77"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05A3CF8" w14:textId="37D82905" w:rsidR="005B40D4" w:rsidRPr="0093487F" w:rsidRDefault="005B40D4" w:rsidP="005B40D4">
            <w:pPr>
              <w:rPr>
                <w:b w:val="0"/>
                <w:bCs w:val="0"/>
                <w:lang w:val="en-US"/>
              </w:rPr>
            </w:pPr>
            <w:r w:rsidRPr="0093487F">
              <w:rPr>
                <w:b w:val="0"/>
                <w:bCs w:val="0"/>
                <w:lang w:val="en-US"/>
              </w:rPr>
              <w:t>VerificationAgainstCREnergyEfferCapRule</w:t>
            </w:r>
          </w:p>
        </w:tc>
        <w:tc>
          <w:tcPr>
            <w:tcW w:w="5955" w:type="dxa"/>
          </w:tcPr>
          <w:p w14:paraId="50E1E6A3" w14:textId="253FF8AE" w:rsidR="0028090F" w:rsidRPr="0093487F" w:rsidRDefault="005B40D4" w:rsidP="005B40D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Offer Prices must not be higher than the Administratively Defined Contingency Reserve Offer Cap. </w:t>
            </w:r>
          </w:p>
        </w:tc>
      </w:tr>
    </w:tbl>
    <w:p w14:paraId="787CAEF8" w14:textId="77777777" w:rsidR="005F7396" w:rsidRPr="00B86D51" w:rsidRDefault="005F7396" w:rsidP="005F7396">
      <w:pPr>
        <w:rPr>
          <w:lang w:val="en-US"/>
        </w:rPr>
      </w:pPr>
    </w:p>
    <w:p w14:paraId="5CC0C5E0" w14:textId="77777777" w:rsidR="005B40D4" w:rsidRDefault="005B40D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86" w:name="_Hlk43916979"/>
      <w:bookmarkEnd w:id="79"/>
      <w:r>
        <w:rPr>
          <w:lang w:val="en-US"/>
        </w:rPr>
        <w:br w:type="page"/>
      </w:r>
    </w:p>
    <w:p w14:paraId="0F208473" w14:textId="0FCA3E32" w:rsidR="00435775" w:rsidRPr="00B86D51" w:rsidRDefault="00435775" w:rsidP="00435775">
      <w:pPr>
        <w:pStyle w:val="Heading2"/>
        <w:rPr>
          <w:lang w:val="en-US"/>
        </w:rPr>
      </w:pPr>
      <w:bookmarkStart w:id="87" w:name="_Toc108454475"/>
      <w:r w:rsidRPr="00B86D51">
        <w:rPr>
          <w:lang w:val="en-US"/>
        </w:rPr>
        <w:lastRenderedPageBreak/>
        <w:t>Balancing Energy Offers</w:t>
      </w:r>
      <w:bookmarkEnd w:id="87"/>
    </w:p>
    <w:p w14:paraId="6D85E43A" w14:textId="77777777" w:rsidR="00435775" w:rsidRPr="00B86D51" w:rsidRDefault="00435775" w:rsidP="00435775">
      <w:pPr>
        <w:pStyle w:val="Heading3"/>
        <w:rPr>
          <w:lang w:val="en-US"/>
        </w:rPr>
      </w:pPr>
      <w:bookmarkStart w:id="88" w:name="_Toc108454476"/>
      <w:bookmarkEnd w:id="86"/>
      <w:r w:rsidRPr="00B86D51">
        <w:rPr>
          <w:lang w:val="en-US"/>
        </w:rPr>
        <w:t>Interface Format</w:t>
      </w:r>
      <w:bookmarkEnd w:id="88"/>
    </w:p>
    <w:p w14:paraId="7D6035A0" w14:textId="22114E11" w:rsidR="00435775" w:rsidRDefault="00435775" w:rsidP="00435775">
      <w:pPr>
        <w:rPr>
          <w:lang w:val="en-US"/>
        </w:rPr>
      </w:pPr>
      <w:r w:rsidRPr="00B86D51">
        <w:rPr>
          <w:lang w:val="en-US"/>
        </w:rPr>
        <w:t>The interface will use the CIM Reserve Bid Document xsd</w:t>
      </w:r>
      <w:r w:rsidR="0072693F">
        <w:rPr>
          <w:lang w:val="en-US"/>
        </w:rPr>
        <w:t>:</w:t>
      </w:r>
    </w:p>
    <w:p w14:paraId="20D81A60" w14:textId="5AFFFF7D" w:rsidR="0072693F" w:rsidRPr="0072693F" w:rsidRDefault="0072693F" w:rsidP="005F3375">
      <w:pPr>
        <w:pStyle w:val="ListParagraph"/>
        <w:numPr>
          <w:ilvl w:val="0"/>
          <w:numId w:val="39"/>
        </w:numPr>
        <w:rPr>
          <w:lang w:val="en-US"/>
        </w:rPr>
      </w:pPr>
      <w:r w:rsidRPr="0072693F">
        <w:rPr>
          <w:lang w:val="en-US"/>
        </w:rPr>
        <w:t>iec62325-451-7-reservebiddocument_v7_1.xsd</w:t>
      </w:r>
    </w:p>
    <w:p w14:paraId="6EF638ED" w14:textId="44EE7432" w:rsidR="00435775" w:rsidRPr="00B86D51" w:rsidRDefault="00435775" w:rsidP="00435775">
      <w:pPr>
        <w:rPr>
          <w:lang w:val="en-US"/>
        </w:rPr>
      </w:pPr>
    </w:p>
    <w:p w14:paraId="43DC7492" w14:textId="77777777" w:rsidR="00FD650B" w:rsidRDefault="00FD650B" w:rsidP="00FD650B">
      <w:pPr>
        <w:rPr>
          <w:lang w:val="en-GB"/>
        </w:rPr>
      </w:pPr>
      <w:r w:rsidRPr="00DF78D9">
        <w:rPr>
          <w:lang w:val="en-GB"/>
        </w:rPr>
        <w:t xml:space="preserve">Balancing Energy Offers are submitted by Participants separately for each Balancing Service Provider </w:t>
      </w:r>
      <w:r>
        <w:rPr>
          <w:lang w:val="en-GB"/>
        </w:rPr>
        <w:t xml:space="preserve">(BSP) </w:t>
      </w:r>
      <w:r w:rsidRPr="00DF78D9">
        <w:rPr>
          <w:lang w:val="en-GB"/>
        </w:rPr>
        <w:t>they operate, which has the technical capability to change its Market Schedule. A Balancing Energy Offer refers to an upward or downward deviation from the Market Schedule.</w:t>
      </w:r>
    </w:p>
    <w:p w14:paraId="68ED32BA" w14:textId="77777777" w:rsidR="00F4428D" w:rsidRPr="00FD650B" w:rsidRDefault="00F4428D" w:rsidP="00F4428D">
      <w:pPr>
        <w:rPr>
          <w:lang w:val="en-GB"/>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DF5E6E6" w14:textId="77777777" w:rsidTr="004A4212">
        <w:trPr>
          <w:trHeight w:val="393"/>
        </w:trPr>
        <w:tc>
          <w:tcPr>
            <w:tcW w:w="3060" w:type="dxa"/>
            <w:shd w:val="clear" w:color="auto" w:fill="E6E6E6"/>
          </w:tcPr>
          <w:p w14:paraId="6EBFEA26" w14:textId="77777777" w:rsidR="00F4428D" w:rsidRPr="0093487F" w:rsidRDefault="00F4428D" w:rsidP="009942CF">
            <w:pPr>
              <w:rPr>
                <w:rFonts w:ascii="Arial" w:hAnsi="Arial" w:cs="Arial"/>
                <w:sz w:val="20"/>
                <w:lang w:val="en-US"/>
              </w:rPr>
            </w:pPr>
            <w:r w:rsidRPr="0093487F">
              <w:rPr>
                <w:rFonts w:ascii="Arial" w:hAnsi="Arial" w:cs="Arial"/>
                <w:sz w:val="20"/>
                <w:lang w:val="en-US"/>
              </w:rPr>
              <w:t>ReserveBid_MarketDocument</w:t>
            </w:r>
          </w:p>
        </w:tc>
        <w:tc>
          <w:tcPr>
            <w:tcW w:w="2610" w:type="dxa"/>
            <w:shd w:val="clear" w:color="auto" w:fill="E6E6E6"/>
          </w:tcPr>
          <w:p w14:paraId="5386B92D"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27AD97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4BD118C" w14:textId="77777777" w:rsidTr="004A4212">
        <w:trPr>
          <w:trHeight w:val="399"/>
        </w:trPr>
        <w:tc>
          <w:tcPr>
            <w:tcW w:w="3060" w:type="dxa"/>
          </w:tcPr>
          <w:p w14:paraId="0DA7EDC9" w14:textId="77777777" w:rsidR="00F4428D" w:rsidRPr="0093487F" w:rsidRDefault="00F4428D" w:rsidP="009942CF">
            <w:pPr>
              <w:rPr>
                <w:rFonts w:ascii="Arial" w:hAnsi="Arial" w:cs="Arial"/>
                <w:sz w:val="20"/>
                <w:lang w:val="en-US"/>
              </w:rPr>
            </w:pPr>
            <w:r w:rsidRPr="0093487F">
              <w:rPr>
                <w:rFonts w:ascii="Arial" w:hAnsi="Arial"/>
                <w:sz w:val="20"/>
                <w:lang w:val="en-US"/>
              </w:rPr>
              <w:t>mRID</w:t>
            </w:r>
          </w:p>
        </w:tc>
        <w:tc>
          <w:tcPr>
            <w:tcW w:w="2610" w:type="dxa"/>
          </w:tcPr>
          <w:p w14:paraId="7E59DE9B" w14:textId="77777777" w:rsidR="00F4428D" w:rsidRPr="0093487F" w:rsidRDefault="00F4428D" w:rsidP="009942CF">
            <w:pPr>
              <w:rPr>
                <w:rFonts w:ascii="Arial" w:hAnsi="Arial"/>
                <w:sz w:val="20"/>
                <w:lang w:val="en-US"/>
              </w:rPr>
            </w:pPr>
            <w:r w:rsidRPr="0093487F">
              <w:rPr>
                <w:rFonts w:ascii="Arial" w:hAnsi="Arial"/>
                <w:sz w:val="20"/>
                <w:lang w:val="en-US"/>
              </w:rPr>
              <w:t>mRID</w:t>
            </w:r>
          </w:p>
        </w:tc>
        <w:tc>
          <w:tcPr>
            <w:tcW w:w="3984" w:type="dxa"/>
          </w:tcPr>
          <w:p w14:paraId="58BDCF0D" w14:textId="77777777" w:rsidR="00F4428D" w:rsidRPr="0093487F" w:rsidRDefault="00F4428D"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A3DCBD1" w14:textId="77777777" w:rsidTr="004A4212">
        <w:trPr>
          <w:trHeight w:val="948"/>
        </w:trPr>
        <w:tc>
          <w:tcPr>
            <w:tcW w:w="3060" w:type="dxa"/>
          </w:tcPr>
          <w:p w14:paraId="6456E9F2" w14:textId="77777777" w:rsidR="00F4428D" w:rsidRPr="0093487F" w:rsidRDefault="00F4428D" w:rsidP="009942CF">
            <w:pPr>
              <w:rPr>
                <w:rFonts w:ascii="Arial" w:hAnsi="Arial" w:cs="Arial"/>
                <w:sz w:val="20"/>
                <w:lang w:val="en-US"/>
              </w:rPr>
            </w:pPr>
            <w:r w:rsidRPr="0093487F">
              <w:rPr>
                <w:rFonts w:ascii="Arial" w:hAnsi="Arial"/>
                <w:sz w:val="20"/>
                <w:lang w:val="en-US"/>
              </w:rPr>
              <w:t>revisionNumber</w:t>
            </w:r>
          </w:p>
        </w:tc>
        <w:tc>
          <w:tcPr>
            <w:tcW w:w="2610" w:type="dxa"/>
          </w:tcPr>
          <w:p w14:paraId="7559CAB1" w14:textId="77777777" w:rsidR="00F4428D" w:rsidRPr="0093487F" w:rsidRDefault="00F4428D" w:rsidP="009942CF">
            <w:pPr>
              <w:rPr>
                <w:rFonts w:ascii="Arial" w:hAnsi="Arial"/>
                <w:sz w:val="20"/>
                <w:lang w:val="en-US"/>
              </w:rPr>
            </w:pPr>
            <w:r w:rsidRPr="0093487F">
              <w:rPr>
                <w:rFonts w:ascii="Arial" w:hAnsi="Arial"/>
                <w:sz w:val="20"/>
                <w:lang w:val="en-US"/>
              </w:rPr>
              <w:t>revisionNumber</w:t>
            </w:r>
          </w:p>
        </w:tc>
        <w:tc>
          <w:tcPr>
            <w:tcW w:w="3984" w:type="dxa"/>
          </w:tcPr>
          <w:p w14:paraId="10C1EA14" w14:textId="77777777" w:rsidR="00F4428D" w:rsidRPr="0093487F" w:rsidRDefault="00F4428D"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11FCF07F" w14:textId="77777777" w:rsidTr="004A4212">
        <w:trPr>
          <w:trHeight w:val="399"/>
        </w:trPr>
        <w:tc>
          <w:tcPr>
            <w:tcW w:w="3060" w:type="dxa"/>
          </w:tcPr>
          <w:p w14:paraId="2FC106DD" w14:textId="1EEBADAB" w:rsidR="005B40D4" w:rsidRPr="0093487F" w:rsidRDefault="005B40D4" w:rsidP="005B40D4">
            <w:pPr>
              <w:rPr>
                <w:rFonts w:ascii="Arial" w:hAnsi="Arial" w:cs="Arial"/>
                <w:sz w:val="20"/>
                <w:lang w:val="en-US"/>
              </w:rPr>
            </w:pPr>
            <w:r w:rsidRPr="0093487F">
              <w:rPr>
                <w:rFonts w:ascii="Arial" w:hAnsi="Arial" w:cs="Arial"/>
                <w:sz w:val="20"/>
                <w:lang w:val="en-US"/>
              </w:rPr>
              <w:t>type</w:t>
            </w:r>
          </w:p>
        </w:tc>
        <w:tc>
          <w:tcPr>
            <w:tcW w:w="2610" w:type="dxa"/>
          </w:tcPr>
          <w:p w14:paraId="1B312288" w14:textId="77777777" w:rsidR="005B40D4" w:rsidRPr="0093487F" w:rsidRDefault="005B40D4" w:rsidP="005B40D4">
            <w:pPr>
              <w:rPr>
                <w:rFonts w:ascii="Arial" w:hAnsi="Arial" w:cs="Arial"/>
                <w:sz w:val="20"/>
                <w:lang w:val="en-US"/>
              </w:rPr>
            </w:pPr>
            <w:r w:rsidRPr="0093487F">
              <w:rPr>
                <w:rFonts w:ascii="Arial" w:hAnsi="Arial" w:cs="Arial"/>
                <w:sz w:val="20"/>
                <w:lang w:val="en-US"/>
              </w:rPr>
              <w:t>Message Type</w:t>
            </w:r>
          </w:p>
        </w:tc>
        <w:tc>
          <w:tcPr>
            <w:tcW w:w="3984" w:type="dxa"/>
          </w:tcPr>
          <w:p w14:paraId="5D3D413F" w14:textId="25553A58" w:rsidR="005B40D4" w:rsidRPr="0093487F" w:rsidRDefault="005B40D4" w:rsidP="005B40D4">
            <w:pPr>
              <w:rPr>
                <w:rFonts w:ascii="Arial" w:hAnsi="Arial" w:cs="Arial"/>
                <w:sz w:val="20"/>
                <w:lang w:val="en-US"/>
              </w:rPr>
            </w:pPr>
            <w:r w:rsidRPr="0093487F">
              <w:rPr>
                <w:rFonts w:ascii="Arial" w:hAnsi="Arial" w:cs="Arial"/>
                <w:sz w:val="20"/>
                <w:lang w:val="en-US"/>
              </w:rPr>
              <w:t xml:space="preserve">Reserve tender document (A37) </w:t>
            </w:r>
          </w:p>
        </w:tc>
      </w:tr>
      <w:tr w:rsidR="0093487F" w:rsidRPr="0093487F" w14:paraId="5CCBC1B8" w14:textId="77777777" w:rsidTr="004A4212">
        <w:trPr>
          <w:trHeight w:val="393"/>
        </w:trPr>
        <w:tc>
          <w:tcPr>
            <w:tcW w:w="3060" w:type="dxa"/>
          </w:tcPr>
          <w:p w14:paraId="2FA2ED1D" w14:textId="77777777" w:rsidR="00F4428D" w:rsidRPr="0093487F" w:rsidRDefault="00F4428D" w:rsidP="009942CF">
            <w:pPr>
              <w:rPr>
                <w:rFonts w:ascii="Arial" w:hAnsi="Arial"/>
                <w:sz w:val="20"/>
                <w:lang w:val="en-US"/>
              </w:rPr>
            </w:pPr>
            <w:proofErr w:type="gramStart"/>
            <w:r w:rsidRPr="0093487F">
              <w:rPr>
                <w:rFonts w:ascii="Arial" w:hAnsi="Arial"/>
                <w:sz w:val="20"/>
                <w:lang w:val="en-US"/>
              </w:rPr>
              <w:t>process.processType</w:t>
            </w:r>
            <w:proofErr w:type="gramEnd"/>
          </w:p>
        </w:tc>
        <w:tc>
          <w:tcPr>
            <w:tcW w:w="2610" w:type="dxa"/>
          </w:tcPr>
          <w:p w14:paraId="186F3520" w14:textId="77777777" w:rsidR="00F4428D" w:rsidRPr="0093487F" w:rsidRDefault="00F4428D" w:rsidP="009942CF">
            <w:pPr>
              <w:rPr>
                <w:rFonts w:ascii="Arial" w:hAnsi="Arial"/>
                <w:sz w:val="20"/>
                <w:lang w:val="en-US"/>
              </w:rPr>
            </w:pPr>
            <w:r w:rsidRPr="0093487F">
              <w:rPr>
                <w:rFonts w:ascii="Arial" w:hAnsi="Arial"/>
                <w:sz w:val="20"/>
                <w:lang w:val="en-US"/>
              </w:rPr>
              <w:t>Process Type</w:t>
            </w:r>
          </w:p>
        </w:tc>
        <w:tc>
          <w:tcPr>
            <w:tcW w:w="3984" w:type="dxa"/>
          </w:tcPr>
          <w:p w14:paraId="7D55B9F4" w14:textId="4F7C1123" w:rsidR="00F4428D" w:rsidRPr="0093487F" w:rsidRDefault="008C1FDD" w:rsidP="009942CF">
            <w:pPr>
              <w:rPr>
                <w:rFonts w:ascii="Arial" w:hAnsi="Arial"/>
                <w:sz w:val="20"/>
                <w:lang w:val="en-US"/>
              </w:rPr>
            </w:pPr>
            <w:r w:rsidRPr="0093487F">
              <w:rPr>
                <w:rFonts w:ascii="Arial" w:hAnsi="Arial" w:cs="Arial"/>
                <w:sz w:val="20"/>
                <w:lang w:val="en-US"/>
              </w:rPr>
              <w:t>Energy Offer</w:t>
            </w:r>
            <w:r w:rsidR="00CB293D" w:rsidRPr="0093487F">
              <w:rPr>
                <w:rFonts w:ascii="Arial" w:hAnsi="Arial" w:cs="Arial"/>
                <w:sz w:val="20"/>
                <w:lang w:val="en-US"/>
              </w:rPr>
              <w:t xml:space="preserve">, </w:t>
            </w:r>
            <w:r w:rsidR="00F4428D" w:rsidRPr="0093487F">
              <w:rPr>
                <w:rFonts w:ascii="Arial" w:hAnsi="Arial"/>
                <w:sz w:val="20"/>
                <w:lang w:val="en-US"/>
              </w:rPr>
              <w:t>Redispatch Process</w:t>
            </w:r>
            <w:r w:rsidR="00CB293D" w:rsidRPr="0093487F">
              <w:rPr>
                <w:rFonts w:ascii="Arial" w:hAnsi="Arial" w:cs="Arial"/>
                <w:sz w:val="20"/>
                <w:lang w:val="en-US"/>
              </w:rPr>
              <w:t xml:space="preserve"> (A41)</w:t>
            </w:r>
          </w:p>
        </w:tc>
      </w:tr>
      <w:tr w:rsidR="0093487F" w:rsidRPr="0093487F" w14:paraId="2E245E1F" w14:textId="77777777" w:rsidTr="004A4212">
        <w:trPr>
          <w:trHeight w:val="399"/>
        </w:trPr>
        <w:tc>
          <w:tcPr>
            <w:tcW w:w="3060" w:type="dxa"/>
          </w:tcPr>
          <w:p w14:paraId="0FD3A842" w14:textId="77777777" w:rsidR="00F4428D" w:rsidRPr="0093487F" w:rsidRDefault="00F4428D" w:rsidP="009942CF">
            <w:pPr>
              <w:rPr>
                <w:rFonts w:ascii="Arial" w:hAnsi="Arial"/>
                <w:sz w:val="20"/>
                <w:lang w:val="en-US"/>
              </w:rPr>
            </w:pPr>
            <w:r w:rsidRPr="0093487F">
              <w:rPr>
                <w:rFonts w:ascii="Arial" w:hAnsi="Arial"/>
                <w:sz w:val="20"/>
                <w:lang w:val="en-US"/>
              </w:rPr>
              <w:t>sender_MarketParticipant.mRID</w:t>
            </w:r>
          </w:p>
        </w:tc>
        <w:tc>
          <w:tcPr>
            <w:tcW w:w="2610" w:type="dxa"/>
          </w:tcPr>
          <w:p w14:paraId="45EA9B7B" w14:textId="77777777" w:rsidR="00F4428D" w:rsidRPr="0093487F" w:rsidRDefault="00F4428D"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59BC76BF" w14:textId="280B4BDB" w:rsidR="00F4428D" w:rsidRPr="0093487F" w:rsidRDefault="00F4428D" w:rsidP="009942CF">
            <w:pPr>
              <w:rPr>
                <w:rFonts w:ascii="Arial" w:hAnsi="Arial"/>
                <w:sz w:val="20"/>
                <w:lang w:val="en-US"/>
              </w:rPr>
            </w:pPr>
            <w:r w:rsidRPr="0093487F">
              <w:rPr>
                <w:rFonts w:ascii="Arial" w:hAnsi="Arial"/>
                <w:sz w:val="20"/>
                <w:lang w:val="en-US"/>
              </w:rPr>
              <w:t>EIC of the Resource Provider that sent the message</w:t>
            </w:r>
            <w:r w:rsidR="00C9173C" w:rsidRPr="0093487F">
              <w:rPr>
                <w:rFonts w:ascii="Arial" w:hAnsi="Arial"/>
                <w:sz w:val="20"/>
                <w:lang w:val="en-US"/>
              </w:rPr>
              <w:t xml:space="preserve"> or TSOC</w:t>
            </w:r>
            <w:r w:rsidRPr="0093487F">
              <w:rPr>
                <w:rFonts w:ascii="Arial" w:hAnsi="Arial"/>
                <w:sz w:val="20"/>
                <w:lang w:val="en-US"/>
              </w:rPr>
              <w:t>.</w:t>
            </w:r>
          </w:p>
        </w:tc>
      </w:tr>
      <w:tr w:rsidR="0093487F" w:rsidRPr="0093487F" w14:paraId="4D3B592B" w14:textId="77777777" w:rsidTr="004A4212">
        <w:trPr>
          <w:trHeight w:val="393"/>
        </w:trPr>
        <w:tc>
          <w:tcPr>
            <w:tcW w:w="3060" w:type="dxa"/>
          </w:tcPr>
          <w:p w14:paraId="443B91D8" w14:textId="77777777" w:rsidR="00F4428D" w:rsidRPr="0093487F" w:rsidRDefault="00F4428D" w:rsidP="009942CF">
            <w:pPr>
              <w:rPr>
                <w:rFonts w:ascii="Arial" w:hAnsi="Arial" w:cs="Arial"/>
                <w:sz w:val="20"/>
                <w:lang w:val="en-US"/>
              </w:rPr>
            </w:pPr>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gramEnd"/>
          </w:p>
        </w:tc>
        <w:tc>
          <w:tcPr>
            <w:tcW w:w="2610" w:type="dxa"/>
          </w:tcPr>
          <w:p w14:paraId="3C56E95B" w14:textId="77777777" w:rsidR="00F4428D" w:rsidRPr="0093487F" w:rsidRDefault="00F4428D" w:rsidP="009942CF">
            <w:pPr>
              <w:rPr>
                <w:rFonts w:ascii="Arial" w:hAnsi="Arial" w:cs="Arial"/>
                <w:sz w:val="20"/>
                <w:lang w:val="en-US"/>
              </w:rPr>
            </w:pPr>
            <w:r w:rsidRPr="0093487F">
              <w:rPr>
                <w:rFonts w:ascii="Arial" w:hAnsi="Arial" w:cs="Arial"/>
                <w:sz w:val="20"/>
                <w:lang w:val="en-US"/>
              </w:rPr>
              <w:t>Sender Role</w:t>
            </w:r>
          </w:p>
        </w:tc>
        <w:tc>
          <w:tcPr>
            <w:tcW w:w="3984" w:type="dxa"/>
          </w:tcPr>
          <w:p w14:paraId="412540FF" w14:textId="540B0BD6" w:rsidR="00F4428D" w:rsidRPr="0093487F" w:rsidRDefault="00F4428D" w:rsidP="00C014D1">
            <w:pPr>
              <w:rPr>
                <w:rFonts w:ascii="Arial" w:hAnsi="Arial" w:cs="Arial"/>
                <w:sz w:val="20"/>
                <w:lang w:val="en-US"/>
              </w:rPr>
            </w:pPr>
            <w:r w:rsidRPr="0093487F">
              <w:rPr>
                <w:rFonts w:ascii="Arial" w:hAnsi="Arial" w:cs="Arial"/>
                <w:sz w:val="20"/>
                <w:lang w:val="en-US"/>
              </w:rPr>
              <w:t>Resource Provider</w:t>
            </w:r>
            <w:r w:rsidR="00AF4B58" w:rsidRPr="0093487F">
              <w:rPr>
                <w:rFonts w:ascii="Arial" w:hAnsi="Arial" w:cs="Arial"/>
                <w:sz w:val="20"/>
                <w:lang w:val="en-US"/>
              </w:rPr>
              <w:t xml:space="preserve"> (</w:t>
            </w:r>
            <w:r w:rsidR="008C1FDD" w:rsidRPr="0093487F">
              <w:rPr>
                <w:rFonts w:ascii="Arial" w:hAnsi="Arial" w:cs="Arial"/>
                <w:sz w:val="20"/>
                <w:lang w:val="en-US"/>
              </w:rPr>
              <w:t>A27</w:t>
            </w:r>
            <w:r w:rsidRPr="0093487F">
              <w:rPr>
                <w:rFonts w:ascii="Arial" w:hAnsi="Arial"/>
                <w:sz w:val="20"/>
                <w:lang w:val="en-US"/>
              </w:rPr>
              <w:t>)</w:t>
            </w:r>
          </w:p>
        </w:tc>
      </w:tr>
      <w:tr w:rsidR="0093487F" w:rsidRPr="0093487F" w14:paraId="48468EF9" w14:textId="77777777" w:rsidTr="004A4212">
        <w:trPr>
          <w:trHeight w:val="393"/>
        </w:trPr>
        <w:tc>
          <w:tcPr>
            <w:tcW w:w="3060" w:type="dxa"/>
          </w:tcPr>
          <w:p w14:paraId="78D89AFD" w14:textId="77777777" w:rsidR="00F4428D" w:rsidRPr="0093487F" w:rsidRDefault="00F4428D" w:rsidP="009942CF">
            <w:pPr>
              <w:rPr>
                <w:rFonts w:ascii="Arial" w:hAnsi="Arial" w:cs="Arial"/>
                <w:sz w:val="20"/>
                <w:lang w:val="en-US"/>
              </w:rPr>
            </w:pPr>
            <w:r w:rsidRPr="0093487F">
              <w:rPr>
                <w:rFonts w:ascii="Arial" w:hAnsi="Arial"/>
                <w:sz w:val="20"/>
                <w:lang w:val="en-US"/>
              </w:rPr>
              <w:t>receiver_MarketParticipant.mRID</w:t>
            </w:r>
          </w:p>
        </w:tc>
        <w:tc>
          <w:tcPr>
            <w:tcW w:w="2610" w:type="dxa"/>
          </w:tcPr>
          <w:p w14:paraId="28BEC9FB" w14:textId="77777777" w:rsidR="00F4428D" w:rsidRPr="0093487F" w:rsidRDefault="00F4428D"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3A577594" w14:textId="77777777" w:rsidR="00F4428D" w:rsidRPr="0093487F" w:rsidRDefault="00F4428D" w:rsidP="009942CF">
            <w:pPr>
              <w:rPr>
                <w:rFonts w:ascii="Arial" w:hAnsi="Arial"/>
                <w:sz w:val="20"/>
                <w:lang w:val="en-US"/>
              </w:rPr>
            </w:pPr>
            <w:r w:rsidRPr="0093487F">
              <w:rPr>
                <w:rFonts w:ascii="Arial" w:hAnsi="Arial"/>
                <w:sz w:val="20"/>
                <w:lang w:val="en-US"/>
              </w:rPr>
              <w:t>TSOC EIC Code</w:t>
            </w:r>
          </w:p>
        </w:tc>
      </w:tr>
      <w:tr w:rsidR="0093487F" w:rsidRPr="0093487F" w14:paraId="1F27B49C" w14:textId="77777777" w:rsidTr="004A4212">
        <w:trPr>
          <w:trHeight w:val="399"/>
        </w:trPr>
        <w:tc>
          <w:tcPr>
            <w:tcW w:w="3060" w:type="dxa"/>
          </w:tcPr>
          <w:p w14:paraId="55E7C8FD" w14:textId="77777777" w:rsidR="00F4428D" w:rsidRPr="0093487F" w:rsidRDefault="00F4428D" w:rsidP="009942CF">
            <w:pPr>
              <w:rPr>
                <w:rFonts w:ascii="Arial" w:hAnsi="Arial" w:cs="Arial"/>
                <w:sz w:val="20"/>
                <w:lang w:val="en-US"/>
              </w:rPr>
            </w:pPr>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gramEnd"/>
          </w:p>
        </w:tc>
        <w:tc>
          <w:tcPr>
            <w:tcW w:w="2610" w:type="dxa"/>
          </w:tcPr>
          <w:p w14:paraId="38166648" w14:textId="77777777" w:rsidR="00F4428D" w:rsidRPr="0093487F" w:rsidRDefault="00F4428D" w:rsidP="009942CF">
            <w:pPr>
              <w:rPr>
                <w:rFonts w:ascii="Arial" w:hAnsi="Arial" w:cs="Arial"/>
                <w:sz w:val="20"/>
                <w:lang w:val="en-US"/>
              </w:rPr>
            </w:pPr>
            <w:r w:rsidRPr="0093487F">
              <w:rPr>
                <w:rFonts w:ascii="Arial" w:hAnsi="Arial" w:cs="Arial"/>
                <w:sz w:val="20"/>
                <w:lang w:val="en-US"/>
              </w:rPr>
              <w:t>Receiver Role</w:t>
            </w:r>
          </w:p>
        </w:tc>
        <w:tc>
          <w:tcPr>
            <w:tcW w:w="3984" w:type="dxa"/>
          </w:tcPr>
          <w:p w14:paraId="4E5E9FDD" w14:textId="418D4F9C" w:rsidR="00F4428D" w:rsidRPr="0093487F" w:rsidRDefault="00F4428D" w:rsidP="009942CF">
            <w:pPr>
              <w:rPr>
                <w:rFonts w:ascii="Arial" w:hAnsi="Arial" w:cs="Arial"/>
                <w:sz w:val="20"/>
                <w:lang w:val="en-US"/>
              </w:rPr>
            </w:pPr>
            <w:r w:rsidRPr="0093487F">
              <w:rPr>
                <w:rFonts w:ascii="Arial" w:hAnsi="Arial" w:cs="Arial"/>
                <w:sz w:val="20"/>
                <w:lang w:val="en-US"/>
              </w:rPr>
              <w:t>System operator</w:t>
            </w:r>
            <w:r w:rsidR="00AF4B58" w:rsidRPr="0093487F">
              <w:rPr>
                <w:rFonts w:ascii="Arial" w:hAnsi="Arial" w:cs="Arial"/>
                <w:sz w:val="20"/>
                <w:lang w:val="en-US"/>
              </w:rPr>
              <w:t xml:space="preserve"> (</w:t>
            </w:r>
            <w:r w:rsidR="008C1FDD" w:rsidRPr="0093487F">
              <w:rPr>
                <w:rFonts w:ascii="Arial" w:hAnsi="Arial" w:cs="Arial"/>
                <w:sz w:val="20"/>
                <w:lang w:val="en-US"/>
              </w:rPr>
              <w:t>A04</w:t>
            </w:r>
            <w:r w:rsidRPr="0093487F">
              <w:rPr>
                <w:rFonts w:ascii="Arial" w:hAnsi="Arial"/>
                <w:sz w:val="20"/>
                <w:lang w:val="en-US"/>
              </w:rPr>
              <w:t>)</w:t>
            </w:r>
          </w:p>
        </w:tc>
      </w:tr>
      <w:tr w:rsidR="0093487F" w:rsidRPr="0093487F" w14:paraId="3F64C2B8" w14:textId="77777777" w:rsidTr="004A4212">
        <w:trPr>
          <w:trHeight w:val="393"/>
        </w:trPr>
        <w:tc>
          <w:tcPr>
            <w:tcW w:w="3060" w:type="dxa"/>
          </w:tcPr>
          <w:p w14:paraId="5148778C" w14:textId="77777777" w:rsidR="00F4428D" w:rsidRPr="0093487F" w:rsidRDefault="00F4428D" w:rsidP="009942CF">
            <w:pPr>
              <w:rPr>
                <w:rFonts w:ascii="Arial" w:hAnsi="Arial" w:cs="Arial"/>
                <w:sz w:val="20"/>
                <w:lang w:val="en-US"/>
              </w:rPr>
            </w:pPr>
            <w:r w:rsidRPr="0093487F">
              <w:rPr>
                <w:rFonts w:ascii="Arial" w:hAnsi="Arial"/>
                <w:sz w:val="20"/>
                <w:lang w:val="en-US"/>
              </w:rPr>
              <w:t>createdDateTime</w:t>
            </w:r>
          </w:p>
        </w:tc>
        <w:tc>
          <w:tcPr>
            <w:tcW w:w="2610" w:type="dxa"/>
          </w:tcPr>
          <w:p w14:paraId="641F1C82" w14:textId="77777777" w:rsidR="00F4428D" w:rsidRPr="0093487F" w:rsidRDefault="00F4428D" w:rsidP="009942CF">
            <w:pPr>
              <w:rPr>
                <w:rFonts w:ascii="Arial" w:hAnsi="Arial"/>
                <w:sz w:val="20"/>
                <w:lang w:val="en-US"/>
              </w:rPr>
            </w:pPr>
            <w:r w:rsidRPr="0093487F">
              <w:rPr>
                <w:rFonts w:ascii="Arial" w:hAnsi="Arial"/>
                <w:sz w:val="20"/>
                <w:lang w:val="en-US"/>
              </w:rPr>
              <w:t>Message Date and Time</w:t>
            </w:r>
          </w:p>
        </w:tc>
        <w:tc>
          <w:tcPr>
            <w:tcW w:w="3984" w:type="dxa"/>
          </w:tcPr>
          <w:p w14:paraId="1895A196" w14:textId="7E4B8165" w:rsidR="00F4428D" w:rsidRPr="0093487F" w:rsidRDefault="00F4428D"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32785B24" w14:textId="77777777" w:rsidTr="004A4212">
        <w:trPr>
          <w:trHeight w:val="673"/>
        </w:trPr>
        <w:tc>
          <w:tcPr>
            <w:tcW w:w="3060" w:type="dxa"/>
          </w:tcPr>
          <w:p w14:paraId="178EF4C6" w14:textId="77777777" w:rsidR="00F4428D" w:rsidRPr="0093487F" w:rsidRDefault="00F4428D" w:rsidP="009942CF">
            <w:pPr>
              <w:rPr>
                <w:rFonts w:ascii="Arial" w:hAnsi="Arial" w:cs="Arial"/>
                <w:sz w:val="20"/>
                <w:lang w:val="en-US"/>
              </w:rPr>
            </w:pPr>
            <w:r w:rsidRPr="0093487F">
              <w:rPr>
                <w:rFonts w:ascii="Arial" w:hAnsi="Arial"/>
                <w:sz w:val="20"/>
                <w:lang w:val="en-US"/>
              </w:rPr>
              <w:t>reserveBid_Period.timeInterval</w:t>
            </w:r>
          </w:p>
        </w:tc>
        <w:tc>
          <w:tcPr>
            <w:tcW w:w="2610" w:type="dxa"/>
          </w:tcPr>
          <w:p w14:paraId="625100EE" w14:textId="77777777" w:rsidR="00F4428D" w:rsidRPr="0093487F" w:rsidRDefault="00F4428D" w:rsidP="009942CF">
            <w:pPr>
              <w:rPr>
                <w:rFonts w:ascii="Arial" w:hAnsi="Arial"/>
                <w:sz w:val="20"/>
                <w:lang w:val="en-US"/>
              </w:rPr>
            </w:pPr>
            <w:r w:rsidRPr="0093487F">
              <w:rPr>
                <w:rFonts w:ascii="Arial" w:hAnsi="Arial"/>
                <w:sz w:val="20"/>
                <w:lang w:val="en-US"/>
              </w:rPr>
              <w:t>Message Time Interval</w:t>
            </w:r>
          </w:p>
        </w:tc>
        <w:tc>
          <w:tcPr>
            <w:tcW w:w="3984" w:type="dxa"/>
          </w:tcPr>
          <w:p w14:paraId="589DA2B8" w14:textId="77777777" w:rsidR="00F4428D" w:rsidRPr="0093487F" w:rsidRDefault="00F4428D" w:rsidP="009942CF">
            <w:pPr>
              <w:rPr>
                <w:rFonts w:ascii="Arial" w:hAnsi="Arial"/>
                <w:sz w:val="20"/>
                <w:lang w:val="en-US"/>
              </w:rPr>
            </w:pPr>
            <w:r w:rsidRPr="0093487F">
              <w:rPr>
                <w:rFonts w:ascii="Arial" w:hAnsi="Arial"/>
                <w:sz w:val="20"/>
                <w:lang w:val="en-US"/>
              </w:rPr>
              <w:t>The beginning and ending date and time of the period covered by the message containing the schedule.</w:t>
            </w:r>
          </w:p>
        </w:tc>
      </w:tr>
      <w:tr w:rsidR="0093487F" w:rsidRPr="0093487F" w14:paraId="5FDC184E" w14:textId="77777777" w:rsidTr="004A4212">
        <w:trPr>
          <w:trHeight w:val="393"/>
        </w:trPr>
        <w:tc>
          <w:tcPr>
            <w:tcW w:w="3060" w:type="dxa"/>
          </w:tcPr>
          <w:p w14:paraId="4E4D35F1" w14:textId="77777777" w:rsidR="00F4428D" w:rsidRPr="0093487F" w:rsidRDefault="00F4428D" w:rsidP="009942CF">
            <w:pPr>
              <w:rPr>
                <w:rFonts w:ascii="Arial" w:hAnsi="Arial" w:cs="Arial"/>
                <w:sz w:val="20"/>
                <w:lang w:val="en-US"/>
              </w:rPr>
            </w:pPr>
            <w:proofErr w:type="gramStart"/>
            <w:r w:rsidRPr="0093487F">
              <w:rPr>
                <w:rFonts w:ascii="Arial" w:hAnsi="Arial"/>
                <w:sz w:val="20"/>
                <w:lang w:val="en-US"/>
              </w:rPr>
              <w:t>domain.mRID</w:t>
            </w:r>
            <w:proofErr w:type="gramEnd"/>
          </w:p>
        </w:tc>
        <w:tc>
          <w:tcPr>
            <w:tcW w:w="2610" w:type="dxa"/>
          </w:tcPr>
          <w:p w14:paraId="031B2B6E" w14:textId="77777777" w:rsidR="00F4428D" w:rsidRPr="0093487F" w:rsidRDefault="00F4428D" w:rsidP="009942CF">
            <w:pPr>
              <w:rPr>
                <w:rFonts w:ascii="Arial" w:hAnsi="Arial"/>
                <w:sz w:val="20"/>
                <w:lang w:val="en-US"/>
              </w:rPr>
            </w:pPr>
            <w:r w:rsidRPr="0093487F">
              <w:rPr>
                <w:rFonts w:ascii="Arial" w:hAnsi="Arial"/>
                <w:sz w:val="20"/>
                <w:lang w:val="en-US"/>
              </w:rPr>
              <w:t>Domain</w:t>
            </w:r>
          </w:p>
        </w:tc>
        <w:tc>
          <w:tcPr>
            <w:tcW w:w="3984" w:type="dxa"/>
          </w:tcPr>
          <w:p w14:paraId="445DDC60" w14:textId="77777777" w:rsidR="00F4428D" w:rsidRPr="0093487F" w:rsidRDefault="00F4428D" w:rsidP="009942CF">
            <w:pPr>
              <w:rPr>
                <w:rFonts w:ascii="Arial" w:hAnsi="Arial"/>
                <w:sz w:val="20"/>
                <w:lang w:val="en-US"/>
              </w:rPr>
            </w:pPr>
            <w:r w:rsidRPr="0093487F">
              <w:rPr>
                <w:rFonts w:ascii="Arial" w:hAnsi="Arial"/>
                <w:sz w:val="20"/>
                <w:lang w:val="en-US"/>
              </w:rPr>
              <w:t>Cyprus Control Area EIC Code</w:t>
            </w:r>
          </w:p>
        </w:tc>
      </w:tr>
      <w:tr w:rsidR="0093487F" w:rsidRPr="0093487F" w14:paraId="5ABF1D8A" w14:textId="77777777" w:rsidTr="004A4212">
        <w:trPr>
          <w:trHeight w:val="393"/>
        </w:trPr>
        <w:tc>
          <w:tcPr>
            <w:tcW w:w="3060" w:type="dxa"/>
          </w:tcPr>
          <w:p w14:paraId="199D597B" w14:textId="77777777" w:rsidR="00F4428D" w:rsidRPr="0093487F" w:rsidRDefault="00F4428D" w:rsidP="009942CF">
            <w:pPr>
              <w:rPr>
                <w:rFonts w:ascii="Arial" w:hAnsi="Arial" w:cs="Arial"/>
                <w:sz w:val="20"/>
                <w:lang w:val="en-US"/>
              </w:rPr>
            </w:pPr>
            <w:r w:rsidRPr="0093487F">
              <w:rPr>
                <w:rFonts w:ascii="Arial" w:hAnsi="Arial"/>
                <w:sz w:val="20"/>
                <w:lang w:val="en-US"/>
              </w:rPr>
              <w:lastRenderedPageBreak/>
              <w:t>subject_MarketParticipant.mRID</w:t>
            </w:r>
          </w:p>
        </w:tc>
        <w:tc>
          <w:tcPr>
            <w:tcW w:w="2610" w:type="dxa"/>
          </w:tcPr>
          <w:p w14:paraId="447E81CD" w14:textId="77777777" w:rsidR="00F4428D" w:rsidRPr="0093487F" w:rsidRDefault="00F4428D"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44465F34"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Provider</w:t>
            </w:r>
          </w:p>
        </w:tc>
      </w:tr>
      <w:tr w:rsidR="0093487F" w:rsidRPr="0093487F" w14:paraId="76D07120" w14:textId="77777777" w:rsidTr="004A4212">
        <w:trPr>
          <w:trHeight w:val="393"/>
        </w:trPr>
        <w:tc>
          <w:tcPr>
            <w:tcW w:w="3060" w:type="dxa"/>
          </w:tcPr>
          <w:p w14:paraId="70DD1431" w14:textId="77777777" w:rsidR="00F4428D" w:rsidRPr="0093487F" w:rsidRDefault="00F4428D" w:rsidP="009942CF">
            <w:pPr>
              <w:rPr>
                <w:rFonts w:ascii="Arial" w:hAnsi="Arial" w:cs="Arial"/>
                <w:sz w:val="20"/>
                <w:lang w:val="en-US"/>
              </w:rPr>
            </w:pPr>
            <w:r w:rsidRPr="0093487F">
              <w:rPr>
                <w:rFonts w:ascii="Arial" w:hAnsi="Arial"/>
                <w:sz w:val="20"/>
                <w:lang w:val="en-US"/>
              </w:rPr>
              <w:t>subject_MarketParticipant.</w:t>
            </w:r>
            <w:r w:rsidRPr="0093487F">
              <w:rPr>
                <w:lang w:val="en-US"/>
              </w:rPr>
              <w:t xml:space="preserve"> </w:t>
            </w:r>
            <w:r w:rsidRPr="0093487F">
              <w:rPr>
                <w:rFonts w:ascii="Arial" w:hAnsi="Arial"/>
                <w:sz w:val="20"/>
                <w:lang w:val="en-US"/>
              </w:rPr>
              <w:t>marketRole.type</w:t>
            </w:r>
          </w:p>
        </w:tc>
        <w:tc>
          <w:tcPr>
            <w:tcW w:w="2610" w:type="dxa"/>
          </w:tcPr>
          <w:p w14:paraId="6C5C8C91" w14:textId="77777777" w:rsidR="00F4428D" w:rsidRPr="0093487F" w:rsidRDefault="00F4428D" w:rsidP="009942CF">
            <w:pPr>
              <w:rPr>
                <w:rFonts w:ascii="Arial" w:hAnsi="Arial"/>
                <w:sz w:val="20"/>
                <w:lang w:val="en-US"/>
              </w:rPr>
            </w:pPr>
            <w:r w:rsidRPr="0093487F">
              <w:rPr>
                <w:rFonts w:ascii="Arial" w:hAnsi="Arial"/>
                <w:sz w:val="20"/>
                <w:lang w:val="en-US"/>
              </w:rPr>
              <w:t>Subject Party Role</w:t>
            </w:r>
          </w:p>
        </w:tc>
        <w:tc>
          <w:tcPr>
            <w:tcW w:w="3984" w:type="dxa"/>
          </w:tcPr>
          <w:p w14:paraId="35897EC1" w14:textId="6533DFB9" w:rsidR="00F4428D" w:rsidRPr="0093487F" w:rsidRDefault="00F4428D" w:rsidP="009942CF">
            <w:pPr>
              <w:rPr>
                <w:rFonts w:ascii="Arial" w:hAnsi="Arial"/>
                <w:sz w:val="20"/>
                <w:lang w:val="en-US"/>
              </w:rPr>
            </w:pPr>
            <w:r w:rsidRPr="0093487F">
              <w:rPr>
                <w:rFonts w:ascii="Arial" w:hAnsi="Arial"/>
                <w:sz w:val="20"/>
                <w:lang w:val="en-US"/>
              </w:rPr>
              <w:t>Resource Provider</w:t>
            </w:r>
            <w:r w:rsidR="00CB293D" w:rsidRPr="0093487F">
              <w:rPr>
                <w:rFonts w:ascii="Arial" w:hAnsi="Arial" w:cs="Arial"/>
                <w:sz w:val="20"/>
                <w:lang w:val="en-US"/>
              </w:rPr>
              <w:t xml:space="preserve"> (A27</w:t>
            </w:r>
            <w:r w:rsidRPr="0093487F">
              <w:rPr>
                <w:rFonts w:ascii="Arial" w:hAnsi="Arial"/>
                <w:sz w:val="20"/>
                <w:lang w:val="en-US"/>
              </w:rPr>
              <w:t>)</w:t>
            </w:r>
          </w:p>
        </w:tc>
      </w:tr>
      <w:tr w:rsidR="0093487F" w:rsidRPr="0093487F" w14:paraId="1C788ECE" w14:textId="77777777" w:rsidTr="004A4212">
        <w:trPr>
          <w:trHeight w:val="399"/>
        </w:trPr>
        <w:tc>
          <w:tcPr>
            <w:tcW w:w="3060" w:type="dxa"/>
          </w:tcPr>
          <w:p w14:paraId="3590CF9D" w14:textId="77777777" w:rsidR="00F4428D" w:rsidRPr="0093487F" w:rsidRDefault="00F4428D" w:rsidP="009942CF">
            <w:pPr>
              <w:rPr>
                <w:rFonts w:ascii="Arial" w:hAnsi="Arial" w:cs="Arial"/>
                <w:sz w:val="20"/>
                <w:lang w:val="en-US"/>
              </w:rPr>
            </w:pPr>
            <w:r w:rsidRPr="0093487F">
              <w:rPr>
                <w:rFonts w:ascii="Arial" w:hAnsi="Arial"/>
                <w:sz w:val="20"/>
                <w:lang w:val="en-US"/>
              </w:rPr>
              <w:t>BidTimeSeries</w:t>
            </w:r>
          </w:p>
        </w:tc>
        <w:tc>
          <w:tcPr>
            <w:tcW w:w="2610" w:type="dxa"/>
          </w:tcPr>
          <w:p w14:paraId="0F797E99" w14:textId="77777777" w:rsidR="00F4428D" w:rsidRPr="0093487F" w:rsidRDefault="00F4428D" w:rsidP="009942CF">
            <w:pPr>
              <w:rPr>
                <w:rFonts w:ascii="Arial" w:hAnsi="Arial"/>
                <w:sz w:val="20"/>
                <w:lang w:val="en-US"/>
              </w:rPr>
            </w:pPr>
            <w:r w:rsidRPr="0093487F">
              <w:rPr>
                <w:rFonts w:ascii="Arial" w:hAnsi="Arial"/>
                <w:sz w:val="20"/>
                <w:lang w:val="en-US"/>
              </w:rPr>
              <w:t>Time Series</w:t>
            </w:r>
          </w:p>
        </w:tc>
        <w:tc>
          <w:tcPr>
            <w:tcW w:w="3984" w:type="dxa"/>
          </w:tcPr>
          <w:p w14:paraId="42FA6EC7" w14:textId="77777777" w:rsidR="00F4428D" w:rsidRPr="0093487F" w:rsidRDefault="00F4428D" w:rsidP="009942CF">
            <w:pPr>
              <w:rPr>
                <w:rFonts w:ascii="Arial" w:hAnsi="Arial"/>
                <w:sz w:val="20"/>
                <w:lang w:val="en-US"/>
              </w:rPr>
            </w:pPr>
            <w:r w:rsidRPr="0093487F">
              <w:rPr>
                <w:rFonts w:ascii="Arial" w:hAnsi="Arial"/>
                <w:sz w:val="20"/>
                <w:lang w:val="en-US"/>
              </w:rPr>
              <w:t>See below</w:t>
            </w:r>
          </w:p>
        </w:tc>
      </w:tr>
    </w:tbl>
    <w:p w14:paraId="24323E77" w14:textId="77777777" w:rsidR="00CB293D" w:rsidRPr="00B86D51" w:rsidRDefault="00CB293D" w:rsidP="00F4428D">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5"/>
        <w:gridCol w:w="2645"/>
        <w:gridCol w:w="3969"/>
      </w:tblGrid>
      <w:tr w:rsidR="0093487F" w:rsidRPr="0093487F" w14:paraId="2E27989F" w14:textId="77777777" w:rsidTr="0093487F">
        <w:trPr>
          <w:trHeight w:val="391"/>
        </w:trPr>
        <w:tc>
          <w:tcPr>
            <w:tcW w:w="3025" w:type="dxa"/>
            <w:shd w:val="clear" w:color="auto" w:fill="E6E6E6"/>
          </w:tcPr>
          <w:p w14:paraId="3EA63BC7" w14:textId="77777777" w:rsidR="00F4428D" w:rsidRPr="0093487F" w:rsidRDefault="00F4428D" w:rsidP="009942CF">
            <w:pPr>
              <w:rPr>
                <w:rFonts w:ascii="Arial" w:hAnsi="Arial" w:cs="Arial"/>
                <w:sz w:val="20"/>
                <w:lang w:val="en-US"/>
              </w:rPr>
            </w:pPr>
            <w:r w:rsidRPr="0093487F">
              <w:rPr>
                <w:rFonts w:ascii="Arial" w:hAnsi="Arial" w:cs="Arial"/>
                <w:sz w:val="20"/>
                <w:lang w:val="en-US"/>
              </w:rPr>
              <w:t>BidTimeSeries</w:t>
            </w:r>
          </w:p>
        </w:tc>
        <w:tc>
          <w:tcPr>
            <w:tcW w:w="2645" w:type="dxa"/>
            <w:shd w:val="clear" w:color="auto" w:fill="E6E6E6"/>
          </w:tcPr>
          <w:p w14:paraId="0A5021F4"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F334D41"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4BB9C9F" w14:textId="77777777" w:rsidTr="0093487F">
        <w:trPr>
          <w:trHeight w:val="407"/>
        </w:trPr>
        <w:tc>
          <w:tcPr>
            <w:tcW w:w="3025" w:type="dxa"/>
          </w:tcPr>
          <w:p w14:paraId="4016D5B7" w14:textId="77777777" w:rsidR="00F4428D" w:rsidRPr="0093487F" w:rsidRDefault="00F4428D" w:rsidP="009942CF">
            <w:pPr>
              <w:rPr>
                <w:rFonts w:ascii="Arial" w:hAnsi="Arial" w:cs="Arial"/>
                <w:sz w:val="20"/>
                <w:lang w:val="en-US"/>
              </w:rPr>
            </w:pPr>
            <w:r w:rsidRPr="0093487F">
              <w:rPr>
                <w:rFonts w:ascii="Arial" w:hAnsi="Arial"/>
                <w:sz w:val="20"/>
                <w:lang w:val="en-US"/>
              </w:rPr>
              <w:t>mRID</w:t>
            </w:r>
          </w:p>
        </w:tc>
        <w:tc>
          <w:tcPr>
            <w:tcW w:w="2645" w:type="dxa"/>
          </w:tcPr>
          <w:p w14:paraId="4711B209" w14:textId="77777777" w:rsidR="00F4428D" w:rsidRPr="0093487F" w:rsidRDefault="00F4428D" w:rsidP="009942CF">
            <w:pPr>
              <w:rPr>
                <w:rFonts w:ascii="Arial" w:hAnsi="Arial"/>
                <w:sz w:val="20"/>
                <w:lang w:val="en-US"/>
              </w:rPr>
            </w:pPr>
            <w:r w:rsidRPr="0093487F">
              <w:rPr>
                <w:rFonts w:ascii="Arial" w:hAnsi="Arial"/>
                <w:sz w:val="20"/>
                <w:lang w:val="en-US"/>
              </w:rPr>
              <w:t>mRID</w:t>
            </w:r>
          </w:p>
        </w:tc>
        <w:tc>
          <w:tcPr>
            <w:tcW w:w="3969" w:type="dxa"/>
          </w:tcPr>
          <w:p w14:paraId="0CE7D3F9" w14:textId="77777777" w:rsidR="00F4428D" w:rsidRPr="0093487F" w:rsidRDefault="00F4428D"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39B9F6C" w14:textId="77777777" w:rsidTr="0093487F">
        <w:trPr>
          <w:trHeight w:val="407"/>
        </w:trPr>
        <w:tc>
          <w:tcPr>
            <w:tcW w:w="3025" w:type="dxa"/>
            <w:tcBorders>
              <w:top w:val="single" w:sz="4" w:space="0" w:color="auto"/>
              <w:left w:val="single" w:sz="4" w:space="0" w:color="auto"/>
              <w:bottom w:val="single" w:sz="4" w:space="0" w:color="auto"/>
              <w:right w:val="single" w:sz="4" w:space="0" w:color="auto"/>
            </w:tcBorders>
          </w:tcPr>
          <w:p w14:paraId="49442BA6" w14:textId="77777777" w:rsidR="005829AD" w:rsidRPr="0093487F" w:rsidRDefault="005829AD" w:rsidP="00BF2CCC">
            <w:pPr>
              <w:rPr>
                <w:rFonts w:ascii="Arial" w:hAnsi="Arial" w:cs="Arial"/>
                <w:sz w:val="20"/>
                <w:lang w:val="en-US"/>
              </w:rPr>
            </w:pPr>
            <w:proofErr w:type="gramStart"/>
            <w:r w:rsidRPr="0093487F">
              <w:rPr>
                <w:rFonts w:ascii="Arial" w:hAnsi="Arial"/>
                <w:sz w:val="20"/>
                <w:lang w:val="en-US"/>
              </w:rPr>
              <w:t>auction.mRID</w:t>
            </w:r>
            <w:proofErr w:type="gramEnd"/>
          </w:p>
        </w:tc>
        <w:tc>
          <w:tcPr>
            <w:tcW w:w="2645" w:type="dxa"/>
            <w:tcBorders>
              <w:top w:val="single" w:sz="4" w:space="0" w:color="auto"/>
              <w:left w:val="single" w:sz="4" w:space="0" w:color="auto"/>
              <w:bottom w:val="single" w:sz="4" w:space="0" w:color="auto"/>
              <w:right w:val="single" w:sz="4" w:space="0" w:color="auto"/>
            </w:tcBorders>
          </w:tcPr>
          <w:p w14:paraId="574B56BF" w14:textId="77777777" w:rsidR="005829AD" w:rsidRPr="0093487F" w:rsidRDefault="005829AD" w:rsidP="00BF2CCC">
            <w:pPr>
              <w:rPr>
                <w:rFonts w:ascii="Arial" w:hAnsi="Arial"/>
                <w:sz w:val="20"/>
                <w:lang w:val="en-US"/>
              </w:rPr>
            </w:pPr>
            <w:r w:rsidRPr="0093487F">
              <w:rPr>
                <w:rFonts w:ascii="Arial" w:hAnsi="Arial"/>
                <w:sz w:val="20"/>
                <w:lang w:val="en-US"/>
              </w:rPr>
              <w:t>Auction</w:t>
            </w:r>
          </w:p>
        </w:tc>
        <w:tc>
          <w:tcPr>
            <w:tcW w:w="3969" w:type="dxa"/>
            <w:tcBorders>
              <w:top w:val="single" w:sz="4" w:space="0" w:color="auto"/>
              <w:left w:val="single" w:sz="4" w:space="0" w:color="auto"/>
              <w:bottom w:val="single" w:sz="4" w:space="0" w:color="auto"/>
              <w:right w:val="single" w:sz="4" w:space="0" w:color="auto"/>
            </w:tcBorders>
          </w:tcPr>
          <w:p w14:paraId="004BB642" w14:textId="659413DB" w:rsidR="005829AD" w:rsidRPr="0093487F" w:rsidRDefault="005829AD" w:rsidP="00BF2CCC">
            <w:pPr>
              <w:rPr>
                <w:rFonts w:ascii="Arial" w:hAnsi="Arial"/>
                <w:sz w:val="20"/>
                <w:lang w:val="en-US"/>
              </w:rPr>
            </w:pPr>
            <w:r w:rsidRPr="0093487F">
              <w:rPr>
                <w:rFonts w:ascii="Arial" w:hAnsi="Arial"/>
                <w:sz w:val="20"/>
                <w:lang w:val="en-US"/>
              </w:rPr>
              <w:t xml:space="preserve">Not used, but this is a mandatory field. For example, user can set a fixed text such as “ISP </w:t>
            </w:r>
            <w:r w:rsidR="00C9173C" w:rsidRPr="0093487F">
              <w:rPr>
                <w:rFonts w:ascii="Arial" w:hAnsi="Arial"/>
                <w:sz w:val="20"/>
                <w:lang w:val="en-US"/>
              </w:rPr>
              <w:t xml:space="preserve">BEO </w:t>
            </w:r>
            <w:r w:rsidRPr="0093487F">
              <w:rPr>
                <w:rFonts w:ascii="Arial" w:hAnsi="Arial"/>
                <w:sz w:val="20"/>
                <w:lang w:val="en-US"/>
              </w:rPr>
              <w:t>auction”</w:t>
            </w:r>
          </w:p>
        </w:tc>
      </w:tr>
      <w:tr w:rsidR="0093487F" w:rsidRPr="0093487F" w14:paraId="070C93FF" w14:textId="77777777" w:rsidTr="0093487F">
        <w:trPr>
          <w:trHeight w:val="503"/>
        </w:trPr>
        <w:tc>
          <w:tcPr>
            <w:tcW w:w="3025" w:type="dxa"/>
          </w:tcPr>
          <w:p w14:paraId="54E5CF91" w14:textId="77777777" w:rsidR="00F4428D" w:rsidRPr="0093487F" w:rsidRDefault="00F4428D" w:rsidP="009942CF">
            <w:pPr>
              <w:rPr>
                <w:rFonts w:ascii="Arial" w:hAnsi="Arial" w:cs="Arial"/>
                <w:sz w:val="20"/>
                <w:lang w:val="en-US"/>
              </w:rPr>
            </w:pPr>
            <w:r w:rsidRPr="0093487F">
              <w:rPr>
                <w:rFonts w:ascii="Arial" w:hAnsi="Arial" w:cs="Arial"/>
                <w:sz w:val="20"/>
                <w:lang w:val="en-US"/>
              </w:rPr>
              <w:t>businessType</w:t>
            </w:r>
          </w:p>
        </w:tc>
        <w:tc>
          <w:tcPr>
            <w:tcW w:w="2645" w:type="dxa"/>
          </w:tcPr>
          <w:p w14:paraId="0F58E33E" w14:textId="77777777" w:rsidR="00F4428D" w:rsidRPr="0093487F" w:rsidRDefault="00F4428D" w:rsidP="009942CF">
            <w:pPr>
              <w:rPr>
                <w:rFonts w:ascii="Arial" w:hAnsi="Arial" w:cs="Arial"/>
                <w:sz w:val="20"/>
                <w:lang w:val="en-US"/>
              </w:rPr>
            </w:pPr>
            <w:r w:rsidRPr="0093487F">
              <w:rPr>
                <w:rFonts w:ascii="Arial" w:hAnsi="Arial" w:cs="Arial"/>
                <w:sz w:val="20"/>
                <w:lang w:val="en-US"/>
              </w:rPr>
              <w:t>Business type</w:t>
            </w:r>
          </w:p>
        </w:tc>
        <w:tc>
          <w:tcPr>
            <w:tcW w:w="3969" w:type="dxa"/>
          </w:tcPr>
          <w:p w14:paraId="64E02C33" w14:textId="121AA410" w:rsidR="00F4428D" w:rsidRPr="0093487F" w:rsidRDefault="00F4428D" w:rsidP="009942CF">
            <w:pPr>
              <w:rPr>
                <w:rFonts w:ascii="Arial" w:hAnsi="Arial" w:cs="Arial"/>
                <w:sz w:val="20"/>
                <w:lang w:val="en-US"/>
              </w:rPr>
            </w:pPr>
            <w:r w:rsidRPr="0093487F">
              <w:rPr>
                <w:rFonts w:ascii="Arial" w:hAnsi="Arial" w:cs="Arial"/>
                <w:sz w:val="20"/>
                <w:lang w:val="en-US"/>
              </w:rPr>
              <w:t>Control area balance energy</w:t>
            </w:r>
            <w:r w:rsidR="00AF4B58" w:rsidRPr="0093487F">
              <w:rPr>
                <w:rFonts w:ascii="Arial" w:hAnsi="Arial" w:cs="Arial"/>
                <w:sz w:val="20"/>
                <w:lang w:val="en-US"/>
              </w:rPr>
              <w:t xml:space="preserve"> (A86)</w:t>
            </w:r>
          </w:p>
        </w:tc>
      </w:tr>
      <w:tr w:rsidR="0093487F" w:rsidRPr="0093487F" w14:paraId="0C5FBFA4" w14:textId="77777777" w:rsidTr="0093487F">
        <w:trPr>
          <w:trHeight w:val="494"/>
        </w:trPr>
        <w:tc>
          <w:tcPr>
            <w:tcW w:w="3025" w:type="dxa"/>
          </w:tcPr>
          <w:p w14:paraId="08964D98" w14:textId="77777777" w:rsidR="00F4428D" w:rsidRPr="0093487F" w:rsidRDefault="00F4428D" w:rsidP="009942CF">
            <w:pPr>
              <w:rPr>
                <w:rFonts w:ascii="Arial" w:hAnsi="Arial" w:cs="Arial"/>
                <w:sz w:val="20"/>
                <w:lang w:val="en-US"/>
              </w:rPr>
            </w:pPr>
            <w:r w:rsidRPr="0093487F">
              <w:rPr>
                <w:rFonts w:ascii="Arial" w:hAnsi="Arial"/>
                <w:sz w:val="20"/>
                <w:lang w:val="en-US"/>
              </w:rPr>
              <w:t>acquiring_Domain.mRID</w:t>
            </w:r>
          </w:p>
        </w:tc>
        <w:tc>
          <w:tcPr>
            <w:tcW w:w="2645" w:type="dxa"/>
          </w:tcPr>
          <w:p w14:paraId="092B7D4A" w14:textId="77777777" w:rsidR="00F4428D" w:rsidRPr="0093487F" w:rsidRDefault="00F4428D" w:rsidP="009942CF">
            <w:pPr>
              <w:rPr>
                <w:rFonts w:ascii="Arial" w:hAnsi="Arial"/>
                <w:sz w:val="20"/>
                <w:lang w:val="en-US"/>
              </w:rPr>
            </w:pPr>
            <w:r w:rsidRPr="0093487F">
              <w:rPr>
                <w:rFonts w:ascii="Arial" w:hAnsi="Arial"/>
                <w:sz w:val="20"/>
                <w:lang w:val="en-US"/>
              </w:rPr>
              <w:t>acquiring_Domain</w:t>
            </w:r>
          </w:p>
        </w:tc>
        <w:tc>
          <w:tcPr>
            <w:tcW w:w="3969" w:type="dxa"/>
          </w:tcPr>
          <w:p w14:paraId="647234C8"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5CEC0866" w14:textId="77777777" w:rsidTr="0093487F">
        <w:trPr>
          <w:trHeight w:val="530"/>
        </w:trPr>
        <w:tc>
          <w:tcPr>
            <w:tcW w:w="3025" w:type="dxa"/>
          </w:tcPr>
          <w:p w14:paraId="5047A808" w14:textId="77777777" w:rsidR="00F4428D" w:rsidRPr="0093487F" w:rsidRDefault="00F4428D" w:rsidP="009942CF">
            <w:pPr>
              <w:rPr>
                <w:rFonts w:ascii="Arial" w:hAnsi="Arial" w:cs="Arial"/>
                <w:sz w:val="20"/>
                <w:lang w:val="en-US"/>
              </w:rPr>
            </w:pPr>
            <w:r w:rsidRPr="0093487F">
              <w:rPr>
                <w:rFonts w:ascii="Arial" w:hAnsi="Arial"/>
                <w:sz w:val="20"/>
                <w:lang w:val="en-US"/>
              </w:rPr>
              <w:t>connecting_Domain.mRID</w:t>
            </w:r>
          </w:p>
        </w:tc>
        <w:tc>
          <w:tcPr>
            <w:tcW w:w="2645" w:type="dxa"/>
          </w:tcPr>
          <w:p w14:paraId="6806103F" w14:textId="77777777" w:rsidR="00F4428D" w:rsidRPr="0093487F" w:rsidRDefault="00F4428D" w:rsidP="009942CF">
            <w:pPr>
              <w:rPr>
                <w:rFonts w:ascii="Arial" w:hAnsi="Arial"/>
                <w:sz w:val="20"/>
                <w:lang w:val="en-US"/>
              </w:rPr>
            </w:pPr>
            <w:r w:rsidRPr="0093487F">
              <w:rPr>
                <w:rFonts w:ascii="Arial" w:hAnsi="Arial"/>
                <w:sz w:val="20"/>
                <w:lang w:val="en-US"/>
              </w:rPr>
              <w:t>connecting_Domain</w:t>
            </w:r>
          </w:p>
        </w:tc>
        <w:tc>
          <w:tcPr>
            <w:tcW w:w="3969" w:type="dxa"/>
          </w:tcPr>
          <w:p w14:paraId="4BAA3CD1"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7A435A1" w14:textId="77777777" w:rsidTr="0093487F">
        <w:trPr>
          <w:trHeight w:val="440"/>
        </w:trPr>
        <w:tc>
          <w:tcPr>
            <w:tcW w:w="3025" w:type="dxa"/>
          </w:tcPr>
          <w:p w14:paraId="660B0F2A" w14:textId="77777777" w:rsidR="00F4428D" w:rsidRPr="0093487F" w:rsidRDefault="00F4428D" w:rsidP="009942CF">
            <w:pPr>
              <w:rPr>
                <w:rFonts w:ascii="Arial" w:hAnsi="Arial" w:cs="Arial"/>
                <w:sz w:val="20"/>
                <w:lang w:val="en-US"/>
              </w:rPr>
            </w:pPr>
            <w:r w:rsidRPr="0093487F">
              <w:rPr>
                <w:rFonts w:ascii="Arial" w:hAnsi="Arial"/>
                <w:sz w:val="20"/>
                <w:lang w:val="en-US"/>
              </w:rPr>
              <w:t>provider_MarketParticipant.mRID</w:t>
            </w:r>
          </w:p>
        </w:tc>
        <w:tc>
          <w:tcPr>
            <w:tcW w:w="2645" w:type="dxa"/>
          </w:tcPr>
          <w:p w14:paraId="51519D7E" w14:textId="77777777" w:rsidR="00F4428D" w:rsidRPr="0093487F" w:rsidRDefault="00F4428D" w:rsidP="009942CF">
            <w:pPr>
              <w:rPr>
                <w:rFonts w:ascii="Arial" w:hAnsi="Arial"/>
                <w:sz w:val="20"/>
                <w:lang w:val="en-US"/>
              </w:rPr>
            </w:pPr>
            <w:r w:rsidRPr="0093487F">
              <w:rPr>
                <w:rFonts w:ascii="Arial" w:hAnsi="Arial"/>
                <w:sz w:val="20"/>
                <w:lang w:val="en-US"/>
              </w:rPr>
              <w:t>Market participant</w:t>
            </w:r>
          </w:p>
        </w:tc>
        <w:tc>
          <w:tcPr>
            <w:tcW w:w="3969" w:type="dxa"/>
          </w:tcPr>
          <w:p w14:paraId="4313BF71" w14:textId="46D1E7F5" w:rsidR="00F4428D" w:rsidRPr="0093487F" w:rsidRDefault="002410B3" w:rsidP="009942CF">
            <w:pPr>
              <w:rPr>
                <w:rFonts w:ascii="Arial" w:hAnsi="Arial"/>
                <w:sz w:val="20"/>
                <w:lang w:val="en-US"/>
              </w:rPr>
            </w:pPr>
            <w:r w:rsidRPr="0093487F">
              <w:rPr>
                <w:rFonts w:ascii="Arial" w:hAnsi="Arial"/>
                <w:sz w:val="20"/>
                <w:lang w:val="en-US"/>
              </w:rPr>
              <w:t>Not Used</w:t>
            </w:r>
          </w:p>
        </w:tc>
      </w:tr>
      <w:tr w:rsidR="0093487F" w:rsidRPr="0093487F" w14:paraId="77323DCE" w14:textId="77777777" w:rsidTr="0093487F">
        <w:trPr>
          <w:trHeight w:val="530"/>
        </w:trPr>
        <w:tc>
          <w:tcPr>
            <w:tcW w:w="3025" w:type="dxa"/>
          </w:tcPr>
          <w:p w14:paraId="21AA4AB1" w14:textId="77777777" w:rsidR="00F4428D" w:rsidRPr="0093487F" w:rsidRDefault="00F4428D" w:rsidP="009942CF">
            <w:pPr>
              <w:rPr>
                <w:rFonts w:ascii="Arial" w:hAnsi="Arial" w:cs="Arial"/>
                <w:sz w:val="20"/>
                <w:lang w:val="en-US"/>
              </w:rPr>
            </w:pPr>
            <w:r w:rsidRPr="0093487F">
              <w:rPr>
                <w:rFonts w:ascii="Arial" w:hAnsi="Arial"/>
                <w:sz w:val="20"/>
                <w:lang w:val="en-US"/>
              </w:rPr>
              <w:t>quantity_Measure_Unit.name</w:t>
            </w:r>
          </w:p>
        </w:tc>
        <w:tc>
          <w:tcPr>
            <w:tcW w:w="2645" w:type="dxa"/>
          </w:tcPr>
          <w:p w14:paraId="1D001CAE" w14:textId="77777777" w:rsidR="00F4428D" w:rsidRPr="0093487F" w:rsidRDefault="00F4428D" w:rsidP="009942CF">
            <w:pPr>
              <w:rPr>
                <w:rFonts w:ascii="Arial" w:hAnsi="Arial"/>
                <w:sz w:val="20"/>
                <w:lang w:val="en-US"/>
              </w:rPr>
            </w:pPr>
            <w:r w:rsidRPr="0093487F">
              <w:rPr>
                <w:rFonts w:ascii="Arial" w:hAnsi="Arial"/>
                <w:sz w:val="20"/>
                <w:lang w:val="en-US"/>
              </w:rPr>
              <w:t>quantity_Measure_Unit</w:t>
            </w:r>
          </w:p>
        </w:tc>
        <w:tc>
          <w:tcPr>
            <w:tcW w:w="3969" w:type="dxa"/>
          </w:tcPr>
          <w:p w14:paraId="2858F16A" w14:textId="00FCA518" w:rsidR="00F4428D" w:rsidRPr="0093487F" w:rsidRDefault="00F4428D" w:rsidP="009942CF">
            <w:pPr>
              <w:rPr>
                <w:rFonts w:ascii="Arial" w:hAnsi="Arial"/>
                <w:sz w:val="20"/>
                <w:lang w:val="en-US"/>
              </w:rPr>
            </w:pPr>
            <w:r w:rsidRPr="0093487F">
              <w:rPr>
                <w:rFonts w:ascii="Arial" w:hAnsi="Arial"/>
                <w:sz w:val="20"/>
                <w:lang w:val="en-US"/>
              </w:rPr>
              <w:t>M</w:t>
            </w:r>
            <w:r w:rsidR="00EF58D2" w:rsidRPr="0093487F">
              <w:rPr>
                <w:rFonts w:ascii="Arial" w:hAnsi="Arial"/>
                <w:sz w:val="20"/>
                <w:lang w:val="en-US"/>
              </w:rPr>
              <w:t>WH</w:t>
            </w:r>
          </w:p>
        </w:tc>
      </w:tr>
      <w:tr w:rsidR="0093487F" w:rsidRPr="0093487F" w14:paraId="5EC37088" w14:textId="77777777" w:rsidTr="0093487F">
        <w:trPr>
          <w:trHeight w:val="530"/>
        </w:trPr>
        <w:tc>
          <w:tcPr>
            <w:tcW w:w="3025" w:type="dxa"/>
          </w:tcPr>
          <w:p w14:paraId="5D7A00EB" w14:textId="77777777" w:rsidR="00F4428D" w:rsidRPr="0093487F" w:rsidRDefault="00F4428D" w:rsidP="009942CF">
            <w:pPr>
              <w:rPr>
                <w:rFonts w:ascii="Arial" w:hAnsi="Arial"/>
                <w:sz w:val="20"/>
                <w:lang w:val="en-US"/>
              </w:rPr>
            </w:pPr>
            <w:r w:rsidRPr="0093487F">
              <w:rPr>
                <w:rFonts w:ascii="Arial" w:hAnsi="Arial"/>
                <w:sz w:val="20"/>
                <w:lang w:val="en-US"/>
              </w:rPr>
              <w:t>currency_Unit.name</w:t>
            </w:r>
          </w:p>
        </w:tc>
        <w:tc>
          <w:tcPr>
            <w:tcW w:w="2645" w:type="dxa"/>
          </w:tcPr>
          <w:p w14:paraId="2C822598" w14:textId="77777777" w:rsidR="00F4428D" w:rsidRPr="0093487F" w:rsidRDefault="00F4428D" w:rsidP="009942CF">
            <w:pPr>
              <w:rPr>
                <w:rFonts w:ascii="Arial" w:hAnsi="Arial"/>
                <w:sz w:val="20"/>
                <w:lang w:val="en-US"/>
              </w:rPr>
            </w:pPr>
            <w:r w:rsidRPr="0093487F">
              <w:rPr>
                <w:rFonts w:ascii="Arial" w:hAnsi="Arial"/>
                <w:sz w:val="20"/>
                <w:lang w:val="en-US"/>
              </w:rPr>
              <w:t>currency_Unit</w:t>
            </w:r>
          </w:p>
        </w:tc>
        <w:tc>
          <w:tcPr>
            <w:tcW w:w="3969" w:type="dxa"/>
          </w:tcPr>
          <w:p w14:paraId="17E8F31D" w14:textId="77777777" w:rsidR="00F4428D" w:rsidRPr="0093487F" w:rsidRDefault="00F4428D" w:rsidP="009942CF">
            <w:pPr>
              <w:rPr>
                <w:rFonts w:ascii="Arial" w:hAnsi="Arial"/>
                <w:sz w:val="20"/>
                <w:lang w:val="en-US"/>
              </w:rPr>
            </w:pPr>
            <w:r w:rsidRPr="0093487F">
              <w:rPr>
                <w:rFonts w:ascii="Arial" w:hAnsi="Arial"/>
                <w:sz w:val="20"/>
                <w:lang w:val="en-US"/>
              </w:rPr>
              <w:t>EUR</w:t>
            </w:r>
          </w:p>
        </w:tc>
      </w:tr>
      <w:tr w:rsidR="0093487F" w:rsidRPr="0093487F" w14:paraId="719CC087" w14:textId="77777777" w:rsidTr="0093487F">
        <w:trPr>
          <w:trHeight w:val="530"/>
        </w:trPr>
        <w:tc>
          <w:tcPr>
            <w:tcW w:w="3025" w:type="dxa"/>
          </w:tcPr>
          <w:p w14:paraId="0AC0F8D0" w14:textId="77777777" w:rsidR="00F4428D" w:rsidRPr="0093487F" w:rsidRDefault="00F4428D" w:rsidP="009942CF">
            <w:pPr>
              <w:rPr>
                <w:rFonts w:ascii="Arial" w:hAnsi="Arial"/>
                <w:sz w:val="20"/>
                <w:lang w:val="en-US"/>
              </w:rPr>
            </w:pPr>
            <w:r w:rsidRPr="0093487F">
              <w:rPr>
                <w:rFonts w:ascii="Arial" w:hAnsi="Arial"/>
                <w:sz w:val="20"/>
                <w:lang w:val="en-US"/>
              </w:rPr>
              <w:t>price_Measure_Unit.name</w:t>
            </w:r>
          </w:p>
        </w:tc>
        <w:tc>
          <w:tcPr>
            <w:tcW w:w="2645" w:type="dxa"/>
          </w:tcPr>
          <w:p w14:paraId="2815EA27" w14:textId="77777777" w:rsidR="00F4428D" w:rsidRPr="0093487F" w:rsidRDefault="00F4428D" w:rsidP="009942CF">
            <w:pPr>
              <w:rPr>
                <w:rFonts w:ascii="Arial" w:hAnsi="Arial"/>
                <w:sz w:val="20"/>
                <w:lang w:val="en-US"/>
              </w:rPr>
            </w:pPr>
            <w:r w:rsidRPr="0093487F">
              <w:rPr>
                <w:rFonts w:ascii="Arial" w:hAnsi="Arial"/>
                <w:sz w:val="20"/>
                <w:lang w:val="en-US"/>
              </w:rPr>
              <w:t>energyPrice_Measure_Unit</w:t>
            </w:r>
          </w:p>
        </w:tc>
        <w:tc>
          <w:tcPr>
            <w:tcW w:w="3969" w:type="dxa"/>
          </w:tcPr>
          <w:p w14:paraId="6BC4A28C" w14:textId="77777777" w:rsidR="00F4428D" w:rsidRPr="0093487F" w:rsidRDefault="00F4428D" w:rsidP="009942CF">
            <w:pPr>
              <w:rPr>
                <w:rFonts w:ascii="Arial" w:hAnsi="Arial"/>
                <w:sz w:val="20"/>
                <w:lang w:val="en-US"/>
              </w:rPr>
            </w:pPr>
            <w:r w:rsidRPr="0093487F">
              <w:rPr>
                <w:rFonts w:ascii="Arial" w:hAnsi="Arial"/>
                <w:sz w:val="20"/>
                <w:lang w:val="en-US"/>
              </w:rPr>
              <w:t>MWH</w:t>
            </w:r>
          </w:p>
        </w:tc>
      </w:tr>
      <w:tr w:rsidR="0093487F" w:rsidRPr="0093487F" w14:paraId="7E83E7BF" w14:textId="77777777" w:rsidTr="0093487F">
        <w:trPr>
          <w:trHeight w:val="407"/>
        </w:trPr>
        <w:tc>
          <w:tcPr>
            <w:tcW w:w="3025" w:type="dxa"/>
          </w:tcPr>
          <w:p w14:paraId="2592FBFF" w14:textId="69DE91D9" w:rsidR="00F4428D" w:rsidRPr="0093487F" w:rsidRDefault="008C1FDD" w:rsidP="009942CF">
            <w:pPr>
              <w:rPr>
                <w:rFonts w:ascii="Arial" w:hAnsi="Arial" w:cs="Arial"/>
                <w:sz w:val="20"/>
                <w:lang w:val="en-US"/>
              </w:rPr>
            </w:pPr>
            <w:r w:rsidRPr="0093487F">
              <w:rPr>
                <w:rFonts w:ascii="Arial" w:hAnsi="Arial" w:cs="Arial"/>
                <w:sz w:val="20"/>
                <w:lang w:val="en-US"/>
              </w:rPr>
              <w:t>divisible</w:t>
            </w:r>
          </w:p>
        </w:tc>
        <w:tc>
          <w:tcPr>
            <w:tcW w:w="2645" w:type="dxa"/>
          </w:tcPr>
          <w:p w14:paraId="12DA3058" w14:textId="77777777" w:rsidR="00F4428D" w:rsidRPr="0093487F" w:rsidRDefault="00F4428D" w:rsidP="009942CF">
            <w:pPr>
              <w:rPr>
                <w:rFonts w:ascii="Arial" w:hAnsi="Arial" w:cs="Arial"/>
                <w:sz w:val="20"/>
                <w:lang w:val="en-US"/>
              </w:rPr>
            </w:pPr>
            <w:r w:rsidRPr="0093487F">
              <w:rPr>
                <w:rFonts w:ascii="Arial" w:hAnsi="Arial" w:cs="Arial"/>
                <w:sz w:val="20"/>
                <w:lang w:val="en-US"/>
              </w:rPr>
              <w:t>divisible</w:t>
            </w:r>
          </w:p>
        </w:tc>
        <w:tc>
          <w:tcPr>
            <w:tcW w:w="3969" w:type="dxa"/>
          </w:tcPr>
          <w:p w14:paraId="577D571D" w14:textId="1A8E1FC1" w:rsidR="00F4428D" w:rsidRPr="0093487F" w:rsidRDefault="00F4428D" w:rsidP="009942CF">
            <w:pPr>
              <w:rPr>
                <w:rFonts w:ascii="Arial" w:hAnsi="Arial" w:cs="Arial"/>
                <w:sz w:val="20"/>
                <w:lang w:val="en-US"/>
              </w:rPr>
            </w:pPr>
            <w:r w:rsidRPr="0093487F">
              <w:rPr>
                <w:rFonts w:ascii="Arial" w:hAnsi="Arial" w:cs="Arial"/>
                <w:sz w:val="20"/>
                <w:lang w:val="en-US"/>
              </w:rPr>
              <w:t>Yes</w:t>
            </w:r>
            <w:r w:rsidR="00AF4B58" w:rsidRPr="0093487F">
              <w:rPr>
                <w:rFonts w:ascii="Arial" w:hAnsi="Arial" w:cs="Arial"/>
                <w:sz w:val="20"/>
                <w:lang w:val="en-US"/>
              </w:rPr>
              <w:t xml:space="preserve"> (</w:t>
            </w:r>
            <w:r w:rsidR="008C1FDD" w:rsidRPr="0093487F">
              <w:rPr>
                <w:rFonts w:ascii="Arial" w:hAnsi="Arial" w:cs="Arial"/>
                <w:sz w:val="20"/>
                <w:lang w:val="en-US"/>
              </w:rPr>
              <w:t>A01</w:t>
            </w:r>
            <w:r w:rsidRPr="0093487F">
              <w:rPr>
                <w:rFonts w:ascii="Arial" w:hAnsi="Arial"/>
                <w:sz w:val="20"/>
                <w:lang w:val="en-US"/>
              </w:rPr>
              <w:t>)</w:t>
            </w:r>
          </w:p>
        </w:tc>
      </w:tr>
      <w:tr w:rsidR="0093487F" w:rsidRPr="0093487F" w14:paraId="47458FBE" w14:textId="77777777" w:rsidTr="0093487F">
        <w:trPr>
          <w:trHeight w:val="391"/>
        </w:trPr>
        <w:tc>
          <w:tcPr>
            <w:tcW w:w="3025" w:type="dxa"/>
          </w:tcPr>
          <w:p w14:paraId="255E8007" w14:textId="77777777" w:rsidR="00F4428D" w:rsidRPr="0093487F" w:rsidRDefault="00F4428D" w:rsidP="009942CF">
            <w:pPr>
              <w:rPr>
                <w:rFonts w:ascii="Arial" w:hAnsi="Arial"/>
                <w:sz w:val="20"/>
                <w:lang w:val="en-US"/>
              </w:rPr>
            </w:pPr>
            <w:r w:rsidRPr="0093487F">
              <w:rPr>
                <w:rFonts w:ascii="Arial" w:hAnsi="Arial"/>
                <w:sz w:val="20"/>
                <w:lang w:val="en-US"/>
              </w:rPr>
              <w:t>linkedBidsIdentification</w:t>
            </w:r>
          </w:p>
        </w:tc>
        <w:tc>
          <w:tcPr>
            <w:tcW w:w="2645" w:type="dxa"/>
          </w:tcPr>
          <w:p w14:paraId="356246EA" w14:textId="77777777" w:rsidR="00F4428D" w:rsidRPr="0093487F" w:rsidRDefault="00F4428D" w:rsidP="009942CF">
            <w:pPr>
              <w:rPr>
                <w:rFonts w:ascii="Arial" w:hAnsi="Arial"/>
                <w:sz w:val="20"/>
                <w:lang w:val="en-US"/>
              </w:rPr>
            </w:pPr>
            <w:r w:rsidRPr="0093487F">
              <w:rPr>
                <w:rFonts w:ascii="Arial" w:hAnsi="Arial"/>
                <w:sz w:val="20"/>
                <w:lang w:val="en-US"/>
              </w:rPr>
              <w:t>linkedBidsIdentification</w:t>
            </w:r>
          </w:p>
        </w:tc>
        <w:tc>
          <w:tcPr>
            <w:tcW w:w="3969" w:type="dxa"/>
          </w:tcPr>
          <w:p w14:paraId="16474598"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07D66F2" w14:textId="77777777" w:rsidTr="0093487F">
        <w:trPr>
          <w:trHeight w:val="391"/>
        </w:trPr>
        <w:tc>
          <w:tcPr>
            <w:tcW w:w="3025" w:type="dxa"/>
          </w:tcPr>
          <w:p w14:paraId="52A8365A" w14:textId="77777777" w:rsidR="00F4428D" w:rsidRPr="0093487F" w:rsidRDefault="00F4428D" w:rsidP="009942CF">
            <w:pPr>
              <w:rPr>
                <w:rFonts w:ascii="Arial" w:hAnsi="Arial" w:cs="Arial"/>
                <w:sz w:val="20"/>
                <w:lang w:val="en-US"/>
              </w:rPr>
            </w:pPr>
            <w:r w:rsidRPr="0093487F">
              <w:rPr>
                <w:rFonts w:ascii="Arial" w:hAnsi="Arial"/>
                <w:sz w:val="20"/>
                <w:lang w:val="en-US"/>
              </w:rPr>
              <w:t>multipartBidIdentification</w:t>
            </w:r>
          </w:p>
        </w:tc>
        <w:tc>
          <w:tcPr>
            <w:tcW w:w="2645" w:type="dxa"/>
          </w:tcPr>
          <w:p w14:paraId="1A39FBBB" w14:textId="77777777" w:rsidR="00F4428D" w:rsidRPr="0093487F" w:rsidRDefault="00F4428D" w:rsidP="009942CF">
            <w:pPr>
              <w:rPr>
                <w:rFonts w:ascii="Arial" w:hAnsi="Arial"/>
                <w:sz w:val="20"/>
                <w:lang w:val="en-US"/>
              </w:rPr>
            </w:pPr>
            <w:r w:rsidRPr="0093487F">
              <w:rPr>
                <w:rFonts w:ascii="Arial" w:hAnsi="Arial"/>
                <w:sz w:val="20"/>
                <w:lang w:val="en-US"/>
              </w:rPr>
              <w:t>multipartBidIdentification</w:t>
            </w:r>
          </w:p>
        </w:tc>
        <w:tc>
          <w:tcPr>
            <w:tcW w:w="3969" w:type="dxa"/>
          </w:tcPr>
          <w:p w14:paraId="3D7AF107"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1204874" w14:textId="77777777" w:rsidTr="0093487F">
        <w:trPr>
          <w:trHeight w:val="407"/>
        </w:trPr>
        <w:tc>
          <w:tcPr>
            <w:tcW w:w="3025" w:type="dxa"/>
          </w:tcPr>
          <w:p w14:paraId="55E31DBE" w14:textId="77777777" w:rsidR="00F4428D" w:rsidRPr="0093487F" w:rsidRDefault="00F4428D" w:rsidP="009942CF">
            <w:pPr>
              <w:rPr>
                <w:rFonts w:ascii="Arial" w:hAnsi="Arial" w:cs="Arial"/>
                <w:sz w:val="20"/>
                <w:lang w:val="en-US"/>
              </w:rPr>
            </w:pPr>
            <w:r w:rsidRPr="0093487F">
              <w:rPr>
                <w:rFonts w:ascii="Arial" w:hAnsi="Arial"/>
                <w:sz w:val="20"/>
                <w:lang w:val="en-US"/>
              </w:rPr>
              <w:t>exclusiveBidsIdentification</w:t>
            </w:r>
          </w:p>
        </w:tc>
        <w:tc>
          <w:tcPr>
            <w:tcW w:w="2645" w:type="dxa"/>
          </w:tcPr>
          <w:p w14:paraId="04F8D4F9" w14:textId="77777777" w:rsidR="00F4428D" w:rsidRPr="0093487F" w:rsidRDefault="00F4428D" w:rsidP="009942CF">
            <w:pPr>
              <w:rPr>
                <w:rFonts w:ascii="Arial" w:hAnsi="Arial"/>
                <w:sz w:val="20"/>
                <w:lang w:val="en-US"/>
              </w:rPr>
            </w:pPr>
            <w:r w:rsidRPr="0093487F">
              <w:rPr>
                <w:rFonts w:ascii="Arial" w:hAnsi="Arial"/>
                <w:sz w:val="20"/>
                <w:lang w:val="en-US"/>
              </w:rPr>
              <w:t>exclusiveBidsIdentification</w:t>
            </w:r>
          </w:p>
        </w:tc>
        <w:tc>
          <w:tcPr>
            <w:tcW w:w="3969" w:type="dxa"/>
          </w:tcPr>
          <w:p w14:paraId="590F0ADB"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7520029D" w14:textId="77777777" w:rsidTr="0093487F">
        <w:trPr>
          <w:trHeight w:val="391"/>
        </w:trPr>
        <w:tc>
          <w:tcPr>
            <w:tcW w:w="3025" w:type="dxa"/>
          </w:tcPr>
          <w:p w14:paraId="3E885C43" w14:textId="77777777" w:rsidR="00F4428D" w:rsidRPr="0093487F" w:rsidRDefault="00F4428D" w:rsidP="009942CF">
            <w:pPr>
              <w:rPr>
                <w:rFonts w:ascii="Arial" w:hAnsi="Arial" w:cs="Arial"/>
                <w:sz w:val="20"/>
                <w:lang w:val="en-US"/>
              </w:rPr>
            </w:pPr>
            <w:r w:rsidRPr="0093487F">
              <w:rPr>
                <w:rFonts w:ascii="Arial" w:hAnsi="Arial"/>
                <w:sz w:val="20"/>
                <w:lang w:val="en-US"/>
              </w:rPr>
              <w:t>blockBid</w:t>
            </w:r>
          </w:p>
        </w:tc>
        <w:tc>
          <w:tcPr>
            <w:tcW w:w="2645" w:type="dxa"/>
          </w:tcPr>
          <w:p w14:paraId="1048532E" w14:textId="77777777" w:rsidR="00F4428D" w:rsidRPr="0093487F" w:rsidRDefault="00F4428D" w:rsidP="009942CF">
            <w:pPr>
              <w:rPr>
                <w:rFonts w:ascii="Arial" w:hAnsi="Arial"/>
                <w:sz w:val="20"/>
                <w:lang w:val="en-US"/>
              </w:rPr>
            </w:pPr>
            <w:r w:rsidRPr="0093487F">
              <w:rPr>
                <w:rFonts w:ascii="Arial" w:hAnsi="Arial"/>
                <w:sz w:val="20"/>
                <w:lang w:val="en-US"/>
              </w:rPr>
              <w:t>blockBid</w:t>
            </w:r>
          </w:p>
        </w:tc>
        <w:tc>
          <w:tcPr>
            <w:tcW w:w="3969" w:type="dxa"/>
          </w:tcPr>
          <w:p w14:paraId="41ABC136"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0F2C4312" w14:textId="77777777" w:rsidTr="0093487F">
        <w:trPr>
          <w:trHeight w:val="391"/>
        </w:trPr>
        <w:tc>
          <w:tcPr>
            <w:tcW w:w="3025" w:type="dxa"/>
          </w:tcPr>
          <w:p w14:paraId="6811449B" w14:textId="11048D9F" w:rsidR="00F4428D" w:rsidRPr="0093487F" w:rsidRDefault="008C1FDD" w:rsidP="009942CF">
            <w:pPr>
              <w:rPr>
                <w:rFonts w:ascii="Arial" w:hAnsi="Arial" w:cs="Arial"/>
                <w:sz w:val="20"/>
                <w:lang w:val="en-US"/>
              </w:rPr>
            </w:pPr>
            <w:r w:rsidRPr="0093487F">
              <w:rPr>
                <w:rFonts w:ascii="Arial" w:hAnsi="Arial" w:cs="Arial"/>
                <w:sz w:val="20"/>
                <w:lang w:val="en-US"/>
              </w:rPr>
              <w:t>status</w:t>
            </w:r>
          </w:p>
        </w:tc>
        <w:tc>
          <w:tcPr>
            <w:tcW w:w="2645" w:type="dxa"/>
          </w:tcPr>
          <w:p w14:paraId="7981ED02" w14:textId="77777777" w:rsidR="00F4428D" w:rsidRPr="0093487F" w:rsidRDefault="00F4428D" w:rsidP="009942CF">
            <w:pPr>
              <w:rPr>
                <w:rFonts w:ascii="Arial" w:hAnsi="Arial"/>
                <w:sz w:val="20"/>
                <w:lang w:val="en-US"/>
              </w:rPr>
            </w:pPr>
            <w:r w:rsidRPr="0093487F">
              <w:rPr>
                <w:rFonts w:ascii="Arial" w:hAnsi="Arial"/>
                <w:sz w:val="20"/>
                <w:lang w:val="en-US"/>
              </w:rPr>
              <w:t>status</w:t>
            </w:r>
          </w:p>
        </w:tc>
        <w:tc>
          <w:tcPr>
            <w:tcW w:w="3969" w:type="dxa"/>
          </w:tcPr>
          <w:p w14:paraId="086E6BDA"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58FF6EB0" w14:textId="77777777" w:rsidTr="0093487F">
        <w:trPr>
          <w:trHeight w:val="407"/>
        </w:trPr>
        <w:tc>
          <w:tcPr>
            <w:tcW w:w="3025" w:type="dxa"/>
          </w:tcPr>
          <w:p w14:paraId="3015B7D9" w14:textId="50DF8103" w:rsidR="00F4428D" w:rsidRPr="0093487F" w:rsidRDefault="008C1FDD" w:rsidP="009942CF">
            <w:pPr>
              <w:rPr>
                <w:rFonts w:ascii="Arial" w:hAnsi="Arial" w:cs="Arial"/>
                <w:sz w:val="20"/>
                <w:lang w:val="en-US"/>
              </w:rPr>
            </w:pPr>
            <w:r w:rsidRPr="0093487F">
              <w:rPr>
                <w:rFonts w:ascii="Arial" w:hAnsi="Arial" w:cs="Arial"/>
                <w:sz w:val="20"/>
                <w:lang w:val="en-US"/>
              </w:rPr>
              <w:t>priority</w:t>
            </w:r>
          </w:p>
        </w:tc>
        <w:tc>
          <w:tcPr>
            <w:tcW w:w="2645" w:type="dxa"/>
          </w:tcPr>
          <w:p w14:paraId="4C3ABD0C" w14:textId="77777777" w:rsidR="00F4428D" w:rsidRPr="0093487F" w:rsidRDefault="00F4428D" w:rsidP="009942CF">
            <w:pPr>
              <w:rPr>
                <w:rFonts w:ascii="Arial" w:hAnsi="Arial" w:cs="Arial"/>
                <w:sz w:val="20"/>
                <w:lang w:val="en-US"/>
              </w:rPr>
            </w:pPr>
            <w:r w:rsidRPr="0093487F">
              <w:rPr>
                <w:rFonts w:ascii="Arial" w:hAnsi="Arial" w:cs="Arial"/>
                <w:sz w:val="20"/>
                <w:lang w:val="en-US"/>
              </w:rPr>
              <w:t>priority</w:t>
            </w:r>
          </w:p>
        </w:tc>
        <w:tc>
          <w:tcPr>
            <w:tcW w:w="3969" w:type="dxa"/>
          </w:tcPr>
          <w:p w14:paraId="04735E90" w14:textId="77777777" w:rsidR="00F4428D" w:rsidRPr="0093487F" w:rsidRDefault="00F4428D" w:rsidP="009942CF">
            <w:pPr>
              <w:rPr>
                <w:rFonts w:ascii="Arial" w:hAnsi="Arial" w:cs="Arial"/>
                <w:sz w:val="20"/>
                <w:lang w:val="en-US"/>
              </w:rPr>
            </w:pPr>
            <w:r w:rsidRPr="0093487F">
              <w:rPr>
                <w:rFonts w:ascii="Arial" w:hAnsi="Arial" w:cs="Arial"/>
                <w:sz w:val="20"/>
                <w:lang w:val="en-US"/>
              </w:rPr>
              <w:t>Offer Block Index from 1 to 10</w:t>
            </w:r>
          </w:p>
        </w:tc>
      </w:tr>
      <w:tr w:rsidR="0093487F" w:rsidRPr="0093487F" w14:paraId="6BD34F0A" w14:textId="77777777" w:rsidTr="0093487F">
        <w:trPr>
          <w:trHeight w:val="407"/>
        </w:trPr>
        <w:tc>
          <w:tcPr>
            <w:tcW w:w="3025" w:type="dxa"/>
          </w:tcPr>
          <w:p w14:paraId="5A462E80" w14:textId="77777777" w:rsidR="00F4428D" w:rsidRPr="0093487F" w:rsidRDefault="00F4428D" w:rsidP="009942CF">
            <w:pPr>
              <w:rPr>
                <w:rFonts w:ascii="Arial" w:hAnsi="Arial"/>
                <w:sz w:val="20"/>
                <w:lang w:val="en-US"/>
              </w:rPr>
            </w:pPr>
            <w:r w:rsidRPr="0093487F">
              <w:rPr>
                <w:rFonts w:ascii="Arial" w:hAnsi="Arial"/>
                <w:sz w:val="20"/>
                <w:lang w:val="en-US"/>
              </w:rPr>
              <w:t>registeredResource.mRID</w:t>
            </w:r>
          </w:p>
        </w:tc>
        <w:tc>
          <w:tcPr>
            <w:tcW w:w="2645" w:type="dxa"/>
          </w:tcPr>
          <w:p w14:paraId="5172D92A" w14:textId="77777777" w:rsidR="00F4428D" w:rsidRPr="0093487F" w:rsidRDefault="00F4428D" w:rsidP="009942CF">
            <w:pPr>
              <w:rPr>
                <w:rFonts w:ascii="Arial" w:hAnsi="Arial"/>
                <w:sz w:val="20"/>
                <w:lang w:val="en-US"/>
              </w:rPr>
            </w:pPr>
            <w:r w:rsidRPr="0093487F">
              <w:rPr>
                <w:rFonts w:ascii="Arial" w:hAnsi="Arial"/>
                <w:sz w:val="20"/>
                <w:lang w:val="en-US"/>
              </w:rPr>
              <w:t>registeredResource</w:t>
            </w:r>
          </w:p>
        </w:tc>
        <w:tc>
          <w:tcPr>
            <w:tcW w:w="3969" w:type="dxa"/>
          </w:tcPr>
          <w:p w14:paraId="3E01F2FB"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Object</w:t>
            </w:r>
          </w:p>
        </w:tc>
      </w:tr>
      <w:tr w:rsidR="0093487F" w:rsidRPr="0093487F" w14:paraId="0D72D9D2" w14:textId="77777777" w:rsidTr="0093487F">
        <w:trPr>
          <w:trHeight w:val="407"/>
        </w:trPr>
        <w:tc>
          <w:tcPr>
            <w:tcW w:w="3025" w:type="dxa"/>
          </w:tcPr>
          <w:p w14:paraId="248C13E4" w14:textId="77777777" w:rsidR="00F4428D" w:rsidRPr="0093487F" w:rsidRDefault="00F4428D" w:rsidP="009942CF">
            <w:pPr>
              <w:rPr>
                <w:rFonts w:ascii="Arial" w:hAnsi="Arial" w:cs="Arial"/>
                <w:sz w:val="20"/>
                <w:lang w:val="en-US"/>
              </w:rPr>
            </w:pPr>
            <w:r w:rsidRPr="0093487F">
              <w:rPr>
                <w:rFonts w:ascii="Arial" w:hAnsi="Arial" w:cs="Arial"/>
                <w:sz w:val="20"/>
                <w:lang w:val="en-US"/>
              </w:rPr>
              <w:t>flowDirection.direction</w:t>
            </w:r>
          </w:p>
        </w:tc>
        <w:tc>
          <w:tcPr>
            <w:tcW w:w="2645" w:type="dxa"/>
          </w:tcPr>
          <w:p w14:paraId="2CE3E2FA" w14:textId="77777777" w:rsidR="00F4428D" w:rsidRPr="0093487F" w:rsidRDefault="00F4428D" w:rsidP="009942CF">
            <w:pPr>
              <w:rPr>
                <w:rFonts w:ascii="Arial" w:hAnsi="Arial" w:cs="Arial"/>
                <w:sz w:val="20"/>
                <w:lang w:val="en-US"/>
              </w:rPr>
            </w:pPr>
            <w:r w:rsidRPr="0093487F">
              <w:rPr>
                <w:rFonts w:ascii="Arial" w:hAnsi="Arial" w:cs="Arial"/>
                <w:sz w:val="20"/>
                <w:lang w:val="en-US"/>
              </w:rPr>
              <w:t>flowDirection</w:t>
            </w:r>
          </w:p>
        </w:tc>
        <w:tc>
          <w:tcPr>
            <w:tcW w:w="3969" w:type="dxa"/>
          </w:tcPr>
          <w:p w14:paraId="3D875FCC" w14:textId="2745F54F" w:rsidR="00F4428D" w:rsidRPr="0093487F" w:rsidRDefault="00AF4B58" w:rsidP="009942CF">
            <w:pPr>
              <w:rPr>
                <w:rFonts w:ascii="Arial" w:hAnsi="Arial" w:cs="Arial"/>
                <w:sz w:val="20"/>
                <w:lang w:val="en-US"/>
              </w:rPr>
            </w:pPr>
            <w:r w:rsidRPr="0093487F">
              <w:rPr>
                <w:rFonts w:ascii="Arial" w:hAnsi="Arial" w:cs="Arial"/>
                <w:sz w:val="20"/>
                <w:lang w:val="en-US"/>
              </w:rPr>
              <w:t>UP (</w:t>
            </w:r>
            <w:r w:rsidR="00F4428D" w:rsidRPr="0093487F">
              <w:rPr>
                <w:rFonts w:ascii="Arial" w:hAnsi="Arial"/>
                <w:sz w:val="20"/>
                <w:lang w:val="en-US"/>
              </w:rPr>
              <w:t>A01)</w:t>
            </w:r>
            <w:r w:rsidR="00F4428D" w:rsidRPr="0093487F">
              <w:rPr>
                <w:rFonts w:ascii="Arial" w:hAnsi="Arial" w:cs="Arial"/>
                <w:sz w:val="20"/>
                <w:lang w:val="en-US"/>
              </w:rPr>
              <w:t xml:space="preserve"> or DOWN</w:t>
            </w:r>
            <w:r w:rsidRPr="0093487F">
              <w:rPr>
                <w:rFonts w:ascii="Arial" w:hAnsi="Arial" w:cs="Arial"/>
                <w:sz w:val="20"/>
                <w:lang w:val="en-US"/>
              </w:rPr>
              <w:t xml:space="preserve"> (A02</w:t>
            </w:r>
            <w:r w:rsidR="00F4428D" w:rsidRPr="0093487F">
              <w:rPr>
                <w:rFonts w:ascii="Arial" w:hAnsi="Arial"/>
                <w:sz w:val="20"/>
                <w:lang w:val="en-US"/>
              </w:rPr>
              <w:t>)</w:t>
            </w:r>
          </w:p>
        </w:tc>
      </w:tr>
      <w:tr w:rsidR="0093487F" w:rsidRPr="0093487F" w14:paraId="7E7127A6" w14:textId="77777777" w:rsidTr="0093487F">
        <w:trPr>
          <w:trHeight w:val="391"/>
        </w:trPr>
        <w:tc>
          <w:tcPr>
            <w:tcW w:w="3025" w:type="dxa"/>
          </w:tcPr>
          <w:p w14:paraId="641C43A6" w14:textId="77777777" w:rsidR="004A4212" w:rsidRPr="0093487F" w:rsidRDefault="004A4212" w:rsidP="009942CF">
            <w:pPr>
              <w:rPr>
                <w:rFonts w:ascii="Arial" w:hAnsi="Arial"/>
                <w:sz w:val="20"/>
                <w:lang w:val="en-US"/>
              </w:rPr>
            </w:pPr>
            <w:r w:rsidRPr="0093487F">
              <w:rPr>
                <w:rFonts w:ascii="Arial" w:hAnsi="Arial"/>
                <w:sz w:val="20"/>
                <w:lang w:val="en-US"/>
              </w:rPr>
              <w:t>stepIncrementQuantity</w:t>
            </w:r>
          </w:p>
        </w:tc>
        <w:tc>
          <w:tcPr>
            <w:tcW w:w="2645" w:type="dxa"/>
          </w:tcPr>
          <w:p w14:paraId="2B5C21C8" w14:textId="77777777" w:rsidR="004A4212" w:rsidRPr="0093487F" w:rsidRDefault="004A4212" w:rsidP="009942CF">
            <w:pPr>
              <w:rPr>
                <w:rFonts w:ascii="Arial" w:hAnsi="Arial"/>
                <w:sz w:val="20"/>
                <w:lang w:val="en-US"/>
              </w:rPr>
            </w:pPr>
            <w:r w:rsidRPr="0093487F">
              <w:rPr>
                <w:rFonts w:ascii="Arial" w:hAnsi="Arial"/>
                <w:sz w:val="20"/>
                <w:lang w:val="en-US"/>
              </w:rPr>
              <w:t>stepIncrementQuantity</w:t>
            </w:r>
          </w:p>
        </w:tc>
        <w:tc>
          <w:tcPr>
            <w:tcW w:w="3969" w:type="dxa"/>
          </w:tcPr>
          <w:p w14:paraId="0888AD68" w14:textId="7DBC8C53" w:rsidR="004A4212" w:rsidRPr="0093487F" w:rsidRDefault="0019747F" w:rsidP="009942CF">
            <w:pPr>
              <w:rPr>
                <w:rFonts w:ascii="Arial" w:hAnsi="Arial"/>
                <w:sz w:val="20"/>
                <w:lang w:val="en-US"/>
              </w:rPr>
            </w:pPr>
            <w:r w:rsidRPr="0093487F">
              <w:rPr>
                <w:rFonts w:ascii="Arial" w:hAnsi="Arial"/>
                <w:sz w:val="20"/>
                <w:lang w:val="en-US"/>
              </w:rPr>
              <w:t>Not used</w:t>
            </w:r>
          </w:p>
        </w:tc>
      </w:tr>
      <w:tr w:rsidR="0093487F" w:rsidRPr="0093487F" w14:paraId="32833B15" w14:textId="77777777" w:rsidTr="0093487F">
        <w:trPr>
          <w:trHeight w:val="391"/>
        </w:trPr>
        <w:tc>
          <w:tcPr>
            <w:tcW w:w="3025" w:type="dxa"/>
          </w:tcPr>
          <w:p w14:paraId="560B0656" w14:textId="77777777" w:rsidR="004A4212" w:rsidRPr="0093487F" w:rsidRDefault="004A4212" w:rsidP="009942CF">
            <w:pPr>
              <w:rPr>
                <w:rFonts w:ascii="Arial" w:hAnsi="Arial"/>
                <w:sz w:val="20"/>
                <w:lang w:val="en-US"/>
              </w:rPr>
            </w:pPr>
            <w:r w:rsidRPr="0093487F">
              <w:rPr>
                <w:rFonts w:ascii="Arial" w:hAnsi="Arial"/>
                <w:sz w:val="20"/>
                <w:lang w:val="en-US"/>
              </w:rPr>
              <w:t>energyPrice_Measure_Unit.name</w:t>
            </w:r>
          </w:p>
        </w:tc>
        <w:tc>
          <w:tcPr>
            <w:tcW w:w="2645" w:type="dxa"/>
          </w:tcPr>
          <w:p w14:paraId="7FFEF4F8" w14:textId="77777777" w:rsidR="004A4212" w:rsidRPr="0093487F" w:rsidRDefault="004A4212" w:rsidP="009942CF">
            <w:pPr>
              <w:rPr>
                <w:rFonts w:ascii="Arial" w:hAnsi="Arial"/>
                <w:sz w:val="20"/>
                <w:lang w:val="en-US"/>
              </w:rPr>
            </w:pPr>
            <w:r w:rsidRPr="0093487F">
              <w:rPr>
                <w:rFonts w:ascii="Arial" w:hAnsi="Arial"/>
                <w:sz w:val="20"/>
                <w:lang w:val="en-US"/>
              </w:rPr>
              <w:t>energyPrice_Measure_Unit</w:t>
            </w:r>
          </w:p>
        </w:tc>
        <w:tc>
          <w:tcPr>
            <w:tcW w:w="3969" w:type="dxa"/>
          </w:tcPr>
          <w:p w14:paraId="7308C53A" w14:textId="77777777" w:rsidR="004A4212" w:rsidRPr="0093487F" w:rsidRDefault="004A4212" w:rsidP="009942CF">
            <w:pPr>
              <w:rPr>
                <w:rFonts w:ascii="Arial" w:hAnsi="Arial"/>
                <w:sz w:val="20"/>
                <w:lang w:val="en-US"/>
              </w:rPr>
            </w:pPr>
            <w:r w:rsidRPr="0093487F">
              <w:rPr>
                <w:rFonts w:ascii="Arial" w:hAnsi="Arial"/>
                <w:sz w:val="20"/>
                <w:lang w:val="en-US"/>
              </w:rPr>
              <w:t>MWH</w:t>
            </w:r>
          </w:p>
        </w:tc>
      </w:tr>
      <w:tr w:rsidR="0093487F" w:rsidRPr="0093487F" w14:paraId="2FE8E05E" w14:textId="77777777" w:rsidTr="0093487F">
        <w:trPr>
          <w:trHeight w:val="391"/>
        </w:trPr>
        <w:tc>
          <w:tcPr>
            <w:tcW w:w="3025" w:type="dxa"/>
          </w:tcPr>
          <w:p w14:paraId="6F7E5597" w14:textId="77777777" w:rsidR="004A4212" w:rsidRPr="0093487F" w:rsidRDefault="004A4212" w:rsidP="009942CF">
            <w:pPr>
              <w:rPr>
                <w:rFonts w:ascii="Arial" w:hAnsi="Arial"/>
                <w:sz w:val="20"/>
                <w:lang w:val="en-US"/>
              </w:rPr>
            </w:pPr>
            <w:r w:rsidRPr="0093487F">
              <w:rPr>
                <w:rFonts w:ascii="Arial" w:hAnsi="Arial"/>
                <w:sz w:val="20"/>
                <w:lang w:val="en-US"/>
              </w:rPr>
              <w:lastRenderedPageBreak/>
              <w:t>marketAgreement.type</w:t>
            </w:r>
          </w:p>
        </w:tc>
        <w:tc>
          <w:tcPr>
            <w:tcW w:w="2645" w:type="dxa"/>
          </w:tcPr>
          <w:p w14:paraId="5CA66E33" w14:textId="77777777" w:rsidR="004A4212" w:rsidRPr="0093487F" w:rsidRDefault="004A4212" w:rsidP="009942CF">
            <w:pPr>
              <w:rPr>
                <w:rFonts w:ascii="Arial" w:hAnsi="Arial"/>
                <w:sz w:val="20"/>
                <w:lang w:val="en-US"/>
              </w:rPr>
            </w:pPr>
            <w:r w:rsidRPr="0093487F">
              <w:rPr>
                <w:rFonts w:ascii="Arial" w:hAnsi="Arial"/>
                <w:sz w:val="20"/>
                <w:lang w:val="en-US"/>
              </w:rPr>
              <w:t>marketAgreement.type</w:t>
            </w:r>
          </w:p>
        </w:tc>
        <w:tc>
          <w:tcPr>
            <w:tcW w:w="3969" w:type="dxa"/>
          </w:tcPr>
          <w:p w14:paraId="77DE8D8A"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6772900" w14:textId="77777777" w:rsidTr="0093487F">
        <w:trPr>
          <w:trHeight w:val="391"/>
        </w:trPr>
        <w:tc>
          <w:tcPr>
            <w:tcW w:w="3025" w:type="dxa"/>
          </w:tcPr>
          <w:p w14:paraId="13F44C18" w14:textId="77777777" w:rsidR="004A4212" w:rsidRPr="0093487F" w:rsidRDefault="004A4212" w:rsidP="009942CF">
            <w:pPr>
              <w:rPr>
                <w:rFonts w:ascii="Arial" w:hAnsi="Arial"/>
                <w:sz w:val="20"/>
                <w:lang w:val="en-US"/>
              </w:rPr>
            </w:pPr>
            <w:r w:rsidRPr="0093487F">
              <w:rPr>
                <w:rFonts w:ascii="Arial" w:hAnsi="Arial"/>
                <w:sz w:val="20"/>
                <w:lang w:val="en-US"/>
              </w:rPr>
              <w:t>marketAgreement.mRID</w:t>
            </w:r>
          </w:p>
        </w:tc>
        <w:tc>
          <w:tcPr>
            <w:tcW w:w="2645" w:type="dxa"/>
          </w:tcPr>
          <w:p w14:paraId="1E17F54F" w14:textId="77777777" w:rsidR="004A4212" w:rsidRPr="0093487F" w:rsidRDefault="004A4212" w:rsidP="009942CF">
            <w:pPr>
              <w:rPr>
                <w:rFonts w:ascii="Arial" w:hAnsi="Arial"/>
                <w:sz w:val="20"/>
                <w:lang w:val="en-US"/>
              </w:rPr>
            </w:pPr>
            <w:r w:rsidRPr="0093487F">
              <w:rPr>
                <w:rFonts w:ascii="Arial" w:hAnsi="Arial"/>
                <w:sz w:val="20"/>
                <w:lang w:val="en-US"/>
              </w:rPr>
              <w:t>marketAgreement.mRID</w:t>
            </w:r>
          </w:p>
        </w:tc>
        <w:tc>
          <w:tcPr>
            <w:tcW w:w="3969" w:type="dxa"/>
          </w:tcPr>
          <w:p w14:paraId="182AA135"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25FAB029" w14:textId="77777777" w:rsidTr="0093487F">
        <w:trPr>
          <w:trHeight w:val="391"/>
        </w:trPr>
        <w:tc>
          <w:tcPr>
            <w:tcW w:w="3025" w:type="dxa"/>
          </w:tcPr>
          <w:p w14:paraId="146CA810" w14:textId="77777777" w:rsidR="004A4212" w:rsidRPr="0093487F" w:rsidRDefault="004A4212" w:rsidP="009942CF">
            <w:pPr>
              <w:rPr>
                <w:rFonts w:ascii="Arial" w:hAnsi="Arial"/>
                <w:sz w:val="20"/>
                <w:lang w:val="en-US"/>
              </w:rPr>
            </w:pPr>
            <w:r w:rsidRPr="0093487F">
              <w:rPr>
                <w:rFonts w:ascii="Arial" w:hAnsi="Arial"/>
                <w:sz w:val="20"/>
                <w:lang w:val="en-US"/>
              </w:rPr>
              <w:t>marketAgreement.createdDateTime</w:t>
            </w:r>
          </w:p>
        </w:tc>
        <w:tc>
          <w:tcPr>
            <w:tcW w:w="2645" w:type="dxa"/>
          </w:tcPr>
          <w:p w14:paraId="27783718" w14:textId="77777777" w:rsidR="004A4212" w:rsidRPr="0093487F" w:rsidRDefault="004A4212" w:rsidP="009942CF">
            <w:pPr>
              <w:rPr>
                <w:rFonts w:ascii="Arial" w:hAnsi="Arial"/>
                <w:sz w:val="20"/>
                <w:lang w:val="en-US"/>
              </w:rPr>
            </w:pPr>
            <w:r w:rsidRPr="0093487F">
              <w:rPr>
                <w:rFonts w:ascii="Arial" w:hAnsi="Arial"/>
                <w:sz w:val="20"/>
                <w:lang w:val="en-US"/>
              </w:rPr>
              <w:t>marketAgreement.createdDateTime</w:t>
            </w:r>
          </w:p>
        </w:tc>
        <w:tc>
          <w:tcPr>
            <w:tcW w:w="3969" w:type="dxa"/>
          </w:tcPr>
          <w:p w14:paraId="49E65FEC"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4DA2D57E" w14:textId="77777777" w:rsidTr="0093487F">
        <w:trPr>
          <w:trHeight w:val="391"/>
        </w:trPr>
        <w:tc>
          <w:tcPr>
            <w:tcW w:w="3025" w:type="dxa"/>
          </w:tcPr>
          <w:p w14:paraId="1D44DD0E" w14:textId="77777777" w:rsidR="004A4212" w:rsidRPr="0093487F" w:rsidRDefault="004A4212" w:rsidP="009942CF">
            <w:pPr>
              <w:rPr>
                <w:rFonts w:ascii="Arial" w:hAnsi="Arial"/>
                <w:sz w:val="20"/>
                <w:lang w:val="en-US"/>
              </w:rPr>
            </w:pPr>
            <w:r w:rsidRPr="0093487F">
              <w:rPr>
                <w:rFonts w:ascii="Arial" w:hAnsi="Arial"/>
                <w:sz w:val="20"/>
                <w:lang w:val="en-US"/>
              </w:rPr>
              <w:t>activation_ConstraintDuration.duration</w:t>
            </w:r>
          </w:p>
        </w:tc>
        <w:tc>
          <w:tcPr>
            <w:tcW w:w="2645" w:type="dxa"/>
          </w:tcPr>
          <w:p w14:paraId="75E1127D" w14:textId="77777777" w:rsidR="004A4212" w:rsidRPr="0093487F" w:rsidRDefault="004A4212" w:rsidP="009942CF">
            <w:pPr>
              <w:rPr>
                <w:rFonts w:ascii="Arial" w:hAnsi="Arial"/>
                <w:sz w:val="20"/>
                <w:lang w:val="en-US"/>
              </w:rPr>
            </w:pPr>
            <w:r w:rsidRPr="0093487F">
              <w:rPr>
                <w:rFonts w:ascii="Arial" w:hAnsi="Arial"/>
                <w:sz w:val="20"/>
                <w:lang w:val="en-US"/>
              </w:rPr>
              <w:t>activation_ConstraintDuration</w:t>
            </w:r>
          </w:p>
        </w:tc>
        <w:tc>
          <w:tcPr>
            <w:tcW w:w="3969" w:type="dxa"/>
          </w:tcPr>
          <w:p w14:paraId="568F2C4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54741437" w14:textId="77777777" w:rsidTr="0093487F">
        <w:trPr>
          <w:trHeight w:val="391"/>
        </w:trPr>
        <w:tc>
          <w:tcPr>
            <w:tcW w:w="3025" w:type="dxa"/>
          </w:tcPr>
          <w:p w14:paraId="7AE52EF7" w14:textId="77777777" w:rsidR="004A4212" w:rsidRPr="0093487F" w:rsidRDefault="004A4212" w:rsidP="009942CF">
            <w:pPr>
              <w:rPr>
                <w:rFonts w:ascii="Arial" w:hAnsi="Arial" w:cs="Arial"/>
                <w:sz w:val="20"/>
                <w:lang w:val="en-US"/>
              </w:rPr>
            </w:pPr>
            <w:r w:rsidRPr="0093487F">
              <w:rPr>
                <w:rFonts w:ascii="Arial" w:hAnsi="Arial"/>
                <w:sz w:val="20"/>
                <w:lang w:val="en-US"/>
              </w:rPr>
              <w:t>resting_ConstraintDuration.duration</w:t>
            </w:r>
          </w:p>
        </w:tc>
        <w:tc>
          <w:tcPr>
            <w:tcW w:w="2645" w:type="dxa"/>
          </w:tcPr>
          <w:p w14:paraId="4547C506" w14:textId="77777777" w:rsidR="004A4212" w:rsidRPr="0093487F" w:rsidRDefault="004A4212" w:rsidP="009942CF">
            <w:pPr>
              <w:rPr>
                <w:rFonts w:ascii="Arial" w:hAnsi="Arial"/>
                <w:sz w:val="20"/>
                <w:lang w:val="en-US"/>
              </w:rPr>
            </w:pPr>
            <w:r w:rsidRPr="0093487F">
              <w:rPr>
                <w:rFonts w:ascii="Arial" w:hAnsi="Arial"/>
                <w:sz w:val="20"/>
                <w:lang w:val="en-US"/>
              </w:rPr>
              <w:t>resting_ConstraintDuration</w:t>
            </w:r>
          </w:p>
        </w:tc>
        <w:tc>
          <w:tcPr>
            <w:tcW w:w="3969" w:type="dxa"/>
          </w:tcPr>
          <w:p w14:paraId="6D5E446E"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B0F5AC2" w14:textId="77777777" w:rsidTr="0093487F">
        <w:trPr>
          <w:trHeight w:val="391"/>
        </w:trPr>
        <w:tc>
          <w:tcPr>
            <w:tcW w:w="3025" w:type="dxa"/>
          </w:tcPr>
          <w:p w14:paraId="04385D52" w14:textId="77777777" w:rsidR="004A4212" w:rsidRPr="0093487F" w:rsidRDefault="004A4212" w:rsidP="009942CF">
            <w:pPr>
              <w:rPr>
                <w:rFonts w:ascii="Arial" w:hAnsi="Arial" w:cs="Arial"/>
                <w:sz w:val="20"/>
                <w:lang w:val="en-US"/>
              </w:rPr>
            </w:pPr>
            <w:r w:rsidRPr="0093487F">
              <w:rPr>
                <w:rFonts w:ascii="Arial" w:hAnsi="Arial"/>
                <w:sz w:val="20"/>
                <w:lang w:val="en-US"/>
              </w:rPr>
              <w:t>minimum_ConstraintDuration.duration</w:t>
            </w:r>
          </w:p>
        </w:tc>
        <w:tc>
          <w:tcPr>
            <w:tcW w:w="2645" w:type="dxa"/>
          </w:tcPr>
          <w:p w14:paraId="0160D661" w14:textId="77777777" w:rsidR="004A4212" w:rsidRPr="0093487F" w:rsidRDefault="004A4212" w:rsidP="009942CF">
            <w:pPr>
              <w:rPr>
                <w:rFonts w:ascii="Arial" w:hAnsi="Arial"/>
                <w:sz w:val="20"/>
                <w:lang w:val="en-US"/>
              </w:rPr>
            </w:pPr>
            <w:r w:rsidRPr="0093487F">
              <w:rPr>
                <w:rFonts w:ascii="Arial" w:hAnsi="Arial"/>
                <w:sz w:val="20"/>
                <w:lang w:val="en-US"/>
              </w:rPr>
              <w:t>minimum_ConstraintDuration</w:t>
            </w:r>
          </w:p>
        </w:tc>
        <w:tc>
          <w:tcPr>
            <w:tcW w:w="3969" w:type="dxa"/>
          </w:tcPr>
          <w:p w14:paraId="7B0CF49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7B074551" w14:textId="77777777" w:rsidTr="0093487F">
        <w:trPr>
          <w:trHeight w:val="391"/>
        </w:trPr>
        <w:tc>
          <w:tcPr>
            <w:tcW w:w="3025" w:type="dxa"/>
          </w:tcPr>
          <w:p w14:paraId="5719A210" w14:textId="77777777" w:rsidR="004A4212" w:rsidRPr="0093487F" w:rsidRDefault="004A4212" w:rsidP="009942CF">
            <w:pPr>
              <w:rPr>
                <w:rFonts w:ascii="Arial" w:hAnsi="Arial" w:cs="Arial"/>
                <w:sz w:val="20"/>
                <w:lang w:val="en-US"/>
              </w:rPr>
            </w:pPr>
            <w:r w:rsidRPr="0093487F">
              <w:rPr>
                <w:rFonts w:ascii="Arial" w:hAnsi="Arial"/>
                <w:sz w:val="20"/>
                <w:lang w:val="en-US"/>
              </w:rPr>
              <w:t>maximum_ConstraintDuration.duration</w:t>
            </w:r>
          </w:p>
        </w:tc>
        <w:tc>
          <w:tcPr>
            <w:tcW w:w="2645" w:type="dxa"/>
          </w:tcPr>
          <w:p w14:paraId="0D6B14A2" w14:textId="77777777" w:rsidR="004A4212" w:rsidRPr="0093487F" w:rsidRDefault="004A4212" w:rsidP="009942CF">
            <w:pPr>
              <w:rPr>
                <w:rFonts w:ascii="Arial" w:hAnsi="Arial"/>
                <w:sz w:val="20"/>
                <w:lang w:val="en-US"/>
              </w:rPr>
            </w:pPr>
            <w:r w:rsidRPr="0093487F">
              <w:rPr>
                <w:rFonts w:ascii="Arial" w:hAnsi="Arial"/>
                <w:sz w:val="20"/>
                <w:lang w:val="en-US"/>
              </w:rPr>
              <w:t>maximum_ConstraintDuration</w:t>
            </w:r>
          </w:p>
        </w:tc>
        <w:tc>
          <w:tcPr>
            <w:tcW w:w="3969" w:type="dxa"/>
          </w:tcPr>
          <w:p w14:paraId="6003560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FBB5919" w14:textId="77777777" w:rsidTr="0093487F">
        <w:trPr>
          <w:trHeight w:val="391"/>
        </w:trPr>
        <w:tc>
          <w:tcPr>
            <w:tcW w:w="3025" w:type="dxa"/>
          </w:tcPr>
          <w:p w14:paraId="60FB3646" w14:textId="77777777" w:rsidR="004A4212" w:rsidRPr="0093487F" w:rsidRDefault="004A4212" w:rsidP="009942CF">
            <w:pPr>
              <w:rPr>
                <w:rFonts w:ascii="Arial" w:hAnsi="Arial" w:cs="Arial"/>
                <w:sz w:val="20"/>
                <w:lang w:val="en-US"/>
              </w:rPr>
            </w:pPr>
            <w:r w:rsidRPr="0093487F">
              <w:rPr>
                <w:rFonts w:ascii="Arial" w:hAnsi="Arial"/>
                <w:sz w:val="20"/>
                <w:lang w:val="en-US"/>
              </w:rPr>
              <w:t>Period</w:t>
            </w:r>
          </w:p>
        </w:tc>
        <w:tc>
          <w:tcPr>
            <w:tcW w:w="2645" w:type="dxa"/>
          </w:tcPr>
          <w:p w14:paraId="205E1364" w14:textId="77777777" w:rsidR="004A4212" w:rsidRPr="0093487F" w:rsidRDefault="004A4212" w:rsidP="009942CF">
            <w:pPr>
              <w:rPr>
                <w:rFonts w:ascii="Arial" w:hAnsi="Arial"/>
                <w:sz w:val="20"/>
                <w:lang w:val="en-US"/>
              </w:rPr>
            </w:pPr>
            <w:r w:rsidRPr="0093487F">
              <w:rPr>
                <w:rFonts w:ascii="Arial" w:hAnsi="Arial"/>
                <w:sz w:val="20"/>
                <w:lang w:val="en-US"/>
              </w:rPr>
              <w:t>Series_Period</w:t>
            </w:r>
          </w:p>
        </w:tc>
        <w:tc>
          <w:tcPr>
            <w:tcW w:w="3969" w:type="dxa"/>
          </w:tcPr>
          <w:p w14:paraId="541AB5C0" w14:textId="77777777" w:rsidR="004A4212" w:rsidRPr="0093487F" w:rsidRDefault="004A4212" w:rsidP="009942CF">
            <w:pPr>
              <w:rPr>
                <w:rFonts w:ascii="Arial" w:hAnsi="Arial"/>
                <w:sz w:val="20"/>
                <w:lang w:val="en-US"/>
              </w:rPr>
            </w:pPr>
            <w:r w:rsidRPr="0093487F">
              <w:rPr>
                <w:rFonts w:ascii="Arial" w:hAnsi="Arial"/>
                <w:sz w:val="20"/>
                <w:lang w:val="en-US"/>
              </w:rPr>
              <w:t>See below</w:t>
            </w:r>
          </w:p>
        </w:tc>
      </w:tr>
      <w:tr w:rsidR="0093487F" w:rsidRPr="0093487F" w14:paraId="5BB9A9F2" w14:textId="77777777" w:rsidTr="0093487F">
        <w:trPr>
          <w:trHeight w:val="407"/>
        </w:trPr>
        <w:tc>
          <w:tcPr>
            <w:tcW w:w="3025" w:type="dxa"/>
          </w:tcPr>
          <w:p w14:paraId="7155DF75" w14:textId="77777777" w:rsidR="004A4212" w:rsidRPr="0093487F" w:rsidRDefault="004A4212" w:rsidP="009942CF">
            <w:pPr>
              <w:rPr>
                <w:rFonts w:ascii="Arial" w:hAnsi="Arial" w:cs="Arial"/>
                <w:sz w:val="20"/>
                <w:lang w:val="en-US"/>
              </w:rPr>
            </w:pPr>
            <w:r w:rsidRPr="0093487F">
              <w:rPr>
                <w:rFonts w:ascii="Arial" w:hAnsi="Arial"/>
                <w:sz w:val="20"/>
                <w:lang w:val="en-US"/>
              </w:rPr>
              <w:t>AvailableMBA_Domain</w:t>
            </w:r>
          </w:p>
        </w:tc>
        <w:tc>
          <w:tcPr>
            <w:tcW w:w="2645" w:type="dxa"/>
          </w:tcPr>
          <w:p w14:paraId="066A815F" w14:textId="77777777" w:rsidR="004A4212" w:rsidRPr="0093487F" w:rsidRDefault="004A4212" w:rsidP="009942CF">
            <w:pPr>
              <w:rPr>
                <w:rFonts w:ascii="Arial" w:hAnsi="Arial"/>
                <w:sz w:val="20"/>
                <w:lang w:val="en-US"/>
              </w:rPr>
            </w:pPr>
            <w:r w:rsidRPr="0093487F">
              <w:rPr>
                <w:rFonts w:ascii="Arial" w:hAnsi="Arial"/>
                <w:sz w:val="20"/>
                <w:lang w:val="en-US"/>
              </w:rPr>
              <w:t>AvailableMBA_Domain</w:t>
            </w:r>
          </w:p>
        </w:tc>
        <w:tc>
          <w:tcPr>
            <w:tcW w:w="3969" w:type="dxa"/>
          </w:tcPr>
          <w:p w14:paraId="3EF1C25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E032A55" w14:textId="77777777" w:rsidTr="0093487F">
        <w:trPr>
          <w:trHeight w:val="391"/>
        </w:trPr>
        <w:tc>
          <w:tcPr>
            <w:tcW w:w="3025" w:type="dxa"/>
          </w:tcPr>
          <w:p w14:paraId="7CB98C0A" w14:textId="77777777" w:rsidR="004A4212" w:rsidRPr="0093487F" w:rsidRDefault="004A4212" w:rsidP="009942CF">
            <w:pPr>
              <w:rPr>
                <w:rFonts w:ascii="Arial" w:hAnsi="Arial" w:cs="Arial"/>
                <w:sz w:val="20"/>
                <w:lang w:val="en-US"/>
              </w:rPr>
            </w:pPr>
            <w:r w:rsidRPr="0093487F">
              <w:rPr>
                <w:rFonts w:ascii="Arial" w:hAnsi="Arial"/>
                <w:sz w:val="20"/>
                <w:lang w:val="en-US"/>
              </w:rPr>
              <w:t>Reason</w:t>
            </w:r>
          </w:p>
        </w:tc>
        <w:tc>
          <w:tcPr>
            <w:tcW w:w="2645" w:type="dxa"/>
          </w:tcPr>
          <w:p w14:paraId="753E67BF" w14:textId="77777777" w:rsidR="004A4212" w:rsidRPr="0093487F" w:rsidRDefault="004A4212" w:rsidP="009942CF">
            <w:pPr>
              <w:rPr>
                <w:rFonts w:ascii="Arial" w:hAnsi="Arial"/>
                <w:sz w:val="20"/>
                <w:lang w:val="en-US"/>
              </w:rPr>
            </w:pPr>
            <w:r w:rsidRPr="0093487F">
              <w:rPr>
                <w:rFonts w:ascii="Arial" w:hAnsi="Arial"/>
                <w:sz w:val="20"/>
                <w:lang w:val="en-US"/>
              </w:rPr>
              <w:t>Reason</w:t>
            </w:r>
          </w:p>
        </w:tc>
        <w:tc>
          <w:tcPr>
            <w:tcW w:w="3969" w:type="dxa"/>
          </w:tcPr>
          <w:p w14:paraId="761EFE00"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bl>
    <w:p w14:paraId="7A7BBABE" w14:textId="77777777" w:rsidR="004A4212" w:rsidRPr="00C00F7F" w:rsidRDefault="004A4212" w:rsidP="004A4212">
      <w:pPr>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69"/>
      </w:tblGrid>
      <w:tr w:rsidR="0093487F" w:rsidRPr="0093487F" w14:paraId="27E1750C" w14:textId="77777777" w:rsidTr="0093487F">
        <w:trPr>
          <w:trHeight w:val="393"/>
        </w:trPr>
        <w:tc>
          <w:tcPr>
            <w:tcW w:w="2977" w:type="dxa"/>
            <w:shd w:val="clear" w:color="auto" w:fill="E6E6E6"/>
          </w:tcPr>
          <w:p w14:paraId="77B8103E" w14:textId="77777777" w:rsidR="004A4212" w:rsidRPr="0093487F" w:rsidRDefault="004A4212" w:rsidP="009942CF">
            <w:pPr>
              <w:rPr>
                <w:rFonts w:ascii="Arial" w:hAnsi="Arial" w:cs="Arial"/>
                <w:sz w:val="20"/>
                <w:lang w:val="en-US"/>
              </w:rPr>
            </w:pPr>
            <w:r w:rsidRPr="0093487F">
              <w:rPr>
                <w:lang w:val="en-US"/>
              </w:rPr>
              <w:br w:type="page"/>
            </w:r>
            <w:r w:rsidRPr="0093487F">
              <w:rPr>
                <w:rFonts w:ascii="Arial" w:hAnsi="Arial" w:cs="Arial"/>
                <w:sz w:val="20"/>
                <w:lang w:val="en-US"/>
              </w:rPr>
              <w:t>Series_Period</w:t>
            </w:r>
          </w:p>
        </w:tc>
        <w:tc>
          <w:tcPr>
            <w:tcW w:w="2693" w:type="dxa"/>
            <w:shd w:val="clear" w:color="auto" w:fill="E6E6E6"/>
          </w:tcPr>
          <w:p w14:paraId="6B54193A"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1458A5E8"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8CADB99" w14:textId="77777777" w:rsidTr="0093487F">
        <w:trPr>
          <w:trHeight w:val="399"/>
        </w:trPr>
        <w:tc>
          <w:tcPr>
            <w:tcW w:w="2977" w:type="dxa"/>
          </w:tcPr>
          <w:p w14:paraId="0F5416F1" w14:textId="77777777" w:rsidR="004A4212" w:rsidRPr="0093487F" w:rsidRDefault="004A4212" w:rsidP="009942CF">
            <w:pPr>
              <w:rPr>
                <w:rFonts w:ascii="Arial" w:hAnsi="Arial" w:cs="Arial"/>
                <w:sz w:val="20"/>
                <w:lang w:val="en-US"/>
              </w:rPr>
            </w:pPr>
            <w:r w:rsidRPr="0093487F">
              <w:rPr>
                <w:rFonts w:ascii="Arial" w:hAnsi="Arial" w:cs="Arial"/>
                <w:sz w:val="20"/>
                <w:lang w:val="en-US"/>
              </w:rPr>
              <w:t>timeInterval</w:t>
            </w:r>
          </w:p>
        </w:tc>
        <w:tc>
          <w:tcPr>
            <w:tcW w:w="2693" w:type="dxa"/>
          </w:tcPr>
          <w:p w14:paraId="2800DD44" w14:textId="77777777" w:rsidR="004A4212" w:rsidRPr="0093487F" w:rsidRDefault="004A4212" w:rsidP="009942CF">
            <w:pPr>
              <w:rPr>
                <w:rFonts w:ascii="Arial" w:hAnsi="Arial" w:cs="Arial"/>
                <w:sz w:val="20"/>
                <w:lang w:val="en-US"/>
              </w:rPr>
            </w:pPr>
            <w:r w:rsidRPr="0093487F">
              <w:rPr>
                <w:rFonts w:ascii="Arial" w:hAnsi="Arial" w:cs="Arial"/>
                <w:sz w:val="20"/>
                <w:lang w:val="en-US"/>
              </w:rPr>
              <w:t>Time interval</w:t>
            </w:r>
          </w:p>
        </w:tc>
        <w:tc>
          <w:tcPr>
            <w:tcW w:w="3969" w:type="dxa"/>
          </w:tcPr>
          <w:p w14:paraId="443538A5" w14:textId="77777777" w:rsidR="004A4212" w:rsidRPr="0093487F" w:rsidRDefault="004A421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173AC125" w14:textId="77777777" w:rsidTr="0093487F">
        <w:trPr>
          <w:trHeight w:val="476"/>
        </w:trPr>
        <w:tc>
          <w:tcPr>
            <w:tcW w:w="2977" w:type="dxa"/>
          </w:tcPr>
          <w:p w14:paraId="20667E7E"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2693" w:type="dxa"/>
          </w:tcPr>
          <w:p w14:paraId="170F7CD2"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3969" w:type="dxa"/>
          </w:tcPr>
          <w:p w14:paraId="48343DFC" w14:textId="77777777" w:rsidR="00F4428D" w:rsidRPr="0093487F" w:rsidRDefault="00AF4B58" w:rsidP="009942CF">
            <w:pPr>
              <w:rPr>
                <w:rFonts w:ascii="Arial" w:hAnsi="Arial" w:cs="Arial"/>
                <w:sz w:val="20"/>
                <w:lang w:val="en-US"/>
              </w:rPr>
            </w:pPr>
            <w:r w:rsidRPr="0093487F">
              <w:rPr>
                <w:rFonts w:ascii="Arial" w:hAnsi="Arial" w:cs="Arial"/>
                <w:sz w:val="20"/>
                <w:lang w:val="en-US"/>
              </w:rPr>
              <w:t>30 min as a step time (PT30M)</w:t>
            </w:r>
          </w:p>
        </w:tc>
      </w:tr>
      <w:tr w:rsidR="0093487F" w:rsidRPr="0093487F" w14:paraId="17E930EB" w14:textId="77777777" w:rsidTr="0093487F">
        <w:trPr>
          <w:trHeight w:val="476"/>
        </w:trPr>
        <w:tc>
          <w:tcPr>
            <w:tcW w:w="2977" w:type="dxa"/>
          </w:tcPr>
          <w:p w14:paraId="0F30CE29"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2693" w:type="dxa"/>
          </w:tcPr>
          <w:p w14:paraId="5E61A9F3"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3969" w:type="dxa"/>
          </w:tcPr>
          <w:p w14:paraId="63C1ABD0" w14:textId="77777777" w:rsidR="00F4428D" w:rsidRPr="0093487F" w:rsidRDefault="00F4428D" w:rsidP="009942CF">
            <w:pPr>
              <w:rPr>
                <w:rFonts w:ascii="Arial" w:hAnsi="Arial"/>
                <w:sz w:val="20"/>
                <w:lang w:val="en-US"/>
              </w:rPr>
            </w:pPr>
            <w:r w:rsidRPr="0093487F">
              <w:rPr>
                <w:rFonts w:ascii="Arial" w:hAnsi="Arial"/>
                <w:sz w:val="20"/>
                <w:lang w:val="en-US"/>
              </w:rPr>
              <w:t>List of values, see below</w:t>
            </w:r>
          </w:p>
        </w:tc>
      </w:tr>
    </w:tbl>
    <w:p w14:paraId="578A407C" w14:textId="77777777" w:rsidR="00F4428D" w:rsidRPr="00B86D51" w:rsidRDefault="00F4428D" w:rsidP="00F4428D">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84"/>
      </w:tblGrid>
      <w:tr w:rsidR="0093487F" w:rsidRPr="0093487F" w14:paraId="373D5FD7" w14:textId="77777777" w:rsidTr="0093487F">
        <w:trPr>
          <w:trHeight w:val="393"/>
        </w:trPr>
        <w:tc>
          <w:tcPr>
            <w:tcW w:w="2977" w:type="dxa"/>
            <w:shd w:val="clear" w:color="auto" w:fill="E6E6E6"/>
          </w:tcPr>
          <w:p w14:paraId="6DD8BB79" w14:textId="77777777" w:rsidR="00F4428D" w:rsidRPr="0093487F" w:rsidRDefault="00F4428D"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93" w:type="dxa"/>
            <w:shd w:val="clear" w:color="auto" w:fill="E6E6E6"/>
          </w:tcPr>
          <w:p w14:paraId="2E9CF66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6A5F1E2"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A4493EB" w14:textId="77777777" w:rsidTr="0093487F">
        <w:trPr>
          <w:trHeight w:val="399"/>
        </w:trPr>
        <w:tc>
          <w:tcPr>
            <w:tcW w:w="2977" w:type="dxa"/>
          </w:tcPr>
          <w:p w14:paraId="489294CB"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2693" w:type="dxa"/>
          </w:tcPr>
          <w:p w14:paraId="3A6319D8"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3984" w:type="dxa"/>
          </w:tcPr>
          <w:p w14:paraId="06E3551B" w14:textId="5D044219" w:rsidR="00F4428D" w:rsidRPr="0093487F" w:rsidRDefault="005829AD"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ECDB96A" w14:textId="77777777" w:rsidTr="0093487F">
        <w:trPr>
          <w:trHeight w:val="476"/>
        </w:trPr>
        <w:tc>
          <w:tcPr>
            <w:tcW w:w="2977" w:type="dxa"/>
          </w:tcPr>
          <w:p w14:paraId="13EB9788" w14:textId="77777777" w:rsidR="00F4428D" w:rsidRPr="0093487F" w:rsidRDefault="00F4428D" w:rsidP="009942CF">
            <w:pPr>
              <w:rPr>
                <w:rFonts w:ascii="Arial" w:hAnsi="Arial" w:cs="Arial"/>
                <w:sz w:val="20"/>
                <w:lang w:val="en-US"/>
              </w:rPr>
            </w:pPr>
            <w:proofErr w:type="gramStart"/>
            <w:r w:rsidRPr="0093487F">
              <w:rPr>
                <w:rFonts w:ascii="Arial" w:hAnsi="Arial" w:cs="Arial"/>
                <w:sz w:val="20"/>
                <w:lang w:val="en-US"/>
              </w:rPr>
              <w:t>quantity.quantity</w:t>
            </w:r>
            <w:proofErr w:type="gramEnd"/>
          </w:p>
        </w:tc>
        <w:tc>
          <w:tcPr>
            <w:tcW w:w="2693" w:type="dxa"/>
          </w:tcPr>
          <w:p w14:paraId="50210B3B" w14:textId="77777777" w:rsidR="00F4428D" w:rsidRPr="0093487F" w:rsidRDefault="00F4428D" w:rsidP="009942CF">
            <w:pPr>
              <w:rPr>
                <w:rFonts w:ascii="Arial" w:hAnsi="Arial" w:cs="Arial"/>
                <w:sz w:val="20"/>
                <w:lang w:val="en-US"/>
              </w:rPr>
            </w:pPr>
            <w:r w:rsidRPr="0093487F">
              <w:rPr>
                <w:rFonts w:ascii="Arial" w:hAnsi="Arial" w:cs="Arial"/>
                <w:sz w:val="20"/>
                <w:lang w:val="en-US"/>
              </w:rPr>
              <w:t>Quantity</w:t>
            </w:r>
          </w:p>
        </w:tc>
        <w:tc>
          <w:tcPr>
            <w:tcW w:w="3984" w:type="dxa"/>
          </w:tcPr>
          <w:p w14:paraId="1EB8B392" w14:textId="0768AE46" w:rsidR="00F4428D" w:rsidRPr="0093487F" w:rsidRDefault="005829AD" w:rsidP="009942CF">
            <w:pPr>
              <w:rPr>
                <w:rFonts w:ascii="Arial" w:hAnsi="Arial" w:cs="Arial"/>
                <w:sz w:val="20"/>
                <w:lang w:val="en-US"/>
              </w:rPr>
            </w:pPr>
            <w:r w:rsidRPr="0093487F">
              <w:rPr>
                <w:rFonts w:ascii="Arial" w:hAnsi="Arial" w:cs="Arial"/>
                <w:sz w:val="20"/>
                <w:lang w:val="en-US"/>
              </w:rPr>
              <w:t>Offer</w:t>
            </w:r>
            <w:r w:rsidR="00F4428D" w:rsidRPr="0093487F">
              <w:rPr>
                <w:rFonts w:ascii="Arial" w:hAnsi="Arial" w:cs="Arial"/>
                <w:sz w:val="20"/>
                <w:lang w:val="en-US"/>
              </w:rPr>
              <w:t xml:space="preserve"> Quantity</w:t>
            </w:r>
          </w:p>
        </w:tc>
      </w:tr>
      <w:tr w:rsidR="0093487F" w:rsidRPr="0093487F" w14:paraId="76F20DB1" w14:textId="77777777" w:rsidTr="0093487F">
        <w:trPr>
          <w:trHeight w:val="476"/>
        </w:trPr>
        <w:tc>
          <w:tcPr>
            <w:tcW w:w="2977" w:type="dxa"/>
          </w:tcPr>
          <w:p w14:paraId="254ED507" w14:textId="77777777" w:rsidR="005B40D4" w:rsidRPr="0093487F" w:rsidRDefault="005B40D4" w:rsidP="005B40D4">
            <w:pPr>
              <w:rPr>
                <w:rFonts w:ascii="Arial" w:hAnsi="Arial" w:cs="Arial"/>
                <w:sz w:val="20"/>
                <w:lang w:val="en-US"/>
              </w:rPr>
            </w:pPr>
            <w:r w:rsidRPr="0093487F">
              <w:rPr>
                <w:rFonts w:ascii="Arial" w:hAnsi="Arial" w:cs="Arial"/>
                <w:sz w:val="20"/>
                <w:lang w:val="en-US"/>
              </w:rPr>
              <w:t>minimum_Quantity.quantity</w:t>
            </w:r>
          </w:p>
        </w:tc>
        <w:tc>
          <w:tcPr>
            <w:tcW w:w="2693" w:type="dxa"/>
          </w:tcPr>
          <w:p w14:paraId="5C4F25E3" w14:textId="77777777" w:rsidR="005B40D4" w:rsidRPr="0093487F" w:rsidRDefault="005B40D4" w:rsidP="005B40D4">
            <w:pPr>
              <w:rPr>
                <w:rFonts w:ascii="Arial" w:hAnsi="Arial" w:cs="Arial"/>
                <w:sz w:val="20"/>
                <w:lang w:val="en-US"/>
              </w:rPr>
            </w:pPr>
            <w:r w:rsidRPr="0093487F">
              <w:rPr>
                <w:rFonts w:ascii="Arial" w:hAnsi="Arial" w:cs="Arial"/>
                <w:sz w:val="20"/>
                <w:lang w:val="en-US"/>
              </w:rPr>
              <w:t>Minimum Quantity</w:t>
            </w:r>
          </w:p>
        </w:tc>
        <w:tc>
          <w:tcPr>
            <w:tcW w:w="3984" w:type="dxa"/>
          </w:tcPr>
          <w:p w14:paraId="636D6615" w14:textId="456042B0" w:rsidR="005B40D4" w:rsidRPr="0093487F" w:rsidRDefault="00140893" w:rsidP="005B40D4">
            <w:pPr>
              <w:rPr>
                <w:rFonts w:ascii="Arial" w:hAnsi="Arial" w:cs="Arial"/>
                <w:sz w:val="20"/>
                <w:lang w:val="en-US"/>
              </w:rPr>
            </w:pPr>
            <w:r w:rsidRPr="0093487F">
              <w:rPr>
                <w:rFonts w:ascii="Arial" w:hAnsi="Arial"/>
                <w:sz w:val="20"/>
                <w:lang w:val="en-US"/>
              </w:rPr>
              <w:t>Not used</w:t>
            </w:r>
          </w:p>
        </w:tc>
      </w:tr>
      <w:tr w:rsidR="0093487F" w:rsidRPr="0093487F" w14:paraId="4C8585AA" w14:textId="77777777" w:rsidTr="0093487F">
        <w:trPr>
          <w:trHeight w:val="476"/>
        </w:trPr>
        <w:tc>
          <w:tcPr>
            <w:tcW w:w="2977" w:type="dxa"/>
          </w:tcPr>
          <w:p w14:paraId="3F0425E1" w14:textId="77777777" w:rsidR="00F4428D" w:rsidRPr="0093487F" w:rsidRDefault="00F4428D" w:rsidP="009942CF">
            <w:pPr>
              <w:rPr>
                <w:rFonts w:ascii="Arial" w:hAnsi="Arial"/>
                <w:sz w:val="20"/>
                <w:lang w:val="en-US"/>
              </w:rPr>
            </w:pPr>
            <w:proofErr w:type="gramStart"/>
            <w:r w:rsidRPr="0093487F">
              <w:rPr>
                <w:rFonts w:ascii="Arial" w:hAnsi="Arial"/>
                <w:sz w:val="20"/>
                <w:lang w:val="en-US"/>
              </w:rPr>
              <w:t>price.amount</w:t>
            </w:r>
            <w:proofErr w:type="gramEnd"/>
          </w:p>
        </w:tc>
        <w:tc>
          <w:tcPr>
            <w:tcW w:w="2693" w:type="dxa"/>
          </w:tcPr>
          <w:p w14:paraId="1D2DF5D8" w14:textId="77777777" w:rsidR="00F4428D" w:rsidRPr="0093487F" w:rsidRDefault="00F4428D" w:rsidP="009942CF">
            <w:pPr>
              <w:rPr>
                <w:rFonts w:ascii="Arial" w:hAnsi="Arial"/>
                <w:sz w:val="20"/>
                <w:lang w:val="en-US"/>
              </w:rPr>
            </w:pPr>
            <w:r w:rsidRPr="0093487F">
              <w:rPr>
                <w:rFonts w:ascii="Arial" w:hAnsi="Arial"/>
                <w:sz w:val="20"/>
                <w:lang w:val="en-US"/>
              </w:rPr>
              <w:t>Price</w:t>
            </w:r>
          </w:p>
        </w:tc>
        <w:tc>
          <w:tcPr>
            <w:tcW w:w="3984" w:type="dxa"/>
          </w:tcPr>
          <w:p w14:paraId="073D0F6D" w14:textId="4FE11E43" w:rsidR="00F4428D" w:rsidRPr="0093487F" w:rsidRDefault="005829AD" w:rsidP="009942CF">
            <w:pPr>
              <w:rPr>
                <w:rFonts w:ascii="Arial" w:hAnsi="Arial"/>
                <w:sz w:val="20"/>
                <w:lang w:val="en-US"/>
              </w:rPr>
            </w:pPr>
            <w:r w:rsidRPr="0093487F">
              <w:rPr>
                <w:rFonts w:ascii="Arial" w:hAnsi="Arial"/>
                <w:sz w:val="20"/>
                <w:lang w:val="en-US"/>
              </w:rPr>
              <w:t>Not used</w:t>
            </w:r>
          </w:p>
        </w:tc>
      </w:tr>
      <w:tr w:rsidR="0093487F" w:rsidRPr="0093487F" w14:paraId="7285EE70" w14:textId="77777777" w:rsidTr="0093487F">
        <w:trPr>
          <w:trHeight w:val="476"/>
        </w:trPr>
        <w:tc>
          <w:tcPr>
            <w:tcW w:w="2977" w:type="dxa"/>
          </w:tcPr>
          <w:p w14:paraId="3965A605" w14:textId="77777777" w:rsidR="00F4428D" w:rsidRPr="0093487F" w:rsidRDefault="00F4428D" w:rsidP="009942CF">
            <w:pPr>
              <w:rPr>
                <w:rFonts w:ascii="Arial" w:hAnsi="Arial" w:cs="Arial"/>
                <w:sz w:val="20"/>
                <w:lang w:val="en-US"/>
              </w:rPr>
            </w:pPr>
            <w:r w:rsidRPr="0093487F">
              <w:rPr>
                <w:rFonts w:ascii="Arial" w:hAnsi="Arial" w:cs="Arial"/>
                <w:sz w:val="20"/>
                <w:lang w:val="en-US"/>
              </w:rPr>
              <w:t>energy_Price.amount</w:t>
            </w:r>
          </w:p>
        </w:tc>
        <w:tc>
          <w:tcPr>
            <w:tcW w:w="2693" w:type="dxa"/>
          </w:tcPr>
          <w:p w14:paraId="0B9EF0CD" w14:textId="77777777" w:rsidR="00F4428D" w:rsidRPr="0093487F" w:rsidRDefault="00F4428D" w:rsidP="009942CF">
            <w:pPr>
              <w:rPr>
                <w:rFonts w:ascii="Arial" w:hAnsi="Arial" w:cs="Arial"/>
                <w:sz w:val="20"/>
                <w:lang w:val="en-US"/>
              </w:rPr>
            </w:pPr>
            <w:r w:rsidRPr="0093487F">
              <w:rPr>
                <w:rFonts w:ascii="Arial" w:hAnsi="Arial" w:cs="Arial"/>
                <w:sz w:val="20"/>
                <w:lang w:val="en-US"/>
              </w:rPr>
              <w:t>Energy Price</w:t>
            </w:r>
          </w:p>
        </w:tc>
        <w:tc>
          <w:tcPr>
            <w:tcW w:w="3984" w:type="dxa"/>
          </w:tcPr>
          <w:p w14:paraId="6B8899EC" w14:textId="0A52D439" w:rsidR="00F4428D" w:rsidRPr="0093487F" w:rsidRDefault="005829AD" w:rsidP="009942CF">
            <w:pPr>
              <w:rPr>
                <w:rFonts w:ascii="Arial" w:hAnsi="Arial" w:cs="Arial"/>
                <w:sz w:val="20"/>
                <w:lang w:val="en-US"/>
              </w:rPr>
            </w:pPr>
            <w:r w:rsidRPr="0093487F">
              <w:rPr>
                <w:rFonts w:ascii="Arial" w:hAnsi="Arial" w:cs="Arial"/>
                <w:sz w:val="20"/>
                <w:lang w:val="en-US"/>
              </w:rPr>
              <w:t>Energy Price of the offer</w:t>
            </w:r>
          </w:p>
        </w:tc>
      </w:tr>
    </w:tbl>
    <w:p w14:paraId="6529FE5B" w14:textId="3AE2C994" w:rsidR="00435775" w:rsidRPr="00B86D51" w:rsidRDefault="00F4428D" w:rsidP="00435775">
      <w:pPr>
        <w:rPr>
          <w:lang w:val="en-US"/>
        </w:rPr>
      </w:pPr>
      <w:r w:rsidRPr="00B86D51">
        <w:rPr>
          <w:rFonts w:ascii="Arial" w:hAnsi="Arial" w:cs="Arial"/>
          <w:lang w:val="en-US"/>
        </w:rPr>
        <w:t xml:space="preserve"> </w:t>
      </w:r>
    </w:p>
    <w:p w14:paraId="3FC3BDD7" w14:textId="77777777" w:rsidR="003F12DC" w:rsidRPr="00B86D51" w:rsidRDefault="003F12DC" w:rsidP="003F12DC">
      <w:pPr>
        <w:pStyle w:val="Heading3"/>
        <w:rPr>
          <w:lang w:val="en-US"/>
        </w:rPr>
      </w:pPr>
      <w:bookmarkStart w:id="89" w:name="_Toc108454477"/>
      <w:r w:rsidRPr="00B86D51">
        <w:rPr>
          <w:lang w:val="en-US"/>
        </w:rPr>
        <w:t>Validation Rules</w:t>
      </w:r>
      <w:bookmarkEnd w:id="89"/>
    </w:p>
    <w:p w14:paraId="645B912D" w14:textId="73BBDA2B"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3F1ED5" w:rsidRPr="003F1ED5" w14:paraId="6814C8C1" w14:textId="77777777" w:rsidTr="00F56B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612898C" w14:textId="77777777" w:rsidR="001A4382" w:rsidRPr="003F1ED5" w:rsidRDefault="001A4382" w:rsidP="001A4382">
            <w:pPr>
              <w:rPr>
                <w:b w:val="0"/>
                <w:bCs w:val="0"/>
                <w:lang w:val="en-US"/>
              </w:rPr>
            </w:pPr>
            <w:bookmarkStart w:id="90" w:name="_Hlk59636204"/>
            <w:r w:rsidRPr="003F1ED5">
              <w:rPr>
                <w:lang w:val="en-US"/>
              </w:rPr>
              <w:lastRenderedPageBreak/>
              <w:t>Rule Name</w:t>
            </w:r>
          </w:p>
        </w:tc>
        <w:tc>
          <w:tcPr>
            <w:tcW w:w="5811" w:type="dxa"/>
          </w:tcPr>
          <w:p w14:paraId="5033A383"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4C66382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866205" w14:textId="23B208CA" w:rsidR="000133E1" w:rsidRPr="003F1ED5" w:rsidRDefault="000133E1">
            <w:pPr>
              <w:rPr>
                <w:b w:val="0"/>
                <w:bCs w:val="0"/>
                <w:lang w:val="en-US"/>
              </w:rPr>
            </w:pPr>
            <w:r w:rsidRPr="003F1ED5">
              <w:rPr>
                <w:b w:val="0"/>
                <w:bCs w:val="0"/>
                <w:lang w:val="en-US"/>
              </w:rPr>
              <w:t>VersioningRule</w:t>
            </w:r>
          </w:p>
        </w:tc>
        <w:tc>
          <w:tcPr>
            <w:tcW w:w="5811" w:type="dxa"/>
          </w:tcPr>
          <w:p w14:paraId="67FB6FA3" w14:textId="4018B66E" w:rsidR="000133E1" w:rsidRPr="003F1ED5" w:rsidRDefault="000133E1" w:rsidP="00D65157">
            <w:pPr>
              <w:spacing w:before="100" w:beforeAutospacing="1"/>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Time series with a </w:t>
            </w:r>
            <w:r w:rsidR="001D01BB" w:rsidRPr="003F1ED5">
              <w:rPr>
                <w:lang w:val="en-US"/>
              </w:rPr>
              <w:t xml:space="preserve">given </w:t>
            </w:r>
            <w:r w:rsidRPr="003F1ED5">
              <w:rPr>
                <w:lang w:val="en-US"/>
              </w:rPr>
              <w:t>Resource Object, direction, priority combination in the message replace the time series sharing the same combination from a previous message version.</w:t>
            </w:r>
          </w:p>
          <w:p w14:paraId="626B609C" w14:textId="177D2ABD" w:rsidR="000133E1" w:rsidRPr="003F1ED5" w:rsidRDefault="000133E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1D01BB" w:rsidRPr="003F1ED5">
              <w:rPr>
                <w:lang w:val="en-US"/>
              </w:rPr>
              <w:t>a</w:t>
            </w:r>
            <w:r w:rsidRPr="003F1ED5">
              <w:rPr>
                <w:lang w:val="en-US"/>
              </w:rPr>
              <w:t xml:space="preserve"> time series </w:t>
            </w:r>
            <w:r w:rsidR="001D01BB" w:rsidRPr="003F1ED5">
              <w:rPr>
                <w:lang w:val="en-US"/>
              </w:rPr>
              <w:t xml:space="preserve">with a combination </w:t>
            </w:r>
            <w:r w:rsidRPr="003F1ED5">
              <w:rPr>
                <w:lang w:val="en-US"/>
              </w:rPr>
              <w:t>i</w:t>
            </w:r>
            <w:r w:rsidR="001D01BB" w:rsidRPr="003F1ED5">
              <w:rPr>
                <w:lang w:val="en-US"/>
              </w:rPr>
              <w:t>s missing in</w:t>
            </w:r>
            <w:r w:rsidRPr="003F1ED5">
              <w:rPr>
                <w:lang w:val="en-US"/>
              </w:rPr>
              <w:t xml:space="preserve"> a second message version, </w:t>
            </w:r>
            <w:r w:rsidR="001D01BB" w:rsidRPr="003F1ED5">
              <w:rPr>
                <w:lang w:val="en-US"/>
              </w:rPr>
              <w:t>then that</w:t>
            </w:r>
            <w:r w:rsidRPr="003F1ED5">
              <w:rPr>
                <w:lang w:val="en-US"/>
              </w:rPr>
              <w:t xml:space="preserve"> time series </w:t>
            </w:r>
            <w:r w:rsidR="001D01BB" w:rsidRPr="003F1ED5">
              <w:rPr>
                <w:lang w:val="en-US"/>
              </w:rPr>
              <w:t>is</w:t>
            </w:r>
            <w:r w:rsidRPr="003F1ED5">
              <w:rPr>
                <w:lang w:val="en-US"/>
              </w:rPr>
              <w:t xml:space="preserve"> deleted</w:t>
            </w:r>
          </w:p>
        </w:tc>
      </w:tr>
      <w:tr w:rsidR="003F1ED5" w:rsidRPr="003F1ED5" w14:paraId="197A042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0669119" w14:textId="5CF451CC" w:rsidR="001A4382" w:rsidRPr="003F1ED5" w:rsidRDefault="001A4382" w:rsidP="001A4382">
            <w:pPr>
              <w:rPr>
                <w:b w:val="0"/>
                <w:lang w:val="en-US"/>
              </w:rPr>
            </w:pPr>
            <w:r w:rsidRPr="003F1ED5">
              <w:rPr>
                <w:b w:val="0"/>
                <w:lang w:val="en-US"/>
              </w:rPr>
              <w:t>EnergyBidPeriodIntervalRule</w:t>
            </w:r>
          </w:p>
        </w:tc>
        <w:tc>
          <w:tcPr>
            <w:tcW w:w="5811" w:type="dxa"/>
          </w:tcPr>
          <w:p w14:paraId="79D91EA8" w14:textId="37DBC713"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Energy Bid Period is a full </w:t>
            </w:r>
            <w:r w:rsidR="00F27F7A" w:rsidRPr="003F1ED5">
              <w:rPr>
                <w:lang w:val="en-US"/>
              </w:rPr>
              <w:t>EET</w:t>
            </w:r>
            <w:r w:rsidRPr="003F1ED5">
              <w:rPr>
                <w:lang w:val="en-US"/>
              </w:rPr>
              <w:t xml:space="preserve"> day</w:t>
            </w:r>
          </w:p>
        </w:tc>
      </w:tr>
      <w:tr w:rsidR="003F1ED5" w:rsidRPr="003F1ED5" w14:paraId="7CEEEE0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8FEFED9" w14:textId="46348F44" w:rsidR="001A4382" w:rsidRPr="003F1ED5" w:rsidRDefault="001A4382" w:rsidP="001A4382">
            <w:pPr>
              <w:rPr>
                <w:b w:val="0"/>
                <w:bCs w:val="0"/>
                <w:lang w:val="en-US"/>
              </w:rPr>
            </w:pPr>
            <w:r w:rsidRPr="003F1ED5">
              <w:rPr>
                <w:b w:val="0"/>
                <w:bCs w:val="0"/>
                <w:lang w:val="en-US"/>
              </w:rPr>
              <w:t>EnergyOfferGateOpenRule</w:t>
            </w:r>
          </w:p>
        </w:tc>
        <w:tc>
          <w:tcPr>
            <w:tcW w:w="5811" w:type="dxa"/>
          </w:tcPr>
          <w:p w14:paraId="6983B621" w14:textId="3AD2ACBD"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match an open Participant Declaration Gate</w:t>
            </w:r>
            <w:r w:rsidR="00BF2CCC" w:rsidRPr="003F1ED5">
              <w:rPr>
                <w:lang w:val="en-US"/>
              </w:rPr>
              <w:t xml:space="preserve"> (</w:t>
            </w:r>
            <w:r w:rsidR="00BF2CCC" w:rsidRPr="003F1ED5">
              <w:rPr>
                <w:lang w:val="en-GB"/>
              </w:rPr>
              <w:t>Submission of Balancing Offers)</w:t>
            </w:r>
          </w:p>
        </w:tc>
      </w:tr>
      <w:tr w:rsidR="003F1ED5" w:rsidRPr="003F1ED5" w14:paraId="05B34106"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C24B0E2" w14:textId="77777777" w:rsidR="00C014D1" w:rsidRPr="003F1ED5" w:rsidRDefault="00C014D1" w:rsidP="00C014D1">
            <w:pPr>
              <w:rPr>
                <w:b w:val="0"/>
                <w:lang w:val="en-US"/>
              </w:rPr>
            </w:pPr>
            <w:r w:rsidRPr="003F1ED5">
              <w:rPr>
                <w:b w:val="0"/>
                <w:lang w:val="en-US"/>
              </w:rPr>
              <w:t>SendingUserRule</w:t>
            </w:r>
          </w:p>
        </w:tc>
        <w:tc>
          <w:tcPr>
            <w:tcW w:w="5811" w:type="dxa"/>
          </w:tcPr>
          <w:p w14:paraId="66A2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29E145A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EC3316" w14:textId="77777777" w:rsidR="00C014D1" w:rsidRPr="003F1ED5" w:rsidRDefault="00C014D1" w:rsidP="00C014D1">
            <w:pPr>
              <w:rPr>
                <w:b w:val="0"/>
                <w:lang w:val="en-US"/>
              </w:rPr>
            </w:pPr>
            <w:r w:rsidRPr="003F1ED5">
              <w:rPr>
                <w:b w:val="0"/>
                <w:lang w:val="en-US"/>
              </w:rPr>
              <w:t>MessageIdentificationVersionRule</w:t>
            </w:r>
          </w:p>
        </w:tc>
        <w:tc>
          <w:tcPr>
            <w:tcW w:w="5811" w:type="dxa"/>
          </w:tcPr>
          <w:p w14:paraId="6970DD28" w14:textId="18EB41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3F1ED5" w:rsidRPr="003F1ED5" w14:paraId="26A5FF2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4AC1429" w14:textId="77777777" w:rsidR="003F12DC" w:rsidRPr="003F1ED5" w:rsidRDefault="003F12DC" w:rsidP="003F12DC">
            <w:pPr>
              <w:rPr>
                <w:b w:val="0"/>
                <w:bCs w:val="0"/>
                <w:lang w:val="en-US"/>
              </w:rPr>
            </w:pPr>
            <w:r w:rsidRPr="003F1ED5">
              <w:rPr>
                <w:b w:val="0"/>
                <w:bCs w:val="0"/>
                <w:lang w:val="en-US"/>
              </w:rPr>
              <w:t>ResourceObjectRule</w:t>
            </w:r>
          </w:p>
        </w:tc>
        <w:tc>
          <w:tcPr>
            <w:tcW w:w="5811" w:type="dxa"/>
          </w:tcPr>
          <w:p w14:paraId="1B5A5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72EBA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 be virtual but not contracted and not in test</w:t>
            </w:r>
          </w:p>
          <w:p w14:paraId="5495D30A"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B94E16D" w14:textId="53D58EE6" w:rsidR="008468C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0536E526"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GB"/>
              </w:rPr>
            </w:pPr>
            <w:r w:rsidRPr="003F1ED5">
              <w:rPr>
                <w:lang w:val="en-GB"/>
              </w:rPr>
              <w:t>- A dispatchable RES Unit portfolio</w:t>
            </w:r>
          </w:p>
          <w:p w14:paraId="260194A2" w14:textId="143F132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A Combined Cycle </w:t>
            </w:r>
            <w:r w:rsidR="0001214B" w:rsidRPr="003F1ED5">
              <w:rPr>
                <w:lang w:val="en-US"/>
              </w:rPr>
              <w:t>Configuration</w:t>
            </w:r>
          </w:p>
          <w:p w14:paraId="7E7E9527"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offers with DOWN direction only, the Resource Object can also be:</w:t>
            </w:r>
          </w:p>
          <w:p w14:paraId="592D03B6"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Unit with downward capability more than 1MW</w:t>
            </w:r>
          </w:p>
          <w:p w14:paraId="2EF4316A"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portfolio with downward capability</w:t>
            </w:r>
          </w:p>
          <w:p w14:paraId="360CDDCE" w14:textId="3141325B"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r w:rsidR="0001214B" w:rsidRPr="003F1ED5">
              <w:rPr>
                <w:lang w:val="en-US"/>
              </w:rPr>
              <w:t>or TSOC</w:t>
            </w:r>
          </w:p>
        </w:tc>
      </w:tr>
      <w:tr w:rsidR="003F1ED5" w:rsidRPr="003F1ED5" w14:paraId="7279550B"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0FF540F" w14:textId="20C4FAF8" w:rsidR="00F56BA7" w:rsidRPr="003F1ED5" w:rsidRDefault="00F56BA7" w:rsidP="00F56BA7">
            <w:pPr>
              <w:rPr>
                <w:b w:val="0"/>
                <w:bCs w:val="0"/>
                <w:lang w:val="en-US"/>
              </w:rPr>
            </w:pPr>
            <w:r w:rsidRPr="003F1ED5">
              <w:rPr>
                <w:b w:val="0"/>
                <w:bCs w:val="0"/>
                <w:lang w:val="en-US"/>
              </w:rPr>
              <w:t>DefaultingPartyRule</w:t>
            </w:r>
          </w:p>
        </w:tc>
        <w:tc>
          <w:tcPr>
            <w:tcW w:w="5811" w:type="dxa"/>
          </w:tcPr>
          <w:p w14:paraId="6E489B43" w14:textId="3FDCD15D" w:rsidR="00F56BA7" w:rsidRPr="003F1ED5" w:rsidRDefault="00F56BA7"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resource object owner must not be a defaulting party</w:t>
            </w:r>
          </w:p>
        </w:tc>
      </w:tr>
      <w:tr w:rsidR="003F1ED5" w:rsidRPr="003F1ED5" w14:paraId="1F4AB35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5ED88AA" w14:textId="77777777" w:rsidR="00C014D1" w:rsidRPr="003F1ED5" w:rsidRDefault="00C014D1" w:rsidP="00C014D1">
            <w:pPr>
              <w:rPr>
                <w:b w:val="0"/>
                <w:bCs w:val="0"/>
                <w:lang w:val="en-US"/>
              </w:rPr>
            </w:pPr>
            <w:r w:rsidRPr="003F1ED5">
              <w:rPr>
                <w:b w:val="0"/>
                <w:bCs w:val="0"/>
                <w:lang w:val="en-US"/>
              </w:rPr>
              <w:t>SenderRoleRule</w:t>
            </w:r>
          </w:p>
        </w:tc>
        <w:tc>
          <w:tcPr>
            <w:tcW w:w="5811" w:type="dxa"/>
          </w:tcPr>
          <w:p w14:paraId="04A09397" w14:textId="6D09856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Sender Role is </w:t>
            </w:r>
            <w:r w:rsidR="00AF4B58" w:rsidRPr="003F1ED5">
              <w:rPr>
                <w:szCs w:val="22"/>
                <w:lang w:val="en-US"/>
              </w:rPr>
              <w:t>Resource Provider</w:t>
            </w:r>
            <w:r w:rsidR="00AF4B58" w:rsidRPr="003F1ED5">
              <w:rPr>
                <w:rFonts w:cs="Arial"/>
                <w:szCs w:val="22"/>
                <w:lang w:val="en-US"/>
              </w:rPr>
              <w:t xml:space="preserve"> (</w:t>
            </w:r>
            <w:r w:rsidRPr="003F1ED5">
              <w:rPr>
                <w:lang w:val="en-US"/>
              </w:rPr>
              <w:t>A27</w:t>
            </w:r>
            <w:r w:rsidR="00AF4B58" w:rsidRPr="003F1ED5">
              <w:rPr>
                <w:rFonts w:cs="Arial"/>
                <w:szCs w:val="22"/>
                <w:lang w:val="en-US"/>
              </w:rPr>
              <w:t>)</w:t>
            </w:r>
          </w:p>
        </w:tc>
      </w:tr>
      <w:tr w:rsidR="003F1ED5" w:rsidRPr="003F1ED5" w14:paraId="09DA0F2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73BFB86" w14:textId="77777777" w:rsidR="00C014D1" w:rsidRPr="003F1ED5" w:rsidRDefault="00C014D1" w:rsidP="00C014D1">
            <w:pPr>
              <w:rPr>
                <w:b w:val="0"/>
                <w:lang w:val="en-US"/>
              </w:rPr>
            </w:pPr>
            <w:r w:rsidRPr="003F1ED5">
              <w:rPr>
                <w:b w:val="0"/>
                <w:lang w:val="en-US"/>
              </w:rPr>
              <w:t>ReceiverIdentificationRule</w:t>
            </w:r>
          </w:p>
        </w:tc>
        <w:tc>
          <w:tcPr>
            <w:tcW w:w="5811" w:type="dxa"/>
          </w:tcPr>
          <w:p w14:paraId="532D3F16"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the TSOC EIC Code</w:t>
            </w:r>
          </w:p>
        </w:tc>
      </w:tr>
      <w:tr w:rsidR="003F1ED5" w:rsidRPr="003F1ED5" w14:paraId="6A8A5EC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F426E3D" w14:textId="77777777" w:rsidR="00C014D1" w:rsidRPr="003F1ED5" w:rsidRDefault="00C014D1" w:rsidP="00C014D1">
            <w:pPr>
              <w:rPr>
                <w:b w:val="0"/>
                <w:bCs w:val="0"/>
                <w:lang w:val="en-US"/>
              </w:rPr>
            </w:pPr>
            <w:r w:rsidRPr="003F1ED5">
              <w:rPr>
                <w:b w:val="0"/>
                <w:bCs w:val="0"/>
                <w:lang w:val="en-US"/>
              </w:rPr>
              <w:t>ReceiverRoleRule</w:t>
            </w:r>
          </w:p>
        </w:tc>
        <w:tc>
          <w:tcPr>
            <w:tcW w:w="5811" w:type="dxa"/>
          </w:tcPr>
          <w:p w14:paraId="228BDC2D" w14:textId="597821C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Receiver Role is </w:t>
            </w:r>
            <w:r w:rsidR="000A05D9" w:rsidRPr="003F1ED5">
              <w:rPr>
                <w:szCs w:val="22"/>
                <w:lang w:val="en-US"/>
              </w:rPr>
              <w:t>System Operator (</w:t>
            </w:r>
            <w:r w:rsidRPr="003F1ED5">
              <w:rPr>
                <w:lang w:val="en-US"/>
              </w:rPr>
              <w:t>A04</w:t>
            </w:r>
            <w:r w:rsidR="000A05D9" w:rsidRPr="003F1ED5">
              <w:rPr>
                <w:szCs w:val="22"/>
                <w:lang w:val="en-US"/>
              </w:rPr>
              <w:t>)</w:t>
            </w:r>
          </w:p>
        </w:tc>
      </w:tr>
      <w:tr w:rsidR="003F1ED5" w:rsidRPr="003F1ED5" w14:paraId="5AB4A1F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C0EB5BB" w14:textId="77777777" w:rsidR="00C014D1" w:rsidRPr="003F1ED5" w:rsidRDefault="00C014D1" w:rsidP="00C014D1">
            <w:pPr>
              <w:rPr>
                <w:b w:val="0"/>
                <w:lang w:val="en-US"/>
              </w:rPr>
            </w:pPr>
            <w:r w:rsidRPr="003F1ED5">
              <w:rPr>
                <w:b w:val="0"/>
                <w:lang w:val="en-US"/>
              </w:rPr>
              <w:t>PeriodTimeIntervalRule</w:t>
            </w:r>
          </w:p>
        </w:tc>
        <w:tc>
          <w:tcPr>
            <w:tcW w:w="5811" w:type="dxa"/>
          </w:tcPr>
          <w:p w14:paraId="5B5EB0E2" w14:textId="1E737E6A"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Period Time Interval are the same</w:t>
            </w:r>
            <w:r w:rsidR="00AC6E32" w:rsidRPr="003F1ED5">
              <w:rPr>
                <w:lang w:val="en-US"/>
              </w:rPr>
              <w:t>. Every TimeSeries must have 48 Points</w:t>
            </w:r>
          </w:p>
        </w:tc>
      </w:tr>
      <w:tr w:rsidR="003F1ED5" w:rsidRPr="003F1ED5" w14:paraId="4412636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23E9B98" w14:textId="214ED4AC" w:rsidR="00E87188" w:rsidRPr="003F1ED5" w:rsidRDefault="00E87188" w:rsidP="00E87188">
            <w:pPr>
              <w:rPr>
                <w:b w:val="0"/>
                <w:lang w:val="en-US"/>
              </w:rPr>
            </w:pPr>
            <w:r w:rsidRPr="003F1ED5">
              <w:rPr>
                <w:b w:val="0"/>
                <w:lang w:val="en-US"/>
              </w:rPr>
              <w:lastRenderedPageBreak/>
              <w:t>SubjectPartyRoleRule</w:t>
            </w:r>
          </w:p>
        </w:tc>
        <w:tc>
          <w:tcPr>
            <w:tcW w:w="5811" w:type="dxa"/>
          </w:tcPr>
          <w:p w14:paraId="5761DD47"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The sender MarketParticipant mRID must be equal to the subject MarketParticipant mRID</w:t>
            </w:r>
          </w:p>
          <w:p w14:paraId="6072DAC9"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and </w:t>
            </w:r>
          </w:p>
          <w:p w14:paraId="16E4014B" w14:textId="326FF4F2"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sender MarketParticipant role must be equal to the subject MarketParticipant role</w:t>
            </w:r>
            <w:r w:rsidRPr="003F1ED5" w:rsidDel="00740CE2">
              <w:rPr>
                <w:lang w:val="en-US"/>
              </w:rPr>
              <w:t xml:space="preserve"> </w:t>
            </w:r>
          </w:p>
        </w:tc>
      </w:tr>
      <w:tr w:rsidR="003F1ED5" w:rsidRPr="003F1ED5" w14:paraId="66BCDE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FA0B348" w14:textId="77777777" w:rsidR="00C014D1" w:rsidRPr="003F1ED5" w:rsidRDefault="00C014D1" w:rsidP="00C014D1">
            <w:pPr>
              <w:rPr>
                <w:b w:val="0"/>
                <w:lang w:val="en-US"/>
              </w:rPr>
            </w:pPr>
            <w:r w:rsidRPr="003F1ED5">
              <w:rPr>
                <w:b w:val="0"/>
                <w:lang w:val="en-US"/>
              </w:rPr>
              <w:t>MessageTypeRule</w:t>
            </w:r>
          </w:p>
        </w:tc>
        <w:tc>
          <w:tcPr>
            <w:tcW w:w="5811" w:type="dxa"/>
          </w:tcPr>
          <w:p w14:paraId="230A8C80" w14:textId="07F3BCA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Message Type is </w:t>
            </w:r>
            <w:r w:rsidR="000A05D9" w:rsidRPr="003F1ED5">
              <w:rPr>
                <w:szCs w:val="22"/>
                <w:lang w:val="en-US"/>
              </w:rPr>
              <w:t xml:space="preserve">Reserve tender document </w:t>
            </w:r>
            <w:r w:rsidR="002055E2" w:rsidRPr="003F1ED5">
              <w:rPr>
                <w:szCs w:val="22"/>
                <w:lang w:val="en-US"/>
              </w:rPr>
              <w:t>(</w:t>
            </w:r>
            <w:r w:rsidRPr="003F1ED5">
              <w:rPr>
                <w:lang w:val="en-US"/>
              </w:rPr>
              <w:t>A37</w:t>
            </w:r>
            <w:r w:rsidR="002055E2" w:rsidRPr="003F1ED5">
              <w:rPr>
                <w:rFonts w:cs="Arial"/>
                <w:szCs w:val="22"/>
                <w:lang w:val="en-US"/>
              </w:rPr>
              <w:t>)</w:t>
            </w:r>
          </w:p>
        </w:tc>
      </w:tr>
      <w:tr w:rsidR="003F1ED5" w:rsidRPr="003F1ED5" w14:paraId="1EA4ABA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F124825" w14:textId="77777777" w:rsidR="00C014D1" w:rsidRPr="003F1ED5" w:rsidRDefault="00C014D1" w:rsidP="00C014D1">
            <w:pPr>
              <w:rPr>
                <w:b w:val="0"/>
                <w:bCs w:val="0"/>
                <w:lang w:val="en-US"/>
              </w:rPr>
            </w:pPr>
            <w:r w:rsidRPr="003F1ED5">
              <w:rPr>
                <w:b w:val="0"/>
                <w:bCs w:val="0"/>
                <w:lang w:val="en-US"/>
              </w:rPr>
              <w:t>ProcessTypeRule</w:t>
            </w:r>
          </w:p>
        </w:tc>
        <w:tc>
          <w:tcPr>
            <w:tcW w:w="5811" w:type="dxa"/>
          </w:tcPr>
          <w:p w14:paraId="2B66B7C4" w14:textId="5E98A9D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Process Type is </w:t>
            </w:r>
            <w:r w:rsidR="00AF4B58" w:rsidRPr="003F1ED5">
              <w:rPr>
                <w:szCs w:val="22"/>
                <w:lang w:val="en-US"/>
              </w:rPr>
              <w:t>Redispatch Process (</w:t>
            </w:r>
            <w:r w:rsidRPr="003F1ED5">
              <w:rPr>
                <w:lang w:val="en-US"/>
              </w:rPr>
              <w:t>A41</w:t>
            </w:r>
            <w:r w:rsidR="00AC6E32" w:rsidRPr="003F1ED5">
              <w:rPr>
                <w:szCs w:val="22"/>
                <w:lang w:val="en-US"/>
              </w:rPr>
              <w:t>),</w:t>
            </w:r>
            <w:r w:rsidR="00AF4B58" w:rsidRPr="003F1ED5">
              <w:rPr>
                <w:szCs w:val="22"/>
                <w:lang w:val="en-US"/>
              </w:rPr>
              <w:t xml:space="preserve"> and it</w:t>
            </w:r>
            <w:r w:rsidRPr="003F1ED5">
              <w:rPr>
                <w:lang w:val="en-US"/>
              </w:rPr>
              <w:t xml:space="preserve"> defines the offer type Energy Offer</w:t>
            </w:r>
          </w:p>
        </w:tc>
      </w:tr>
      <w:tr w:rsidR="003F1ED5" w:rsidRPr="003F1ED5" w14:paraId="3C2E985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D6BBD68" w14:textId="77777777" w:rsidR="00C014D1" w:rsidRPr="003F1ED5" w:rsidRDefault="00C014D1" w:rsidP="00C014D1">
            <w:pPr>
              <w:rPr>
                <w:b w:val="0"/>
                <w:lang w:val="en-US"/>
              </w:rPr>
            </w:pPr>
            <w:r w:rsidRPr="003F1ED5">
              <w:rPr>
                <w:b w:val="0"/>
                <w:lang w:val="en-US"/>
              </w:rPr>
              <w:t>DomainCyprusRule</w:t>
            </w:r>
          </w:p>
        </w:tc>
        <w:tc>
          <w:tcPr>
            <w:tcW w:w="5811" w:type="dxa"/>
          </w:tcPr>
          <w:p w14:paraId="794DE3F1"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Domain is the Cyprus Control Area EIC Code</w:t>
            </w:r>
          </w:p>
        </w:tc>
      </w:tr>
      <w:tr w:rsidR="003F1ED5" w:rsidRPr="003F1ED5" w14:paraId="5715DA8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26250CD" w14:textId="77777777" w:rsidR="00C014D1" w:rsidRPr="003F1ED5" w:rsidRDefault="00C014D1" w:rsidP="00C014D1">
            <w:pPr>
              <w:rPr>
                <w:b w:val="0"/>
                <w:bCs w:val="0"/>
                <w:lang w:val="en-US"/>
              </w:rPr>
            </w:pPr>
            <w:r w:rsidRPr="003F1ED5">
              <w:rPr>
                <w:b w:val="0"/>
                <w:bCs w:val="0"/>
                <w:lang w:val="en-US"/>
              </w:rPr>
              <w:t>BusinessTypeRule</w:t>
            </w:r>
          </w:p>
        </w:tc>
        <w:tc>
          <w:tcPr>
            <w:tcW w:w="5811" w:type="dxa"/>
          </w:tcPr>
          <w:p w14:paraId="50C2AA8E" w14:textId="081E556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Business Type </w:t>
            </w:r>
            <w:r w:rsidR="002055E2" w:rsidRPr="003F1ED5">
              <w:rPr>
                <w:szCs w:val="22"/>
                <w:lang w:val="en-US"/>
              </w:rPr>
              <w:t>“Control area balance energy"</w:t>
            </w:r>
            <w:r w:rsidR="002055E2" w:rsidRPr="003F1ED5">
              <w:rPr>
                <w:rFonts w:cs="Arial"/>
                <w:szCs w:val="22"/>
                <w:lang w:val="en-US"/>
              </w:rPr>
              <w:t xml:space="preserve"> (</w:t>
            </w:r>
            <w:r w:rsidRPr="003F1ED5">
              <w:rPr>
                <w:lang w:val="en-US"/>
              </w:rPr>
              <w:t>A86</w:t>
            </w:r>
            <w:r w:rsidR="002055E2" w:rsidRPr="003F1ED5">
              <w:rPr>
                <w:rFonts w:cs="Arial"/>
                <w:szCs w:val="22"/>
                <w:lang w:val="en-US"/>
              </w:rPr>
              <w:t>)</w:t>
            </w:r>
            <w:r w:rsidRPr="003F1ED5">
              <w:rPr>
                <w:lang w:val="en-US"/>
              </w:rPr>
              <w:t xml:space="preserve"> should match the offer type defined by the process type Control area balance energy </w:t>
            </w:r>
            <w:r w:rsidR="00734666" w:rsidRPr="003F1ED5">
              <w:rPr>
                <w:szCs w:val="22"/>
                <w:lang w:val="en-US"/>
              </w:rPr>
              <w:t>(</w:t>
            </w:r>
            <w:r w:rsidRPr="003F1ED5">
              <w:rPr>
                <w:lang w:val="en-US"/>
              </w:rPr>
              <w:t>Energy Offer</w:t>
            </w:r>
            <w:r w:rsidR="00734666" w:rsidRPr="003F1ED5">
              <w:rPr>
                <w:szCs w:val="22"/>
                <w:lang w:val="en-US"/>
              </w:rPr>
              <w:t>)</w:t>
            </w:r>
            <w:r w:rsidR="002055E2" w:rsidRPr="003F1ED5">
              <w:rPr>
                <w:szCs w:val="22"/>
                <w:lang w:val="en-US"/>
              </w:rPr>
              <w:t>.</w:t>
            </w:r>
          </w:p>
        </w:tc>
      </w:tr>
      <w:tr w:rsidR="003F1ED5" w:rsidRPr="003F1ED5" w14:paraId="066A081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F05CB1" w14:textId="60213EF6" w:rsidR="00C014D1" w:rsidRPr="003F1ED5" w:rsidRDefault="00C014D1" w:rsidP="00C014D1">
            <w:pPr>
              <w:rPr>
                <w:b w:val="0"/>
                <w:bCs w:val="0"/>
                <w:lang w:val="en-US"/>
              </w:rPr>
            </w:pPr>
            <w:r w:rsidRPr="003F1ED5">
              <w:rPr>
                <w:b w:val="0"/>
                <w:bCs w:val="0"/>
                <w:lang w:val="en-US"/>
              </w:rPr>
              <w:t>DivisibleRule</w:t>
            </w:r>
          </w:p>
        </w:tc>
        <w:tc>
          <w:tcPr>
            <w:tcW w:w="5811" w:type="dxa"/>
          </w:tcPr>
          <w:p w14:paraId="5F20BFC6" w14:textId="3919BE8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Divisible is </w:t>
            </w:r>
            <w:r w:rsidR="00C84D60" w:rsidRPr="003F1ED5">
              <w:rPr>
                <w:lang w:val="en-US"/>
              </w:rPr>
              <w:t>Yes</w:t>
            </w:r>
            <w:r w:rsidR="002055E2" w:rsidRPr="003F1ED5">
              <w:rPr>
                <w:rFonts w:cs="Arial"/>
                <w:szCs w:val="22"/>
                <w:lang w:val="en-US"/>
              </w:rPr>
              <w:t xml:space="preserve"> (</w:t>
            </w:r>
            <w:r w:rsidRPr="003F1ED5">
              <w:rPr>
                <w:rFonts w:cs="Arial"/>
                <w:szCs w:val="22"/>
                <w:lang w:val="en-US"/>
              </w:rPr>
              <w:t>A0</w:t>
            </w:r>
            <w:r w:rsidR="00C84D60" w:rsidRPr="003F1ED5">
              <w:rPr>
                <w:rFonts w:cs="Arial"/>
                <w:szCs w:val="22"/>
                <w:lang w:val="en-US"/>
              </w:rPr>
              <w:t>1</w:t>
            </w:r>
            <w:r w:rsidRPr="003F1ED5">
              <w:rPr>
                <w:lang w:val="en-US"/>
              </w:rPr>
              <w:t>)</w:t>
            </w:r>
          </w:p>
        </w:tc>
      </w:tr>
      <w:tr w:rsidR="003F1ED5" w:rsidRPr="003F1ED5" w14:paraId="1F4E53D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0E65FC" w14:textId="77777777" w:rsidR="00C014D1" w:rsidRPr="003F1ED5" w:rsidRDefault="00C014D1" w:rsidP="00C014D1">
            <w:pPr>
              <w:rPr>
                <w:lang w:val="en-US"/>
              </w:rPr>
            </w:pPr>
            <w:r w:rsidRPr="003F1ED5">
              <w:rPr>
                <w:b w:val="0"/>
                <w:lang w:val="en-US"/>
              </w:rPr>
              <w:t>linkedBidsIdentificationNotUsedRule</w:t>
            </w:r>
          </w:p>
        </w:tc>
        <w:tc>
          <w:tcPr>
            <w:tcW w:w="5811" w:type="dxa"/>
          </w:tcPr>
          <w:p w14:paraId="5C6B66A9" w14:textId="2BAFA2C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2F1F38E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EE6D434" w14:textId="77777777" w:rsidR="00C014D1" w:rsidRPr="003F1ED5" w:rsidRDefault="00C014D1" w:rsidP="00C014D1">
            <w:pPr>
              <w:rPr>
                <w:lang w:val="en-US"/>
              </w:rPr>
            </w:pPr>
            <w:r w:rsidRPr="003F1ED5">
              <w:rPr>
                <w:b w:val="0"/>
                <w:lang w:val="en-US"/>
              </w:rPr>
              <w:t>multipartBidIdentificationNotUsedRule</w:t>
            </w:r>
          </w:p>
        </w:tc>
        <w:tc>
          <w:tcPr>
            <w:tcW w:w="5811" w:type="dxa"/>
          </w:tcPr>
          <w:p w14:paraId="2867BF36" w14:textId="0C05772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not Used</w:t>
            </w:r>
          </w:p>
        </w:tc>
      </w:tr>
      <w:tr w:rsidR="003F1ED5" w:rsidRPr="003F1ED5" w14:paraId="508DE83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DD55D9" w14:textId="77777777" w:rsidR="00C014D1" w:rsidRPr="003F1ED5" w:rsidRDefault="00C014D1" w:rsidP="00C014D1">
            <w:pPr>
              <w:rPr>
                <w:lang w:val="en-US"/>
              </w:rPr>
            </w:pPr>
            <w:r w:rsidRPr="003F1ED5">
              <w:rPr>
                <w:b w:val="0"/>
                <w:lang w:val="en-US"/>
              </w:rPr>
              <w:t>exclusiveBidsIdentificationNotUsedRule</w:t>
            </w:r>
          </w:p>
        </w:tc>
        <w:tc>
          <w:tcPr>
            <w:tcW w:w="5811" w:type="dxa"/>
          </w:tcPr>
          <w:p w14:paraId="5F335D44" w14:textId="48B9D7FB"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4A3BCDB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F085AC" w14:textId="77777777" w:rsidR="00C014D1" w:rsidRPr="003F1ED5" w:rsidRDefault="00C014D1" w:rsidP="00C014D1">
            <w:pPr>
              <w:rPr>
                <w:b w:val="0"/>
                <w:lang w:val="en-US"/>
              </w:rPr>
            </w:pPr>
            <w:r w:rsidRPr="003F1ED5">
              <w:rPr>
                <w:b w:val="0"/>
                <w:lang w:val="en-US"/>
              </w:rPr>
              <w:t>blockBidNotUsedRule</w:t>
            </w:r>
          </w:p>
        </w:tc>
        <w:tc>
          <w:tcPr>
            <w:tcW w:w="5811" w:type="dxa"/>
          </w:tcPr>
          <w:p w14:paraId="0144DF6B"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3F1ED5">
              <w:rPr>
                <w:rFonts w:ascii="Arial" w:hAnsi="Arial"/>
                <w:sz w:val="20"/>
                <w:lang w:val="en-US"/>
              </w:rPr>
              <w:t>blockBid is not Used</w:t>
            </w:r>
          </w:p>
        </w:tc>
      </w:tr>
      <w:tr w:rsidR="003F1ED5" w:rsidRPr="003F1ED5" w14:paraId="79B9920B"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334572B" w14:textId="77777777" w:rsidR="00C014D1" w:rsidRPr="003F1ED5" w:rsidRDefault="00C014D1" w:rsidP="00C014D1">
            <w:pPr>
              <w:rPr>
                <w:b w:val="0"/>
                <w:lang w:val="en-US"/>
              </w:rPr>
            </w:pPr>
            <w:r w:rsidRPr="003F1ED5">
              <w:rPr>
                <w:b w:val="0"/>
                <w:lang w:val="en-US"/>
              </w:rPr>
              <w:t>statusNotUsedRule</w:t>
            </w:r>
          </w:p>
        </w:tc>
        <w:tc>
          <w:tcPr>
            <w:tcW w:w="5811" w:type="dxa"/>
          </w:tcPr>
          <w:p w14:paraId="2A00BF59"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3F1ED5">
              <w:rPr>
                <w:rFonts w:ascii="Arial" w:hAnsi="Arial"/>
                <w:sz w:val="20"/>
                <w:lang w:val="en-US"/>
              </w:rPr>
              <w:t>status is not Used</w:t>
            </w:r>
          </w:p>
        </w:tc>
      </w:tr>
      <w:tr w:rsidR="003F1ED5" w:rsidRPr="003F1ED5" w14:paraId="6D64DB7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042A83" w14:textId="77777777" w:rsidR="00C014D1" w:rsidRPr="003F1ED5" w:rsidRDefault="00C014D1" w:rsidP="00C014D1">
            <w:pPr>
              <w:rPr>
                <w:b w:val="0"/>
                <w:bCs w:val="0"/>
                <w:lang w:val="en-US"/>
              </w:rPr>
            </w:pPr>
            <w:r w:rsidRPr="003F1ED5">
              <w:rPr>
                <w:b w:val="0"/>
                <w:bCs w:val="0"/>
                <w:lang w:val="en-US"/>
              </w:rPr>
              <w:t>priorityRule</w:t>
            </w:r>
          </w:p>
        </w:tc>
        <w:tc>
          <w:tcPr>
            <w:tcW w:w="5811" w:type="dxa"/>
          </w:tcPr>
          <w:p w14:paraId="38DF937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priority is an integer between 1 and 10</w:t>
            </w:r>
          </w:p>
          <w:p w14:paraId="74293F0D"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there are n offers sharing the same combination (Resource Object, Direction) in the message, for each priority between 1 and n, it exists one and only one combination (Resource Object, Direction, Priority) in the message</w:t>
            </w:r>
          </w:p>
        </w:tc>
      </w:tr>
      <w:tr w:rsidR="003F1ED5" w:rsidRPr="003F1ED5" w14:paraId="09B3242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EE1DD3B" w14:textId="77777777" w:rsidR="00C014D1" w:rsidRPr="003F1ED5" w:rsidRDefault="00C014D1" w:rsidP="00C014D1">
            <w:pPr>
              <w:rPr>
                <w:b w:val="0"/>
                <w:lang w:val="en-US"/>
              </w:rPr>
            </w:pPr>
            <w:r w:rsidRPr="003F1ED5">
              <w:rPr>
                <w:b w:val="0"/>
                <w:lang w:val="en-US"/>
              </w:rPr>
              <w:t>stepIncrementQuantityNotUsedRule</w:t>
            </w:r>
          </w:p>
        </w:tc>
        <w:tc>
          <w:tcPr>
            <w:tcW w:w="5811" w:type="dxa"/>
          </w:tcPr>
          <w:p w14:paraId="59F0E5F7" w14:textId="1C9FA1D6"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0F0B52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876F25" w14:textId="77777777" w:rsidR="00C014D1" w:rsidRPr="003F1ED5" w:rsidRDefault="00C014D1" w:rsidP="00C014D1">
            <w:pPr>
              <w:rPr>
                <w:b w:val="0"/>
                <w:lang w:val="en-US"/>
              </w:rPr>
            </w:pPr>
            <w:r w:rsidRPr="003F1ED5">
              <w:rPr>
                <w:b w:val="0"/>
                <w:lang w:val="en-US"/>
              </w:rPr>
              <w:t>energyPrice_Measure_UnitRule</w:t>
            </w:r>
          </w:p>
        </w:tc>
        <w:tc>
          <w:tcPr>
            <w:tcW w:w="5811" w:type="dxa"/>
          </w:tcPr>
          <w:p w14:paraId="77BFB787" w14:textId="331046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is MWH</w:t>
            </w:r>
          </w:p>
        </w:tc>
      </w:tr>
      <w:tr w:rsidR="003F1ED5" w:rsidRPr="003F1ED5" w14:paraId="09532C0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4677EDC" w14:textId="77777777" w:rsidR="00C014D1" w:rsidRPr="003F1ED5" w:rsidRDefault="00C014D1" w:rsidP="00C014D1">
            <w:pPr>
              <w:rPr>
                <w:b w:val="0"/>
                <w:lang w:val="en-US"/>
              </w:rPr>
            </w:pPr>
            <w:r w:rsidRPr="003F1ED5">
              <w:rPr>
                <w:b w:val="0"/>
                <w:lang w:val="en-US"/>
              </w:rPr>
              <w:t>connecting_DomainRule</w:t>
            </w:r>
          </w:p>
        </w:tc>
        <w:tc>
          <w:tcPr>
            <w:tcW w:w="5811" w:type="dxa"/>
          </w:tcPr>
          <w:p w14:paraId="717AA68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Connected Domain is EIC Code of the Cyprus Control Area</w:t>
            </w:r>
          </w:p>
        </w:tc>
      </w:tr>
      <w:tr w:rsidR="003F1ED5" w:rsidRPr="003F1ED5" w14:paraId="57C99DD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5FD30D" w14:textId="77777777" w:rsidR="00C014D1" w:rsidRPr="003F1ED5" w:rsidRDefault="00C014D1" w:rsidP="00C014D1">
            <w:pPr>
              <w:rPr>
                <w:b w:val="0"/>
                <w:lang w:val="en-US"/>
              </w:rPr>
            </w:pPr>
            <w:r w:rsidRPr="003F1ED5">
              <w:rPr>
                <w:b w:val="0"/>
                <w:lang w:val="en-US"/>
              </w:rPr>
              <w:t>price_Measure_UnitRule</w:t>
            </w:r>
          </w:p>
        </w:tc>
        <w:tc>
          <w:tcPr>
            <w:tcW w:w="5811" w:type="dxa"/>
          </w:tcPr>
          <w:p w14:paraId="753044BB" w14:textId="126FE885"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MWH</w:t>
            </w:r>
          </w:p>
        </w:tc>
      </w:tr>
      <w:tr w:rsidR="003F1ED5" w:rsidRPr="003F1ED5" w14:paraId="22693A6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891AAF5" w14:textId="77777777" w:rsidR="00C014D1" w:rsidRPr="003F1ED5" w:rsidRDefault="00C014D1" w:rsidP="00C014D1">
            <w:pPr>
              <w:rPr>
                <w:b w:val="0"/>
                <w:lang w:val="en-US"/>
              </w:rPr>
            </w:pPr>
            <w:r w:rsidRPr="003F1ED5">
              <w:rPr>
                <w:b w:val="0"/>
                <w:lang w:val="en-US"/>
              </w:rPr>
              <w:t>minimum_ConstraintDurationNotUsedRule</w:t>
            </w:r>
          </w:p>
        </w:tc>
        <w:tc>
          <w:tcPr>
            <w:tcW w:w="5811" w:type="dxa"/>
          </w:tcPr>
          <w:p w14:paraId="475852B1" w14:textId="6A37E080"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DE8587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31F572E" w14:textId="77777777" w:rsidR="00C014D1" w:rsidRPr="003F1ED5" w:rsidRDefault="00C014D1" w:rsidP="00C014D1">
            <w:pPr>
              <w:rPr>
                <w:b w:val="0"/>
                <w:lang w:val="en-US"/>
              </w:rPr>
            </w:pPr>
            <w:r w:rsidRPr="003F1ED5">
              <w:rPr>
                <w:b w:val="0"/>
                <w:lang w:val="en-US"/>
              </w:rPr>
              <w:t>currency_UnitRule</w:t>
            </w:r>
          </w:p>
        </w:tc>
        <w:tc>
          <w:tcPr>
            <w:tcW w:w="5811" w:type="dxa"/>
          </w:tcPr>
          <w:p w14:paraId="24604FF6" w14:textId="7CAC7273"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EUR</w:t>
            </w:r>
          </w:p>
        </w:tc>
      </w:tr>
      <w:tr w:rsidR="003F1ED5" w:rsidRPr="003F1ED5" w14:paraId="2BDD716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3F109F0" w14:textId="77777777" w:rsidR="00C014D1" w:rsidRPr="003F1ED5" w:rsidRDefault="00C014D1" w:rsidP="00C014D1">
            <w:pPr>
              <w:rPr>
                <w:b w:val="0"/>
                <w:lang w:val="en-US"/>
              </w:rPr>
            </w:pPr>
            <w:r w:rsidRPr="003F1ED5">
              <w:rPr>
                <w:b w:val="0"/>
                <w:lang w:val="en-US"/>
              </w:rPr>
              <w:t>marketAgreementNotUsedRule</w:t>
            </w:r>
          </w:p>
        </w:tc>
        <w:tc>
          <w:tcPr>
            <w:tcW w:w="5811" w:type="dxa"/>
          </w:tcPr>
          <w:p w14:paraId="411709BD" w14:textId="7EAFB1D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622BFCE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D77BF21" w14:textId="77777777" w:rsidR="00C014D1" w:rsidRPr="003F1ED5" w:rsidRDefault="00C014D1" w:rsidP="00C014D1">
            <w:pPr>
              <w:rPr>
                <w:b w:val="0"/>
                <w:lang w:val="en-US"/>
              </w:rPr>
            </w:pPr>
            <w:r w:rsidRPr="003F1ED5">
              <w:rPr>
                <w:b w:val="0"/>
                <w:lang w:val="en-US"/>
              </w:rPr>
              <w:t>acquiring_DomainRule</w:t>
            </w:r>
          </w:p>
        </w:tc>
        <w:tc>
          <w:tcPr>
            <w:tcW w:w="5811" w:type="dxa"/>
          </w:tcPr>
          <w:p w14:paraId="55EC37F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acquiring_Domain is the EIC Code of the Cyprus Control Area</w:t>
            </w:r>
          </w:p>
        </w:tc>
      </w:tr>
      <w:tr w:rsidR="003F1ED5" w:rsidRPr="003F1ED5" w14:paraId="7EBE54B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0FEEBC7" w14:textId="77777777" w:rsidR="00C014D1" w:rsidRPr="003F1ED5" w:rsidRDefault="00C014D1" w:rsidP="00C014D1">
            <w:pPr>
              <w:rPr>
                <w:b w:val="0"/>
                <w:bCs w:val="0"/>
                <w:lang w:val="en-US"/>
              </w:rPr>
            </w:pPr>
            <w:r w:rsidRPr="003F1ED5">
              <w:rPr>
                <w:b w:val="0"/>
                <w:bCs w:val="0"/>
                <w:lang w:val="en-US"/>
              </w:rPr>
              <w:t>flowDirectionRule</w:t>
            </w:r>
          </w:p>
        </w:tc>
        <w:tc>
          <w:tcPr>
            <w:tcW w:w="5811" w:type="dxa"/>
          </w:tcPr>
          <w:p w14:paraId="15126BCD" w14:textId="560226B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flowDirection is </w:t>
            </w:r>
            <w:r w:rsidR="002055E2" w:rsidRPr="003F1ED5">
              <w:rPr>
                <w:szCs w:val="22"/>
                <w:lang w:val="en-US"/>
              </w:rPr>
              <w:t>UP (</w:t>
            </w:r>
            <w:r w:rsidRPr="003F1ED5">
              <w:rPr>
                <w:lang w:val="en-US"/>
              </w:rPr>
              <w:t>A01) or DOWN</w:t>
            </w:r>
            <w:r w:rsidR="002055E2" w:rsidRPr="003F1ED5">
              <w:rPr>
                <w:szCs w:val="22"/>
                <w:lang w:val="en-US"/>
              </w:rPr>
              <w:t xml:space="preserve"> (</w:t>
            </w:r>
            <w:r w:rsidRPr="003F1ED5">
              <w:rPr>
                <w:rFonts w:cs="Arial"/>
                <w:szCs w:val="22"/>
                <w:lang w:val="en-US"/>
              </w:rPr>
              <w:t>A02</w:t>
            </w:r>
            <w:r w:rsidR="002055E2" w:rsidRPr="003F1ED5">
              <w:rPr>
                <w:rFonts w:cs="Arial"/>
                <w:szCs w:val="22"/>
                <w:lang w:val="en-US"/>
              </w:rPr>
              <w:t>)</w:t>
            </w:r>
            <w:r w:rsidR="002055E2" w:rsidRPr="003F1ED5">
              <w:rPr>
                <w:szCs w:val="22"/>
                <w:lang w:val="en-US"/>
              </w:rPr>
              <w:t xml:space="preserve"> and</w:t>
            </w:r>
            <w:r w:rsidRPr="003F1ED5">
              <w:rPr>
                <w:lang w:val="en-US"/>
              </w:rPr>
              <w:t xml:space="preserve"> it identifies the offer direction</w:t>
            </w:r>
          </w:p>
        </w:tc>
      </w:tr>
      <w:tr w:rsidR="003F1ED5" w:rsidRPr="003F1ED5" w14:paraId="62D6C6E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B1A5250" w14:textId="46E16AD4" w:rsidR="003F12DC" w:rsidRPr="003F1ED5" w:rsidRDefault="00E05E31" w:rsidP="0088739E">
            <w:pPr>
              <w:rPr>
                <w:b w:val="0"/>
                <w:bCs w:val="0"/>
                <w:lang w:val="en-US"/>
              </w:rPr>
            </w:pPr>
            <w:r w:rsidRPr="003F1ED5">
              <w:rPr>
                <w:b w:val="0"/>
                <w:bCs w:val="0"/>
                <w:lang w:val="en-US"/>
              </w:rPr>
              <w:lastRenderedPageBreak/>
              <w:t>AscendingPriceOfferUpRule</w:t>
            </w:r>
          </w:p>
        </w:tc>
        <w:tc>
          <w:tcPr>
            <w:tcW w:w="5811" w:type="dxa"/>
          </w:tcPr>
          <w:p w14:paraId="26CEB3DC" w14:textId="1EBACC5D" w:rsidR="003F12DC" w:rsidRPr="003F1ED5" w:rsidRDefault="00E05E31"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Balancing Energy offer in Up direction, for each Position, in offers sharing the same combination (Resource Object, Direction) the price is ascending with the priority</w:t>
            </w:r>
          </w:p>
        </w:tc>
      </w:tr>
      <w:tr w:rsidR="003F1ED5" w:rsidRPr="003F1ED5" w14:paraId="5E988F7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621CA3D" w14:textId="3371D23C" w:rsidR="00E05E31" w:rsidRPr="003F1ED5" w:rsidRDefault="00E05E31" w:rsidP="0088739E">
            <w:pPr>
              <w:rPr>
                <w:b w:val="0"/>
                <w:bCs w:val="0"/>
                <w:lang w:val="en-US"/>
              </w:rPr>
            </w:pPr>
            <w:r w:rsidRPr="003F1ED5">
              <w:rPr>
                <w:b w:val="0"/>
                <w:bCs w:val="0"/>
                <w:lang w:val="en-US"/>
              </w:rPr>
              <w:t>DescendingPriceOfferDownRule</w:t>
            </w:r>
          </w:p>
        </w:tc>
        <w:tc>
          <w:tcPr>
            <w:tcW w:w="5811" w:type="dxa"/>
          </w:tcPr>
          <w:p w14:paraId="49586146" w14:textId="49141866" w:rsidR="00E05E31" w:rsidRPr="003F1ED5" w:rsidRDefault="00E05E31" w:rsidP="0088739E">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Balancing energy offer in Down direction, for each Position, in offers sharing the same combination (Resource Object, Direction) the price is descending when the priority is ascending.</w:t>
            </w:r>
          </w:p>
        </w:tc>
      </w:tr>
      <w:tr w:rsidR="003F1ED5" w:rsidRPr="003F1ED5" w14:paraId="42A934F8" w14:textId="77777777" w:rsidTr="00887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BE90A7A" w14:textId="2DDA9436" w:rsidR="00F56BA7" w:rsidRPr="003F1ED5" w:rsidRDefault="00F56BA7" w:rsidP="0088739E">
            <w:pPr>
              <w:rPr>
                <w:b w:val="0"/>
                <w:bCs w:val="0"/>
                <w:lang w:val="en-US"/>
              </w:rPr>
            </w:pPr>
            <w:r w:rsidRPr="003F1ED5">
              <w:rPr>
                <w:b w:val="0"/>
                <w:bCs w:val="0"/>
                <w:lang w:val="en-US"/>
              </w:rPr>
              <w:t>BalancingEnergyPricesRuleAccuracy</w:t>
            </w:r>
          </w:p>
        </w:tc>
        <w:tc>
          <w:tcPr>
            <w:tcW w:w="5811" w:type="dxa"/>
          </w:tcPr>
          <w:p w14:paraId="1643D0AD" w14:textId="77777777" w:rsidR="00F56BA7" w:rsidRPr="003F1ED5" w:rsidRDefault="00F56BA7"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Energy prices shall be expressed in €/MWh with an accuracy of up to two (2) decimal points.</w:t>
            </w:r>
          </w:p>
        </w:tc>
      </w:tr>
      <w:tr w:rsidR="003F1ED5" w:rsidRPr="003F1ED5" w14:paraId="29382DD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2C28D70" w14:textId="6D64B2BE" w:rsidR="00F56BA7" w:rsidRPr="003F1ED5" w:rsidRDefault="00F56BA7" w:rsidP="00F56BA7">
            <w:pPr>
              <w:rPr>
                <w:b w:val="0"/>
                <w:bCs w:val="0"/>
                <w:lang w:val="en-US"/>
              </w:rPr>
            </w:pPr>
            <w:r w:rsidRPr="003F1ED5">
              <w:rPr>
                <w:b w:val="0"/>
                <w:bCs w:val="0"/>
                <w:lang w:val="en-US"/>
              </w:rPr>
              <w:t>BalancingEnergyQuantitiesRule</w:t>
            </w:r>
          </w:p>
        </w:tc>
        <w:tc>
          <w:tcPr>
            <w:tcW w:w="5811" w:type="dxa"/>
          </w:tcPr>
          <w:p w14:paraId="0CB8D10A" w14:textId="6D116313" w:rsidR="00F56BA7" w:rsidRPr="003F1ED5" w:rsidRDefault="00F56BA7" w:rsidP="00F56BA7">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Energy quantities must be expressed in MWh with an accuracy of up to three (3) decimal points.</w:t>
            </w:r>
          </w:p>
        </w:tc>
      </w:tr>
      <w:tr w:rsidR="003F1ED5" w:rsidRPr="003F1ED5" w14:paraId="2280BAF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D04AF7" w14:textId="5A74A78A" w:rsidR="00F56BA7" w:rsidRPr="003F1ED5" w:rsidRDefault="00F56BA7" w:rsidP="00F56BA7">
            <w:pPr>
              <w:rPr>
                <w:b w:val="0"/>
                <w:bCs w:val="0"/>
                <w:lang w:val="en-US"/>
              </w:rPr>
            </w:pPr>
            <w:bookmarkStart w:id="91" w:name="_Hlk51771099"/>
            <w:r w:rsidRPr="003F1ED5">
              <w:rPr>
                <w:b w:val="0"/>
                <w:bCs w:val="0"/>
                <w:lang w:val="en-US"/>
              </w:rPr>
              <w:t>BalancingEnergy</w:t>
            </w:r>
            <w:r w:rsidR="00BA4C4C" w:rsidRPr="003F1ED5">
              <w:rPr>
                <w:b w:val="0"/>
                <w:bCs w:val="0"/>
                <w:lang w:val="en-US"/>
              </w:rPr>
              <w:t>UP</w:t>
            </w:r>
            <w:r w:rsidRPr="003F1ED5">
              <w:rPr>
                <w:b w:val="0"/>
                <w:bCs w:val="0"/>
                <w:lang w:val="en-US"/>
              </w:rPr>
              <w:t>PricesLimitRule</w:t>
            </w:r>
            <w:bookmarkEnd w:id="91"/>
          </w:p>
        </w:tc>
        <w:tc>
          <w:tcPr>
            <w:tcW w:w="5811" w:type="dxa"/>
          </w:tcPr>
          <w:p w14:paraId="493F8321" w14:textId="6759082A" w:rsidR="00F56BA7" w:rsidRPr="003F1ED5" w:rsidRDefault="00C71A7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w:t>
            </w:r>
            <w:r w:rsidR="00FB154C" w:rsidRPr="003F1ED5">
              <w:rPr>
                <w:lang w:val="en-US"/>
              </w:rPr>
              <w:t xml:space="preserve"> and for resource type </w:t>
            </w:r>
            <w:r w:rsidR="000C5480" w:rsidRPr="003F1ED5">
              <w:rPr>
                <w:lang w:val="en-US"/>
              </w:rPr>
              <w:t>Generating Unit</w:t>
            </w:r>
            <w:r w:rsidR="005D3FF8" w:rsidRPr="003F1ED5">
              <w:rPr>
                <w:lang w:val="en-US"/>
              </w:rPr>
              <w:t xml:space="preserve"> and Combined Cycle </w:t>
            </w:r>
            <w:r w:rsidR="006A47F5" w:rsidRPr="003F1ED5">
              <w:rPr>
                <w:lang w:val="en-US"/>
              </w:rPr>
              <w:t>Configuration</w:t>
            </w:r>
            <w:r w:rsidRPr="003F1ED5">
              <w:rPr>
                <w:lang w:val="en-US"/>
              </w:rPr>
              <w:t xml:space="preserve">, the Energy prices must be </w:t>
            </w:r>
            <w:r w:rsidR="00FB154C" w:rsidRPr="003F1ED5">
              <w:rPr>
                <w:lang w:val="en-US"/>
              </w:rPr>
              <w:t>less than</w:t>
            </w:r>
            <w:r w:rsidRPr="003F1ED5">
              <w:rPr>
                <w:lang w:val="en-US"/>
              </w:rPr>
              <w:t xml:space="preserve"> or equal t</w:t>
            </w:r>
            <w:r w:rsidR="00FB154C" w:rsidRPr="003F1ED5">
              <w:rPr>
                <w:lang w:val="en-US"/>
              </w:rPr>
              <w:t>o</w:t>
            </w:r>
            <w:r w:rsidRPr="003F1ED5">
              <w:rPr>
                <w:lang w:val="en-US"/>
              </w:rPr>
              <w:t xml:space="preserve"> the Balancing Energy offer price cap (found in Standing Data) and </w:t>
            </w:r>
            <w:r w:rsidR="00FB154C" w:rsidRPr="003F1ED5">
              <w:rPr>
                <w:lang w:val="en-US"/>
              </w:rPr>
              <w:t>greater than</w:t>
            </w:r>
            <w:r w:rsidRPr="003F1ED5">
              <w:rPr>
                <w:lang w:val="en-US"/>
              </w:rPr>
              <w:t xml:space="preserve"> or equal </w:t>
            </w:r>
            <w:r w:rsidR="00FB154C" w:rsidRPr="003F1ED5">
              <w:rPr>
                <w:lang w:val="en-US"/>
              </w:rPr>
              <w:t xml:space="preserve">to </w:t>
            </w:r>
            <w:r w:rsidRPr="003F1ED5">
              <w:rPr>
                <w:lang w:val="en-US"/>
              </w:rPr>
              <w:t>the maximum value between Minimum Variable Cost (found in TED</w:t>
            </w:r>
            <w:r w:rsidR="00FB154C" w:rsidRPr="003F1ED5">
              <w:rPr>
                <w:lang w:val="en-US"/>
              </w:rPr>
              <w:t xml:space="preserve"> if any</w:t>
            </w:r>
            <w:r w:rsidRPr="003F1ED5">
              <w:rPr>
                <w:lang w:val="en-US"/>
              </w:rPr>
              <w:t>) and Balancing Energy offer price lower limit (found in Standing Data)</w:t>
            </w:r>
            <w:r w:rsidR="008468CC" w:rsidRPr="003F1ED5">
              <w:rPr>
                <w:lang w:val="en-US"/>
              </w:rPr>
              <w:t>.</w:t>
            </w:r>
          </w:p>
          <w:p w14:paraId="5DA3C93B" w14:textId="73B5BED7" w:rsidR="005D3FF8" w:rsidRPr="003F1ED5" w:rsidRDefault="005D3FF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RES Unit and RES Portfolio, the Energy prices for each step of the stepwise Balancing Energy Offer must be greater than or equal to the Balancing Energy Offer Lower Limit (found in Standing Data) and less than or equal to the Balancing Energy Offer price cap (found in Standing Data).</w:t>
            </w:r>
          </w:p>
          <w:p w14:paraId="39D8A9FE" w14:textId="6F6BCAF3" w:rsidR="000C5480" w:rsidRPr="003F1ED5" w:rsidRDefault="00FB154C"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Load, the</w:t>
            </w:r>
            <w:r w:rsidRPr="003F1ED5">
              <w:t xml:space="preserve"> </w:t>
            </w:r>
            <w:r w:rsidRPr="003F1ED5">
              <w:rPr>
                <w:lang w:val="en-US"/>
              </w:rPr>
              <w:t xml:space="preserve">Energy prices must be greater than or equal to the </w:t>
            </w:r>
            <w:r w:rsidR="0088739E" w:rsidRPr="003F1ED5">
              <w:rPr>
                <w:lang w:val="en-US"/>
              </w:rPr>
              <w:t xml:space="preserve">Balancing Energy offer price lower limit (found in Standing Data) </w:t>
            </w:r>
            <w:r w:rsidRPr="003F1ED5">
              <w:rPr>
                <w:lang w:val="en-US"/>
              </w:rPr>
              <w:t xml:space="preserve">and less than or equal to the </w:t>
            </w:r>
            <w:r w:rsidR="0088739E" w:rsidRPr="003F1ED5">
              <w:rPr>
                <w:lang w:val="en-US"/>
              </w:rPr>
              <w:t>Balancing Energy offer price cap (found in Standing Data)</w:t>
            </w:r>
            <w:r w:rsidRPr="003F1ED5">
              <w:rPr>
                <w:lang w:val="en-US"/>
              </w:rPr>
              <w:t>.</w:t>
            </w:r>
          </w:p>
        </w:tc>
      </w:tr>
      <w:tr w:rsidR="003F1ED5" w:rsidRPr="003F1ED5" w14:paraId="28D5FD7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0DB0AAF" w14:textId="450AEF33" w:rsidR="00BA4C4C" w:rsidRPr="003F1ED5" w:rsidRDefault="00BA4C4C" w:rsidP="00F56BA7">
            <w:pPr>
              <w:rPr>
                <w:b w:val="0"/>
                <w:bCs w:val="0"/>
                <w:lang w:val="en-US"/>
              </w:rPr>
            </w:pPr>
            <w:r w:rsidRPr="003F1ED5">
              <w:rPr>
                <w:b w:val="0"/>
                <w:bCs w:val="0"/>
                <w:lang w:val="en-US"/>
              </w:rPr>
              <w:t>BalancingEnergyDOWNPricesLimitRule</w:t>
            </w:r>
          </w:p>
        </w:tc>
        <w:tc>
          <w:tcPr>
            <w:tcW w:w="5811" w:type="dxa"/>
          </w:tcPr>
          <w:p w14:paraId="5462331C"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Generating Unit and Combined Cycle Configuration, if the MVC (Minimum Variable Cost) for the resource object exist, then the Energy prices for each step of the stepwise Balancing Energy Offer in down direction must be greater than or equal to the BEOLL (Balancing Energy offer price lower limit - found in Standing Data, factor BM.BEO_MIN_UP in general configuration) and less than or equal to the MVC (found in TED schedule).</w:t>
            </w:r>
          </w:p>
          <w:p w14:paraId="564F8F1D"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MVC is not available, then the BEO in DOWN direction and for resource type Generating Unit and Combined Cycle Configuration must be greater than or equal to BEOLL (Balancing Energy offer price lower limit - found in Standing Data, factor BM.BEO_MIN_UP in general configuration) and less than or equal to the to the Administratively Defined </w:t>
            </w:r>
            <w:r w:rsidRPr="003F1ED5">
              <w:rPr>
                <w:lang w:val="en-US"/>
              </w:rPr>
              <w:lastRenderedPageBreak/>
              <w:t>Balancing Energy Offer Cap (found in Standing Data, factor BM.BEO_CAP_UP in the general configuration).</w:t>
            </w:r>
          </w:p>
          <w:p w14:paraId="31C7AEEA"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RES Unit and RES Portfolio,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5E35A7C6" w14:textId="1245E734" w:rsidR="008468CC"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Load,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r w:rsidRPr="003F1ED5" w:rsidDel="00D12FAA">
              <w:rPr>
                <w:lang w:val="en-US"/>
              </w:rPr>
              <w:t xml:space="preserve"> </w:t>
            </w:r>
          </w:p>
        </w:tc>
      </w:tr>
      <w:tr w:rsidR="003F1ED5" w:rsidRPr="003F1ED5" w14:paraId="3B21F36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D08EDB" w14:textId="77777777" w:rsidR="00C014D1" w:rsidRPr="003F1ED5" w:rsidRDefault="00C014D1" w:rsidP="00C014D1">
            <w:pPr>
              <w:rPr>
                <w:b w:val="0"/>
                <w:bCs w:val="0"/>
                <w:lang w:val="en-US"/>
              </w:rPr>
            </w:pPr>
            <w:r w:rsidRPr="003F1ED5">
              <w:rPr>
                <w:b w:val="0"/>
                <w:bCs w:val="0"/>
                <w:lang w:val="en-US"/>
              </w:rPr>
              <w:lastRenderedPageBreak/>
              <w:t>quantityProducerUPVerificationRule</w:t>
            </w:r>
          </w:p>
        </w:tc>
        <w:tc>
          <w:tcPr>
            <w:tcW w:w="5811" w:type="dxa"/>
          </w:tcPr>
          <w:p w14:paraId="00056837" w14:textId="56B1F9A9"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w:t>
            </w:r>
            <w:r w:rsidR="00732B8B" w:rsidRPr="003F1ED5">
              <w:rPr>
                <w:lang w:val="en-US"/>
              </w:rPr>
              <w:t xml:space="preserve">object </w:t>
            </w:r>
            <w:r w:rsidRPr="003F1ED5">
              <w:rPr>
                <w:lang w:val="en-US"/>
              </w:rPr>
              <w:t xml:space="preserve">is a </w:t>
            </w:r>
            <w:r w:rsidR="00732B8B" w:rsidRPr="003F1ED5">
              <w:rPr>
                <w:lang w:val="en-US"/>
              </w:rPr>
              <w:t xml:space="preserve">generating unit </w:t>
            </w:r>
            <w:r w:rsidRPr="003F1ED5">
              <w:rPr>
                <w:lang w:val="en-US"/>
              </w:rPr>
              <w:t>and if the Available capacity is higher than</w:t>
            </w:r>
            <w:r w:rsidR="00A3393F" w:rsidRPr="003F1ED5">
              <w:rPr>
                <w:lang w:val="en-US"/>
              </w:rPr>
              <w:t xml:space="preserve"> or equal to</w:t>
            </w:r>
            <w:r w:rsidRPr="003F1ED5">
              <w:rPr>
                <w:lang w:val="en-US"/>
              </w:rPr>
              <w:t xml:space="preserve"> the Market Schedule, then the </w:t>
            </w:r>
            <w:r w:rsidR="00F0703A" w:rsidRPr="003F1ED5">
              <w:rPr>
                <w:lang w:val="en-US"/>
              </w:rPr>
              <w:t xml:space="preserve">sum of all </w:t>
            </w:r>
            <w:r w:rsidRPr="003F1ED5">
              <w:rPr>
                <w:lang w:val="en-US"/>
              </w:rPr>
              <w:t>offer</w:t>
            </w:r>
            <w:r w:rsidR="005F754C" w:rsidRPr="003F1ED5">
              <w:rPr>
                <w:lang w:val="en-US"/>
              </w:rPr>
              <w:t xml:space="preserve"> </w:t>
            </w:r>
            <w:r w:rsidR="00F0703A" w:rsidRPr="003F1ED5">
              <w:rPr>
                <w:lang w:val="en-US"/>
              </w:rPr>
              <w:t>quantities</w:t>
            </w:r>
            <w:r w:rsidR="00C80F54" w:rsidRPr="003F1ED5">
              <w:rPr>
                <w:lang w:val="en-US"/>
              </w:rPr>
              <w:t xml:space="preserve"> </w:t>
            </w:r>
            <w:r w:rsidRPr="003F1ED5">
              <w:rPr>
                <w:lang w:val="en-US"/>
              </w:rPr>
              <w:t xml:space="preserve">in UP direction must </w:t>
            </w:r>
            <w:r w:rsidR="00F0703A" w:rsidRPr="003F1ED5">
              <w:rPr>
                <w:lang w:val="en-US"/>
              </w:rPr>
              <w:t>be</w:t>
            </w:r>
            <w:r w:rsidRPr="003F1ED5">
              <w:rPr>
                <w:lang w:val="en-US"/>
              </w:rPr>
              <w:t xml:space="preserve"> equal to the positive difference between the resource available capacity and the Market Schedule, otherwise if the difference is negative, it must be 0. </w:t>
            </w:r>
          </w:p>
          <w:p w14:paraId="6A7BB4CF" w14:textId="5367956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is smaller than the Market Schedule, then </w:t>
            </w:r>
            <w:r w:rsidR="00C80F54" w:rsidRPr="003F1ED5">
              <w:rPr>
                <w:lang w:val="en-US"/>
              </w:rPr>
              <w:t>the sum of all offer quantities</w:t>
            </w:r>
            <w:r w:rsidR="00EA6A70" w:rsidRPr="003F1ED5">
              <w:rPr>
                <w:lang w:val="en-US"/>
              </w:rPr>
              <w:t xml:space="preserve"> </w:t>
            </w:r>
            <w:r w:rsidRPr="003F1ED5">
              <w:rPr>
                <w:lang w:val="en-US"/>
              </w:rPr>
              <w:t xml:space="preserve">in UP direction must </w:t>
            </w:r>
            <w:r w:rsidR="00515839" w:rsidRPr="003F1ED5">
              <w:rPr>
                <w:lang w:val="en-US"/>
              </w:rPr>
              <w:t>be</w:t>
            </w:r>
            <w:r w:rsidRPr="003F1ED5">
              <w:rPr>
                <w:lang w:val="en-US"/>
              </w:rPr>
              <w:t xml:space="preserve"> equal to 0.</w:t>
            </w:r>
          </w:p>
          <w:p w14:paraId="26D45732" w14:textId="54FE6CC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resource available capacity is </w:t>
            </w:r>
            <w:r w:rsidR="00C80F54" w:rsidRPr="003F1ED5">
              <w:rPr>
                <w:lang w:val="en-US"/>
              </w:rPr>
              <w:t>the value stored in the time series Generation Availability for the resource object</w:t>
            </w:r>
            <w:r w:rsidR="000C2DB8" w:rsidRPr="003F1ED5">
              <w:rPr>
                <w:lang w:val="en-US"/>
              </w:rPr>
              <w:t>.</w:t>
            </w:r>
          </w:p>
        </w:tc>
      </w:tr>
      <w:tr w:rsidR="003F1ED5" w:rsidRPr="003F1ED5" w14:paraId="64D12E6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15C3843" w14:textId="77777777" w:rsidR="003F12DC" w:rsidRPr="003F1ED5" w:rsidRDefault="003F12DC" w:rsidP="003F12DC">
            <w:pPr>
              <w:rPr>
                <w:b w:val="0"/>
                <w:bCs w:val="0"/>
                <w:lang w:val="en-US"/>
              </w:rPr>
            </w:pPr>
            <w:bookmarkStart w:id="92" w:name="_Hlk57710521"/>
            <w:r w:rsidRPr="003F1ED5">
              <w:rPr>
                <w:b w:val="0"/>
                <w:bCs w:val="0"/>
                <w:lang w:val="en-US"/>
              </w:rPr>
              <w:t>quantityProducerDNVerificationRule</w:t>
            </w:r>
          </w:p>
        </w:tc>
        <w:tc>
          <w:tcPr>
            <w:tcW w:w="5811" w:type="dxa"/>
          </w:tcPr>
          <w:p w14:paraId="69807ECE" w14:textId="5436289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w:t>
            </w:r>
            <w:r w:rsidR="0088732B" w:rsidRPr="003F1ED5">
              <w:rPr>
                <w:lang w:val="en-US"/>
              </w:rPr>
              <w:t>(of the plant in case of CCGT)</w:t>
            </w:r>
            <w:r w:rsidRPr="003F1ED5">
              <w:rPr>
                <w:lang w:val="en-US"/>
              </w:rPr>
              <w:t xml:space="preserve"> is higher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Market Schedule.</w:t>
            </w:r>
          </w:p>
          <w:p w14:paraId="04F90E0D" w14:textId="7BDD6A21" w:rsidR="00D333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w:t>
            </w:r>
            <w:r w:rsidR="0088732B" w:rsidRPr="003F1ED5">
              <w:rPr>
                <w:lang w:val="en-US"/>
              </w:rPr>
              <w:t xml:space="preserve">(of the plant in case of CCGT) </w:t>
            </w:r>
            <w:r w:rsidRPr="003F1ED5">
              <w:rPr>
                <w:lang w:val="en-US"/>
              </w:rPr>
              <w:t xml:space="preserve">is smaller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value of the Available capacity</w:t>
            </w:r>
          </w:p>
          <w:p w14:paraId="41F9ECD4" w14:textId="27D36263"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units of non-CCGT plants</w:t>
            </w:r>
          </w:p>
          <w:p w14:paraId="2BFF61D3" w14:textId="0F5DC8DF"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at plant level of CCGT plants (and not at configuration level).</w:t>
            </w:r>
          </w:p>
          <w:p w14:paraId="67DAFECC" w14:textId="3FD8311C" w:rsidR="00C80F54" w:rsidRPr="003F1ED5" w:rsidRDefault="00C80F54"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lastRenderedPageBreak/>
              <w:t>The resource available capacity is the value stored in the time series Generation Availability for the resource object</w:t>
            </w:r>
            <w:r w:rsidR="000C2DB8" w:rsidRPr="003F1ED5">
              <w:rPr>
                <w:lang w:val="en-US"/>
              </w:rPr>
              <w:t>.</w:t>
            </w:r>
          </w:p>
          <w:p w14:paraId="75D76F2E" w14:textId="4BE18210" w:rsidR="003F12DC" w:rsidRPr="003F1ED5" w:rsidRDefault="00D333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Available Capacity of the CCGT plant is defined as the maximum of the Available Capacities of the configurations. The Market Schedule (MS) of the CCGT plant is defined at plant level.</w:t>
            </w:r>
          </w:p>
        </w:tc>
      </w:tr>
      <w:bookmarkEnd w:id="92"/>
      <w:tr w:rsidR="003F1ED5" w:rsidRPr="003F1ED5" w14:paraId="29F9612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7CEFE80" w14:textId="77777777" w:rsidR="00C014D1" w:rsidRPr="003F1ED5" w:rsidRDefault="00C014D1" w:rsidP="00C014D1">
            <w:pPr>
              <w:rPr>
                <w:b w:val="0"/>
                <w:bCs w:val="0"/>
                <w:lang w:val="en-US"/>
              </w:rPr>
            </w:pPr>
            <w:r w:rsidRPr="003F1ED5">
              <w:rPr>
                <w:b w:val="0"/>
                <w:bCs w:val="0"/>
                <w:lang w:val="en-US"/>
              </w:rPr>
              <w:lastRenderedPageBreak/>
              <w:t>quantityRESProducerUPVerificationRule</w:t>
            </w:r>
          </w:p>
        </w:tc>
        <w:tc>
          <w:tcPr>
            <w:tcW w:w="5811" w:type="dxa"/>
          </w:tcPr>
          <w:p w14:paraId="1B064DD1" w14:textId="608F749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no mFRR </w:t>
            </w:r>
            <w:r w:rsidR="00C52876" w:rsidRPr="003F1ED5">
              <w:rPr>
                <w:lang w:val="en-US"/>
              </w:rPr>
              <w:t xml:space="preserve">offer UP </w:t>
            </w:r>
            <w:r w:rsidRPr="003F1ED5">
              <w:rPr>
                <w:lang w:val="en-US"/>
              </w:rPr>
              <w:t xml:space="preserve">nor RR nomination </w:t>
            </w:r>
            <w:r w:rsidR="00C52876" w:rsidRPr="003F1ED5">
              <w:rPr>
                <w:lang w:val="en-US"/>
              </w:rPr>
              <w:t xml:space="preserve">UP </w:t>
            </w:r>
            <w:r w:rsidRPr="003F1ED5">
              <w:rPr>
                <w:lang w:val="en-US"/>
              </w:rPr>
              <w:t xml:space="preserve">was received, then </w:t>
            </w:r>
            <w:r w:rsidR="00C80F54" w:rsidRPr="003F1ED5">
              <w:rPr>
                <w:lang w:val="en-US"/>
              </w:rPr>
              <w:t xml:space="preserve">the sum of all offer quantities </w:t>
            </w:r>
            <w:r w:rsidRPr="003F1ED5">
              <w:rPr>
                <w:lang w:val="en-US"/>
              </w:rPr>
              <w:t xml:space="preserve">in UP direction must </w:t>
            </w:r>
            <w:r w:rsidR="00515839" w:rsidRPr="003F1ED5">
              <w:rPr>
                <w:lang w:val="en-US"/>
              </w:rPr>
              <w:t xml:space="preserve">be </w:t>
            </w:r>
            <w:r w:rsidR="00C52876" w:rsidRPr="003F1ED5">
              <w:rPr>
                <w:lang w:val="en-US"/>
              </w:rPr>
              <w:t xml:space="preserve">less or </w:t>
            </w:r>
            <w:r w:rsidRPr="003F1ED5">
              <w:rPr>
                <w:lang w:val="en-US"/>
              </w:rPr>
              <w:t xml:space="preserve">equal to the minimum </w:t>
            </w:r>
            <w:r w:rsidR="00541914" w:rsidRPr="003F1ED5">
              <w:rPr>
                <w:lang w:val="en-US"/>
              </w:rPr>
              <w:t xml:space="preserve">of </w:t>
            </w:r>
            <w:r w:rsidRPr="003F1ED5">
              <w:rPr>
                <w:lang w:val="en-US"/>
              </w:rPr>
              <w:t xml:space="preserve">the difference between the resource available capacity and the Market Schedule, and the </w:t>
            </w:r>
            <w:r w:rsidR="00541914" w:rsidRPr="003F1ED5">
              <w:rPr>
                <w:lang w:val="en-US"/>
              </w:rPr>
              <w:t>Technical Capability</w:t>
            </w:r>
            <w:r w:rsidR="00C52876" w:rsidRPr="003F1ED5">
              <w:rPr>
                <w:lang w:val="en-US"/>
              </w:rPr>
              <w:t xml:space="preserve"> </w:t>
            </w:r>
            <w:r w:rsidRPr="003F1ED5">
              <w:rPr>
                <w:lang w:val="en-US"/>
              </w:rPr>
              <w:t xml:space="preserve">as found in the </w:t>
            </w:r>
            <w:r w:rsidR="00C52876" w:rsidRPr="003F1ED5">
              <w:rPr>
                <w:lang w:val="en-US"/>
              </w:rPr>
              <w:t>Standing Data</w:t>
            </w:r>
            <w:r w:rsidR="000C2DB8" w:rsidRPr="003F1ED5">
              <w:rPr>
                <w:lang w:val="en-US"/>
              </w:rPr>
              <w:t>.</w:t>
            </w:r>
          </w:p>
          <w:p w14:paraId="5BE4122E" w14:textId="28C7BE4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mFRR offer </w:t>
            </w:r>
            <w:r w:rsidR="00C52876" w:rsidRPr="003F1ED5">
              <w:rPr>
                <w:lang w:val="en-US"/>
              </w:rPr>
              <w:t>UP was</w:t>
            </w:r>
            <w:r w:rsidRPr="003F1ED5">
              <w:rPr>
                <w:lang w:val="en-US"/>
              </w:rPr>
              <w:t xml:space="preserve"> received</w:t>
            </w:r>
            <w:r w:rsidR="00C52876" w:rsidRPr="003F1ED5">
              <w:rPr>
                <w:lang w:val="en-US"/>
              </w:rPr>
              <w:t xml:space="preserve"> but no </w:t>
            </w:r>
            <w:r w:rsidRPr="003F1ED5">
              <w:rPr>
                <w:lang w:val="en-US"/>
              </w:rPr>
              <w:t xml:space="preserve">RR nomination </w:t>
            </w:r>
            <w:r w:rsidR="00C52876" w:rsidRPr="003F1ED5">
              <w:rPr>
                <w:lang w:val="en-US"/>
              </w:rPr>
              <w:t xml:space="preserve">UP </w:t>
            </w:r>
            <w:r w:rsidRPr="003F1ED5">
              <w:rPr>
                <w:lang w:val="en-US"/>
              </w:rPr>
              <w:t xml:space="preserve">was received, </w:t>
            </w:r>
            <w:r w:rsidR="000C2DB8"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mFRR offer</w:t>
            </w:r>
            <w:r w:rsidR="00C52876" w:rsidRPr="003F1ED5">
              <w:rPr>
                <w:lang w:val="en-US"/>
              </w:rPr>
              <w:t xml:space="preserve"> UP</w:t>
            </w:r>
            <w:r w:rsidRPr="003F1ED5">
              <w:rPr>
                <w:lang w:val="en-US"/>
              </w:rPr>
              <w:t>.</w:t>
            </w:r>
          </w:p>
          <w:p w14:paraId="579A64F2" w14:textId="1DA79BA2"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RR nomination </w:t>
            </w:r>
            <w:r w:rsidR="00C52876" w:rsidRPr="003F1ED5">
              <w:rPr>
                <w:lang w:val="en-US"/>
              </w:rPr>
              <w:t xml:space="preserve">UP was </w:t>
            </w:r>
            <w:r w:rsidRPr="003F1ED5">
              <w:rPr>
                <w:lang w:val="en-US"/>
              </w:rPr>
              <w:t>received</w:t>
            </w:r>
            <w:r w:rsidR="00C52876" w:rsidRPr="003F1ED5">
              <w:rPr>
                <w:lang w:val="en-US"/>
              </w:rPr>
              <w:t xml:space="preserve"> but </w:t>
            </w:r>
            <w:r w:rsidRPr="003F1ED5">
              <w:rPr>
                <w:lang w:val="en-US"/>
              </w:rPr>
              <w:t xml:space="preserve">no mFRR offer </w:t>
            </w:r>
            <w:r w:rsidR="00C52876" w:rsidRPr="003F1ED5">
              <w:rPr>
                <w:lang w:val="en-US"/>
              </w:rPr>
              <w:t xml:space="preserve">UP </w:t>
            </w:r>
            <w:r w:rsidRPr="003F1ED5">
              <w:rPr>
                <w:lang w:val="en-US"/>
              </w:rPr>
              <w:t xml:space="preserve">was received, </w:t>
            </w:r>
            <w:r w:rsidR="008C18FF" w:rsidRPr="003F1ED5">
              <w:rPr>
                <w:lang w:val="en-US"/>
              </w:rPr>
              <w:t xml:space="preserve">then the sum of all offer quantities </w:t>
            </w:r>
            <w:r w:rsidRPr="003F1ED5">
              <w:rPr>
                <w:lang w:val="en-US"/>
              </w:rPr>
              <w:t xml:space="preserve">in UP direction must </w:t>
            </w:r>
            <w:r w:rsidR="00C52876" w:rsidRPr="003F1ED5">
              <w:rPr>
                <w:lang w:val="en-US"/>
              </w:rPr>
              <w:t xml:space="preserve">not </w:t>
            </w:r>
            <w:r w:rsidR="00515839" w:rsidRPr="003F1ED5">
              <w:rPr>
                <w:lang w:val="en-US"/>
              </w:rPr>
              <w:t>be</w:t>
            </w:r>
            <w:r w:rsidRPr="003F1ED5">
              <w:rPr>
                <w:lang w:val="en-US"/>
              </w:rPr>
              <w:t xml:space="preserve"> lower than the RR nomination</w:t>
            </w:r>
            <w:r w:rsidR="00C52876" w:rsidRPr="003F1ED5">
              <w:rPr>
                <w:lang w:val="en-US"/>
              </w:rPr>
              <w:t xml:space="preserve"> </w:t>
            </w:r>
            <w:r w:rsidR="00541914" w:rsidRPr="003F1ED5">
              <w:rPr>
                <w:lang w:val="en-US"/>
              </w:rPr>
              <w:t>UP.</w:t>
            </w:r>
          </w:p>
          <w:p w14:paraId="591F89E1" w14:textId="02338A9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both mFRR offer and RR nomination </w:t>
            </w:r>
            <w:r w:rsidR="00C52876" w:rsidRPr="003F1ED5">
              <w:rPr>
                <w:lang w:val="en-US"/>
              </w:rPr>
              <w:t xml:space="preserve">were </w:t>
            </w:r>
            <w:r w:rsidRPr="003F1ED5">
              <w:rPr>
                <w:lang w:val="en-US"/>
              </w:rPr>
              <w:t xml:space="preserve">received, </w:t>
            </w:r>
            <w:r w:rsidR="008C18FF"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sum of the mFRR offer</w:t>
            </w:r>
            <w:r w:rsidR="00C52876" w:rsidRPr="003F1ED5">
              <w:rPr>
                <w:lang w:val="en-US"/>
              </w:rPr>
              <w:t xml:space="preserve"> UP </w:t>
            </w:r>
            <w:r w:rsidRPr="003F1ED5">
              <w:rPr>
                <w:lang w:val="en-US"/>
              </w:rPr>
              <w:t>plus the RR nomination</w:t>
            </w:r>
            <w:r w:rsidR="00C52876" w:rsidRPr="003F1ED5">
              <w:rPr>
                <w:lang w:val="en-US"/>
              </w:rPr>
              <w:t xml:space="preserve"> UP</w:t>
            </w:r>
            <w:r w:rsidRPr="003F1ED5">
              <w:rPr>
                <w:lang w:val="en-US"/>
              </w:rPr>
              <w:t xml:space="preserve">. </w:t>
            </w:r>
          </w:p>
        </w:tc>
      </w:tr>
      <w:tr w:rsidR="003F1ED5" w:rsidRPr="003F1ED5" w14:paraId="1580E0FE"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1EF19DC" w14:textId="77777777" w:rsidR="00C014D1" w:rsidRPr="003F1ED5" w:rsidRDefault="00C014D1" w:rsidP="00C014D1">
            <w:pPr>
              <w:rPr>
                <w:b w:val="0"/>
                <w:bCs w:val="0"/>
                <w:lang w:val="en-US"/>
              </w:rPr>
            </w:pPr>
            <w:r w:rsidRPr="003F1ED5">
              <w:rPr>
                <w:b w:val="0"/>
                <w:bCs w:val="0"/>
                <w:lang w:val="en-US"/>
              </w:rPr>
              <w:t>quantityRESProducerDNVerificationRule</w:t>
            </w:r>
          </w:p>
        </w:tc>
        <w:tc>
          <w:tcPr>
            <w:tcW w:w="5811" w:type="dxa"/>
          </w:tcPr>
          <w:p w14:paraId="6CBFCF4E" w14:textId="07697E9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w:t>
            </w:r>
            <w:r w:rsidR="008A3E04" w:rsidRPr="003F1ED5">
              <w:rPr>
                <w:lang w:val="en-US"/>
              </w:rPr>
              <w:t>object is a RES Unit or RES P</w:t>
            </w:r>
            <w:r w:rsidR="00732B8B" w:rsidRPr="003F1ED5">
              <w:rPr>
                <w:lang w:val="en-US"/>
              </w:rPr>
              <w:t>or</w:t>
            </w:r>
            <w:r w:rsidR="008A3E04" w:rsidRPr="003F1ED5">
              <w:rPr>
                <w:lang w:val="en-US"/>
              </w:rPr>
              <w:t xml:space="preserve">tfolio, </w:t>
            </w:r>
            <w:r w:rsidR="008C18FF" w:rsidRPr="003F1ED5">
              <w:rPr>
                <w:lang w:val="en-US"/>
              </w:rPr>
              <w:t xml:space="preserve">then the sum of all offer quantities </w:t>
            </w:r>
            <w:r w:rsidRPr="003F1ED5">
              <w:rPr>
                <w:lang w:val="en-US"/>
              </w:rPr>
              <w:t xml:space="preserve">in DOWN direction </w:t>
            </w:r>
            <w:r w:rsidR="00515839" w:rsidRPr="003F1ED5">
              <w:rPr>
                <w:lang w:val="en-US"/>
              </w:rPr>
              <w:t>be</w:t>
            </w:r>
            <w:r w:rsidRPr="003F1ED5">
              <w:rPr>
                <w:lang w:val="en-US"/>
              </w:rPr>
              <w:t xml:space="preserve"> equal to the Market Schedule.</w:t>
            </w:r>
          </w:p>
        </w:tc>
      </w:tr>
      <w:tr w:rsidR="003F1ED5" w:rsidRPr="003F1ED5" w14:paraId="2DF924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437720" w14:textId="77777777" w:rsidR="00C014D1" w:rsidRPr="003F1ED5" w:rsidRDefault="00C014D1" w:rsidP="00C014D1">
            <w:pPr>
              <w:rPr>
                <w:b w:val="0"/>
                <w:bCs w:val="0"/>
              </w:rPr>
            </w:pPr>
            <w:r w:rsidRPr="003F1ED5">
              <w:rPr>
                <w:b w:val="0"/>
                <w:bCs w:val="0"/>
              </w:rPr>
              <w:t>quantityLoadRepresUPVerificationRule</w:t>
            </w:r>
          </w:p>
        </w:tc>
        <w:tc>
          <w:tcPr>
            <w:tcW w:w="5811" w:type="dxa"/>
          </w:tcPr>
          <w:p w14:paraId="143DA6C6" w14:textId="44D71DD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w:t>
            </w:r>
            <w:r w:rsidR="00F0316A" w:rsidRPr="003F1ED5">
              <w:rPr>
                <w:lang w:val="en-US"/>
              </w:rPr>
              <w:t>object is a Load Unit</w:t>
            </w:r>
            <w:r w:rsidRPr="003F1ED5">
              <w:rPr>
                <w:lang w:val="en-US"/>
              </w:rPr>
              <w:t xml:space="preserve">, and if no mFRR </w:t>
            </w:r>
            <w:r w:rsidR="008A3E04" w:rsidRPr="003F1ED5">
              <w:rPr>
                <w:lang w:val="en-US"/>
              </w:rPr>
              <w:t xml:space="preserve">UP </w:t>
            </w:r>
            <w:r w:rsidRPr="003F1ED5">
              <w:rPr>
                <w:lang w:val="en-US"/>
              </w:rPr>
              <w:t xml:space="preserve">nor RR nomination </w:t>
            </w:r>
            <w:r w:rsidR="00F0316A" w:rsidRPr="003F1ED5">
              <w:rPr>
                <w:lang w:val="en-US"/>
              </w:rPr>
              <w:t xml:space="preserve">Up </w:t>
            </w:r>
            <w:r w:rsidRPr="003F1ED5">
              <w:rPr>
                <w:lang w:val="en-US"/>
              </w:rPr>
              <w:t xml:space="preserve">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higher </w:t>
            </w:r>
            <w:r w:rsidR="00416B32" w:rsidRPr="003F1ED5">
              <w:rPr>
                <w:lang w:val="en-US"/>
              </w:rPr>
              <w:t xml:space="preserve">or equal </w:t>
            </w:r>
            <w:r w:rsidRPr="003F1ED5">
              <w:rPr>
                <w:lang w:val="en-US"/>
              </w:rPr>
              <w:t xml:space="preserve">than the Market Schedule,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equal to the Market Schedule.</w:t>
            </w:r>
          </w:p>
          <w:p w14:paraId="1C33AA7D" w14:textId="59999BFF"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F0316A" w:rsidRPr="003F1ED5">
              <w:rPr>
                <w:lang w:val="en-US"/>
              </w:rPr>
              <w:t>resource object is a Load Unit</w:t>
            </w:r>
            <w:r w:rsidRPr="003F1ED5">
              <w:rPr>
                <w:lang w:val="en-US"/>
              </w:rPr>
              <w:t xml:space="preserve">, and if no mFRR </w:t>
            </w:r>
            <w:r w:rsidR="008A3E04" w:rsidRPr="003F1ED5">
              <w:rPr>
                <w:lang w:val="en-US"/>
              </w:rPr>
              <w:t xml:space="preserve">UP </w:t>
            </w:r>
            <w:r w:rsidRPr="003F1ED5">
              <w:rPr>
                <w:lang w:val="en-US"/>
              </w:rPr>
              <w:t>nor RR nomination</w:t>
            </w:r>
            <w:r w:rsidR="00F0316A" w:rsidRPr="003F1ED5">
              <w:rPr>
                <w:lang w:val="en-US"/>
              </w:rPr>
              <w:t xml:space="preserve"> UP</w:t>
            </w:r>
            <w:r w:rsidRPr="003F1ED5">
              <w:rPr>
                <w:lang w:val="en-US"/>
              </w:rPr>
              <w:t xml:space="preserve"> 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lower than the Market Schedule, </w:t>
            </w:r>
            <w:r w:rsidR="008C18FF" w:rsidRPr="003F1ED5">
              <w:rPr>
                <w:lang w:val="en-US"/>
              </w:rPr>
              <w:t>then the sum of all offer quantities</w:t>
            </w:r>
            <w:r w:rsidRPr="003F1ED5">
              <w:rPr>
                <w:lang w:val="en-US"/>
              </w:rPr>
              <w:t xml:space="preserve"> in UP direction must </w:t>
            </w:r>
            <w:r w:rsidR="00515839" w:rsidRPr="003F1ED5">
              <w:rPr>
                <w:lang w:val="en-US"/>
              </w:rPr>
              <w:t>be</w:t>
            </w:r>
            <w:r w:rsidRPr="003F1ED5">
              <w:rPr>
                <w:lang w:val="en-US"/>
              </w:rPr>
              <w:t xml:space="preserve"> equal to the Technical </w:t>
            </w:r>
            <w:r w:rsidR="00541914" w:rsidRPr="003F1ED5">
              <w:rPr>
                <w:lang w:val="en-US"/>
              </w:rPr>
              <w:t>Capability</w:t>
            </w:r>
            <w:r w:rsidRPr="003F1ED5">
              <w:rPr>
                <w:lang w:val="en-US"/>
              </w:rPr>
              <w:t>.</w:t>
            </w:r>
          </w:p>
          <w:p w14:paraId="05203101" w14:textId="15115E3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F0316A" w:rsidRPr="003F1ED5">
              <w:rPr>
                <w:lang w:val="en-US"/>
              </w:rPr>
              <w:t>resource object is a Load Unit</w:t>
            </w:r>
            <w:r w:rsidRPr="003F1ED5">
              <w:rPr>
                <w:lang w:val="en-US"/>
              </w:rPr>
              <w:t xml:space="preserve">, and if a mFRR offer </w:t>
            </w:r>
            <w:r w:rsidR="00F0316A" w:rsidRPr="003F1ED5">
              <w:rPr>
                <w:lang w:val="en-US"/>
              </w:rPr>
              <w:t xml:space="preserve">UP </w:t>
            </w:r>
            <w:r w:rsidRPr="003F1ED5">
              <w:rPr>
                <w:lang w:val="en-US"/>
              </w:rPr>
              <w:t>was received</w:t>
            </w:r>
            <w:r w:rsidR="008A3E04" w:rsidRPr="003F1ED5">
              <w:rPr>
                <w:lang w:val="en-US"/>
              </w:rPr>
              <w:t xml:space="preserve"> but no RR nomination UP</w:t>
            </w:r>
            <w:r w:rsidRPr="003F1ED5">
              <w:rPr>
                <w:lang w:val="en-US"/>
              </w:rPr>
              <w:t xml:space="preserv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between the mFRR offer </w:t>
            </w:r>
            <w:r w:rsidR="008A3E04" w:rsidRPr="003F1ED5">
              <w:rPr>
                <w:lang w:val="en-US"/>
              </w:rPr>
              <w:t xml:space="preserve">UP </w:t>
            </w:r>
            <w:r w:rsidRPr="003F1ED5">
              <w:rPr>
                <w:lang w:val="en-US"/>
              </w:rPr>
              <w:t>quantity</w:t>
            </w:r>
            <w:r w:rsidR="008A3E04" w:rsidRPr="003F1ED5">
              <w:rPr>
                <w:lang w:val="en-US"/>
              </w:rPr>
              <w:t xml:space="preserve"> and the Technical </w:t>
            </w:r>
            <w:r w:rsidR="00541914" w:rsidRPr="003F1ED5">
              <w:rPr>
                <w:lang w:val="en-US"/>
              </w:rPr>
              <w:t>Capability</w:t>
            </w:r>
            <w:r w:rsidRPr="003F1ED5">
              <w:rPr>
                <w:lang w:val="en-US"/>
              </w:rPr>
              <w:t>.</w:t>
            </w:r>
          </w:p>
          <w:p w14:paraId="6A504FD3" w14:textId="6078F590" w:rsidR="00541914"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lastRenderedPageBreak/>
              <w:t xml:space="preserve">If </w:t>
            </w:r>
            <w:r w:rsidR="008A3E04" w:rsidRPr="003F1ED5">
              <w:rPr>
                <w:lang w:val="en-US"/>
              </w:rPr>
              <w:t>resource object is a Load Unit</w:t>
            </w:r>
            <w:r w:rsidRPr="003F1ED5">
              <w:rPr>
                <w:lang w:val="en-US"/>
              </w:rPr>
              <w:t xml:space="preserve">, and if a RR nomination </w:t>
            </w:r>
            <w:r w:rsidR="008A3E04" w:rsidRPr="003F1ED5">
              <w:rPr>
                <w:lang w:val="en-US"/>
              </w:rPr>
              <w:t xml:space="preserve">UP </w:t>
            </w:r>
            <w:r w:rsidRPr="003F1ED5">
              <w:rPr>
                <w:lang w:val="en-US"/>
              </w:rPr>
              <w:t>was received</w:t>
            </w:r>
            <w:r w:rsidR="008A3E04" w:rsidRPr="003F1ED5">
              <w:rPr>
                <w:lang w:val="en-US"/>
              </w:rPr>
              <w:t xml:space="preserve"> but no mFRR offer UP</w:t>
            </w:r>
            <w:r w:rsidRPr="003F1ED5">
              <w:rPr>
                <w:lang w:val="en-US"/>
              </w:rPr>
              <w:t xml:space="preserve">, </w:t>
            </w:r>
            <w:r w:rsidR="008C18FF" w:rsidRPr="003F1ED5">
              <w:rPr>
                <w:lang w:val="en-US"/>
              </w:rPr>
              <w:t>then the sum of all offer quantities i</w:t>
            </w:r>
            <w:r w:rsidRPr="003F1ED5">
              <w:rPr>
                <w:lang w:val="en-US"/>
              </w:rPr>
              <w:t xml:space="preserve">n UP direction must </w:t>
            </w:r>
            <w:r w:rsidR="00515839" w:rsidRPr="003F1ED5">
              <w:rPr>
                <w:lang w:val="en-US"/>
              </w:rPr>
              <w:t>be</w:t>
            </w:r>
            <w:r w:rsidRPr="003F1ED5">
              <w:rPr>
                <w:lang w:val="en-US"/>
              </w:rPr>
              <w:t xml:space="preserve"> between </w:t>
            </w:r>
            <w:r w:rsidR="008A3E04" w:rsidRPr="003F1ED5">
              <w:rPr>
                <w:lang w:val="en-US"/>
              </w:rPr>
              <w:t xml:space="preserve">the RR nomination UP and </w:t>
            </w:r>
            <w:r w:rsidRPr="003F1ED5">
              <w:rPr>
                <w:lang w:val="en-US"/>
              </w:rPr>
              <w:t xml:space="preserve">the Technical </w:t>
            </w:r>
            <w:r w:rsidR="00541914" w:rsidRPr="003F1ED5">
              <w:rPr>
                <w:lang w:val="en-US"/>
              </w:rPr>
              <w:t>Capability.</w:t>
            </w:r>
          </w:p>
          <w:p w14:paraId="3F0495F1" w14:textId="0C11E108" w:rsidR="00C014D1" w:rsidRPr="003F1ED5" w:rsidRDefault="00541914"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object is a Load Unit, and if both RR nomination UP and mFRR offer UP was received, then the sum of all offer quantities in UP direction must be between the sum of (RR nomination UP and mFRR offer Up) and the Technical Capability.</w:t>
            </w:r>
          </w:p>
        </w:tc>
      </w:tr>
      <w:tr w:rsidR="003F1ED5" w:rsidRPr="003F1ED5" w14:paraId="345F5034"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2AA8722" w14:textId="77777777" w:rsidR="00C014D1" w:rsidRPr="003F1ED5" w:rsidRDefault="00C014D1" w:rsidP="00C014D1">
            <w:pPr>
              <w:rPr>
                <w:b w:val="0"/>
                <w:bCs w:val="0"/>
              </w:rPr>
            </w:pPr>
            <w:r w:rsidRPr="003F1ED5">
              <w:rPr>
                <w:b w:val="0"/>
                <w:bCs w:val="0"/>
              </w:rPr>
              <w:lastRenderedPageBreak/>
              <w:t>quantityLoadRepresDNVerificationRule</w:t>
            </w:r>
          </w:p>
        </w:tc>
        <w:tc>
          <w:tcPr>
            <w:tcW w:w="5811" w:type="dxa"/>
          </w:tcPr>
          <w:p w14:paraId="630EE36A" w14:textId="0F245D9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8A3E04" w:rsidRPr="003F1ED5">
              <w:rPr>
                <w:lang w:val="en-US"/>
              </w:rPr>
              <w:t>resource object is a Load Unit</w:t>
            </w:r>
            <w:r w:rsidRPr="003F1ED5">
              <w:rPr>
                <w:lang w:val="en-US"/>
              </w:rPr>
              <w:t xml:space="preserve">, and if no mFRR </w:t>
            </w:r>
            <w:r w:rsidR="008A3E04" w:rsidRPr="003F1ED5">
              <w:rPr>
                <w:lang w:val="en-US"/>
              </w:rPr>
              <w:t xml:space="preserve">offer DN </w:t>
            </w:r>
            <w:r w:rsidRPr="003F1ED5">
              <w:rPr>
                <w:lang w:val="en-US"/>
              </w:rPr>
              <w:t xml:space="preserve">nor RR nomination </w:t>
            </w:r>
            <w:r w:rsidR="008A3E04" w:rsidRPr="003F1ED5">
              <w:rPr>
                <w:lang w:val="en-US"/>
              </w:rPr>
              <w:t xml:space="preserve">DN </w:t>
            </w:r>
            <w:r w:rsidRPr="003F1ED5">
              <w:rPr>
                <w:lang w:val="en-US"/>
              </w:rPr>
              <w:t xml:space="preserve">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 xml:space="preserve">SD </w:t>
            </w:r>
            <w:r w:rsidRPr="003F1ED5">
              <w:rPr>
                <w:lang w:val="en-US"/>
              </w:rPr>
              <w:t xml:space="preserve">is higher than the Market Schedule,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equal to the difference between the Market Schedule</w:t>
            </w:r>
            <w:r w:rsidR="008A3E04" w:rsidRPr="003F1ED5">
              <w:rPr>
                <w:lang w:val="en-US"/>
              </w:rPr>
              <w:t xml:space="preserve"> and Technical </w:t>
            </w:r>
            <w:r w:rsidR="006555A2" w:rsidRPr="003F1ED5">
              <w:rPr>
                <w:lang w:val="en-US"/>
              </w:rPr>
              <w:t>Capability</w:t>
            </w:r>
            <w:r w:rsidR="008A3E04" w:rsidRPr="003F1ED5">
              <w:rPr>
                <w:lang w:val="en-US"/>
              </w:rPr>
              <w:t>.</w:t>
            </w:r>
          </w:p>
          <w:p w14:paraId="4D373EF6" w14:textId="43BC3375"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r w:rsidR="008A3E04" w:rsidRPr="003F1ED5">
              <w:rPr>
                <w:lang w:val="en-US"/>
              </w:rPr>
              <w:t>resource object is a Load Unit</w:t>
            </w:r>
            <w:r w:rsidRPr="003F1ED5">
              <w:rPr>
                <w:lang w:val="en-US"/>
              </w:rPr>
              <w:t xml:space="preserve">, and if no mFRR </w:t>
            </w:r>
            <w:r w:rsidR="008A3E04" w:rsidRPr="003F1ED5">
              <w:rPr>
                <w:lang w:val="en-US"/>
              </w:rPr>
              <w:t xml:space="preserve">offer DN </w:t>
            </w:r>
            <w:r w:rsidRPr="003F1ED5">
              <w:rPr>
                <w:lang w:val="en-US"/>
              </w:rPr>
              <w:t>nor RR nomination</w:t>
            </w:r>
            <w:r w:rsidR="008A3E04" w:rsidRPr="003F1ED5">
              <w:rPr>
                <w:lang w:val="en-US"/>
              </w:rPr>
              <w:t xml:space="preserve"> DN</w:t>
            </w:r>
            <w:r w:rsidRPr="003F1ED5">
              <w:rPr>
                <w:lang w:val="en-US"/>
              </w:rPr>
              <w:t xml:space="preserve"> 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S</w:t>
            </w:r>
            <w:r w:rsidRPr="003F1ED5">
              <w:rPr>
                <w:lang w:val="en-US"/>
              </w:rPr>
              <w:t xml:space="preserve">D is lower than the Market Schedule, </w:t>
            </w:r>
            <w:r w:rsidR="008C18FF" w:rsidRPr="003F1ED5">
              <w:rPr>
                <w:lang w:val="en-US"/>
              </w:rPr>
              <w:t xml:space="preserve">then the sum of all offer quantities </w:t>
            </w:r>
            <w:r w:rsidRPr="003F1ED5">
              <w:rPr>
                <w:lang w:val="en-US"/>
              </w:rPr>
              <w:t xml:space="preserve">in DN direction </w:t>
            </w:r>
            <w:r w:rsidR="00515839" w:rsidRPr="003F1ED5">
              <w:rPr>
                <w:lang w:val="en-US"/>
              </w:rPr>
              <w:t>be</w:t>
            </w:r>
            <w:r w:rsidRPr="003F1ED5">
              <w:rPr>
                <w:lang w:val="en-US"/>
              </w:rPr>
              <w:t xml:space="preserve"> equal to 0.</w:t>
            </w:r>
          </w:p>
          <w:p w14:paraId="5B7751F6" w14:textId="31C08E1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w:t>
            </w:r>
            <w:r w:rsidR="008A3E04" w:rsidRPr="003F1ED5">
              <w:rPr>
                <w:lang w:val="en-US"/>
              </w:rPr>
              <w:t>object is a Load Unit</w:t>
            </w:r>
            <w:r w:rsidRPr="003F1ED5">
              <w:rPr>
                <w:lang w:val="en-US"/>
              </w:rPr>
              <w:t xml:space="preserve">, and if a mFRR offer </w:t>
            </w:r>
            <w:r w:rsidR="008A3E04" w:rsidRPr="003F1ED5">
              <w:rPr>
                <w:lang w:val="en-US"/>
              </w:rPr>
              <w:t xml:space="preserve">DN </w:t>
            </w:r>
            <w:r w:rsidRPr="003F1ED5">
              <w:rPr>
                <w:lang w:val="en-US"/>
              </w:rPr>
              <w:t>was received</w:t>
            </w:r>
            <w:r w:rsidR="008A3E04" w:rsidRPr="003F1ED5">
              <w:rPr>
                <w:lang w:val="en-US"/>
              </w:rPr>
              <w:t xml:space="preserve"> but no RR nomination DN</w:t>
            </w:r>
            <w:r w:rsidRPr="003F1ED5">
              <w:rPr>
                <w:lang w:val="en-US"/>
              </w:rPr>
              <w:t xml:space="preserv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between </w:t>
            </w:r>
            <w:r w:rsidR="008A3E04" w:rsidRPr="003F1ED5">
              <w:rPr>
                <w:lang w:val="en-US"/>
              </w:rPr>
              <w:t xml:space="preserve">the mFRR offer quantity and </w:t>
            </w:r>
            <w:r w:rsidRPr="003F1ED5">
              <w:rPr>
                <w:lang w:val="en-US"/>
              </w:rPr>
              <w:t xml:space="preserve">the Technical </w:t>
            </w:r>
            <w:r w:rsidR="006555A2" w:rsidRPr="003F1ED5">
              <w:rPr>
                <w:lang w:val="en-US"/>
              </w:rPr>
              <w:t>Capability</w:t>
            </w:r>
            <w:r w:rsidRPr="003F1ED5">
              <w:rPr>
                <w:lang w:val="en-US"/>
              </w:rPr>
              <w:t>.</w:t>
            </w:r>
          </w:p>
          <w:p w14:paraId="7049A641" w14:textId="46C4F712" w:rsidR="00C014D1" w:rsidRPr="003F1ED5" w:rsidRDefault="008A3E04"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If resource object is a Load Unit</w:t>
            </w:r>
            <w:r w:rsidR="00C014D1" w:rsidRPr="003F1ED5">
              <w:rPr>
                <w:lang w:val="en-US"/>
              </w:rPr>
              <w:t xml:space="preserve">, and if a RR nomination </w:t>
            </w:r>
            <w:r w:rsidRPr="003F1ED5">
              <w:rPr>
                <w:lang w:val="en-US"/>
              </w:rPr>
              <w:t xml:space="preserve">DN </w:t>
            </w:r>
            <w:r w:rsidR="00C014D1" w:rsidRPr="003F1ED5">
              <w:rPr>
                <w:lang w:val="en-US"/>
              </w:rPr>
              <w:t>was received</w:t>
            </w:r>
            <w:r w:rsidRPr="003F1ED5">
              <w:rPr>
                <w:lang w:val="en-US"/>
              </w:rPr>
              <w:t xml:space="preserve"> but no mFRR offer DN</w:t>
            </w:r>
            <w:r w:rsidR="00C014D1" w:rsidRPr="003F1ED5">
              <w:rPr>
                <w:lang w:val="en-US"/>
              </w:rPr>
              <w:t xml:space="preserve">, </w:t>
            </w:r>
            <w:r w:rsidR="008C18FF" w:rsidRPr="003F1ED5">
              <w:rPr>
                <w:lang w:val="en-US"/>
              </w:rPr>
              <w:t xml:space="preserve">then the sum of all offer quantities </w:t>
            </w:r>
            <w:r w:rsidR="00C014D1" w:rsidRPr="003F1ED5">
              <w:rPr>
                <w:lang w:val="en-US"/>
              </w:rPr>
              <w:t xml:space="preserve">in DN direction must </w:t>
            </w:r>
            <w:r w:rsidR="003C0AC7" w:rsidRPr="003F1ED5">
              <w:rPr>
                <w:lang w:val="en-US"/>
              </w:rPr>
              <w:t xml:space="preserve">be </w:t>
            </w:r>
            <w:r w:rsidR="00C014D1" w:rsidRPr="003F1ED5">
              <w:rPr>
                <w:lang w:val="en-US"/>
              </w:rPr>
              <w:t xml:space="preserve">between the </w:t>
            </w:r>
            <w:r w:rsidRPr="003F1ED5">
              <w:rPr>
                <w:lang w:val="en-US"/>
              </w:rPr>
              <w:t xml:space="preserve">RR nomination DN and the </w:t>
            </w:r>
            <w:r w:rsidR="00C014D1" w:rsidRPr="003F1ED5">
              <w:rPr>
                <w:lang w:val="en-US"/>
              </w:rPr>
              <w:t>Technical</w:t>
            </w:r>
            <w:r w:rsidRPr="003F1ED5">
              <w:rPr>
                <w:lang w:val="en-US"/>
              </w:rPr>
              <w:t xml:space="preserve"> </w:t>
            </w:r>
            <w:r w:rsidR="006555A2" w:rsidRPr="003F1ED5">
              <w:rPr>
                <w:lang w:val="en-US"/>
              </w:rPr>
              <w:t>Capability</w:t>
            </w:r>
            <w:r w:rsidR="00C014D1" w:rsidRPr="003F1ED5">
              <w:rPr>
                <w:lang w:val="en-US"/>
              </w:rPr>
              <w:t>.</w:t>
            </w:r>
          </w:p>
          <w:p w14:paraId="0B90281B" w14:textId="547C1076" w:rsidR="006555A2" w:rsidRPr="003F1ED5" w:rsidRDefault="006555A2"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If resource object is a Load Unit, and if both RR nomination DN and mFRR offer DN was received, then the sum of all offer quantities in DN direction must be between the sum of (RR nomination DN and mFRR offer DN) and the Technical Capability.</w:t>
            </w:r>
          </w:p>
        </w:tc>
      </w:tr>
      <w:tr w:rsidR="003F1ED5" w:rsidRPr="003F1ED5" w14:paraId="025F6B7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FBB66A" w14:textId="05CADE6E" w:rsidR="00E53A74" w:rsidRPr="003F1ED5" w:rsidRDefault="00E53A74" w:rsidP="00C014D1">
            <w:pPr>
              <w:rPr>
                <w:b w:val="0"/>
                <w:bCs w:val="0"/>
              </w:rPr>
            </w:pPr>
            <w:r w:rsidRPr="003F1ED5">
              <w:rPr>
                <w:b w:val="0"/>
                <w:bCs w:val="0"/>
                <w:lang w:val="en-US"/>
              </w:rPr>
              <w:t>TechMinRule</w:t>
            </w:r>
          </w:p>
        </w:tc>
        <w:tc>
          <w:tcPr>
            <w:tcW w:w="5811" w:type="dxa"/>
          </w:tcPr>
          <w:p w14:paraId="03EA3C0B" w14:textId="41FD7341" w:rsidR="00E254F1" w:rsidRPr="003F1ED5"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object is a Generating Unit</w:t>
            </w:r>
            <w:r w:rsidR="006555A2" w:rsidRPr="003F1ED5">
              <w:rPr>
                <w:lang w:val="en-US"/>
              </w:rPr>
              <w:t>, and the Available Capacity of the resource object is not 0</w:t>
            </w:r>
            <w:r w:rsidRPr="003F1ED5">
              <w:rPr>
                <w:lang w:val="en-US"/>
              </w:rPr>
              <w:t>, for direction Up, if the Technical Minimum is higher than the Market Schedule, then the sum of the Quantity of the priority 1 offers step and the Market Schedule must be equal to the Technical Minimum</w:t>
            </w:r>
          </w:p>
          <w:p w14:paraId="4C0E130A" w14:textId="13FFC2D0" w:rsidR="00E254F1" w:rsidRPr="003F1ED5"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object is a Generating Unit, </w:t>
            </w:r>
            <w:r w:rsidR="006555A2" w:rsidRPr="003F1ED5">
              <w:rPr>
                <w:lang w:val="en-US"/>
              </w:rPr>
              <w:t xml:space="preserve">and the Available Capacity of the resource object is not 0, </w:t>
            </w:r>
            <w:r w:rsidRPr="003F1ED5">
              <w:rPr>
                <w:lang w:val="en-US"/>
              </w:rPr>
              <w:t>for direction Down, if Market Schedule is higher than or equal to the Technical Minimum, then the Quantity of the highest priority offer step in down direction must be equal to the Technical Minimum</w:t>
            </w:r>
          </w:p>
          <w:p w14:paraId="2F91AB25" w14:textId="61559723" w:rsidR="00E53A74" w:rsidRPr="003F1ED5" w:rsidRDefault="00E254F1" w:rsidP="00E254F1">
            <w:pPr>
              <w:cnfStyle w:val="000000100000" w:firstRow="0" w:lastRow="0" w:firstColumn="0" w:lastColumn="0" w:oddVBand="0" w:evenVBand="0" w:oddHBand="1" w:evenHBand="0" w:firstRowFirstColumn="0" w:firstRowLastColumn="0" w:lastRowFirstColumn="0" w:lastRowLastColumn="0"/>
            </w:pPr>
            <w:r w:rsidRPr="003F1ED5">
              <w:rPr>
                <w:lang w:val="en-US"/>
              </w:rPr>
              <w:lastRenderedPageBreak/>
              <w:t>If resource object is a Generating Unit</w:t>
            </w:r>
            <w:r w:rsidR="006555A2" w:rsidRPr="003F1ED5">
              <w:rPr>
                <w:lang w:val="en-US"/>
              </w:rPr>
              <w:t>, and the Available Capacity of the resource object is not 0</w:t>
            </w:r>
            <w:r w:rsidRPr="003F1ED5">
              <w:rPr>
                <w:lang w:val="en-US"/>
              </w:rPr>
              <w:t xml:space="preserve">, for direction Down, if Technical Minimum is higher than the Market Schedule, then the offer quantity of </w:t>
            </w:r>
            <w:r w:rsidR="006555A2" w:rsidRPr="003F1ED5">
              <w:rPr>
                <w:lang w:val="en-US"/>
              </w:rPr>
              <w:t>highest priority</w:t>
            </w:r>
            <w:r w:rsidRPr="003F1ED5">
              <w:rPr>
                <w:lang w:val="en-US"/>
              </w:rPr>
              <w:t xml:space="preserve"> step must be equal to the Market Schedule</w:t>
            </w:r>
          </w:p>
        </w:tc>
      </w:tr>
      <w:bookmarkEnd w:id="90"/>
    </w:tbl>
    <w:p w14:paraId="3A80B537" w14:textId="305DD88E" w:rsidR="00435775" w:rsidRPr="00B82983" w:rsidRDefault="00435775" w:rsidP="00435775"/>
    <w:p w14:paraId="55F44596" w14:textId="5F49E187" w:rsidR="00EA70AA" w:rsidRDefault="00EA70A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93" w:name="_Hlk43916998"/>
      <w:r>
        <w:rPr>
          <w:lang w:val="en-US"/>
        </w:rPr>
        <w:br w:type="page"/>
      </w:r>
    </w:p>
    <w:p w14:paraId="24D06031" w14:textId="4B855AAC" w:rsidR="00435775" w:rsidRPr="00C00F7F" w:rsidRDefault="00587871" w:rsidP="00435775">
      <w:pPr>
        <w:pStyle w:val="Heading2"/>
        <w:rPr>
          <w:lang w:val="en-US"/>
        </w:rPr>
      </w:pPr>
      <w:bookmarkStart w:id="94" w:name="_Toc108454478"/>
      <w:r w:rsidRPr="00C00F7F">
        <w:rPr>
          <w:lang w:val="en-US"/>
        </w:rPr>
        <w:lastRenderedPageBreak/>
        <w:t xml:space="preserve">Balancing </w:t>
      </w:r>
      <w:r w:rsidR="00435775" w:rsidRPr="00C00F7F">
        <w:rPr>
          <w:lang w:val="en-US"/>
        </w:rPr>
        <w:t xml:space="preserve">Reserve </w:t>
      </w:r>
      <w:r w:rsidRPr="00C00F7F">
        <w:rPr>
          <w:lang w:val="en-US"/>
        </w:rPr>
        <w:t xml:space="preserve">Capacity </w:t>
      </w:r>
      <w:r w:rsidR="00435775" w:rsidRPr="00C00F7F">
        <w:rPr>
          <w:lang w:val="en-US"/>
        </w:rPr>
        <w:t>Offers</w:t>
      </w:r>
      <w:bookmarkEnd w:id="94"/>
    </w:p>
    <w:p w14:paraId="69070F9D" w14:textId="77777777" w:rsidR="00435775" w:rsidRPr="00C00F7F" w:rsidRDefault="00435775" w:rsidP="00435775">
      <w:pPr>
        <w:pStyle w:val="Heading3"/>
        <w:rPr>
          <w:lang w:val="en-US"/>
        </w:rPr>
      </w:pPr>
      <w:bookmarkStart w:id="95" w:name="_Toc108454479"/>
      <w:bookmarkEnd w:id="93"/>
      <w:r w:rsidRPr="00C00F7F">
        <w:rPr>
          <w:lang w:val="en-US"/>
        </w:rPr>
        <w:t>Interface Format</w:t>
      </w:r>
      <w:bookmarkEnd w:id="95"/>
    </w:p>
    <w:p w14:paraId="4EEEF5BE" w14:textId="7060DCAD" w:rsidR="00435775" w:rsidRDefault="00435775" w:rsidP="00435775">
      <w:pPr>
        <w:rPr>
          <w:lang w:val="en-US"/>
        </w:rPr>
      </w:pPr>
      <w:r w:rsidRPr="00C00F7F">
        <w:rPr>
          <w:lang w:val="en-US"/>
        </w:rPr>
        <w:t>The interface will use the CIM Reserve Bid Document xsd</w:t>
      </w:r>
      <w:r w:rsidR="0072693F">
        <w:rPr>
          <w:lang w:val="en-US"/>
        </w:rPr>
        <w:t>:</w:t>
      </w:r>
    </w:p>
    <w:p w14:paraId="29C24426" w14:textId="426551DA" w:rsidR="0072693F" w:rsidRPr="0072693F" w:rsidRDefault="0072693F" w:rsidP="005F3375">
      <w:pPr>
        <w:pStyle w:val="ListParagraph"/>
        <w:numPr>
          <w:ilvl w:val="0"/>
          <w:numId w:val="39"/>
        </w:numPr>
        <w:rPr>
          <w:lang w:val="en-US"/>
        </w:rPr>
      </w:pPr>
      <w:r w:rsidRPr="0072693F">
        <w:rPr>
          <w:lang w:val="en-US"/>
        </w:rPr>
        <w:t>iec62325-451-7-reservebiddocument_v7_1.xsd</w:t>
      </w:r>
    </w:p>
    <w:p w14:paraId="40564F98" w14:textId="4341FDE1" w:rsidR="00435775" w:rsidRPr="00C00F7F" w:rsidRDefault="00435775" w:rsidP="00435775">
      <w:pPr>
        <w:rPr>
          <w:lang w:val="en-US"/>
        </w:rPr>
      </w:pPr>
    </w:p>
    <w:p w14:paraId="306050A4" w14:textId="77777777" w:rsidR="00FD650B" w:rsidRDefault="00FD650B" w:rsidP="00FD650B">
      <w:pPr>
        <w:rPr>
          <w:lang w:val="en-GB"/>
        </w:rPr>
      </w:pPr>
      <w:r>
        <w:rPr>
          <w:lang w:val="en-GB"/>
        </w:rPr>
        <w:t>Participants operating Balance Responsible Parties can submit Reserve Capacity Offers of the following type:</w:t>
      </w:r>
    </w:p>
    <w:p w14:paraId="7A02674F" w14:textId="77777777" w:rsidR="00FD650B" w:rsidRPr="0022516E" w:rsidRDefault="00FD650B" w:rsidP="005F3375">
      <w:pPr>
        <w:pStyle w:val="ListParagraph"/>
        <w:numPr>
          <w:ilvl w:val="0"/>
          <w:numId w:val="27"/>
        </w:numPr>
        <w:rPr>
          <w:lang w:val="en-GB"/>
        </w:rPr>
      </w:pPr>
      <w:r w:rsidRPr="0022516E">
        <w:rPr>
          <w:lang w:val="en-GB"/>
        </w:rPr>
        <w:t>Upward and downward Frequency Containment Reserve (FCR</w:t>
      </w:r>
      <w:proofErr w:type="gramStart"/>
      <w:r w:rsidRPr="0022516E">
        <w:rPr>
          <w:lang w:val="en-GB"/>
        </w:rPr>
        <w:t>);</w:t>
      </w:r>
      <w:proofErr w:type="gramEnd"/>
    </w:p>
    <w:p w14:paraId="494249B2" w14:textId="77777777" w:rsidR="00FD650B" w:rsidRPr="0022516E" w:rsidRDefault="00FD650B" w:rsidP="005F3375">
      <w:pPr>
        <w:pStyle w:val="ListParagraph"/>
        <w:numPr>
          <w:ilvl w:val="0"/>
          <w:numId w:val="27"/>
        </w:numPr>
        <w:rPr>
          <w:lang w:val="en-GB"/>
        </w:rPr>
      </w:pPr>
      <w:r w:rsidRPr="0022516E">
        <w:rPr>
          <w:lang w:val="en-GB"/>
        </w:rPr>
        <w:t>Upward and downward automatic Frequency Restoration Reserve (aFRR</w:t>
      </w:r>
      <w:proofErr w:type="gramStart"/>
      <w:r w:rsidRPr="0022516E">
        <w:rPr>
          <w:lang w:val="en-GB"/>
        </w:rPr>
        <w:t>);</w:t>
      </w:r>
      <w:proofErr w:type="gramEnd"/>
    </w:p>
    <w:p w14:paraId="0F11FF38" w14:textId="77777777" w:rsidR="00FD650B" w:rsidRPr="0022516E" w:rsidRDefault="00FD650B" w:rsidP="005F3375">
      <w:pPr>
        <w:pStyle w:val="ListParagraph"/>
        <w:numPr>
          <w:ilvl w:val="0"/>
          <w:numId w:val="27"/>
        </w:numPr>
        <w:rPr>
          <w:lang w:val="en-GB"/>
        </w:rPr>
      </w:pPr>
      <w:r w:rsidRPr="0022516E">
        <w:rPr>
          <w:lang w:val="en-GB"/>
        </w:rPr>
        <w:t>Upward and downward manual Frequency Restoration Reserve (mFRR); and</w:t>
      </w:r>
    </w:p>
    <w:p w14:paraId="2405C261" w14:textId="77777777" w:rsidR="00FD650B" w:rsidRPr="00C00F7F" w:rsidRDefault="00FD650B" w:rsidP="00B8298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1F4FC212" w14:textId="77777777" w:rsidTr="004A4212">
        <w:trPr>
          <w:trHeight w:val="393"/>
        </w:trPr>
        <w:tc>
          <w:tcPr>
            <w:tcW w:w="3060" w:type="dxa"/>
            <w:shd w:val="clear" w:color="auto" w:fill="E6E6E6"/>
          </w:tcPr>
          <w:p w14:paraId="2B3B18B5" w14:textId="77777777" w:rsidR="0078004E" w:rsidRPr="003F1ED5" w:rsidRDefault="0078004E" w:rsidP="009942CF">
            <w:pPr>
              <w:rPr>
                <w:rFonts w:ascii="Arial" w:hAnsi="Arial" w:cs="Arial"/>
                <w:sz w:val="20"/>
                <w:lang w:val="en-US"/>
              </w:rPr>
            </w:pPr>
            <w:r w:rsidRPr="003F1ED5">
              <w:rPr>
                <w:rFonts w:ascii="Arial" w:hAnsi="Arial" w:cs="Arial"/>
                <w:sz w:val="20"/>
                <w:lang w:val="en-US"/>
              </w:rPr>
              <w:t>ReserveBid_MarketDocument</w:t>
            </w:r>
          </w:p>
        </w:tc>
        <w:tc>
          <w:tcPr>
            <w:tcW w:w="2610" w:type="dxa"/>
            <w:shd w:val="clear" w:color="auto" w:fill="E6E6E6"/>
          </w:tcPr>
          <w:p w14:paraId="152FA1F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5F6420EB"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65CDFFE1" w14:textId="77777777" w:rsidTr="004A4212">
        <w:trPr>
          <w:trHeight w:val="399"/>
        </w:trPr>
        <w:tc>
          <w:tcPr>
            <w:tcW w:w="3060" w:type="dxa"/>
          </w:tcPr>
          <w:p w14:paraId="51D4F931" w14:textId="77777777" w:rsidR="0078004E" w:rsidRPr="003F1ED5" w:rsidRDefault="0078004E" w:rsidP="009942CF">
            <w:pPr>
              <w:rPr>
                <w:rFonts w:ascii="Arial" w:hAnsi="Arial" w:cs="Arial"/>
                <w:sz w:val="20"/>
                <w:lang w:val="en-US"/>
              </w:rPr>
            </w:pPr>
            <w:r w:rsidRPr="003F1ED5">
              <w:rPr>
                <w:rFonts w:ascii="Arial" w:hAnsi="Arial"/>
                <w:sz w:val="20"/>
                <w:lang w:val="en-US"/>
              </w:rPr>
              <w:t>mRID</w:t>
            </w:r>
          </w:p>
        </w:tc>
        <w:tc>
          <w:tcPr>
            <w:tcW w:w="2610" w:type="dxa"/>
          </w:tcPr>
          <w:p w14:paraId="72689FAB" w14:textId="77777777" w:rsidR="0078004E" w:rsidRPr="003F1ED5" w:rsidRDefault="0078004E" w:rsidP="009942CF">
            <w:pPr>
              <w:rPr>
                <w:rFonts w:ascii="Arial" w:hAnsi="Arial"/>
                <w:sz w:val="20"/>
                <w:lang w:val="en-US"/>
              </w:rPr>
            </w:pPr>
            <w:r w:rsidRPr="003F1ED5">
              <w:rPr>
                <w:rFonts w:ascii="Arial" w:hAnsi="Arial"/>
                <w:sz w:val="20"/>
                <w:lang w:val="en-US"/>
              </w:rPr>
              <w:t>mRID</w:t>
            </w:r>
          </w:p>
        </w:tc>
        <w:tc>
          <w:tcPr>
            <w:tcW w:w="3969" w:type="dxa"/>
          </w:tcPr>
          <w:p w14:paraId="32C25F47" w14:textId="77777777" w:rsidR="0078004E" w:rsidRPr="003F1ED5" w:rsidRDefault="0078004E" w:rsidP="009942CF">
            <w:pPr>
              <w:autoSpaceDE w:val="0"/>
              <w:autoSpaceDN w:val="0"/>
              <w:adjustRightInd w:val="0"/>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72BB9743" w14:textId="77777777" w:rsidTr="004A4212">
        <w:trPr>
          <w:trHeight w:val="948"/>
        </w:trPr>
        <w:tc>
          <w:tcPr>
            <w:tcW w:w="3060" w:type="dxa"/>
          </w:tcPr>
          <w:p w14:paraId="2ADE59D1" w14:textId="77777777" w:rsidR="0078004E" w:rsidRPr="003F1ED5" w:rsidRDefault="0078004E" w:rsidP="009942CF">
            <w:pPr>
              <w:rPr>
                <w:rFonts w:ascii="Arial" w:hAnsi="Arial" w:cs="Arial"/>
                <w:sz w:val="20"/>
                <w:lang w:val="en-US"/>
              </w:rPr>
            </w:pPr>
            <w:r w:rsidRPr="003F1ED5">
              <w:rPr>
                <w:rFonts w:ascii="Arial" w:hAnsi="Arial"/>
                <w:sz w:val="20"/>
                <w:lang w:val="en-US"/>
              </w:rPr>
              <w:t>revisionNumber</w:t>
            </w:r>
          </w:p>
        </w:tc>
        <w:tc>
          <w:tcPr>
            <w:tcW w:w="2610" w:type="dxa"/>
          </w:tcPr>
          <w:p w14:paraId="2F28832A" w14:textId="77777777" w:rsidR="0078004E" w:rsidRPr="003F1ED5" w:rsidRDefault="0078004E" w:rsidP="009942CF">
            <w:pPr>
              <w:rPr>
                <w:rFonts w:ascii="Arial" w:hAnsi="Arial"/>
                <w:sz w:val="20"/>
                <w:lang w:val="en-US"/>
              </w:rPr>
            </w:pPr>
            <w:r w:rsidRPr="003F1ED5">
              <w:rPr>
                <w:rFonts w:ascii="Arial" w:hAnsi="Arial"/>
                <w:sz w:val="20"/>
                <w:lang w:val="en-US"/>
              </w:rPr>
              <w:t>revisionNumber</w:t>
            </w:r>
          </w:p>
        </w:tc>
        <w:tc>
          <w:tcPr>
            <w:tcW w:w="3969" w:type="dxa"/>
          </w:tcPr>
          <w:p w14:paraId="403CACBD" w14:textId="77777777" w:rsidR="0078004E" w:rsidRPr="003F1ED5" w:rsidRDefault="0078004E" w:rsidP="009942CF">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27D2E055" w14:textId="77777777" w:rsidTr="004A4212">
        <w:trPr>
          <w:trHeight w:val="399"/>
        </w:trPr>
        <w:tc>
          <w:tcPr>
            <w:tcW w:w="3060" w:type="dxa"/>
          </w:tcPr>
          <w:p w14:paraId="21A6E5EB" w14:textId="77777777" w:rsidR="0078004E" w:rsidRPr="003F1ED5" w:rsidRDefault="0078004E" w:rsidP="009942CF">
            <w:pPr>
              <w:rPr>
                <w:rFonts w:ascii="Arial" w:hAnsi="Arial" w:cs="Arial"/>
                <w:sz w:val="20"/>
                <w:lang w:val="en-US"/>
              </w:rPr>
            </w:pPr>
            <w:r w:rsidRPr="003F1ED5">
              <w:rPr>
                <w:rFonts w:ascii="Arial" w:hAnsi="Arial" w:cs="Arial"/>
                <w:sz w:val="20"/>
                <w:lang w:val="en-US"/>
              </w:rPr>
              <w:t>type</w:t>
            </w:r>
          </w:p>
        </w:tc>
        <w:tc>
          <w:tcPr>
            <w:tcW w:w="2610" w:type="dxa"/>
          </w:tcPr>
          <w:p w14:paraId="1ACF3686" w14:textId="77777777" w:rsidR="0078004E" w:rsidRPr="003F1ED5" w:rsidRDefault="0078004E" w:rsidP="009942CF">
            <w:pPr>
              <w:rPr>
                <w:rFonts w:ascii="Arial" w:hAnsi="Arial" w:cs="Arial"/>
                <w:sz w:val="20"/>
                <w:lang w:val="en-US"/>
              </w:rPr>
            </w:pPr>
            <w:r w:rsidRPr="003F1ED5">
              <w:rPr>
                <w:rFonts w:ascii="Arial" w:hAnsi="Arial" w:cs="Arial"/>
                <w:sz w:val="20"/>
                <w:lang w:val="en-US"/>
              </w:rPr>
              <w:t>Message Type</w:t>
            </w:r>
          </w:p>
        </w:tc>
        <w:tc>
          <w:tcPr>
            <w:tcW w:w="3969" w:type="dxa"/>
          </w:tcPr>
          <w:p w14:paraId="1A6B7777" w14:textId="374B306A" w:rsidR="0078004E" w:rsidRPr="003F1ED5" w:rsidRDefault="00C10BE9" w:rsidP="009942CF">
            <w:pPr>
              <w:rPr>
                <w:rFonts w:ascii="Arial" w:hAnsi="Arial" w:cs="Arial"/>
                <w:sz w:val="20"/>
                <w:lang w:val="en-US"/>
              </w:rPr>
            </w:pPr>
            <w:r w:rsidRPr="003F1ED5">
              <w:rPr>
                <w:rFonts w:ascii="Arial" w:hAnsi="Arial" w:cs="Arial"/>
                <w:sz w:val="20"/>
                <w:lang w:val="en-US"/>
              </w:rPr>
              <w:t>Proposed capacity</w:t>
            </w:r>
            <w:r w:rsidR="002055E2" w:rsidRPr="003F1ED5">
              <w:rPr>
                <w:rFonts w:ascii="Arial" w:hAnsi="Arial" w:cs="Arial"/>
                <w:sz w:val="20"/>
                <w:lang w:val="en-US"/>
              </w:rPr>
              <w:t xml:space="preserve"> (</w:t>
            </w:r>
            <w:r w:rsidR="00593BED" w:rsidRPr="003F1ED5">
              <w:rPr>
                <w:rFonts w:ascii="Arial" w:hAnsi="Arial" w:cs="Arial"/>
                <w:sz w:val="20"/>
                <w:lang w:val="en-US"/>
              </w:rPr>
              <w:t>A32</w:t>
            </w:r>
            <w:r w:rsidR="0078004E" w:rsidRPr="003F1ED5">
              <w:rPr>
                <w:rFonts w:ascii="Arial" w:hAnsi="Arial"/>
                <w:sz w:val="20"/>
                <w:lang w:val="en-US"/>
              </w:rPr>
              <w:t>)</w:t>
            </w:r>
          </w:p>
        </w:tc>
      </w:tr>
      <w:tr w:rsidR="003F1ED5" w:rsidRPr="003F1ED5" w14:paraId="1D45476D" w14:textId="77777777" w:rsidTr="004A4212">
        <w:trPr>
          <w:trHeight w:val="393"/>
        </w:trPr>
        <w:tc>
          <w:tcPr>
            <w:tcW w:w="3060" w:type="dxa"/>
          </w:tcPr>
          <w:p w14:paraId="5FF4D706" w14:textId="77777777" w:rsidR="0078004E" w:rsidRPr="003F1ED5" w:rsidRDefault="0078004E" w:rsidP="009942CF">
            <w:pPr>
              <w:rPr>
                <w:rFonts w:ascii="Arial" w:hAnsi="Arial" w:cs="Arial"/>
                <w:sz w:val="20"/>
                <w:lang w:val="en-US"/>
              </w:rPr>
            </w:pPr>
            <w:proofErr w:type="gramStart"/>
            <w:r w:rsidRPr="003F1ED5">
              <w:rPr>
                <w:rFonts w:ascii="Arial" w:hAnsi="Arial" w:cs="Arial"/>
                <w:sz w:val="20"/>
                <w:lang w:val="en-US"/>
              </w:rPr>
              <w:t>process.processType</w:t>
            </w:r>
            <w:proofErr w:type="gramEnd"/>
          </w:p>
        </w:tc>
        <w:tc>
          <w:tcPr>
            <w:tcW w:w="2610" w:type="dxa"/>
          </w:tcPr>
          <w:p w14:paraId="4EE9D938" w14:textId="77777777" w:rsidR="0078004E" w:rsidRPr="003F1ED5" w:rsidRDefault="0078004E" w:rsidP="009942CF">
            <w:pPr>
              <w:rPr>
                <w:rFonts w:ascii="Arial" w:hAnsi="Arial" w:cs="Arial"/>
                <w:sz w:val="20"/>
                <w:lang w:val="en-US"/>
              </w:rPr>
            </w:pPr>
            <w:r w:rsidRPr="003F1ED5">
              <w:rPr>
                <w:rFonts w:ascii="Arial" w:hAnsi="Arial" w:cs="Arial"/>
                <w:sz w:val="20"/>
                <w:lang w:val="en-US"/>
              </w:rPr>
              <w:t>Process Type</w:t>
            </w:r>
          </w:p>
        </w:tc>
        <w:tc>
          <w:tcPr>
            <w:tcW w:w="3969" w:type="dxa"/>
          </w:tcPr>
          <w:p w14:paraId="30A706E2" w14:textId="5A8D2E12"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2055E2" w:rsidRPr="003F1ED5">
              <w:rPr>
                <w:rFonts w:ascii="Arial" w:hAnsi="Arial" w:cs="Arial"/>
                <w:sz w:val="20"/>
                <w:lang w:val="en-US"/>
              </w:rPr>
              <w:t xml:space="preserve"> (A47</w:t>
            </w:r>
            <w:r w:rsidRPr="003F1ED5">
              <w:rPr>
                <w:rFonts w:ascii="Arial" w:hAnsi="Arial"/>
                <w:sz w:val="20"/>
                <w:lang w:val="en-US"/>
              </w:rPr>
              <w:t>)</w:t>
            </w:r>
            <w:r w:rsidRPr="003F1ED5">
              <w:rPr>
                <w:rFonts w:ascii="Arial" w:hAnsi="Arial" w:cs="Arial"/>
                <w:sz w:val="20"/>
                <w:lang w:val="en-US"/>
              </w:rPr>
              <w:t xml:space="preserve"> = mFRR Capacity Offer</w:t>
            </w:r>
          </w:p>
          <w:p w14:paraId="12BFD2D6" w14:textId="752D4107"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057357" w:rsidRPr="003F1ED5">
              <w:rPr>
                <w:rFonts w:ascii="Arial" w:hAnsi="Arial" w:cs="Arial"/>
                <w:sz w:val="20"/>
                <w:lang w:val="en-US"/>
              </w:rPr>
              <w:t xml:space="preserve"> </w:t>
            </w:r>
            <w:r w:rsidR="002055E2" w:rsidRPr="003F1ED5">
              <w:rPr>
                <w:rFonts w:ascii="Arial" w:hAnsi="Arial" w:cs="Arial"/>
                <w:sz w:val="20"/>
                <w:lang w:val="en-US"/>
              </w:rPr>
              <w:t>(A51</w:t>
            </w:r>
            <w:r w:rsidRPr="003F1ED5">
              <w:rPr>
                <w:rFonts w:ascii="Arial" w:hAnsi="Arial"/>
                <w:sz w:val="20"/>
                <w:lang w:val="en-US"/>
              </w:rPr>
              <w:t>)</w:t>
            </w:r>
            <w:r w:rsidRPr="003F1ED5">
              <w:rPr>
                <w:rFonts w:ascii="Arial" w:hAnsi="Arial" w:cs="Arial"/>
                <w:sz w:val="20"/>
                <w:lang w:val="en-US"/>
              </w:rPr>
              <w:t xml:space="preserve"> = aFRR Capacity Offer</w:t>
            </w:r>
          </w:p>
          <w:p w14:paraId="7C3F2397" w14:textId="6424973C" w:rsidR="0078004E" w:rsidRPr="003F1ED5" w:rsidRDefault="0078004E" w:rsidP="0078004E">
            <w:pPr>
              <w:rPr>
                <w:rFonts w:ascii="Arial" w:hAnsi="Arial" w:cs="Arial"/>
                <w:sz w:val="20"/>
                <w:lang w:val="en-US"/>
              </w:rPr>
            </w:pPr>
            <w:r w:rsidRPr="003F1ED5">
              <w:rPr>
                <w:rFonts w:ascii="Arial" w:hAnsi="Arial" w:cs="Arial"/>
                <w:sz w:val="20"/>
                <w:lang w:val="en-US"/>
              </w:rPr>
              <w:t>Frequency containment reserve</w:t>
            </w:r>
            <w:r w:rsidR="00057357" w:rsidRPr="003F1ED5">
              <w:rPr>
                <w:rFonts w:ascii="Arial" w:hAnsi="Arial" w:cs="Arial"/>
                <w:sz w:val="20"/>
                <w:lang w:val="en-US"/>
              </w:rPr>
              <w:t xml:space="preserve"> (A52</w:t>
            </w:r>
            <w:r w:rsidRPr="003F1ED5">
              <w:rPr>
                <w:rFonts w:ascii="Arial" w:hAnsi="Arial"/>
                <w:sz w:val="20"/>
                <w:lang w:val="en-US"/>
              </w:rPr>
              <w:t>)</w:t>
            </w:r>
            <w:r w:rsidRPr="003F1ED5">
              <w:rPr>
                <w:rFonts w:ascii="Arial" w:hAnsi="Arial" w:cs="Arial"/>
                <w:sz w:val="20"/>
                <w:lang w:val="en-US"/>
              </w:rPr>
              <w:t xml:space="preserve"> = FCR Capacity Offer</w:t>
            </w:r>
          </w:p>
        </w:tc>
      </w:tr>
      <w:tr w:rsidR="003F1ED5" w:rsidRPr="003F1ED5" w14:paraId="4A5E512E" w14:textId="77777777" w:rsidTr="004A4212">
        <w:trPr>
          <w:trHeight w:val="399"/>
        </w:trPr>
        <w:tc>
          <w:tcPr>
            <w:tcW w:w="3060" w:type="dxa"/>
          </w:tcPr>
          <w:p w14:paraId="05D1E5E9" w14:textId="77777777" w:rsidR="00C9173C" w:rsidRPr="003F1ED5" w:rsidRDefault="00C9173C" w:rsidP="00C9173C">
            <w:pPr>
              <w:rPr>
                <w:rFonts w:ascii="Arial" w:hAnsi="Arial"/>
                <w:sz w:val="20"/>
                <w:lang w:val="en-US"/>
              </w:rPr>
            </w:pPr>
            <w:r w:rsidRPr="003F1ED5">
              <w:rPr>
                <w:rFonts w:ascii="Arial" w:hAnsi="Arial"/>
                <w:sz w:val="20"/>
                <w:lang w:val="en-US"/>
              </w:rPr>
              <w:t>sender_MarketParticipant.mRID</w:t>
            </w:r>
          </w:p>
        </w:tc>
        <w:tc>
          <w:tcPr>
            <w:tcW w:w="2610" w:type="dxa"/>
          </w:tcPr>
          <w:p w14:paraId="606DCFCB" w14:textId="77777777" w:rsidR="00C9173C" w:rsidRPr="003F1ED5" w:rsidRDefault="00C9173C" w:rsidP="00C9173C">
            <w:pPr>
              <w:rPr>
                <w:rFonts w:ascii="Arial" w:hAnsi="Arial"/>
                <w:sz w:val="20"/>
                <w:lang w:val="en-US"/>
              </w:rPr>
            </w:pPr>
            <w:r w:rsidRPr="003F1ED5">
              <w:rPr>
                <w:rFonts w:ascii="Arial" w:hAnsi="Arial"/>
                <w:sz w:val="20"/>
                <w:lang w:val="en-US"/>
              </w:rPr>
              <w:t>Sender Identification / Coding Scheme</w:t>
            </w:r>
          </w:p>
        </w:tc>
        <w:tc>
          <w:tcPr>
            <w:tcW w:w="3969" w:type="dxa"/>
          </w:tcPr>
          <w:p w14:paraId="2190C83B" w14:textId="76D74AF3" w:rsidR="00C9173C" w:rsidRPr="003F1ED5" w:rsidRDefault="00C9173C" w:rsidP="00C9173C">
            <w:pPr>
              <w:rPr>
                <w:rFonts w:ascii="Arial" w:hAnsi="Arial"/>
                <w:sz w:val="20"/>
                <w:lang w:val="en-US"/>
              </w:rPr>
            </w:pPr>
            <w:r w:rsidRPr="003F1ED5">
              <w:rPr>
                <w:rFonts w:ascii="Arial" w:hAnsi="Arial"/>
                <w:sz w:val="20"/>
                <w:lang w:val="en-US"/>
              </w:rPr>
              <w:t>EIC of the Resource Provider that sent the message or TSOC.</w:t>
            </w:r>
          </w:p>
        </w:tc>
      </w:tr>
      <w:tr w:rsidR="003F1ED5" w:rsidRPr="003F1ED5" w14:paraId="68B3C8FD" w14:textId="77777777" w:rsidTr="004A4212">
        <w:trPr>
          <w:trHeight w:val="393"/>
        </w:trPr>
        <w:tc>
          <w:tcPr>
            <w:tcW w:w="3060" w:type="dxa"/>
          </w:tcPr>
          <w:p w14:paraId="1F5D3212" w14:textId="77777777" w:rsidR="00C9173C" w:rsidRPr="003F1ED5" w:rsidRDefault="00C9173C" w:rsidP="00C9173C">
            <w:pPr>
              <w:rPr>
                <w:rFonts w:ascii="Arial" w:hAnsi="Arial" w:cs="Arial"/>
                <w:sz w:val="20"/>
                <w:lang w:val="en-US"/>
              </w:rPr>
            </w:pPr>
            <w:r w:rsidRPr="003F1ED5">
              <w:rPr>
                <w:rFonts w:ascii="Arial" w:hAnsi="Arial" w:cs="Arial"/>
                <w:sz w:val="20"/>
                <w:lang w:val="en-US"/>
              </w:rPr>
              <w:t>sender_</w:t>
            </w:r>
            <w:proofErr w:type="gramStart"/>
            <w:r w:rsidRPr="003F1ED5">
              <w:rPr>
                <w:rFonts w:ascii="Arial" w:hAnsi="Arial" w:cs="Arial"/>
                <w:sz w:val="20"/>
                <w:lang w:val="en-US"/>
              </w:rPr>
              <w:t>MarketParticipant.marketRole.type</w:t>
            </w:r>
            <w:proofErr w:type="gramEnd"/>
          </w:p>
        </w:tc>
        <w:tc>
          <w:tcPr>
            <w:tcW w:w="2610" w:type="dxa"/>
          </w:tcPr>
          <w:p w14:paraId="5556A6A4" w14:textId="77777777" w:rsidR="00C9173C" w:rsidRPr="003F1ED5" w:rsidRDefault="00C9173C" w:rsidP="00C9173C">
            <w:pPr>
              <w:rPr>
                <w:rFonts w:ascii="Arial" w:hAnsi="Arial" w:cs="Arial"/>
                <w:sz w:val="20"/>
                <w:lang w:val="en-US"/>
              </w:rPr>
            </w:pPr>
            <w:r w:rsidRPr="003F1ED5">
              <w:rPr>
                <w:rFonts w:ascii="Arial" w:hAnsi="Arial" w:cs="Arial"/>
                <w:sz w:val="20"/>
                <w:lang w:val="en-US"/>
              </w:rPr>
              <w:t>Sender Role</w:t>
            </w:r>
          </w:p>
        </w:tc>
        <w:tc>
          <w:tcPr>
            <w:tcW w:w="3969" w:type="dxa"/>
          </w:tcPr>
          <w:p w14:paraId="5D2B7EFE" w14:textId="5C4A2567" w:rsidR="00C9173C" w:rsidRPr="003F1ED5" w:rsidRDefault="00C9173C" w:rsidP="009B6A97">
            <w:pPr>
              <w:rPr>
                <w:rFonts w:ascii="Arial" w:hAnsi="Arial" w:cs="Arial"/>
                <w:sz w:val="20"/>
                <w:lang w:val="en-US"/>
              </w:rPr>
            </w:pPr>
            <w:r w:rsidRPr="003F1ED5">
              <w:rPr>
                <w:rFonts w:ascii="Arial" w:hAnsi="Arial" w:cs="Arial"/>
                <w:sz w:val="20"/>
                <w:lang w:val="en-US"/>
              </w:rPr>
              <w:t>Resource Provider</w:t>
            </w:r>
            <w:r w:rsidR="00057357" w:rsidRPr="003F1ED5">
              <w:rPr>
                <w:rFonts w:ascii="Arial" w:hAnsi="Arial" w:cs="Arial"/>
                <w:sz w:val="20"/>
                <w:lang w:val="en-US"/>
              </w:rPr>
              <w:t xml:space="preserve"> (</w:t>
            </w:r>
            <w:r w:rsidR="00593BED" w:rsidRPr="003F1ED5">
              <w:rPr>
                <w:rFonts w:ascii="Arial" w:hAnsi="Arial" w:cs="Arial"/>
                <w:sz w:val="20"/>
                <w:lang w:val="en-US"/>
              </w:rPr>
              <w:t>A27</w:t>
            </w:r>
            <w:r w:rsidRPr="003F1ED5">
              <w:rPr>
                <w:rFonts w:ascii="Arial" w:hAnsi="Arial"/>
                <w:sz w:val="20"/>
                <w:lang w:val="en-US"/>
              </w:rPr>
              <w:t>)</w:t>
            </w:r>
          </w:p>
        </w:tc>
      </w:tr>
      <w:tr w:rsidR="003F1ED5" w:rsidRPr="003F1ED5" w14:paraId="499A0FE1" w14:textId="77777777" w:rsidTr="004A4212">
        <w:trPr>
          <w:trHeight w:val="393"/>
        </w:trPr>
        <w:tc>
          <w:tcPr>
            <w:tcW w:w="3060" w:type="dxa"/>
          </w:tcPr>
          <w:p w14:paraId="54326F45" w14:textId="77777777" w:rsidR="0078004E" w:rsidRPr="003F1ED5" w:rsidRDefault="0078004E" w:rsidP="009942CF">
            <w:pPr>
              <w:rPr>
                <w:rFonts w:ascii="Arial" w:hAnsi="Arial"/>
                <w:sz w:val="20"/>
                <w:lang w:val="en-US"/>
              </w:rPr>
            </w:pPr>
            <w:r w:rsidRPr="003F1ED5">
              <w:rPr>
                <w:rFonts w:ascii="Arial" w:hAnsi="Arial"/>
                <w:sz w:val="20"/>
                <w:lang w:val="en-US"/>
              </w:rPr>
              <w:t>receiver_MarketParticipant.mRID</w:t>
            </w:r>
          </w:p>
        </w:tc>
        <w:tc>
          <w:tcPr>
            <w:tcW w:w="2610" w:type="dxa"/>
          </w:tcPr>
          <w:p w14:paraId="2DE39058" w14:textId="77777777" w:rsidR="0078004E" w:rsidRPr="003F1ED5" w:rsidRDefault="0078004E" w:rsidP="009942CF">
            <w:pPr>
              <w:rPr>
                <w:rFonts w:ascii="Arial" w:hAnsi="Arial"/>
                <w:sz w:val="20"/>
                <w:lang w:val="en-US"/>
              </w:rPr>
            </w:pPr>
            <w:r w:rsidRPr="003F1ED5">
              <w:rPr>
                <w:rFonts w:ascii="Arial" w:hAnsi="Arial"/>
                <w:sz w:val="20"/>
                <w:lang w:val="en-US"/>
              </w:rPr>
              <w:t>Receiver Identification / Coding Scheme</w:t>
            </w:r>
          </w:p>
        </w:tc>
        <w:tc>
          <w:tcPr>
            <w:tcW w:w="3969" w:type="dxa"/>
          </w:tcPr>
          <w:p w14:paraId="0E25577D" w14:textId="77777777" w:rsidR="0078004E" w:rsidRPr="003F1ED5" w:rsidRDefault="0078004E" w:rsidP="009942CF">
            <w:pPr>
              <w:rPr>
                <w:rFonts w:ascii="Arial" w:hAnsi="Arial"/>
                <w:sz w:val="20"/>
                <w:lang w:val="en-US"/>
              </w:rPr>
            </w:pPr>
            <w:r w:rsidRPr="003F1ED5">
              <w:rPr>
                <w:rFonts w:ascii="Arial" w:hAnsi="Arial"/>
                <w:sz w:val="20"/>
                <w:lang w:val="en-US"/>
              </w:rPr>
              <w:t>TSOC EIC Code</w:t>
            </w:r>
          </w:p>
        </w:tc>
      </w:tr>
      <w:tr w:rsidR="003F1ED5" w:rsidRPr="003F1ED5" w14:paraId="3934038B" w14:textId="77777777" w:rsidTr="004A4212">
        <w:trPr>
          <w:trHeight w:val="399"/>
        </w:trPr>
        <w:tc>
          <w:tcPr>
            <w:tcW w:w="3060" w:type="dxa"/>
          </w:tcPr>
          <w:p w14:paraId="366010CB" w14:textId="77777777" w:rsidR="0078004E" w:rsidRPr="003F1ED5" w:rsidRDefault="0078004E" w:rsidP="009942CF">
            <w:pPr>
              <w:rPr>
                <w:rFonts w:ascii="Arial" w:hAnsi="Arial" w:cs="Arial"/>
                <w:sz w:val="20"/>
                <w:lang w:val="en-US"/>
              </w:rPr>
            </w:pPr>
            <w:r w:rsidRPr="003F1ED5">
              <w:rPr>
                <w:rFonts w:ascii="Arial" w:hAnsi="Arial" w:cs="Arial"/>
                <w:sz w:val="20"/>
                <w:lang w:val="en-US"/>
              </w:rPr>
              <w:t>receiver_</w:t>
            </w:r>
            <w:proofErr w:type="gramStart"/>
            <w:r w:rsidRPr="003F1ED5">
              <w:rPr>
                <w:rFonts w:ascii="Arial" w:hAnsi="Arial" w:cs="Arial"/>
                <w:sz w:val="20"/>
                <w:lang w:val="en-US"/>
              </w:rPr>
              <w:t>MarketParticipant.marketRole.type</w:t>
            </w:r>
            <w:proofErr w:type="gramEnd"/>
          </w:p>
        </w:tc>
        <w:tc>
          <w:tcPr>
            <w:tcW w:w="2610" w:type="dxa"/>
          </w:tcPr>
          <w:p w14:paraId="1E70FE5C" w14:textId="77777777" w:rsidR="0078004E" w:rsidRPr="003F1ED5" w:rsidRDefault="0078004E" w:rsidP="009942CF">
            <w:pPr>
              <w:rPr>
                <w:rFonts w:ascii="Arial" w:hAnsi="Arial" w:cs="Arial"/>
                <w:sz w:val="20"/>
                <w:lang w:val="en-US"/>
              </w:rPr>
            </w:pPr>
            <w:r w:rsidRPr="003F1ED5">
              <w:rPr>
                <w:rFonts w:ascii="Arial" w:hAnsi="Arial" w:cs="Arial"/>
                <w:sz w:val="20"/>
                <w:lang w:val="en-US"/>
              </w:rPr>
              <w:t>Receiver Role</w:t>
            </w:r>
          </w:p>
        </w:tc>
        <w:tc>
          <w:tcPr>
            <w:tcW w:w="3969" w:type="dxa"/>
          </w:tcPr>
          <w:p w14:paraId="6FDAD541" w14:textId="1D4D6266" w:rsidR="0078004E" w:rsidRPr="003F1ED5" w:rsidRDefault="0078004E" w:rsidP="009942CF">
            <w:pPr>
              <w:rPr>
                <w:rFonts w:ascii="Arial" w:hAnsi="Arial" w:cs="Arial"/>
                <w:sz w:val="20"/>
                <w:lang w:val="en-US"/>
              </w:rPr>
            </w:pPr>
            <w:r w:rsidRPr="003F1ED5">
              <w:rPr>
                <w:rFonts w:ascii="Arial" w:hAnsi="Arial" w:cs="Arial"/>
                <w:sz w:val="20"/>
                <w:lang w:val="en-US"/>
              </w:rPr>
              <w:t>System operator</w:t>
            </w:r>
            <w:r w:rsidR="00057357" w:rsidRPr="003F1ED5">
              <w:rPr>
                <w:rFonts w:ascii="Arial" w:hAnsi="Arial" w:cs="Arial"/>
                <w:sz w:val="20"/>
                <w:lang w:val="en-US"/>
              </w:rPr>
              <w:t xml:space="preserve"> (A04</w:t>
            </w:r>
            <w:r w:rsidRPr="003F1ED5">
              <w:rPr>
                <w:rFonts w:ascii="Arial" w:hAnsi="Arial"/>
                <w:sz w:val="20"/>
                <w:lang w:val="en-US"/>
              </w:rPr>
              <w:t>)</w:t>
            </w:r>
          </w:p>
        </w:tc>
      </w:tr>
      <w:tr w:rsidR="003F1ED5" w:rsidRPr="003F1ED5" w14:paraId="3D81A437" w14:textId="77777777" w:rsidTr="004A4212">
        <w:trPr>
          <w:trHeight w:val="393"/>
        </w:trPr>
        <w:tc>
          <w:tcPr>
            <w:tcW w:w="3060" w:type="dxa"/>
          </w:tcPr>
          <w:p w14:paraId="1B78B8C0" w14:textId="77777777" w:rsidR="0078004E" w:rsidRPr="003F1ED5" w:rsidRDefault="0078004E" w:rsidP="009942CF">
            <w:pPr>
              <w:rPr>
                <w:rFonts w:ascii="Arial" w:hAnsi="Arial"/>
                <w:sz w:val="20"/>
                <w:lang w:val="en-US"/>
              </w:rPr>
            </w:pPr>
            <w:r w:rsidRPr="003F1ED5">
              <w:rPr>
                <w:rFonts w:ascii="Arial" w:hAnsi="Arial"/>
                <w:sz w:val="20"/>
                <w:lang w:val="en-US"/>
              </w:rPr>
              <w:lastRenderedPageBreak/>
              <w:t>createdDateTime</w:t>
            </w:r>
          </w:p>
        </w:tc>
        <w:tc>
          <w:tcPr>
            <w:tcW w:w="2610" w:type="dxa"/>
          </w:tcPr>
          <w:p w14:paraId="01545BA5" w14:textId="77777777" w:rsidR="0078004E" w:rsidRPr="003F1ED5" w:rsidRDefault="0078004E" w:rsidP="009942CF">
            <w:pPr>
              <w:rPr>
                <w:rFonts w:ascii="Arial" w:hAnsi="Arial"/>
                <w:sz w:val="20"/>
                <w:lang w:val="en-US"/>
              </w:rPr>
            </w:pPr>
            <w:r w:rsidRPr="003F1ED5">
              <w:rPr>
                <w:rFonts w:ascii="Arial" w:hAnsi="Arial"/>
                <w:sz w:val="20"/>
                <w:lang w:val="en-US"/>
              </w:rPr>
              <w:t>Message Date and Time</w:t>
            </w:r>
          </w:p>
        </w:tc>
        <w:tc>
          <w:tcPr>
            <w:tcW w:w="3969" w:type="dxa"/>
          </w:tcPr>
          <w:p w14:paraId="1C4C7DC5" w14:textId="31B007C3" w:rsidR="0078004E" w:rsidRPr="003F1ED5" w:rsidRDefault="0078004E" w:rsidP="009942CF">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w:t>
            </w:r>
            <w:proofErr w:type="gramStart"/>
            <w:r w:rsidRPr="003F1ED5">
              <w:rPr>
                <w:rFonts w:ascii="Arial" w:hAnsi="Arial"/>
                <w:sz w:val="20"/>
                <w:lang w:val="en-US"/>
              </w:rPr>
              <w:t>MM:SSZ</w:t>
            </w:r>
            <w:proofErr w:type="gramEnd"/>
            <w:r w:rsidRPr="003F1ED5">
              <w:rPr>
                <w:rFonts w:ascii="Arial" w:hAnsi="Arial"/>
                <w:sz w:val="20"/>
                <w:lang w:val="en-US"/>
              </w:rPr>
              <w:t>.</w:t>
            </w:r>
          </w:p>
        </w:tc>
      </w:tr>
      <w:tr w:rsidR="003F1ED5" w:rsidRPr="003F1ED5" w14:paraId="7FD9B885" w14:textId="77777777" w:rsidTr="004A4212">
        <w:trPr>
          <w:trHeight w:val="673"/>
        </w:trPr>
        <w:tc>
          <w:tcPr>
            <w:tcW w:w="3060" w:type="dxa"/>
          </w:tcPr>
          <w:p w14:paraId="3185B96C" w14:textId="77777777" w:rsidR="0078004E" w:rsidRPr="003F1ED5" w:rsidRDefault="0078004E" w:rsidP="009942CF">
            <w:pPr>
              <w:rPr>
                <w:rFonts w:ascii="Arial" w:hAnsi="Arial"/>
                <w:sz w:val="20"/>
                <w:lang w:val="en-US"/>
              </w:rPr>
            </w:pPr>
            <w:r w:rsidRPr="003F1ED5">
              <w:rPr>
                <w:rFonts w:ascii="Arial" w:hAnsi="Arial"/>
                <w:sz w:val="20"/>
                <w:lang w:val="en-US"/>
              </w:rPr>
              <w:t>reserveBid_Period.timeInterval</w:t>
            </w:r>
          </w:p>
        </w:tc>
        <w:tc>
          <w:tcPr>
            <w:tcW w:w="2610" w:type="dxa"/>
          </w:tcPr>
          <w:p w14:paraId="72272186" w14:textId="77777777" w:rsidR="0078004E" w:rsidRPr="003F1ED5" w:rsidRDefault="0078004E" w:rsidP="009942CF">
            <w:pPr>
              <w:rPr>
                <w:rFonts w:ascii="Arial" w:hAnsi="Arial"/>
                <w:sz w:val="20"/>
                <w:lang w:val="en-US"/>
              </w:rPr>
            </w:pPr>
            <w:r w:rsidRPr="003F1ED5">
              <w:rPr>
                <w:rFonts w:ascii="Arial" w:hAnsi="Arial"/>
                <w:sz w:val="20"/>
                <w:lang w:val="en-US"/>
              </w:rPr>
              <w:t>Message Time Interval</w:t>
            </w:r>
          </w:p>
        </w:tc>
        <w:tc>
          <w:tcPr>
            <w:tcW w:w="3969" w:type="dxa"/>
          </w:tcPr>
          <w:p w14:paraId="623E01D8" w14:textId="77777777" w:rsidR="0078004E" w:rsidRPr="003F1ED5" w:rsidRDefault="0078004E" w:rsidP="009942CF">
            <w:pPr>
              <w:rPr>
                <w:rFonts w:ascii="Arial" w:hAnsi="Arial"/>
                <w:sz w:val="20"/>
                <w:lang w:val="en-US"/>
              </w:rPr>
            </w:pPr>
            <w:r w:rsidRPr="003F1ED5">
              <w:rPr>
                <w:rFonts w:ascii="Arial" w:hAnsi="Arial"/>
                <w:sz w:val="20"/>
                <w:lang w:val="en-US"/>
              </w:rPr>
              <w:t>The beginning and ending date and time of the period covered by the message containing the schedule.</w:t>
            </w:r>
          </w:p>
        </w:tc>
      </w:tr>
      <w:tr w:rsidR="003F1ED5" w:rsidRPr="003F1ED5" w14:paraId="70B5649F" w14:textId="77777777" w:rsidTr="004A4212">
        <w:trPr>
          <w:trHeight w:val="393"/>
        </w:trPr>
        <w:tc>
          <w:tcPr>
            <w:tcW w:w="3060" w:type="dxa"/>
          </w:tcPr>
          <w:p w14:paraId="5E88CC96" w14:textId="77777777" w:rsidR="0078004E" w:rsidRPr="003F1ED5" w:rsidRDefault="0078004E" w:rsidP="009942CF">
            <w:pPr>
              <w:rPr>
                <w:rFonts w:ascii="Arial" w:hAnsi="Arial"/>
                <w:sz w:val="20"/>
                <w:lang w:val="en-US"/>
              </w:rPr>
            </w:pPr>
            <w:proofErr w:type="gramStart"/>
            <w:r w:rsidRPr="003F1ED5">
              <w:rPr>
                <w:rFonts w:ascii="Arial" w:hAnsi="Arial"/>
                <w:sz w:val="20"/>
                <w:lang w:val="en-US"/>
              </w:rPr>
              <w:t>domain.mRID</w:t>
            </w:r>
            <w:proofErr w:type="gramEnd"/>
          </w:p>
        </w:tc>
        <w:tc>
          <w:tcPr>
            <w:tcW w:w="2610" w:type="dxa"/>
          </w:tcPr>
          <w:p w14:paraId="411D8383" w14:textId="77777777" w:rsidR="0078004E" w:rsidRPr="003F1ED5" w:rsidRDefault="0078004E" w:rsidP="009942CF">
            <w:pPr>
              <w:rPr>
                <w:rFonts w:ascii="Arial" w:hAnsi="Arial"/>
                <w:sz w:val="20"/>
                <w:lang w:val="en-US"/>
              </w:rPr>
            </w:pPr>
            <w:r w:rsidRPr="003F1ED5">
              <w:rPr>
                <w:rFonts w:ascii="Arial" w:hAnsi="Arial"/>
                <w:sz w:val="20"/>
                <w:lang w:val="en-US"/>
              </w:rPr>
              <w:t>Domain</w:t>
            </w:r>
          </w:p>
        </w:tc>
        <w:tc>
          <w:tcPr>
            <w:tcW w:w="3969" w:type="dxa"/>
          </w:tcPr>
          <w:p w14:paraId="244B1D72" w14:textId="77777777" w:rsidR="0078004E" w:rsidRPr="003F1ED5" w:rsidRDefault="0078004E" w:rsidP="009942CF">
            <w:pPr>
              <w:rPr>
                <w:rFonts w:ascii="Arial" w:hAnsi="Arial"/>
                <w:sz w:val="20"/>
                <w:lang w:val="en-US"/>
              </w:rPr>
            </w:pPr>
            <w:r w:rsidRPr="003F1ED5">
              <w:rPr>
                <w:rFonts w:ascii="Arial" w:hAnsi="Arial"/>
                <w:sz w:val="20"/>
                <w:lang w:val="en-US"/>
              </w:rPr>
              <w:t>Cyprus Control Area EIC Code</w:t>
            </w:r>
          </w:p>
        </w:tc>
      </w:tr>
      <w:tr w:rsidR="003F1ED5" w:rsidRPr="003F1ED5" w14:paraId="1FE41809" w14:textId="77777777" w:rsidTr="004A4212">
        <w:trPr>
          <w:trHeight w:val="393"/>
        </w:trPr>
        <w:tc>
          <w:tcPr>
            <w:tcW w:w="3060" w:type="dxa"/>
          </w:tcPr>
          <w:p w14:paraId="79E2092A" w14:textId="77777777" w:rsidR="0078004E" w:rsidRPr="003F1ED5" w:rsidRDefault="0078004E" w:rsidP="009942CF">
            <w:pPr>
              <w:rPr>
                <w:rFonts w:ascii="Arial" w:hAnsi="Arial"/>
                <w:sz w:val="20"/>
                <w:lang w:val="en-US"/>
              </w:rPr>
            </w:pPr>
            <w:r w:rsidRPr="003F1ED5">
              <w:rPr>
                <w:rFonts w:ascii="Arial" w:hAnsi="Arial"/>
                <w:sz w:val="20"/>
                <w:lang w:val="en-US"/>
              </w:rPr>
              <w:t>subject_MarketParticipant.mRID</w:t>
            </w:r>
          </w:p>
        </w:tc>
        <w:tc>
          <w:tcPr>
            <w:tcW w:w="2610" w:type="dxa"/>
          </w:tcPr>
          <w:p w14:paraId="6F86958D" w14:textId="77777777" w:rsidR="0078004E" w:rsidRPr="003F1ED5" w:rsidRDefault="0078004E" w:rsidP="009942CF">
            <w:pPr>
              <w:rPr>
                <w:rFonts w:ascii="Arial" w:hAnsi="Arial"/>
                <w:sz w:val="20"/>
                <w:lang w:val="en-US"/>
              </w:rPr>
            </w:pPr>
            <w:r w:rsidRPr="003F1ED5">
              <w:rPr>
                <w:rFonts w:ascii="Arial" w:hAnsi="Arial"/>
                <w:sz w:val="20"/>
                <w:lang w:val="en-US"/>
              </w:rPr>
              <w:t>Subject Party Identification / Coding Scheme</w:t>
            </w:r>
          </w:p>
        </w:tc>
        <w:tc>
          <w:tcPr>
            <w:tcW w:w="3969" w:type="dxa"/>
          </w:tcPr>
          <w:p w14:paraId="192447D3"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Provider</w:t>
            </w:r>
          </w:p>
        </w:tc>
      </w:tr>
      <w:tr w:rsidR="003F1ED5" w:rsidRPr="003F1ED5" w14:paraId="7B2F288B" w14:textId="77777777" w:rsidTr="004A4212">
        <w:trPr>
          <w:trHeight w:val="393"/>
        </w:trPr>
        <w:tc>
          <w:tcPr>
            <w:tcW w:w="3060" w:type="dxa"/>
          </w:tcPr>
          <w:p w14:paraId="0C7AD575" w14:textId="77777777" w:rsidR="0078004E" w:rsidRPr="003F1ED5" w:rsidRDefault="0078004E" w:rsidP="009942CF">
            <w:pPr>
              <w:rPr>
                <w:rFonts w:ascii="Arial" w:hAnsi="Arial"/>
                <w:sz w:val="20"/>
                <w:lang w:val="en-US"/>
              </w:rPr>
            </w:pPr>
            <w:r w:rsidRPr="003F1ED5">
              <w:rPr>
                <w:rFonts w:ascii="Arial" w:hAnsi="Arial"/>
                <w:sz w:val="20"/>
                <w:lang w:val="en-US"/>
              </w:rPr>
              <w:t>subject_MarketParticipant. marketRole.type</w:t>
            </w:r>
          </w:p>
        </w:tc>
        <w:tc>
          <w:tcPr>
            <w:tcW w:w="2610" w:type="dxa"/>
          </w:tcPr>
          <w:p w14:paraId="5F5BA838" w14:textId="77777777" w:rsidR="0078004E" w:rsidRPr="003F1ED5" w:rsidRDefault="0078004E" w:rsidP="009942CF">
            <w:pPr>
              <w:rPr>
                <w:rFonts w:ascii="Arial" w:hAnsi="Arial"/>
                <w:sz w:val="20"/>
                <w:lang w:val="en-US"/>
              </w:rPr>
            </w:pPr>
            <w:r w:rsidRPr="003F1ED5">
              <w:rPr>
                <w:rFonts w:ascii="Arial" w:hAnsi="Arial"/>
                <w:sz w:val="20"/>
                <w:lang w:val="en-US"/>
              </w:rPr>
              <w:t>Subject Party Role</w:t>
            </w:r>
          </w:p>
        </w:tc>
        <w:tc>
          <w:tcPr>
            <w:tcW w:w="3969" w:type="dxa"/>
          </w:tcPr>
          <w:p w14:paraId="5A514775" w14:textId="3CC4B03C" w:rsidR="0078004E" w:rsidRPr="003F1ED5" w:rsidRDefault="0078004E" w:rsidP="009942CF">
            <w:pPr>
              <w:rPr>
                <w:rFonts w:ascii="Arial" w:hAnsi="Arial"/>
                <w:sz w:val="20"/>
                <w:lang w:val="en-US"/>
              </w:rPr>
            </w:pPr>
            <w:r w:rsidRPr="003F1ED5">
              <w:rPr>
                <w:rFonts w:ascii="Arial" w:hAnsi="Arial"/>
                <w:sz w:val="20"/>
                <w:lang w:val="en-US"/>
              </w:rPr>
              <w:t>Resource Provider</w:t>
            </w:r>
            <w:r w:rsidR="00734666" w:rsidRPr="003F1ED5">
              <w:rPr>
                <w:rFonts w:ascii="Arial" w:hAnsi="Arial" w:cs="Arial"/>
                <w:sz w:val="20"/>
                <w:lang w:val="en-US"/>
              </w:rPr>
              <w:t xml:space="preserve"> (A27</w:t>
            </w:r>
            <w:r w:rsidRPr="003F1ED5">
              <w:rPr>
                <w:rFonts w:ascii="Arial" w:hAnsi="Arial"/>
                <w:sz w:val="20"/>
                <w:lang w:val="en-US"/>
              </w:rPr>
              <w:t>)</w:t>
            </w:r>
          </w:p>
        </w:tc>
      </w:tr>
      <w:tr w:rsidR="003F1ED5" w:rsidRPr="003F1ED5" w14:paraId="786DB7B4" w14:textId="77777777" w:rsidTr="004A4212">
        <w:trPr>
          <w:trHeight w:val="399"/>
        </w:trPr>
        <w:tc>
          <w:tcPr>
            <w:tcW w:w="3060" w:type="dxa"/>
          </w:tcPr>
          <w:p w14:paraId="5B3362EB" w14:textId="77777777" w:rsidR="0078004E" w:rsidRPr="003F1ED5" w:rsidRDefault="0078004E" w:rsidP="009942CF">
            <w:pPr>
              <w:rPr>
                <w:rFonts w:ascii="Arial" w:hAnsi="Arial"/>
                <w:sz w:val="20"/>
                <w:lang w:val="en-US"/>
              </w:rPr>
            </w:pPr>
            <w:r w:rsidRPr="003F1ED5">
              <w:rPr>
                <w:rFonts w:ascii="Arial" w:hAnsi="Arial"/>
                <w:sz w:val="20"/>
                <w:lang w:val="en-US"/>
              </w:rPr>
              <w:t>BidTimeSeries</w:t>
            </w:r>
          </w:p>
        </w:tc>
        <w:tc>
          <w:tcPr>
            <w:tcW w:w="2610" w:type="dxa"/>
          </w:tcPr>
          <w:p w14:paraId="5D66A61D" w14:textId="77777777" w:rsidR="0078004E" w:rsidRPr="003F1ED5" w:rsidRDefault="0078004E" w:rsidP="009942CF">
            <w:pPr>
              <w:rPr>
                <w:rFonts w:ascii="Arial" w:hAnsi="Arial"/>
                <w:sz w:val="20"/>
                <w:lang w:val="en-US"/>
              </w:rPr>
            </w:pPr>
            <w:r w:rsidRPr="003F1ED5">
              <w:rPr>
                <w:rFonts w:ascii="Arial" w:hAnsi="Arial"/>
                <w:sz w:val="20"/>
                <w:lang w:val="en-US"/>
              </w:rPr>
              <w:t>Time Series</w:t>
            </w:r>
          </w:p>
        </w:tc>
        <w:tc>
          <w:tcPr>
            <w:tcW w:w="3969" w:type="dxa"/>
          </w:tcPr>
          <w:p w14:paraId="45FF9115" w14:textId="77777777" w:rsidR="0078004E" w:rsidRPr="003F1ED5" w:rsidRDefault="0078004E" w:rsidP="009942CF">
            <w:pPr>
              <w:rPr>
                <w:rFonts w:ascii="Arial" w:hAnsi="Arial"/>
                <w:sz w:val="20"/>
                <w:lang w:val="en-US"/>
              </w:rPr>
            </w:pPr>
            <w:r w:rsidRPr="003F1ED5">
              <w:rPr>
                <w:rFonts w:ascii="Arial" w:hAnsi="Arial"/>
                <w:sz w:val="20"/>
                <w:lang w:val="en-US"/>
              </w:rPr>
              <w:t>See below</w:t>
            </w:r>
          </w:p>
        </w:tc>
      </w:tr>
    </w:tbl>
    <w:p w14:paraId="242D75DE" w14:textId="77777777" w:rsidR="0078004E" w:rsidRPr="00EB6212" w:rsidRDefault="0078004E" w:rsidP="00EB6212">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030DB3CF" w14:textId="77777777" w:rsidTr="004A4212">
        <w:trPr>
          <w:trHeight w:val="391"/>
        </w:trPr>
        <w:tc>
          <w:tcPr>
            <w:tcW w:w="3060" w:type="dxa"/>
            <w:shd w:val="clear" w:color="auto" w:fill="E6E6E6"/>
          </w:tcPr>
          <w:p w14:paraId="7F0F9AB0" w14:textId="77777777" w:rsidR="0078004E" w:rsidRPr="003F1ED5" w:rsidRDefault="0078004E" w:rsidP="009942CF">
            <w:pPr>
              <w:rPr>
                <w:rFonts w:ascii="Arial" w:hAnsi="Arial" w:cs="Arial"/>
                <w:sz w:val="20"/>
                <w:lang w:val="en-US"/>
              </w:rPr>
            </w:pPr>
            <w:r w:rsidRPr="003F1ED5">
              <w:rPr>
                <w:rFonts w:ascii="Arial" w:hAnsi="Arial" w:cs="Arial"/>
                <w:sz w:val="20"/>
                <w:lang w:val="en-US"/>
              </w:rPr>
              <w:t>BidTimeSeries</w:t>
            </w:r>
          </w:p>
        </w:tc>
        <w:tc>
          <w:tcPr>
            <w:tcW w:w="2610" w:type="dxa"/>
            <w:shd w:val="clear" w:color="auto" w:fill="E6E6E6"/>
          </w:tcPr>
          <w:p w14:paraId="14AE585D"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7F80962A"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2DC3919" w14:textId="77777777" w:rsidTr="004A4212">
        <w:trPr>
          <w:trHeight w:val="407"/>
        </w:trPr>
        <w:tc>
          <w:tcPr>
            <w:tcW w:w="3060" w:type="dxa"/>
          </w:tcPr>
          <w:p w14:paraId="3FB7CB10" w14:textId="77777777" w:rsidR="0078004E" w:rsidRPr="003F1ED5" w:rsidRDefault="0078004E" w:rsidP="009942CF">
            <w:pPr>
              <w:rPr>
                <w:rFonts w:ascii="Arial" w:hAnsi="Arial" w:cs="Arial"/>
                <w:sz w:val="20"/>
                <w:lang w:val="en-US"/>
              </w:rPr>
            </w:pPr>
            <w:r w:rsidRPr="003F1ED5">
              <w:rPr>
                <w:rFonts w:ascii="Arial" w:hAnsi="Arial"/>
                <w:sz w:val="20"/>
                <w:lang w:val="en-US"/>
              </w:rPr>
              <w:t>mRID</w:t>
            </w:r>
          </w:p>
        </w:tc>
        <w:tc>
          <w:tcPr>
            <w:tcW w:w="2610" w:type="dxa"/>
          </w:tcPr>
          <w:p w14:paraId="08F60DDE" w14:textId="77777777" w:rsidR="0078004E" w:rsidRPr="003F1ED5" w:rsidRDefault="0078004E" w:rsidP="009942CF">
            <w:pPr>
              <w:rPr>
                <w:rFonts w:ascii="Arial" w:hAnsi="Arial"/>
                <w:sz w:val="20"/>
                <w:lang w:val="en-US"/>
              </w:rPr>
            </w:pPr>
            <w:r w:rsidRPr="003F1ED5">
              <w:rPr>
                <w:rFonts w:ascii="Arial" w:hAnsi="Arial"/>
                <w:sz w:val="20"/>
                <w:lang w:val="en-US"/>
              </w:rPr>
              <w:t>mRID</w:t>
            </w:r>
          </w:p>
        </w:tc>
        <w:tc>
          <w:tcPr>
            <w:tcW w:w="3969" w:type="dxa"/>
          </w:tcPr>
          <w:p w14:paraId="627EBB16" w14:textId="77777777" w:rsidR="0078004E" w:rsidRPr="003F1ED5" w:rsidRDefault="0078004E" w:rsidP="009942CF">
            <w:pPr>
              <w:rPr>
                <w:rFonts w:ascii="Arial" w:hAnsi="Arial"/>
                <w:sz w:val="20"/>
                <w:lang w:val="en-US"/>
              </w:rPr>
            </w:pPr>
            <w:r w:rsidRPr="003F1ED5">
              <w:rPr>
                <w:rFonts w:ascii="Arial" w:hAnsi="Arial"/>
                <w:sz w:val="20"/>
                <w:lang w:val="en-US"/>
              </w:rPr>
              <w:t>A unique identification within the schedule message assigned by the sender.</w:t>
            </w:r>
          </w:p>
        </w:tc>
      </w:tr>
      <w:tr w:rsidR="003F1ED5" w:rsidRPr="003F1ED5" w14:paraId="36226BCE" w14:textId="77777777" w:rsidTr="004A4212">
        <w:trPr>
          <w:trHeight w:val="407"/>
        </w:trPr>
        <w:tc>
          <w:tcPr>
            <w:tcW w:w="3060" w:type="dxa"/>
          </w:tcPr>
          <w:p w14:paraId="45874275" w14:textId="77777777" w:rsidR="0078004E" w:rsidRPr="003F1ED5" w:rsidRDefault="0078004E" w:rsidP="009942CF">
            <w:pPr>
              <w:rPr>
                <w:rFonts w:ascii="Arial" w:hAnsi="Arial" w:cs="Arial"/>
                <w:sz w:val="20"/>
                <w:lang w:val="en-US"/>
              </w:rPr>
            </w:pPr>
            <w:proofErr w:type="gramStart"/>
            <w:r w:rsidRPr="003F1ED5">
              <w:rPr>
                <w:rFonts w:ascii="Arial" w:hAnsi="Arial"/>
                <w:sz w:val="20"/>
                <w:lang w:val="en-US"/>
              </w:rPr>
              <w:t>auction.mRID</w:t>
            </w:r>
            <w:proofErr w:type="gramEnd"/>
          </w:p>
        </w:tc>
        <w:tc>
          <w:tcPr>
            <w:tcW w:w="2610" w:type="dxa"/>
          </w:tcPr>
          <w:p w14:paraId="710D5C31" w14:textId="77777777" w:rsidR="0078004E" w:rsidRPr="003F1ED5" w:rsidRDefault="0078004E" w:rsidP="009942CF">
            <w:pPr>
              <w:rPr>
                <w:rFonts w:ascii="Arial" w:hAnsi="Arial"/>
                <w:sz w:val="20"/>
                <w:lang w:val="en-US"/>
              </w:rPr>
            </w:pPr>
            <w:r w:rsidRPr="003F1ED5">
              <w:rPr>
                <w:rFonts w:ascii="Arial" w:hAnsi="Arial"/>
                <w:sz w:val="20"/>
                <w:lang w:val="en-US"/>
              </w:rPr>
              <w:t>Auction</w:t>
            </w:r>
          </w:p>
        </w:tc>
        <w:tc>
          <w:tcPr>
            <w:tcW w:w="3969" w:type="dxa"/>
          </w:tcPr>
          <w:p w14:paraId="318428EA" w14:textId="104874CE" w:rsidR="0078004E" w:rsidRPr="003F1ED5" w:rsidRDefault="00C9173C" w:rsidP="009942CF">
            <w:pPr>
              <w:rPr>
                <w:rFonts w:ascii="Arial" w:hAnsi="Arial"/>
                <w:sz w:val="20"/>
                <w:lang w:val="en-US"/>
              </w:rPr>
            </w:pPr>
            <w:r w:rsidRPr="003F1ED5">
              <w:rPr>
                <w:rFonts w:ascii="Arial" w:hAnsi="Arial"/>
                <w:sz w:val="20"/>
                <w:lang w:val="en-US"/>
              </w:rPr>
              <w:t>Not used, but this is a mandatory field. For example, user can set a fixed text such as “ISP RCO auction”</w:t>
            </w:r>
          </w:p>
        </w:tc>
      </w:tr>
      <w:tr w:rsidR="003F1ED5" w:rsidRPr="003F1ED5" w14:paraId="5F3A4C2C" w14:textId="77777777" w:rsidTr="004A4212">
        <w:trPr>
          <w:trHeight w:val="503"/>
        </w:trPr>
        <w:tc>
          <w:tcPr>
            <w:tcW w:w="3060" w:type="dxa"/>
          </w:tcPr>
          <w:p w14:paraId="618E8CA9" w14:textId="77777777" w:rsidR="0078004E" w:rsidRPr="003F1ED5" w:rsidRDefault="0078004E" w:rsidP="009942CF">
            <w:pPr>
              <w:rPr>
                <w:rFonts w:ascii="Arial" w:hAnsi="Arial" w:cs="Arial"/>
                <w:sz w:val="20"/>
                <w:lang w:val="en-US"/>
              </w:rPr>
            </w:pPr>
            <w:r w:rsidRPr="003F1ED5">
              <w:rPr>
                <w:rFonts w:ascii="Arial" w:hAnsi="Arial" w:cs="Arial"/>
                <w:sz w:val="20"/>
                <w:lang w:val="en-US"/>
              </w:rPr>
              <w:t>businessType</w:t>
            </w:r>
          </w:p>
        </w:tc>
        <w:tc>
          <w:tcPr>
            <w:tcW w:w="2610" w:type="dxa"/>
          </w:tcPr>
          <w:p w14:paraId="34B70C88" w14:textId="77777777" w:rsidR="0078004E" w:rsidRPr="003F1ED5" w:rsidRDefault="0078004E" w:rsidP="009942CF">
            <w:pPr>
              <w:rPr>
                <w:rFonts w:ascii="Arial" w:hAnsi="Arial" w:cs="Arial"/>
                <w:sz w:val="20"/>
                <w:lang w:val="en-US"/>
              </w:rPr>
            </w:pPr>
            <w:r w:rsidRPr="003F1ED5">
              <w:rPr>
                <w:rFonts w:ascii="Arial" w:hAnsi="Arial" w:cs="Arial"/>
                <w:sz w:val="20"/>
                <w:lang w:val="en-US"/>
              </w:rPr>
              <w:t>Business type</w:t>
            </w:r>
          </w:p>
        </w:tc>
        <w:tc>
          <w:tcPr>
            <w:tcW w:w="3969" w:type="dxa"/>
          </w:tcPr>
          <w:p w14:paraId="6BCCF990" w14:textId="56C29F74" w:rsidR="0001214B" w:rsidRPr="003F1ED5" w:rsidRDefault="0001214B" w:rsidP="0078004E">
            <w:pPr>
              <w:rPr>
                <w:rFonts w:ascii="Arial" w:hAnsi="Arial" w:cs="Arial"/>
                <w:sz w:val="20"/>
                <w:lang w:val="en-US"/>
              </w:rPr>
            </w:pPr>
            <w:r w:rsidRPr="003F1ED5">
              <w:rPr>
                <w:rFonts w:ascii="Arial" w:hAnsi="Arial" w:cs="Arial"/>
                <w:sz w:val="20"/>
                <w:lang w:val="en-US"/>
              </w:rPr>
              <w:t>Frequency containment reserve (A95)</w:t>
            </w:r>
          </w:p>
          <w:p w14:paraId="10F57E6C" w14:textId="7179E181"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734666" w:rsidRPr="003F1ED5">
              <w:rPr>
                <w:rFonts w:ascii="Arial" w:hAnsi="Arial" w:cs="Arial"/>
                <w:sz w:val="20"/>
                <w:lang w:val="en-US"/>
              </w:rPr>
              <w:t xml:space="preserve"> (A96)</w:t>
            </w:r>
          </w:p>
          <w:p w14:paraId="6D688EC7" w14:textId="1F579D13"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734666" w:rsidRPr="003F1ED5">
              <w:rPr>
                <w:rFonts w:ascii="Arial" w:hAnsi="Arial" w:cs="Arial"/>
                <w:sz w:val="20"/>
                <w:lang w:val="en-US"/>
              </w:rPr>
              <w:t xml:space="preserve"> (A97)</w:t>
            </w:r>
          </w:p>
        </w:tc>
      </w:tr>
      <w:tr w:rsidR="003F1ED5" w:rsidRPr="003F1ED5" w14:paraId="503D061A" w14:textId="77777777" w:rsidTr="004A4212">
        <w:trPr>
          <w:trHeight w:val="494"/>
        </w:trPr>
        <w:tc>
          <w:tcPr>
            <w:tcW w:w="3060" w:type="dxa"/>
          </w:tcPr>
          <w:p w14:paraId="5A8912C4" w14:textId="77777777" w:rsidR="0078004E" w:rsidRPr="003F1ED5" w:rsidRDefault="0078004E" w:rsidP="009942CF">
            <w:pPr>
              <w:rPr>
                <w:rFonts w:ascii="Arial" w:hAnsi="Arial" w:cs="Arial"/>
                <w:sz w:val="20"/>
                <w:lang w:val="en-US"/>
              </w:rPr>
            </w:pPr>
            <w:r w:rsidRPr="003F1ED5">
              <w:rPr>
                <w:rFonts w:ascii="Arial" w:hAnsi="Arial"/>
                <w:sz w:val="20"/>
                <w:lang w:val="en-US"/>
              </w:rPr>
              <w:t>acquiring_Domain.mRID</w:t>
            </w:r>
          </w:p>
        </w:tc>
        <w:tc>
          <w:tcPr>
            <w:tcW w:w="2610" w:type="dxa"/>
          </w:tcPr>
          <w:p w14:paraId="57A1E0CA" w14:textId="77777777" w:rsidR="0078004E" w:rsidRPr="003F1ED5" w:rsidRDefault="0078004E" w:rsidP="009942CF">
            <w:pPr>
              <w:rPr>
                <w:rFonts w:ascii="Arial" w:hAnsi="Arial"/>
                <w:sz w:val="20"/>
                <w:lang w:val="en-US"/>
              </w:rPr>
            </w:pPr>
            <w:r w:rsidRPr="003F1ED5">
              <w:rPr>
                <w:rFonts w:ascii="Arial" w:hAnsi="Arial"/>
                <w:sz w:val="20"/>
                <w:lang w:val="en-US"/>
              </w:rPr>
              <w:t>acquiring_Domain</w:t>
            </w:r>
          </w:p>
        </w:tc>
        <w:tc>
          <w:tcPr>
            <w:tcW w:w="3969" w:type="dxa"/>
          </w:tcPr>
          <w:p w14:paraId="78397B53"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2795A21F" w14:textId="77777777" w:rsidTr="004A4212">
        <w:trPr>
          <w:trHeight w:val="530"/>
        </w:trPr>
        <w:tc>
          <w:tcPr>
            <w:tcW w:w="3060" w:type="dxa"/>
          </w:tcPr>
          <w:p w14:paraId="50200376" w14:textId="77777777" w:rsidR="0078004E" w:rsidRPr="003F1ED5" w:rsidRDefault="0078004E" w:rsidP="009942CF">
            <w:pPr>
              <w:rPr>
                <w:rFonts w:ascii="Arial" w:hAnsi="Arial" w:cs="Arial"/>
                <w:sz w:val="20"/>
                <w:lang w:val="en-US"/>
              </w:rPr>
            </w:pPr>
            <w:r w:rsidRPr="003F1ED5">
              <w:rPr>
                <w:rFonts w:ascii="Arial" w:hAnsi="Arial"/>
                <w:sz w:val="20"/>
                <w:lang w:val="en-US"/>
              </w:rPr>
              <w:t>connecting_Domain.mRID</w:t>
            </w:r>
          </w:p>
        </w:tc>
        <w:tc>
          <w:tcPr>
            <w:tcW w:w="2610" w:type="dxa"/>
          </w:tcPr>
          <w:p w14:paraId="7731B4E8" w14:textId="77777777" w:rsidR="0078004E" w:rsidRPr="003F1ED5" w:rsidRDefault="0078004E" w:rsidP="009942CF">
            <w:pPr>
              <w:rPr>
                <w:rFonts w:ascii="Arial" w:hAnsi="Arial"/>
                <w:sz w:val="20"/>
                <w:lang w:val="en-US"/>
              </w:rPr>
            </w:pPr>
            <w:r w:rsidRPr="003F1ED5">
              <w:rPr>
                <w:rFonts w:ascii="Arial" w:hAnsi="Arial"/>
                <w:sz w:val="20"/>
                <w:lang w:val="en-US"/>
              </w:rPr>
              <w:t>connecting_Domain</w:t>
            </w:r>
          </w:p>
        </w:tc>
        <w:tc>
          <w:tcPr>
            <w:tcW w:w="3969" w:type="dxa"/>
          </w:tcPr>
          <w:p w14:paraId="48F62FD4"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6D08F426" w14:textId="77777777" w:rsidTr="004A4212">
        <w:trPr>
          <w:trHeight w:val="440"/>
        </w:trPr>
        <w:tc>
          <w:tcPr>
            <w:tcW w:w="3060" w:type="dxa"/>
          </w:tcPr>
          <w:p w14:paraId="32794B64" w14:textId="77777777" w:rsidR="0078004E" w:rsidRPr="003F1ED5" w:rsidRDefault="0078004E" w:rsidP="009942CF">
            <w:pPr>
              <w:rPr>
                <w:rFonts w:ascii="Arial" w:hAnsi="Arial" w:cs="Arial"/>
                <w:sz w:val="20"/>
                <w:lang w:val="en-US"/>
              </w:rPr>
            </w:pPr>
            <w:r w:rsidRPr="003F1ED5">
              <w:rPr>
                <w:rFonts w:ascii="Arial" w:hAnsi="Arial"/>
                <w:sz w:val="20"/>
                <w:lang w:val="en-US"/>
              </w:rPr>
              <w:t>provider_MarketParticipant.mRID</w:t>
            </w:r>
          </w:p>
        </w:tc>
        <w:tc>
          <w:tcPr>
            <w:tcW w:w="2610" w:type="dxa"/>
          </w:tcPr>
          <w:p w14:paraId="724E03C8" w14:textId="77777777" w:rsidR="0078004E" w:rsidRPr="003F1ED5" w:rsidRDefault="0078004E" w:rsidP="009942CF">
            <w:pPr>
              <w:rPr>
                <w:rFonts w:ascii="Arial" w:hAnsi="Arial"/>
                <w:sz w:val="20"/>
                <w:lang w:val="en-US"/>
              </w:rPr>
            </w:pPr>
            <w:r w:rsidRPr="003F1ED5">
              <w:rPr>
                <w:rFonts w:ascii="Arial" w:hAnsi="Arial"/>
                <w:sz w:val="20"/>
                <w:lang w:val="en-US"/>
              </w:rPr>
              <w:t>Market participant</w:t>
            </w:r>
          </w:p>
        </w:tc>
        <w:tc>
          <w:tcPr>
            <w:tcW w:w="3969" w:type="dxa"/>
          </w:tcPr>
          <w:p w14:paraId="35F4024C" w14:textId="7F31B452" w:rsidR="0078004E" w:rsidRPr="003F1ED5" w:rsidRDefault="002410B3" w:rsidP="009942CF">
            <w:pPr>
              <w:rPr>
                <w:rFonts w:ascii="Arial" w:hAnsi="Arial"/>
                <w:sz w:val="20"/>
                <w:lang w:val="en-US"/>
              </w:rPr>
            </w:pPr>
            <w:r w:rsidRPr="003F1ED5">
              <w:rPr>
                <w:rFonts w:ascii="Arial" w:hAnsi="Arial"/>
                <w:sz w:val="20"/>
                <w:lang w:val="en-US"/>
              </w:rPr>
              <w:t>N</w:t>
            </w:r>
            <w:r w:rsidR="00E201FC" w:rsidRPr="003F1ED5">
              <w:rPr>
                <w:rFonts w:ascii="Arial" w:hAnsi="Arial"/>
                <w:sz w:val="20"/>
                <w:lang w:val="en-US"/>
              </w:rPr>
              <w:t xml:space="preserve">ot </w:t>
            </w:r>
            <w:r w:rsidRPr="003F1ED5">
              <w:rPr>
                <w:rFonts w:ascii="Arial" w:hAnsi="Arial"/>
                <w:sz w:val="20"/>
                <w:lang w:val="en-US"/>
              </w:rPr>
              <w:t>U</w:t>
            </w:r>
            <w:r w:rsidR="00E201FC" w:rsidRPr="003F1ED5">
              <w:rPr>
                <w:rFonts w:ascii="Arial" w:hAnsi="Arial"/>
                <w:sz w:val="20"/>
                <w:lang w:val="en-US"/>
              </w:rPr>
              <w:t>sed</w:t>
            </w:r>
          </w:p>
        </w:tc>
      </w:tr>
      <w:tr w:rsidR="003F1ED5" w:rsidRPr="003F1ED5" w14:paraId="68FD6847" w14:textId="77777777" w:rsidTr="004A4212">
        <w:trPr>
          <w:trHeight w:val="530"/>
        </w:trPr>
        <w:tc>
          <w:tcPr>
            <w:tcW w:w="3060" w:type="dxa"/>
          </w:tcPr>
          <w:p w14:paraId="0B8B4E25" w14:textId="77777777" w:rsidR="0078004E" w:rsidRPr="003F1ED5" w:rsidRDefault="0078004E" w:rsidP="009942CF">
            <w:pPr>
              <w:rPr>
                <w:rFonts w:ascii="Arial" w:hAnsi="Arial"/>
                <w:sz w:val="20"/>
                <w:lang w:val="en-US"/>
              </w:rPr>
            </w:pPr>
            <w:r w:rsidRPr="003F1ED5">
              <w:rPr>
                <w:rFonts w:ascii="Arial" w:hAnsi="Arial"/>
                <w:sz w:val="20"/>
                <w:lang w:val="en-US"/>
              </w:rPr>
              <w:t>quantity_Measure_Unit.name</w:t>
            </w:r>
          </w:p>
        </w:tc>
        <w:tc>
          <w:tcPr>
            <w:tcW w:w="2610" w:type="dxa"/>
          </w:tcPr>
          <w:p w14:paraId="7A418A20" w14:textId="77777777" w:rsidR="0078004E" w:rsidRPr="003F1ED5" w:rsidRDefault="0078004E" w:rsidP="009942CF">
            <w:pPr>
              <w:rPr>
                <w:rFonts w:ascii="Arial" w:hAnsi="Arial"/>
                <w:sz w:val="20"/>
                <w:lang w:val="en-US"/>
              </w:rPr>
            </w:pPr>
            <w:r w:rsidRPr="003F1ED5">
              <w:rPr>
                <w:rFonts w:ascii="Arial" w:hAnsi="Arial"/>
                <w:sz w:val="20"/>
                <w:lang w:val="en-US"/>
              </w:rPr>
              <w:t>quantity_Measure_Unit</w:t>
            </w:r>
          </w:p>
        </w:tc>
        <w:tc>
          <w:tcPr>
            <w:tcW w:w="3969" w:type="dxa"/>
          </w:tcPr>
          <w:p w14:paraId="3F5CDFAB" w14:textId="77777777" w:rsidR="0078004E" w:rsidRPr="003F1ED5" w:rsidRDefault="0078004E" w:rsidP="009942CF">
            <w:pPr>
              <w:rPr>
                <w:rFonts w:ascii="Arial" w:hAnsi="Arial"/>
                <w:sz w:val="20"/>
                <w:lang w:val="en-US"/>
              </w:rPr>
            </w:pPr>
            <w:r w:rsidRPr="003F1ED5">
              <w:rPr>
                <w:rFonts w:ascii="Arial" w:hAnsi="Arial"/>
                <w:sz w:val="20"/>
                <w:lang w:val="en-US"/>
              </w:rPr>
              <w:t>MAW</w:t>
            </w:r>
          </w:p>
        </w:tc>
      </w:tr>
      <w:tr w:rsidR="003F1ED5" w:rsidRPr="003F1ED5" w14:paraId="58E61BB1" w14:textId="77777777" w:rsidTr="004A4212">
        <w:trPr>
          <w:trHeight w:val="530"/>
        </w:trPr>
        <w:tc>
          <w:tcPr>
            <w:tcW w:w="3060" w:type="dxa"/>
          </w:tcPr>
          <w:p w14:paraId="5C965EBB" w14:textId="77777777" w:rsidR="0078004E" w:rsidRPr="003F1ED5" w:rsidRDefault="0078004E" w:rsidP="009942CF">
            <w:pPr>
              <w:rPr>
                <w:rFonts w:ascii="Arial" w:hAnsi="Arial"/>
                <w:sz w:val="20"/>
                <w:lang w:val="en-US"/>
              </w:rPr>
            </w:pPr>
            <w:r w:rsidRPr="003F1ED5">
              <w:rPr>
                <w:rFonts w:ascii="Arial" w:hAnsi="Arial"/>
                <w:sz w:val="20"/>
                <w:lang w:val="en-US"/>
              </w:rPr>
              <w:t>currency_Unit.name</w:t>
            </w:r>
          </w:p>
        </w:tc>
        <w:tc>
          <w:tcPr>
            <w:tcW w:w="2610" w:type="dxa"/>
          </w:tcPr>
          <w:p w14:paraId="0FBD1E34" w14:textId="77777777" w:rsidR="0078004E" w:rsidRPr="003F1ED5" w:rsidRDefault="0078004E" w:rsidP="009942CF">
            <w:pPr>
              <w:rPr>
                <w:rFonts w:ascii="Arial" w:hAnsi="Arial"/>
                <w:sz w:val="20"/>
                <w:lang w:val="en-US"/>
              </w:rPr>
            </w:pPr>
            <w:r w:rsidRPr="003F1ED5">
              <w:rPr>
                <w:rFonts w:ascii="Arial" w:hAnsi="Arial"/>
                <w:sz w:val="20"/>
                <w:lang w:val="en-US"/>
              </w:rPr>
              <w:t>currency_Unit</w:t>
            </w:r>
          </w:p>
        </w:tc>
        <w:tc>
          <w:tcPr>
            <w:tcW w:w="3969" w:type="dxa"/>
          </w:tcPr>
          <w:p w14:paraId="653C6470" w14:textId="77777777" w:rsidR="0078004E" w:rsidRPr="003F1ED5" w:rsidRDefault="0078004E" w:rsidP="009942CF">
            <w:pPr>
              <w:rPr>
                <w:rFonts w:ascii="Arial" w:hAnsi="Arial"/>
                <w:sz w:val="20"/>
                <w:lang w:val="en-US"/>
              </w:rPr>
            </w:pPr>
            <w:r w:rsidRPr="003F1ED5">
              <w:rPr>
                <w:rFonts w:ascii="Arial" w:hAnsi="Arial"/>
                <w:sz w:val="20"/>
                <w:lang w:val="en-US"/>
              </w:rPr>
              <w:t>EUR</w:t>
            </w:r>
          </w:p>
        </w:tc>
      </w:tr>
      <w:tr w:rsidR="003F1ED5" w:rsidRPr="003F1ED5" w14:paraId="4E442AEF" w14:textId="77777777" w:rsidTr="004A4212">
        <w:trPr>
          <w:trHeight w:val="530"/>
        </w:trPr>
        <w:tc>
          <w:tcPr>
            <w:tcW w:w="3060" w:type="dxa"/>
          </w:tcPr>
          <w:p w14:paraId="0EC12A93" w14:textId="77777777" w:rsidR="0078004E" w:rsidRPr="003F1ED5" w:rsidRDefault="0078004E" w:rsidP="009942CF">
            <w:pPr>
              <w:rPr>
                <w:rFonts w:ascii="Arial" w:hAnsi="Arial"/>
                <w:sz w:val="20"/>
                <w:lang w:val="en-US"/>
              </w:rPr>
            </w:pPr>
            <w:r w:rsidRPr="003F1ED5">
              <w:rPr>
                <w:rFonts w:ascii="Arial" w:hAnsi="Arial"/>
                <w:sz w:val="20"/>
                <w:lang w:val="en-US"/>
              </w:rPr>
              <w:t>price_Measure_Unit.name</w:t>
            </w:r>
          </w:p>
        </w:tc>
        <w:tc>
          <w:tcPr>
            <w:tcW w:w="2610" w:type="dxa"/>
          </w:tcPr>
          <w:p w14:paraId="238AF1A4" w14:textId="77777777" w:rsidR="0078004E" w:rsidRPr="003F1ED5" w:rsidRDefault="0078004E" w:rsidP="009942CF">
            <w:pPr>
              <w:rPr>
                <w:rFonts w:ascii="Arial" w:hAnsi="Arial"/>
                <w:sz w:val="20"/>
                <w:lang w:val="en-US"/>
              </w:rPr>
            </w:pPr>
            <w:r w:rsidRPr="003F1ED5">
              <w:rPr>
                <w:rFonts w:ascii="Arial" w:hAnsi="Arial"/>
                <w:sz w:val="20"/>
                <w:lang w:val="en-US"/>
              </w:rPr>
              <w:t>energyPrice_Measure_Unit</w:t>
            </w:r>
          </w:p>
        </w:tc>
        <w:tc>
          <w:tcPr>
            <w:tcW w:w="3969" w:type="dxa"/>
          </w:tcPr>
          <w:p w14:paraId="2464E8D0" w14:textId="5C6FAC41" w:rsidR="0078004E" w:rsidRPr="003F1ED5" w:rsidRDefault="0078004E"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2098F30D" w14:textId="77777777" w:rsidTr="004A4212">
        <w:trPr>
          <w:trHeight w:val="407"/>
        </w:trPr>
        <w:tc>
          <w:tcPr>
            <w:tcW w:w="3060" w:type="dxa"/>
          </w:tcPr>
          <w:p w14:paraId="282FF595"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2610" w:type="dxa"/>
          </w:tcPr>
          <w:p w14:paraId="52ED180A"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3969" w:type="dxa"/>
          </w:tcPr>
          <w:p w14:paraId="6CC01956" w14:textId="0068A98C" w:rsidR="0078004E" w:rsidRPr="003F1ED5" w:rsidRDefault="0078004E" w:rsidP="009942CF">
            <w:pPr>
              <w:rPr>
                <w:rFonts w:ascii="Arial" w:hAnsi="Arial" w:cs="Arial"/>
                <w:sz w:val="20"/>
                <w:lang w:val="en-US"/>
              </w:rPr>
            </w:pPr>
            <w:r w:rsidRPr="003F1ED5">
              <w:rPr>
                <w:rFonts w:ascii="Arial" w:hAnsi="Arial" w:cs="Arial"/>
                <w:sz w:val="20"/>
                <w:lang w:val="en-US"/>
              </w:rPr>
              <w:t>Yes</w:t>
            </w:r>
            <w:r w:rsidR="00057357" w:rsidRPr="003F1ED5">
              <w:rPr>
                <w:rFonts w:ascii="Arial" w:hAnsi="Arial" w:cs="Arial"/>
                <w:sz w:val="20"/>
                <w:lang w:val="en-US"/>
              </w:rPr>
              <w:t xml:space="preserve"> (</w:t>
            </w:r>
            <w:r w:rsidR="00593BED" w:rsidRPr="003F1ED5">
              <w:rPr>
                <w:rFonts w:ascii="Arial" w:hAnsi="Arial" w:cs="Arial"/>
                <w:sz w:val="20"/>
                <w:lang w:val="en-US"/>
              </w:rPr>
              <w:t>A01</w:t>
            </w:r>
            <w:r w:rsidRPr="003F1ED5">
              <w:rPr>
                <w:rFonts w:ascii="Arial" w:hAnsi="Arial"/>
                <w:sz w:val="20"/>
                <w:lang w:val="en-US"/>
              </w:rPr>
              <w:t>)</w:t>
            </w:r>
          </w:p>
        </w:tc>
      </w:tr>
      <w:tr w:rsidR="003F1ED5" w:rsidRPr="003F1ED5" w14:paraId="667CBF7A" w14:textId="77777777" w:rsidTr="004A4212">
        <w:trPr>
          <w:trHeight w:val="391"/>
        </w:trPr>
        <w:tc>
          <w:tcPr>
            <w:tcW w:w="3060" w:type="dxa"/>
          </w:tcPr>
          <w:p w14:paraId="26B10879" w14:textId="77777777" w:rsidR="0078004E" w:rsidRPr="003F1ED5" w:rsidRDefault="0078004E" w:rsidP="009942CF">
            <w:pPr>
              <w:rPr>
                <w:rFonts w:ascii="Arial" w:hAnsi="Arial"/>
                <w:sz w:val="20"/>
                <w:lang w:val="en-US"/>
              </w:rPr>
            </w:pPr>
            <w:r w:rsidRPr="003F1ED5">
              <w:rPr>
                <w:rFonts w:ascii="Arial" w:hAnsi="Arial"/>
                <w:sz w:val="20"/>
                <w:lang w:val="en-US"/>
              </w:rPr>
              <w:t>linkedBidsIdentification</w:t>
            </w:r>
          </w:p>
        </w:tc>
        <w:tc>
          <w:tcPr>
            <w:tcW w:w="2610" w:type="dxa"/>
          </w:tcPr>
          <w:p w14:paraId="709EE01F" w14:textId="77777777" w:rsidR="0078004E" w:rsidRPr="003F1ED5" w:rsidRDefault="0078004E" w:rsidP="009942CF">
            <w:pPr>
              <w:rPr>
                <w:rFonts w:ascii="Arial" w:hAnsi="Arial"/>
                <w:sz w:val="20"/>
                <w:lang w:val="en-US"/>
              </w:rPr>
            </w:pPr>
            <w:r w:rsidRPr="003F1ED5">
              <w:rPr>
                <w:rFonts w:ascii="Arial" w:hAnsi="Arial"/>
                <w:sz w:val="20"/>
                <w:lang w:val="en-US"/>
              </w:rPr>
              <w:t>linkedBidsIdentification</w:t>
            </w:r>
          </w:p>
        </w:tc>
        <w:tc>
          <w:tcPr>
            <w:tcW w:w="3969" w:type="dxa"/>
          </w:tcPr>
          <w:p w14:paraId="1A09011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251116F8" w14:textId="77777777" w:rsidTr="004A4212">
        <w:trPr>
          <w:trHeight w:val="391"/>
        </w:trPr>
        <w:tc>
          <w:tcPr>
            <w:tcW w:w="3060" w:type="dxa"/>
          </w:tcPr>
          <w:p w14:paraId="5ACA9485" w14:textId="77777777" w:rsidR="0078004E" w:rsidRPr="003F1ED5" w:rsidRDefault="0078004E" w:rsidP="009942CF">
            <w:pPr>
              <w:rPr>
                <w:rFonts w:ascii="Arial" w:hAnsi="Arial"/>
                <w:sz w:val="20"/>
                <w:lang w:val="en-US"/>
              </w:rPr>
            </w:pPr>
            <w:r w:rsidRPr="003F1ED5">
              <w:rPr>
                <w:rFonts w:ascii="Arial" w:hAnsi="Arial"/>
                <w:sz w:val="20"/>
                <w:lang w:val="en-US"/>
              </w:rPr>
              <w:t>multipartBidIdentification</w:t>
            </w:r>
          </w:p>
        </w:tc>
        <w:tc>
          <w:tcPr>
            <w:tcW w:w="2610" w:type="dxa"/>
          </w:tcPr>
          <w:p w14:paraId="28B08D0E" w14:textId="77777777" w:rsidR="0078004E" w:rsidRPr="003F1ED5" w:rsidRDefault="0078004E" w:rsidP="009942CF">
            <w:pPr>
              <w:rPr>
                <w:rFonts w:ascii="Arial" w:hAnsi="Arial"/>
                <w:sz w:val="20"/>
                <w:lang w:val="en-US"/>
              </w:rPr>
            </w:pPr>
            <w:r w:rsidRPr="003F1ED5">
              <w:rPr>
                <w:rFonts w:ascii="Arial" w:hAnsi="Arial"/>
                <w:sz w:val="20"/>
                <w:lang w:val="en-US"/>
              </w:rPr>
              <w:t>multipartBidIdentification</w:t>
            </w:r>
          </w:p>
        </w:tc>
        <w:tc>
          <w:tcPr>
            <w:tcW w:w="3969" w:type="dxa"/>
          </w:tcPr>
          <w:p w14:paraId="18202AA7"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0CB23A02" w14:textId="77777777" w:rsidTr="004A4212">
        <w:trPr>
          <w:trHeight w:val="407"/>
        </w:trPr>
        <w:tc>
          <w:tcPr>
            <w:tcW w:w="3060" w:type="dxa"/>
          </w:tcPr>
          <w:p w14:paraId="1BAAFAD1" w14:textId="77777777" w:rsidR="0078004E" w:rsidRPr="003F1ED5" w:rsidRDefault="0078004E" w:rsidP="009942CF">
            <w:pPr>
              <w:rPr>
                <w:rFonts w:ascii="Arial" w:hAnsi="Arial"/>
                <w:sz w:val="20"/>
                <w:lang w:val="en-US"/>
              </w:rPr>
            </w:pPr>
            <w:r w:rsidRPr="003F1ED5">
              <w:rPr>
                <w:rFonts w:ascii="Arial" w:hAnsi="Arial"/>
                <w:sz w:val="20"/>
                <w:lang w:val="en-US"/>
              </w:rPr>
              <w:lastRenderedPageBreak/>
              <w:t>exclusiveBidsIdentification</w:t>
            </w:r>
          </w:p>
        </w:tc>
        <w:tc>
          <w:tcPr>
            <w:tcW w:w="2610" w:type="dxa"/>
          </w:tcPr>
          <w:p w14:paraId="0964EBC9" w14:textId="77777777" w:rsidR="0078004E" w:rsidRPr="003F1ED5" w:rsidRDefault="0078004E" w:rsidP="009942CF">
            <w:pPr>
              <w:rPr>
                <w:rFonts w:ascii="Arial" w:hAnsi="Arial"/>
                <w:sz w:val="20"/>
                <w:lang w:val="en-US"/>
              </w:rPr>
            </w:pPr>
            <w:r w:rsidRPr="003F1ED5">
              <w:rPr>
                <w:rFonts w:ascii="Arial" w:hAnsi="Arial"/>
                <w:sz w:val="20"/>
                <w:lang w:val="en-US"/>
              </w:rPr>
              <w:t>exclusiveBidsIdentification</w:t>
            </w:r>
          </w:p>
        </w:tc>
        <w:tc>
          <w:tcPr>
            <w:tcW w:w="3969" w:type="dxa"/>
          </w:tcPr>
          <w:p w14:paraId="7FB638E9"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4B8B3B85" w14:textId="77777777" w:rsidTr="004A4212">
        <w:trPr>
          <w:trHeight w:val="391"/>
        </w:trPr>
        <w:tc>
          <w:tcPr>
            <w:tcW w:w="3060" w:type="dxa"/>
          </w:tcPr>
          <w:p w14:paraId="2C681FD7" w14:textId="77777777" w:rsidR="0078004E" w:rsidRPr="003F1ED5" w:rsidRDefault="0078004E" w:rsidP="009942CF">
            <w:pPr>
              <w:rPr>
                <w:rFonts w:ascii="Arial" w:hAnsi="Arial"/>
                <w:sz w:val="20"/>
                <w:lang w:val="en-US"/>
              </w:rPr>
            </w:pPr>
            <w:r w:rsidRPr="003F1ED5">
              <w:rPr>
                <w:rFonts w:ascii="Arial" w:hAnsi="Arial"/>
                <w:sz w:val="20"/>
                <w:lang w:val="en-US"/>
              </w:rPr>
              <w:t>blockBid</w:t>
            </w:r>
          </w:p>
        </w:tc>
        <w:tc>
          <w:tcPr>
            <w:tcW w:w="2610" w:type="dxa"/>
          </w:tcPr>
          <w:p w14:paraId="319A4F07" w14:textId="77777777" w:rsidR="0078004E" w:rsidRPr="003F1ED5" w:rsidRDefault="0078004E" w:rsidP="009942CF">
            <w:pPr>
              <w:rPr>
                <w:rFonts w:ascii="Arial" w:hAnsi="Arial"/>
                <w:sz w:val="20"/>
                <w:lang w:val="en-US"/>
              </w:rPr>
            </w:pPr>
            <w:r w:rsidRPr="003F1ED5">
              <w:rPr>
                <w:rFonts w:ascii="Arial" w:hAnsi="Arial"/>
                <w:sz w:val="20"/>
                <w:lang w:val="en-US"/>
              </w:rPr>
              <w:t>blockBid</w:t>
            </w:r>
          </w:p>
        </w:tc>
        <w:tc>
          <w:tcPr>
            <w:tcW w:w="3969" w:type="dxa"/>
          </w:tcPr>
          <w:p w14:paraId="07D683CE"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673CA7C0" w14:textId="77777777" w:rsidTr="004A4212">
        <w:trPr>
          <w:trHeight w:val="391"/>
        </w:trPr>
        <w:tc>
          <w:tcPr>
            <w:tcW w:w="3060" w:type="dxa"/>
          </w:tcPr>
          <w:p w14:paraId="3777344F"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2610" w:type="dxa"/>
          </w:tcPr>
          <w:p w14:paraId="731E901D"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3969" w:type="dxa"/>
          </w:tcPr>
          <w:p w14:paraId="768BAB6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1256882F" w14:textId="77777777" w:rsidTr="004A4212">
        <w:trPr>
          <w:trHeight w:val="407"/>
        </w:trPr>
        <w:tc>
          <w:tcPr>
            <w:tcW w:w="3060" w:type="dxa"/>
          </w:tcPr>
          <w:p w14:paraId="1CFC5648"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2610" w:type="dxa"/>
          </w:tcPr>
          <w:p w14:paraId="1786C05B"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3969" w:type="dxa"/>
          </w:tcPr>
          <w:p w14:paraId="278E1F61" w14:textId="0F0347F5" w:rsidR="0078004E" w:rsidRPr="003F1ED5" w:rsidRDefault="0078004E" w:rsidP="009942CF">
            <w:pPr>
              <w:rPr>
                <w:rFonts w:ascii="Arial" w:hAnsi="Arial" w:cs="Arial"/>
                <w:sz w:val="20"/>
                <w:lang w:val="en-US"/>
              </w:rPr>
            </w:pPr>
            <w:r w:rsidRPr="003F1ED5">
              <w:rPr>
                <w:rFonts w:ascii="Arial" w:hAnsi="Arial" w:cs="Arial"/>
                <w:sz w:val="20"/>
                <w:lang w:val="en-US"/>
              </w:rPr>
              <w:t>Offer Block Index</w:t>
            </w:r>
            <w:r w:rsidR="00BA0DC7" w:rsidRPr="003F1ED5">
              <w:rPr>
                <w:rFonts w:ascii="Arial" w:hAnsi="Arial" w:cs="Arial"/>
                <w:sz w:val="20"/>
                <w:lang w:val="en-US"/>
              </w:rPr>
              <w:t>,</w:t>
            </w:r>
            <w:r w:rsidRPr="003F1ED5">
              <w:rPr>
                <w:rFonts w:ascii="Arial" w:hAnsi="Arial" w:cs="Arial"/>
                <w:sz w:val="20"/>
                <w:lang w:val="en-US"/>
              </w:rPr>
              <w:t xml:space="preserve"> </w:t>
            </w:r>
            <w:r w:rsidR="00BA0DC7" w:rsidRPr="003F1ED5">
              <w:rPr>
                <w:rFonts w:ascii="Arial" w:hAnsi="Arial" w:cs="Arial"/>
                <w:sz w:val="20"/>
                <w:lang w:val="en-US"/>
              </w:rPr>
              <w:t xml:space="preserve">only can be </w:t>
            </w:r>
            <w:r w:rsidRPr="003F1ED5">
              <w:rPr>
                <w:rFonts w:ascii="Arial" w:hAnsi="Arial" w:cs="Arial"/>
                <w:sz w:val="20"/>
                <w:lang w:val="en-US"/>
              </w:rPr>
              <w:t>1</w:t>
            </w:r>
          </w:p>
        </w:tc>
      </w:tr>
      <w:tr w:rsidR="003F1ED5" w:rsidRPr="003F1ED5" w14:paraId="4DB444CC" w14:textId="77777777" w:rsidTr="004A4212">
        <w:trPr>
          <w:trHeight w:val="407"/>
        </w:trPr>
        <w:tc>
          <w:tcPr>
            <w:tcW w:w="3060" w:type="dxa"/>
          </w:tcPr>
          <w:p w14:paraId="1CB3328A" w14:textId="77777777" w:rsidR="0078004E" w:rsidRPr="003F1ED5" w:rsidRDefault="0078004E" w:rsidP="009942CF">
            <w:pPr>
              <w:rPr>
                <w:rFonts w:ascii="Arial" w:hAnsi="Arial"/>
                <w:sz w:val="20"/>
                <w:lang w:val="en-US"/>
              </w:rPr>
            </w:pPr>
            <w:r w:rsidRPr="003F1ED5">
              <w:rPr>
                <w:rFonts w:ascii="Arial" w:hAnsi="Arial"/>
                <w:sz w:val="20"/>
                <w:lang w:val="en-US"/>
              </w:rPr>
              <w:t>registeredResource.mRID</w:t>
            </w:r>
          </w:p>
        </w:tc>
        <w:tc>
          <w:tcPr>
            <w:tcW w:w="2610" w:type="dxa"/>
          </w:tcPr>
          <w:p w14:paraId="21A6AC34" w14:textId="77777777" w:rsidR="0078004E" w:rsidRPr="003F1ED5" w:rsidRDefault="0078004E" w:rsidP="009942CF">
            <w:pPr>
              <w:rPr>
                <w:rFonts w:ascii="Arial" w:hAnsi="Arial"/>
                <w:sz w:val="20"/>
                <w:lang w:val="en-US"/>
              </w:rPr>
            </w:pPr>
            <w:r w:rsidRPr="003F1ED5">
              <w:rPr>
                <w:rFonts w:ascii="Arial" w:hAnsi="Arial"/>
                <w:sz w:val="20"/>
                <w:lang w:val="en-US"/>
              </w:rPr>
              <w:t>registeredResource</w:t>
            </w:r>
          </w:p>
        </w:tc>
        <w:tc>
          <w:tcPr>
            <w:tcW w:w="3969" w:type="dxa"/>
          </w:tcPr>
          <w:p w14:paraId="12291917"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Object</w:t>
            </w:r>
          </w:p>
        </w:tc>
      </w:tr>
      <w:tr w:rsidR="003F1ED5" w:rsidRPr="003F1ED5" w14:paraId="42D3EDAB" w14:textId="77777777" w:rsidTr="004A4212">
        <w:trPr>
          <w:trHeight w:val="407"/>
        </w:trPr>
        <w:tc>
          <w:tcPr>
            <w:tcW w:w="3060" w:type="dxa"/>
          </w:tcPr>
          <w:p w14:paraId="17C01DDA" w14:textId="77777777" w:rsidR="0078004E" w:rsidRPr="003F1ED5" w:rsidRDefault="0078004E" w:rsidP="009942CF">
            <w:pPr>
              <w:rPr>
                <w:rFonts w:ascii="Arial" w:hAnsi="Arial" w:cs="Arial"/>
                <w:sz w:val="20"/>
                <w:lang w:val="en-US"/>
              </w:rPr>
            </w:pPr>
            <w:r w:rsidRPr="003F1ED5">
              <w:rPr>
                <w:rFonts w:ascii="Arial" w:hAnsi="Arial" w:cs="Arial"/>
                <w:sz w:val="20"/>
                <w:lang w:val="en-US"/>
              </w:rPr>
              <w:t>flowDirection.direction</w:t>
            </w:r>
          </w:p>
        </w:tc>
        <w:tc>
          <w:tcPr>
            <w:tcW w:w="2610" w:type="dxa"/>
          </w:tcPr>
          <w:p w14:paraId="40460292" w14:textId="77777777" w:rsidR="0078004E" w:rsidRPr="003F1ED5" w:rsidRDefault="0078004E" w:rsidP="009942CF">
            <w:pPr>
              <w:rPr>
                <w:rFonts w:ascii="Arial" w:hAnsi="Arial" w:cs="Arial"/>
                <w:sz w:val="20"/>
                <w:lang w:val="en-US"/>
              </w:rPr>
            </w:pPr>
            <w:r w:rsidRPr="003F1ED5">
              <w:rPr>
                <w:rFonts w:ascii="Arial" w:hAnsi="Arial" w:cs="Arial"/>
                <w:sz w:val="20"/>
                <w:lang w:val="en-US"/>
              </w:rPr>
              <w:t>flowDirection</w:t>
            </w:r>
          </w:p>
        </w:tc>
        <w:tc>
          <w:tcPr>
            <w:tcW w:w="3969" w:type="dxa"/>
          </w:tcPr>
          <w:p w14:paraId="58DD74BA" w14:textId="256BECC9" w:rsidR="0078004E" w:rsidRPr="003F1ED5" w:rsidRDefault="00E4453B" w:rsidP="009942CF">
            <w:pPr>
              <w:rPr>
                <w:rFonts w:ascii="Arial" w:hAnsi="Arial" w:cs="Arial"/>
                <w:sz w:val="20"/>
                <w:lang w:val="en-US"/>
              </w:rPr>
            </w:pPr>
            <w:r w:rsidRPr="003F1ED5">
              <w:rPr>
                <w:rFonts w:ascii="Arial" w:hAnsi="Arial" w:cs="Arial"/>
                <w:sz w:val="20"/>
                <w:lang w:val="en-US"/>
              </w:rPr>
              <w:t>is UP</w:t>
            </w:r>
            <w:r w:rsidRPr="003F1ED5">
              <w:rPr>
                <w:lang w:val="en-US"/>
              </w:rPr>
              <w:t xml:space="preserve"> (</w:t>
            </w:r>
            <w:r w:rsidR="0078004E" w:rsidRPr="003F1ED5">
              <w:rPr>
                <w:rFonts w:ascii="Arial" w:hAnsi="Arial"/>
                <w:sz w:val="20"/>
                <w:lang w:val="en-US"/>
              </w:rPr>
              <w:t>A01)</w:t>
            </w:r>
            <w:r w:rsidR="0078004E" w:rsidRPr="003F1ED5">
              <w:rPr>
                <w:lang w:val="en-US"/>
              </w:rPr>
              <w:t xml:space="preserve"> </w:t>
            </w:r>
            <w:r w:rsidR="0078004E" w:rsidRPr="003F1ED5">
              <w:rPr>
                <w:rFonts w:ascii="Arial" w:hAnsi="Arial" w:cs="Arial"/>
                <w:sz w:val="20"/>
                <w:lang w:val="en-US"/>
              </w:rPr>
              <w:t>or DOWN</w:t>
            </w:r>
            <w:r w:rsidRPr="003F1ED5">
              <w:rPr>
                <w:lang w:val="en-US"/>
              </w:rPr>
              <w:t xml:space="preserve"> (</w:t>
            </w:r>
            <w:r w:rsidRPr="003F1ED5">
              <w:rPr>
                <w:rFonts w:ascii="Arial" w:hAnsi="Arial" w:cs="Arial"/>
                <w:sz w:val="20"/>
                <w:lang w:val="en-US"/>
              </w:rPr>
              <w:t>A02</w:t>
            </w:r>
            <w:r w:rsidR="0078004E" w:rsidRPr="003F1ED5">
              <w:rPr>
                <w:rFonts w:ascii="Arial" w:hAnsi="Arial"/>
                <w:sz w:val="20"/>
                <w:lang w:val="en-US"/>
              </w:rPr>
              <w:t>)</w:t>
            </w:r>
          </w:p>
        </w:tc>
      </w:tr>
      <w:tr w:rsidR="003F1ED5" w:rsidRPr="003F1ED5" w14:paraId="4EFE7581" w14:textId="77777777" w:rsidTr="004A4212">
        <w:trPr>
          <w:trHeight w:val="391"/>
        </w:trPr>
        <w:tc>
          <w:tcPr>
            <w:tcW w:w="3060" w:type="dxa"/>
          </w:tcPr>
          <w:p w14:paraId="7BC1C369" w14:textId="77777777" w:rsidR="004A4212" w:rsidRPr="003F1ED5" w:rsidRDefault="004A4212" w:rsidP="009942CF">
            <w:pPr>
              <w:rPr>
                <w:rFonts w:ascii="Arial" w:hAnsi="Arial"/>
                <w:sz w:val="20"/>
                <w:lang w:val="en-US"/>
              </w:rPr>
            </w:pPr>
            <w:r w:rsidRPr="003F1ED5">
              <w:rPr>
                <w:rFonts w:ascii="Arial" w:hAnsi="Arial"/>
                <w:sz w:val="20"/>
                <w:lang w:val="en-US"/>
              </w:rPr>
              <w:t>energyPrice_Measure_Unit.name</w:t>
            </w:r>
          </w:p>
        </w:tc>
        <w:tc>
          <w:tcPr>
            <w:tcW w:w="2610" w:type="dxa"/>
          </w:tcPr>
          <w:p w14:paraId="53729C56" w14:textId="77777777" w:rsidR="004A4212" w:rsidRPr="003F1ED5" w:rsidRDefault="004A4212" w:rsidP="009942CF">
            <w:pPr>
              <w:rPr>
                <w:rFonts w:ascii="Arial" w:hAnsi="Arial"/>
                <w:sz w:val="20"/>
                <w:lang w:val="en-US"/>
              </w:rPr>
            </w:pPr>
            <w:r w:rsidRPr="003F1ED5">
              <w:rPr>
                <w:rFonts w:ascii="Arial" w:hAnsi="Arial"/>
                <w:sz w:val="20"/>
                <w:lang w:val="en-US"/>
              </w:rPr>
              <w:t>energyPrice_Measure_Unit</w:t>
            </w:r>
          </w:p>
        </w:tc>
        <w:tc>
          <w:tcPr>
            <w:tcW w:w="3969" w:type="dxa"/>
          </w:tcPr>
          <w:p w14:paraId="6EE47F8F" w14:textId="5F64EFE8" w:rsidR="004A4212" w:rsidRPr="003F1ED5" w:rsidRDefault="004A4212"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63B1B1C8" w14:textId="77777777" w:rsidTr="004A4212">
        <w:trPr>
          <w:trHeight w:val="391"/>
        </w:trPr>
        <w:tc>
          <w:tcPr>
            <w:tcW w:w="3060" w:type="dxa"/>
          </w:tcPr>
          <w:p w14:paraId="12EEA6B7" w14:textId="77777777" w:rsidR="004A4212" w:rsidRPr="003F1ED5" w:rsidRDefault="004A4212" w:rsidP="009942CF">
            <w:pPr>
              <w:rPr>
                <w:rFonts w:ascii="Arial" w:hAnsi="Arial"/>
                <w:sz w:val="20"/>
                <w:lang w:val="en-US"/>
              </w:rPr>
            </w:pPr>
            <w:r w:rsidRPr="003F1ED5">
              <w:rPr>
                <w:rFonts w:ascii="Arial" w:hAnsi="Arial"/>
                <w:sz w:val="20"/>
                <w:lang w:val="en-US"/>
              </w:rPr>
              <w:t>marketAgreement.type</w:t>
            </w:r>
          </w:p>
        </w:tc>
        <w:tc>
          <w:tcPr>
            <w:tcW w:w="2610" w:type="dxa"/>
          </w:tcPr>
          <w:p w14:paraId="687E6D94" w14:textId="77777777" w:rsidR="004A4212" w:rsidRPr="003F1ED5" w:rsidRDefault="004A4212" w:rsidP="009942CF">
            <w:pPr>
              <w:rPr>
                <w:rFonts w:ascii="Arial" w:hAnsi="Arial"/>
                <w:sz w:val="20"/>
                <w:lang w:val="en-US"/>
              </w:rPr>
            </w:pPr>
            <w:r w:rsidRPr="003F1ED5">
              <w:rPr>
                <w:rFonts w:ascii="Arial" w:hAnsi="Arial"/>
                <w:sz w:val="20"/>
                <w:lang w:val="en-US"/>
              </w:rPr>
              <w:t>marketAgreement.type</w:t>
            </w:r>
          </w:p>
        </w:tc>
        <w:tc>
          <w:tcPr>
            <w:tcW w:w="3969" w:type="dxa"/>
          </w:tcPr>
          <w:p w14:paraId="553EC25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E641467" w14:textId="77777777" w:rsidTr="004A4212">
        <w:trPr>
          <w:trHeight w:val="391"/>
        </w:trPr>
        <w:tc>
          <w:tcPr>
            <w:tcW w:w="3060" w:type="dxa"/>
          </w:tcPr>
          <w:p w14:paraId="32FE385F" w14:textId="77777777" w:rsidR="004A4212" w:rsidRPr="003F1ED5" w:rsidRDefault="004A4212" w:rsidP="009942CF">
            <w:pPr>
              <w:rPr>
                <w:rFonts w:ascii="Arial" w:hAnsi="Arial"/>
                <w:sz w:val="20"/>
                <w:lang w:val="en-US"/>
              </w:rPr>
            </w:pPr>
            <w:r w:rsidRPr="003F1ED5">
              <w:rPr>
                <w:rFonts w:ascii="Arial" w:hAnsi="Arial"/>
                <w:sz w:val="20"/>
                <w:lang w:val="en-US"/>
              </w:rPr>
              <w:t>marketAgreement.mRID</w:t>
            </w:r>
          </w:p>
        </w:tc>
        <w:tc>
          <w:tcPr>
            <w:tcW w:w="2610" w:type="dxa"/>
          </w:tcPr>
          <w:p w14:paraId="5DC571DF" w14:textId="77777777" w:rsidR="004A4212" w:rsidRPr="003F1ED5" w:rsidRDefault="004A4212" w:rsidP="009942CF">
            <w:pPr>
              <w:rPr>
                <w:rFonts w:ascii="Arial" w:hAnsi="Arial"/>
                <w:sz w:val="20"/>
                <w:lang w:val="en-US"/>
              </w:rPr>
            </w:pPr>
            <w:r w:rsidRPr="003F1ED5">
              <w:rPr>
                <w:rFonts w:ascii="Arial" w:hAnsi="Arial"/>
                <w:sz w:val="20"/>
                <w:lang w:val="en-US"/>
              </w:rPr>
              <w:t>marketAgreement.mRID</w:t>
            </w:r>
          </w:p>
        </w:tc>
        <w:tc>
          <w:tcPr>
            <w:tcW w:w="3969" w:type="dxa"/>
          </w:tcPr>
          <w:p w14:paraId="7AAE5E4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6355364B" w14:textId="77777777" w:rsidTr="004A4212">
        <w:trPr>
          <w:trHeight w:val="391"/>
        </w:trPr>
        <w:tc>
          <w:tcPr>
            <w:tcW w:w="3060" w:type="dxa"/>
          </w:tcPr>
          <w:p w14:paraId="306F6CE4" w14:textId="77777777" w:rsidR="004A4212" w:rsidRPr="003F1ED5" w:rsidRDefault="004A4212" w:rsidP="009942CF">
            <w:pPr>
              <w:rPr>
                <w:rFonts w:ascii="Arial" w:hAnsi="Arial"/>
                <w:sz w:val="20"/>
                <w:lang w:val="en-US"/>
              </w:rPr>
            </w:pPr>
            <w:r w:rsidRPr="003F1ED5">
              <w:rPr>
                <w:rFonts w:ascii="Arial" w:hAnsi="Arial"/>
                <w:sz w:val="20"/>
                <w:lang w:val="en-US"/>
              </w:rPr>
              <w:t>marketAgreement.createdDateTime</w:t>
            </w:r>
          </w:p>
        </w:tc>
        <w:tc>
          <w:tcPr>
            <w:tcW w:w="2610" w:type="dxa"/>
          </w:tcPr>
          <w:p w14:paraId="3DB12685" w14:textId="77777777" w:rsidR="004A4212" w:rsidRPr="003F1ED5" w:rsidRDefault="004A4212" w:rsidP="009942CF">
            <w:pPr>
              <w:rPr>
                <w:rFonts w:ascii="Arial" w:hAnsi="Arial"/>
                <w:sz w:val="20"/>
                <w:lang w:val="en-US"/>
              </w:rPr>
            </w:pPr>
            <w:r w:rsidRPr="003F1ED5">
              <w:rPr>
                <w:rFonts w:ascii="Arial" w:hAnsi="Arial"/>
                <w:sz w:val="20"/>
                <w:lang w:val="en-US"/>
              </w:rPr>
              <w:t>marketAgreement.createdDateTime</w:t>
            </w:r>
          </w:p>
        </w:tc>
        <w:tc>
          <w:tcPr>
            <w:tcW w:w="3969" w:type="dxa"/>
          </w:tcPr>
          <w:p w14:paraId="501F7EED"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483A530A" w14:textId="77777777" w:rsidTr="004A4212">
        <w:trPr>
          <w:trHeight w:val="391"/>
        </w:trPr>
        <w:tc>
          <w:tcPr>
            <w:tcW w:w="3060" w:type="dxa"/>
          </w:tcPr>
          <w:p w14:paraId="5710C02C" w14:textId="77777777" w:rsidR="004A4212" w:rsidRPr="003F1ED5" w:rsidRDefault="004A4212" w:rsidP="009942CF">
            <w:pPr>
              <w:rPr>
                <w:rFonts w:ascii="Arial" w:hAnsi="Arial"/>
                <w:sz w:val="20"/>
                <w:lang w:val="en-US"/>
              </w:rPr>
            </w:pPr>
            <w:r w:rsidRPr="003F1ED5">
              <w:rPr>
                <w:rFonts w:ascii="Arial" w:hAnsi="Arial"/>
                <w:sz w:val="20"/>
                <w:lang w:val="en-US"/>
              </w:rPr>
              <w:t>activation_ConstraintDuration.duration</w:t>
            </w:r>
          </w:p>
        </w:tc>
        <w:tc>
          <w:tcPr>
            <w:tcW w:w="2610" w:type="dxa"/>
          </w:tcPr>
          <w:p w14:paraId="38A94B86" w14:textId="77777777" w:rsidR="004A4212" w:rsidRPr="003F1ED5" w:rsidRDefault="004A4212" w:rsidP="009942CF">
            <w:pPr>
              <w:rPr>
                <w:rFonts w:ascii="Arial" w:hAnsi="Arial"/>
                <w:sz w:val="20"/>
                <w:lang w:val="en-US"/>
              </w:rPr>
            </w:pPr>
            <w:r w:rsidRPr="003F1ED5">
              <w:rPr>
                <w:rFonts w:ascii="Arial" w:hAnsi="Arial"/>
                <w:sz w:val="20"/>
                <w:lang w:val="en-US"/>
              </w:rPr>
              <w:t>activation_ConstraintDuration</w:t>
            </w:r>
          </w:p>
        </w:tc>
        <w:tc>
          <w:tcPr>
            <w:tcW w:w="3969" w:type="dxa"/>
          </w:tcPr>
          <w:p w14:paraId="51C330F7"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C40D64C" w14:textId="77777777" w:rsidTr="004A4212">
        <w:trPr>
          <w:trHeight w:val="391"/>
        </w:trPr>
        <w:tc>
          <w:tcPr>
            <w:tcW w:w="3060" w:type="dxa"/>
          </w:tcPr>
          <w:p w14:paraId="00908246" w14:textId="77777777" w:rsidR="004A4212" w:rsidRPr="003F1ED5" w:rsidRDefault="004A4212" w:rsidP="009942CF">
            <w:pPr>
              <w:rPr>
                <w:rFonts w:ascii="Arial" w:hAnsi="Arial"/>
                <w:sz w:val="20"/>
                <w:lang w:val="en-US"/>
              </w:rPr>
            </w:pPr>
            <w:r w:rsidRPr="003F1ED5">
              <w:rPr>
                <w:rFonts w:ascii="Arial" w:hAnsi="Arial"/>
                <w:sz w:val="20"/>
                <w:lang w:val="en-US"/>
              </w:rPr>
              <w:t>resting_ConstraintDuration.duration</w:t>
            </w:r>
          </w:p>
        </w:tc>
        <w:tc>
          <w:tcPr>
            <w:tcW w:w="2610" w:type="dxa"/>
          </w:tcPr>
          <w:p w14:paraId="42E27086" w14:textId="77777777" w:rsidR="004A4212" w:rsidRPr="003F1ED5" w:rsidRDefault="004A4212" w:rsidP="009942CF">
            <w:pPr>
              <w:rPr>
                <w:rFonts w:ascii="Arial" w:hAnsi="Arial"/>
                <w:sz w:val="20"/>
                <w:lang w:val="en-US"/>
              </w:rPr>
            </w:pPr>
            <w:r w:rsidRPr="003F1ED5">
              <w:rPr>
                <w:rFonts w:ascii="Arial" w:hAnsi="Arial"/>
                <w:sz w:val="20"/>
                <w:lang w:val="en-US"/>
              </w:rPr>
              <w:t>resting_ConstraintDuration</w:t>
            </w:r>
          </w:p>
        </w:tc>
        <w:tc>
          <w:tcPr>
            <w:tcW w:w="3969" w:type="dxa"/>
          </w:tcPr>
          <w:p w14:paraId="0403AE4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A8BDBD1" w14:textId="77777777" w:rsidTr="004A4212">
        <w:trPr>
          <w:trHeight w:val="391"/>
        </w:trPr>
        <w:tc>
          <w:tcPr>
            <w:tcW w:w="3060" w:type="dxa"/>
          </w:tcPr>
          <w:p w14:paraId="7E69DD8C" w14:textId="77777777" w:rsidR="004A4212" w:rsidRPr="003F1ED5" w:rsidRDefault="004A4212" w:rsidP="009942CF">
            <w:pPr>
              <w:rPr>
                <w:rFonts w:ascii="Arial" w:hAnsi="Arial"/>
                <w:sz w:val="20"/>
                <w:lang w:val="en-US"/>
              </w:rPr>
            </w:pPr>
            <w:r w:rsidRPr="003F1ED5">
              <w:rPr>
                <w:rFonts w:ascii="Arial" w:hAnsi="Arial"/>
                <w:sz w:val="20"/>
                <w:lang w:val="en-US"/>
              </w:rPr>
              <w:t>minimum_ConstraintDuration.duration</w:t>
            </w:r>
          </w:p>
        </w:tc>
        <w:tc>
          <w:tcPr>
            <w:tcW w:w="2610" w:type="dxa"/>
          </w:tcPr>
          <w:p w14:paraId="3E65500D" w14:textId="77777777" w:rsidR="004A4212" w:rsidRPr="003F1ED5" w:rsidRDefault="004A4212" w:rsidP="009942CF">
            <w:pPr>
              <w:rPr>
                <w:rFonts w:ascii="Arial" w:hAnsi="Arial"/>
                <w:sz w:val="20"/>
                <w:lang w:val="en-US"/>
              </w:rPr>
            </w:pPr>
            <w:r w:rsidRPr="003F1ED5">
              <w:rPr>
                <w:rFonts w:ascii="Arial" w:hAnsi="Arial"/>
                <w:sz w:val="20"/>
                <w:lang w:val="en-US"/>
              </w:rPr>
              <w:t>minimum_ConstraintDuration</w:t>
            </w:r>
          </w:p>
        </w:tc>
        <w:tc>
          <w:tcPr>
            <w:tcW w:w="3969" w:type="dxa"/>
          </w:tcPr>
          <w:p w14:paraId="4FBCD6DE"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5CB2206C" w14:textId="77777777" w:rsidTr="004A4212">
        <w:trPr>
          <w:trHeight w:val="391"/>
        </w:trPr>
        <w:tc>
          <w:tcPr>
            <w:tcW w:w="3060" w:type="dxa"/>
          </w:tcPr>
          <w:p w14:paraId="027C9A40" w14:textId="77777777" w:rsidR="004A4212" w:rsidRPr="003F1ED5" w:rsidRDefault="004A4212" w:rsidP="009942CF">
            <w:pPr>
              <w:rPr>
                <w:rFonts w:ascii="Arial" w:hAnsi="Arial"/>
                <w:sz w:val="20"/>
                <w:lang w:val="en-US"/>
              </w:rPr>
            </w:pPr>
            <w:r w:rsidRPr="003F1ED5">
              <w:rPr>
                <w:rFonts w:ascii="Arial" w:hAnsi="Arial"/>
                <w:sz w:val="20"/>
                <w:lang w:val="en-US"/>
              </w:rPr>
              <w:t>maximum_ConstraintDuration.duration</w:t>
            </w:r>
          </w:p>
        </w:tc>
        <w:tc>
          <w:tcPr>
            <w:tcW w:w="2610" w:type="dxa"/>
          </w:tcPr>
          <w:p w14:paraId="01363B02" w14:textId="77777777" w:rsidR="004A4212" w:rsidRPr="003F1ED5" w:rsidRDefault="004A4212" w:rsidP="009942CF">
            <w:pPr>
              <w:rPr>
                <w:rFonts w:ascii="Arial" w:hAnsi="Arial"/>
                <w:sz w:val="20"/>
                <w:lang w:val="en-US"/>
              </w:rPr>
            </w:pPr>
            <w:r w:rsidRPr="003F1ED5">
              <w:rPr>
                <w:rFonts w:ascii="Arial" w:hAnsi="Arial"/>
                <w:sz w:val="20"/>
                <w:lang w:val="en-US"/>
              </w:rPr>
              <w:t>maximum_ConstraintDuration</w:t>
            </w:r>
          </w:p>
        </w:tc>
        <w:tc>
          <w:tcPr>
            <w:tcW w:w="3969" w:type="dxa"/>
          </w:tcPr>
          <w:p w14:paraId="1882603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D37540B" w14:textId="77777777" w:rsidTr="004A4212">
        <w:trPr>
          <w:trHeight w:val="391"/>
        </w:trPr>
        <w:tc>
          <w:tcPr>
            <w:tcW w:w="3060" w:type="dxa"/>
          </w:tcPr>
          <w:p w14:paraId="3892C561" w14:textId="77777777" w:rsidR="004A4212" w:rsidRPr="003F1ED5" w:rsidRDefault="004A4212" w:rsidP="009942CF">
            <w:pPr>
              <w:rPr>
                <w:rFonts w:ascii="Arial" w:hAnsi="Arial"/>
                <w:sz w:val="20"/>
                <w:lang w:val="en-US"/>
              </w:rPr>
            </w:pPr>
            <w:r w:rsidRPr="003F1ED5">
              <w:rPr>
                <w:rFonts w:ascii="Arial" w:hAnsi="Arial"/>
                <w:sz w:val="20"/>
                <w:lang w:val="en-US"/>
              </w:rPr>
              <w:t>Period</w:t>
            </w:r>
          </w:p>
        </w:tc>
        <w:tc>
          <w:tcPr>
            <w:tcW w:w="2610" w:type="dxa"/>
          </w:tcPr>
          <w:p w14:paraId="71AAE6BD" w14:textId="77777777" w:rsidR="004A4212" w:rsidRPr="003F1ED5" w:rsidRDefault="004A4212" w:rsidP="009942CF">
            <w:pPr>
              <w:rPr>
                <w:rFonts w:ascii="Arial" w:hAnsi="Arial"/>
                <w:sz w:val="20"/>
                <w:lang w:val="en-US"/>
              </w:rPr>
            </w:pPr>
            <w:r w:rsidRPr="003F1ED5">
              <w:rPr>
                <w:rFonts w:ascii="Arial" w:hAnsi="Arial"/>
                <w:sz w:val="20"/>
                <w:lang w:val="en-US"/>
              </w:rPr>
              <w:t>Series_Period</w:t>
            </w:r>
          </w:p>
        </w:tc>
        <w:tc>
          <w:tcPr>
            <w:tcW w:w="3969" w:type="dxa"/>
          </w:tcPr>
          <w:p w14:paraId="4462CBF5" w14:textId="77777777" w:rsidR="004A4212" w:rsidRPr="003F1ED5" w:rsidRDefault="004A4212" w:rsidP="009942CF">
            <w:pPr>
              <w:rPr>
                <w:rFonts w:ascii="Arial" w:hAnsi="Arial"/>
                <w:sz w:val="20"/>
                <w:lang w:val="en-US"/>
              </w:rPr>
            </w:pPr>
            <w:r w:rsidRPr="003F1ED5">
              <w:rPr>
                <w:rFonts w:ascii="Arial" w:hAnsi="Arial"/>
                <w:sz w:val="20"/>
                <w:lang w:val="en-US"/>
              </w:rPr>
              <w:t>See below</w:t>
            </w:r>
          </w:p>
        </w:tc>
      </w:tr>
      <w:tr w:rsidR="003F1ED5" w:rsidRPr="003F1ED5" w14:paraId="55CE6293" w14:textId="77777777" w:rsidTr="004A4212">
        <w:trPr>
          <w:trHeight w:val="407"/>
        </w:trPr>
        <w:tc>
          <w:tcPr>
            <w:tcW w:w="3060" w:type="dxa"/>
          </w:tcPr>
          <w:p w14:paraId="6E9FDBE5" w14:textId="77777777" w:rsidR="004A4212" w:rsidRPr="003F1ED5" w:rsidRDefault="004A4212" w:rsidP="009942CF">
            <w:pPr>
              <w:rPr>
                <w:rFonts w:ascii="Arial" w:hAnsi="Arial"/>
                <w:sz w:val="20"/>
                <w:lang w:val="en-US"/>
              </w:rPr>
            </w:pPr>
            <w:r w:rsidRPr="003F1ED5">
              <w:rPr>
                <w:rFonts w:ascii="Arial" w:hAnsi="Arial"/>
                <w:sz w:val="20"/>
                <w:lang w:val="en-US"/>
              </w:rPr>
              <w:t>AvailableMBA_Domain</w:t>
            </w:r>
          </w:p>
        </w:tc>
        <w:tc>
          <w:tcPr>
            <w:tcW w:w="2610" w:type="dxa"/>
          </w:tcPr>
          <w:p w14:paraId="05C3DF59" w14:textId="77777777" w:rsidR="004A4212" w:rsidRPr="003F1ED5" w:rsidRDefault="004A4212" w:rsidP="009942CF">
            <w:pPr>
              <w:rPr>
                <w:rFonts w:ascii="Arial" w:hAnsi="Arial"/>
                <w:sz w:val="20"/>
                <w:lang w:val="en-US"/>
              </w:rPr>
            </w:pPr>
            <w:r w:rsidRPr="003F1ED5">
              <w:rPr>
                <w:rFonts w:ascii="Arial" w:hAnsi="Arial"/>
                <w:sz w:val="20"/>
                <w:lang w:val="en-US"/>
              </w:rPr>
              <w:t>AvailableMBA_Domain</w:t>
            </w:r>
          </w:p>
        </w:tc>
        <w:tc>
          <w:tcPr>
            <w:tcW w:w="3969" w:type="dxa"/>
          </w:tcPr>
          <w:p w14:paraId="465C164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002C2DC" w14:textId="77777777" w:rsidTr="004A4212">
        <w:trPr>
          <w:trHeight w:val="391"/>
        </w:trPr>
        <w:tc>
          <w:tcPr>
            <w:tcW w:w="3060" w:type="dxa"/>
          </w:tcPr>
          <w:p w14:paraId="69A88C9F"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2610" w:type="dxa"/>
          </w:tcPr>
          <w:p w14:paraId="0227AD32"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3969" w:type="dxa"/>
          </w:tcPr>
          <w:p w14:paraId="472C0D3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bl>
    <w:p w14:paraId="04FA22EE" w14:textId="77777777" w:rsidR="004A4212" w:rsidRPr="00B86D51" w:rsidRDefault="004A4212" w:rsidP="004A4212">
      <w:pPr>
        <w:pStyle w:val="ListParagraph"/>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7"/>
        <w:gridCol w:w="2549"/>
        <w:gridCol w:w="3983"/>
      </w:tblGrid>
      <w:tr w:rsidR="003F1ED5" w:rsidRPr="003F1ED5" w14:paraId="72253BD9" w14:textId="77777777" w:rsidTr="00DB71BB">
        <w:trPr>
          <w:trHeight w:val="393"/>
        </w:trPr>
        <w:tc>
          <w:tcPr>
            <w:tcW w:w="3107" w:type="dxa"/>
            <w:shd w:val="clear" w:color="auto" w:fill="E6E6E6"/>
          </w:tcPr>
          <w:p w14:paraId="0B1AB000" w14:textId="77777777" w:rsidR="004A4212" w:rsidRPr="003F1ED5" w:rsidRDefault="004A4212" w:rsidP="009942CF">
            <w:pPr>
              <w:rPr>
                <w:rFonts w:ascii="Arial" w:hAnsi="Arial" w:cs="Arial"/>
                <w:sz w:val="20"/>
                <w:lang w:val="en-US"/>
              </w:rPr>
            </w:pPr>
            <w:r w:rsidRPr="003F1ED5">
              <w:rPr>
                <w:lang w:val="en-US"/>
              </w:rPr>
              <w:br w:type="page"/>
            </w:r>
            <w:r w:rsidRPr="003F1ED5">
              <w:rPr>
                <w:rFonts w:ascii="Arial" w:hAnsi="Arial" w:cs="Arial"/>
                <w:sz w:val="20"/>
                <w:lang w:val="en-US"/>
              </w:rPr>
              <w:t>Series_Period</w:t>
            </w:r>
          </w:p>
        </w:tc>
        <w:tc>
          <w:tcPr>
            <w:tcW w:w="2549" w:type="dxa"/>
            <w:shd w:val="clear" w:color="auto" w:fill="E6E6E6"/>
          </w:tcPr>
          <w:p w14:paraId="19DE9F6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Name</w:t>
            </w:r>
          </w:p>
        </w:tc>
        <w:tc>
          <w:tcPr>
            <w:tcW w:w="3983" w:type="dxa"/>
            <w:shd w:val="clear" w:color="auto" w:fill="E6E6E6"/>
          </w:tcPr>
          <w:p w14:paraId="0C96040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1DD352AE" w14:textId="77777777" w:rsidTr="00DB71BB">
        <w:trPr>
          <w:trHeight w:val="399"/>
        </w:trPr>
        <w:tc>
          <w:tcPr>
            <w:tcW w:w="3107" w:type="dxa"/>
          </w:tcPr>
          <w:p w14:paraId="1975D7FA" w14:textId="77777777" w:rsidR="004A4212" w:rsidRPr="003F1ED5" w:rsidRDefault="004A4212" w:rsidP="009942CF">
            <w:pPr>
              <w:rPr>
                <w:rFonts w:ascii="Arial" w:hAnsi="Arial" w:cs="Arial"/>
                <w:sz w:val="20"/>
                <w:lang w:val="en-US"/>
              </w:rPr>
            </w:pPr>
            <w:r w:rsidRPr="003F1ED5">
              <w:rPr>
                <w:rFonts w:ascii="Arial" w:hAnsi="Arial" w:cs="Arial"/>
                <w:sz w:val="20"/>
                <w:lang w:val="en-US"/>
              </w:rPr>
              <w:t>timeInterval</w:t>
            </w:r>
          </w:p>
        </w:tc>
        <w:tc>
          <w:tcPr>
            <w:tcW w:w="2549" w:type="dxa"/>
          </w:tcPr>
          <w:p w14:paraId="58EB4F7C" w14:textId="77777777" w:rsidR="004A4212" w:rsidRPr="003F1ED5" w:rsidRDefault="004A4212" w:rsidP="009942CF">
            <w:pPr>
              <w:rPr>
                <w:rFonts w:ascii="Arial" w:hAnsi="Arial" w:cs="Arial"/>
                <w:sz w:val="20"/>
                <w:lang w:val="en-US"/>
              </w:rPr>
            </w:pPr>
            <w:r w:rsidRPr="003F1ED5">
              <w:rPr>
                <w:rFonts w:ascii="Arial" w:hAnsi="Arial" w:cs="Arial"/>
                <w:sz w:val="20"/>
                <w:lang w:val="en-US"/>
              </w:rPr>
              <w:t>Time interval</w:t>
            </w:r>
          </w:p>
        </w:tc>
        <w:tc>
          <w:tcPr>
            <w:tcW w:w="3983" w:type="dxa"/>
          </w:tcPr>
          <w:p w14:paraId="565534B1" w14:textId="77777777" w:rsidR="004A4212" w:rsidRPr="003F1ED5" w:rsidRDefault="004A4212" w:rsidP="009942CF">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3E9C3B10" w14:textId="77777777" w:rsidTr="00DB71BB">
        <w:trPr>
          <w:trHeight w:val="476"/>
        </w:trPr>
        <w:tc>
          <w:tcPr>
            <w:tcW w:w="3107" w:type="dxa"/>
          </w:tcPr>
          <w:p w14:paraId="2DB01F9A"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2549" w:type="dxa"/>
          </w:tcPr>
          <w:p w14:paraId="58B928FE"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3983" w:type="dxa"/>
          </w:tcPr>
          <w:p w14:paraId="52666E24" w14:textId="77777777" w:rsidR="0078004E" w:rsidRPr="003F1ED5" w:rsidRDefault="00E4453B" w:rsidP="009942CF">
            <w:pPr>
              <w:rPr>
                <w:rFonts w:ascii="Arial" w:hAnsi="Arial" w:cs="Arial"/>
                <w:sz w:val="20"/>
                <w:lang w:val="en-US"/>
              </w:rPr>
            </w:pPr>
            <w:r w:rsidRPr="003F1ED5">
              <w:rPr>
                <w:rFonts w:ascii="Arial" w:hAnsi="Arial" w:cs="Arial"/>
                <w:sz w:val="20"/>
                <w:lang w:val="en-US"/>
              </w:rPr>
              <w:t>30 min as a step time (PT30M)</w:t>
            </w:r>
          </w:p>
        </w:tc>
      </w:tr>
      <w:tr w:rsidR="003F1ED5" w:rsidRPr="003F1ED5" w14:paraId="5BA7F681" w14:textId="77777777" w:rsidTr="00DB71BB">
        <w:trPr>
          <w:trHeight w:val="476"/>
        </w:trPr>
        <w:tc>
          <w:tcPr>
            <w:tcW w:w="3107" w:type="dxa"/>
          </w:tcPr>
          <w:p w14:paraId="6683C19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2549" w:type="dxa"/>
          </w:tcPr>
          <w:p w14:paraId="67A5A32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3983" w:type="dxa"/>
          </w:tcPr>
          <w:p w14:paraId="586FFF74" w14:textId="77777777" w:rsidR="0078004E" w:rsidRPr="003F1ED5" w:rsidRDefault="0078004E" w:rsidP="009942CF">
            <w:pPr>
              <w:rPr>
                <w:rFonts w:ascii="Arial" w:hAnsi="Arial"/>
                <w:sz w:val="20"/>
                <w:lang w:val="en-US"/>
              </w:rPr>
            </w:pPr>
            <w:r w:rsidRPr="003F1ED5">
              <w:rPr>
                <w:rFonts w:ascii="Arial" w:hAnsi="Arial"/>
                <w:sz w:val="20"/>
                <w:lang w:val="en-US"/>
              </w:rPr>
              <w:t>List of values, see below</w:t>
            </w:r>
          </w:p>
        </w:tc>
      </w:tr>
    </w:tbl>
    <w:p w14:paraId="42E4D09E" w14:textId="77777777" w:rsidR="0078004E" w:rsidRPr="00EB6212" w:rsidRDefault="0078004E" w:rsidP="00EB6212">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3F1ED5" w:rsidRPr="003F1ED5" w14:paraId="583E6F41" w14:textId="77777777" w:rsidTr="00DB71BB">
        <w:trPr>
          <w:trHeight w:val="393"/>
        </w:trPr>
        <w:tc>
          <w:tcPr>
            <w:tcW w:w="3060" w:type="dxa"/>
            <w:shd w:val="clear" w:color="auto" w:fill="E6E6E6"/>
          </w:tcPr>
          <w:p w14:paraId="5F240E2B" w14:textId="77777777" w:rsidR="0078004E" w:rsidRPr="003F1ED5" w:rsidRDefault="0078004E" w:rsidP="009942CF">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0540807C"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68DC80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42C0C97" w14:textId="77777777" w:rsidTr="00DB71BB">
        <w:trPr>
          <w:trHeight w:val="399"/>
        </w:trPr>
        <w:tc>
          <w:tcPr>
            <w:tcW w:w="3060" w:type="dxa"/>
          </w:tcPr>
          <w:p w14:paraId="6E3F06D9"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2610" w:type="dxa"/>
          </w:tcPr>
          <w:p w14:paraId="02F6A4CD"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3984" w:type="dxa"/>
          </w:tcPr>
          <w:p w14:paraId="4B1D0A96" w14:textId="465ED2DE" w:rsidR="0078004E" w:rsidRPr="003F1ED5" w:rsidRDefault="00C014D1" w:rsidP="004A4212">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7A92A7EE" w14:textId="77777777" w:rsidTr="00DB71BB">
        <w:trPr>
          <w:trHeight w:val="476"/>
        </w:trPr>
        <w:tc>
          <w:tcPr>
            <w:tcW w:w="3060" w:type="dxa"/>
          </w:tcPr>
          <w:p w14:paraId="18EBBD26" w14:textId="77777777" w:rsidR="0078004E" w:rsidRPr="003F1ED5" w:rsidRDefault="0078004E" w:rsidP="009942CF">
            <w:pPr>
              <w:rPr>
                <w:rFonts w:ascii="Arial" w:hAnsi="Arial" w:cs="Arial"/>
                <w:sz w:val="20"/>
                <w:lang w:val="en-US"/>
              </w:rPr>
            </w:pPr>
            <w:proofErr w:type="gramStart"/>
            <w:r w:rsidRPr="003F1ED5">
              <w:rPr>
                <w:rFonts w:ascii="Arial" w:hAnsi="Arial" w:cs="Arial"/>
                <w:sz w:val="20"/>
                <w:lang w:val="en-US"/>
              </w:rPr>
              <w:lastRenderedPageBreak/>
              <w:t>quantity.quantity</w:t>
            </w:r>
            <w:proofErr w:type="gramEnd"/>
          </w:p>
        </w:tc>
        <w:tc>
          <w:tcPr>
            <w:tcW w:w="2610" w:type="dxa"/>
          </w:tcPr>
          <w:p w14:paraId="26C40870" w14:textId="77777777" w:rsidR="0078004E" w:rsidRPr="003F1ED5" w:rsidRDefault="0078004E" w:rsidP="009942CF">
            <w:pPr>
              <w:rPr>
                <w:rFonts w:ascii="Arial" w:hAnsi="Arial" w:cs="Arial"/>
                <w:sz w:val="20"/>
                <w:lang w:val="en-US"/>
              </w:rPr>
            </w:pPr>
            <w:r w:rsidRPr="003F1ED5">
              <w:rPr>
                <w:rFonts w:ascii="Arial" w:hAnsi="Arial" w:cs="Arial"/>
                <w:sz w:val="20"/>
                <w:lang w:val="en-US"/>
              </w:rPr>
              <w:t>Quantity</w:t>
            </w:r>
          </w:p>
        </w:tc>
        <w:tc>
          <w:tcPr>
            <w:tcW w:w="3984" w:type="dxa"/>
          </w:tcPr>
          <w:p w14:paraId="49847BEA" w14:textId="0BEC321D" w:rsidR="0078004E" w:rsidRPr="003F1ED5" w:rsidRDefault="0078004E" w:rsidP="009942CF">
            <w:pPr>
              <w:rPr>
                <w:rFonts w:ascii="Arial" w:hAnsi="Arial" w:cs="Arial"/>
                <w:sz w:val="20"/>
                <w:lang w:val="en-US"/>
              </w:rPr>
            </w:pPr>
            <w:r w:rsidRPr="003F1ED5">
              <w:rPr>
                <w:rFonts w:ascii="Arial" w:hAnsi="Arial" w:cs="Arial"/>
                <w:sz w:val="20"/>
                <w:lang w:val="en-US"/>
              </w:rPr>
              <w:t xml:space="preserve">Offer </w:t>
            </w:r>
            <w:r w:rsidR="005D7E9A" w:rsidRPr="003F1ED5">
              <w:rPr>
                <w:rFonts w:ascii="Arial" w:hAnsi="Arial" w:cs="Arial"/>
                <w:sz w:val="20"/>
                <w:lang w:val="en-US"/>
              </w:rPr>
              <w:t>Quantity</w:t>
            </w:r>
            <w:r w:rsidR="00296A0B" w:rsidRPr="003F1ED5">
              <w:rPr>
                <w:rFonts w:ascii="Arial" w:hAnsi="Arial" w:cs="Arial"/>
                <w:sz w:val="20"/>
                <w:lang w:val="en-US"/>
              </w:rPr>
              <w:t xml:space="preserve"> = must be 0 </w:t>
            </w:r>
            <w:r w:rsidR="002C2115" w:rsidRPr="003F1ED5">
              <w:rPr>
                <w:rFonts w:ascii="Arial" w:hAnsi="Arial" w:cs="Arial"/>
                <w:sz w:val="20"/>
                <w:lang w:val="en-US"/>
              </w:rPr>
              <w:t>if resource object is not a LOADUNIT (</w:t>
            </w:r>
            <w:r w:rsidR="00296A0B" w:rsidRPr="003F1ED5">
              <w:rPr>
                <w:rFonts w:ascii="Arial" w:hAnsi="Arial" w:cs="Arial"/>
                <w:sz w:val="20"/>
                <w:lang w:val="en-US"/>
              </w:rPr>
              <w:t>as quantity is calculated by MMS</w:t>
            </w:r>
            <w:r w:rsidR="002C2115" w:rsidRPr="003F1ED5">
              <w:rPr>
                <w:rFonts w:ascii="Arial" w:hAnsi="Arial" w:cs="Arial"/>
                <w:sz w:val="20"/>
                <w:lang w:val="en-US"/>
              </w:rPr>
              <w:t>), otherwise it is the offer quantity</w:t>
            </w:r>
          </w:p>
        </w:tc>
      </w:tr>
      <w:tr w:rsidR="003F1ED5" w:rsidRPr="003F1ED5" w14:paraId="68353502" w14:textId="77777777" w:rsidTr="00DB71BB">
        <w:trPr>
          <w:trHeight w:val="476"/>
        </w:trPr>
        <w:tc>
          <w:tcPr>
            <w:tcW w:w="3060" w:type="dxa"/>
          </w:tcPr>
          <w:p w14:paraId="67415330" w14:textId="77777777" w:rsidR="005D7E9A" w:rsidRPr="003F1ED5" w:rsidRDefault="005D7E9A" w:rsidP="005D7E9A">
            <w:pPr>
              <w:rPr>
                <w:rFonts w:ascii="Arial" w:hAnsi="Arial" w:cs="Arial"/>
                <w:sz w:val="20"/>
                <w:lang w:val="en-US"/>
              </w:rPr>
            </w:pPr>
            <w:r w:rsidRPr="003F1ED5">
              <w:rPr>
                <w:rFonts w:ascii="Arial" w:hAnsi="Arial" w:cs="Arial"/>
                <w:sz w:val="20"/>
                <w:lang w:val="en-US"/>
              </w:rPr>
              <w:t>minimum_Quantity.quantity</w:t>
            </w:r>
          </w:p>
        </w:tc>
        <w:tc>
          <w:tcPr>
            <w:tcW w:w="2610" w:type="dxa"/>
          </w:tcPr>
          <w:p w14:paraId="502150D9" w14:textId="77777777" w:rsidR="005D7E9A" w:rsidRPr="003F1ED5" w:rsidRDefault="005D7E9A" w:rsidP="005D7E9A">
            <w:pPr>
              <w:rPr>
                <w:rFonts w:ascii="Arial" w:hAnsi="Arial" w:cs="Arial"/>
                <w:sz w:val="20"/>
                <w:lang w:val="en-US"/>
              </w:rPr>
            </w:pPr>
            <w:r w:rsidRPr="003F1ED5">
              <w:rPr>
                <w:rFonts w:ascii="Arial" w:hAnsi="Arial" w:cs="Arial"/>
                <w:sz w:val="20"/>
                <w:lang w:val="en-US"/>
              </w:rPr>
              <w:t>Minimum Quantity</w:t>
            </w:r>
          </w:p>
        </w:tc>
        <w:tc>
          <w:tcPr>
            <w:tcW w:w="3984" w:type="dxa"/>
          </w:tcPr>
          <w:p w14:paraId="29276AB4" w14:textId="7F4B272C" w:rsidR="005D7E9A" w:rsidRPr="003F1ED5" w:rsidRDefault="005D7E9A" w:rsidP="005D7E9A">
            <w:pPr>
              <w:rPr>
                <w:rFonts w:ascii="Arial" w:hAnsi="Arial" w:cs="Arial"/>
                <w:sz w:val="20"/>
                <w:lang w:val="en-US"/>
              </w:rPr>
            </w:pPr>
            <w:r w:rsidRPr="003F1ED5">
              <w:rPr>
                <w:rFonts w:ascii="Arial" w:hAnsi="Arial" w:cs="Arial"/>
                <w:sz w:val="20"/>
                <w:lang w:val="en-US"/>
              </w:rPr>
              <w:t>Not used</w:t>
            </w:r>
          </w:p>
        </w:tc>
      </w:tr>
      <w:tr w:rsidR="003F1ED5" w:rsidRPr="003F1ED5" w14:paraId="53DFE032" w14:textId="77777777" w:rsidTr="00DB71BB">
        <w:trPr>
          <w:trHeight w:val="476"/>
        </w:trPr>
        <w:tc>
          <w:tcPr>
            <w:tcW w:w="3060" w:type="dxa"/>
          </w:tcPr>
          <w:p w14:paraId="5C3F81B7" w14:textId="77777777" w:rsidR="0078004E" w:rsidRPr="003F1ED5" w:rsidRDefault="0078004E" w:rsidP="009942CF">
            <w:pPr>
              <w:rPr>
                <w:rFonts w:ascii="Arial" w:hAnsi="Arial" w:cs="Arial"/>
                <w:sz w:val="20"/>
                <w:lang w:val="en-US"/>
              </w:rPr>
            </w:pPr>
            <w:proofErr w:type="gramStart"/>
            <w:r w:rsidRPr="003F1ED5">
              <w:rPr>
                <w:rFonts w:ascii="Arial" w:hAnsi="Arial" w:cs="Arial"/>
                <w:sz w:val="20"/>
                <w:lang w:val="en-US"/>
              </w:rPr>
              <w:t>price.amount</w:t>
            </w:r>
            <w:proofErr w:type="gramEnd"/>
          </w:p>
        </w:tc>
        <w:tc>
          <w:tcPr>
            <w:tcW w:w="2610" w:type="dxa"/>
          </w:tcPr>
          <w:p w14:paraId="0B602A37" w14:textId="77777777" w:rsidR="0078004E" w:rsidRPr="003F1ED5" w:rsidRDefault="0078004E" w:rsidP="009942CF">
            <w:pPr>
              <w:rPr>
                <w:rFonts w:ascii="Arial" w:hAnsi="Arial" w:cs="Arial"/>
                <w:sz w:val="20"/>
                <w:lang w:val="en-US"/>
              </w:rPr>
            </w:pPr>
            <w:r w:rsidRPr="003F1ED5">
              <w:rPr>
                <w:rFonts w:ascii="Arial" w:hAnsi="Arial" w:cs="Arial"/>
                <w:sz w:val="20"/>
                <w:lang w:val="en-US"/>
              </w:rPr>
              <w:t>Price</w:t>
            </w:r>
          </w:p>
        </w:tc>
        <w:tc>
          <w:tcPr>
            <w:tcW w:w="3984" w:type="dxa"/>
          </w:tcPr>
          <w:p w14:paraId="03404691" w14:textId="3ECC7BD2" w:rsidR="0078004E" w:rsidRPr="003F1ED5" w:rsidRDefault="00BC5AEC" w:rsidP="009942CF">
            <w:pPr>
              <w:rPr>
                <w:rFonts w:ascii="Arial" w:hAnsi="Arial" w:cs="Arial"/>
                <w:sz w:val="20"/>
                <w:lang w:val="en-US"/>
              </w:rPr>
            </w:pPr>
            <w:r w:rsidRPr="003F1ED5">
              <w:rPr>
                <w:rFonts w:ascii="Arial" w:hAnsi="Arial" w:cs="Arial"/>
                <w:sz w:val="20"/>
                <w:lang w:val="en-US"/>
              </w:rPr>
              <w:t>Price of the reserve offer</w:t>
            </w:r>
          </w:p>
        </w:tc>
      </w:tr>
      <w:tr w:rsidR="003F1ED5" w:rsidRPr="003F1ED5" w14:paraId="106925E6" w14:textId="77777777" w:rsidTr="00DB71BB">
        <w:trPr>
          <w:trHeight w:val="476"/>
        </w:trPr>
        <w:tc>
          <w:tcPr>
            <w:tcW w:w="3060" w:type="dxa"/>
          </w:tcPr>
          <w:p w14:paraId="4EA8CEDC" w14:textId="77777777" w:rsidR="0078004E" w:rsidRPr="003F1ED5" w:rsidRDefault="0078004E" w:rsidP="009942CF">
            <w:pPr>
              <w:rPr>
                <w:rFonts w:ascii="Arial" w:hAnsi="Arial"/>
                <w:sz w:val="20"/>
                <w:lang w:val="en-US"/>
              </w:rPr>
            </w:pPr>
            <w:r w:rsidRPr="003F1ED5">
              <w:rPr>
                <w:rFonts w:ascii="Arial" w:hAnsi="Arial"/>
                <w:sz w:val="20"/>
                <w:lang w:val="en-US"/>
              </w:rPr>
              <w:t>energy_Price.amount</w:t>
            </w:r>
          </w:p>
        </w:tc>
        <w:tc>
          <w:tcPr>
            <w:tcW w:w="2610" w:type="dxa"/>
          </w:tcPr>
          <w:p w14:paraId="3D149F98" w14:textId="77777777" w:rsidR="0078004E" w:rsidRPr="003F1ED5" w:rsidRDefault="0078004E" w:rsidP="009942CF">
            <w:pPr>
              <w:rPr>
                <w:rFonts w:ascii="Arial" w:hAnsi="Arial"/>
                <w:sz w:val="20"/>
                <w:lang w:val="en-US"/>
              </w:rPr>
            </w:pPr>
            <w:r w:rsidRPr="003F1ED5">
              <w:rPr>
                <w:rFonts w:ascii="Arial" w:hAnsi="Arial"/>
                <w:sz w:val="20"/>
                <w:lang w:val="en-US"/>
              </w:rPr>
              <w:t>Energy Price</w:t>
            </w:r>
          </w:p>
        </w:tc>
        <w:tc>
          <w:tcPr>
            <w:tcW w:w="3984" w:type="dxa"/>
          </w:tcPr>
          <w:p w14:paraId="5B3B639B" w14:textId="45B6F3B7" w:rsidR="0078004E" w:rsidRPr="003F1ED5" w:rsidRDefault="00BC5AEC" w:rsidP="009942CF">
            <w:pPr>
              <w:rPr>
                <w:rFonts w:ascii="Arial" w:hAnsi="Arial"/>
                <w:sz w:val="20"/>
                <w:lang w:val="en-US"/>
              </w:rPr>
            </w:pPr>
            <w:r w:rsidRPr="003F1ED5">
              <w:rPr>
                <w:rFonts w:ascii="Arial" w:hAnsi="Arial"/>
                <w:sz w:val="20"/>
                <w:lang w:val="en-US"/>
              </w:rPr>
              <w:t>Not used</w:t>
            </w:r>
            <w:r w:rsidRPr="003F1ED5" w:rsidDel="00C014D1">
              <w:rPr>
                <w:rFonts w:ascii="Arial" w:hAnsi="Arial"/>
                <w:sz w:val="20"/>
                <w:lang w:val="en-US"/>
              </w:rPr>
              <w:t xml:space="preserve"> </w:t>
            </w:r>
          </w:p>
        </w:tc>
      </w:tr>
    </w:tbl>
    <w:p w14:paraId="0B5BBA8E" w14:textId="4FFAE4DD" w:rsidR="005D7E9A" w:rsidRPr="00C00F7F" w:rsidRDefault="005D7E9A" w:rsidP="005D7E9A">
      <w:pPr>
        <w:pStyle w:val="Heading3"/>
        <w:rPr>
          <w:lang w:val="en-US"/>
        </w:rPr>
      </w:pPr>
      <w:bookmarkStart w:id="96" w:name="_Toc108454480"/>
      <w:r w:rsidRPr="00C00F7F">
        <w:rPr>
          <w:lang w:val="en-US"/>
        </w:rPr>
        <w:t>Validation Rules</w:t>
      </w:r>
      <w:bookmarkEnd w:id="96"/>
    </w:p>
    <w:p w14:paraId="07A97075" w14:textId="1BDFC26C"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3F1ED5" w:rsidRPr="003F1ED5" w14:paraId="76C458DC"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173D22" w14:textId="77777777" w:rsidR="001A4382" w:rsidRPr="003F1ED5" w:rsidRDefault="001A4382" w:rsidP="001A4382">
            <w:pPr>
              <w:rPr>
                <w:b w:val="0"/>
                <w:bCs w:val="0"/>
                <w:lang w:val="en-US"/>
              </w:rPr>
            </w:pPr>
            <w:r w:rsidRPr="003F1ED5">
              <w:rPr>
                <w:lang w:val="en-US"/>
              </w:rPr>
              <w:t>Rule Name</w:t>
            </w:r>
          </w:p>
        </w:tc>
        <w:tc>
          <w:tcPr>
            <w:tcW w:w="5953" w:type="dxa"/>
          </w:tcPr>
          <w:p w14:paraId="41911AF7"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1A4382" w:rsidRPr="00C00F7F" w14:paraId="0C7F72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91D5AC" w14:textId="77777777" w:rsidR="001A4382" w:rsidRPr="003F1ED5" w:rsidRDefault="001A4382" w:rsidP="001A4382">
            <w:pPr>
              <w:rPr>
                <w:lang w:val="en-US"/>
              </w:rPr>
            </w:pPr>
            <w:r w:rsidRPr="003F1ED5">
              <w:rPr>
                <w:b w:val="0"/>
                <w:bCs w:val="0"/>
                <w:lang w:val="en-US"/>
              </w:rPr>
              <w:t>ReserveBidPeriodIntervalRule</w:t>
            </w:r>
          </w:p>
        </w:tc>
        <w:tc>
          <w:tcPr>
            <w:tcW w:w="5953" w:type="dxa"/>
          </w:tcPr>
          <w:p w14:paraId="26BF1B1A" w14:textId="59F15D23"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Reserve Bid Period is a full </w:t>
            </w:r>
            <w:r w:rsidR="00F27F7A" w:rsidRPr="003F1ED5">
              <w:rPr>
                <w:lang w:val="en-US"/>
              </w:rPr>
              <w:t>EET</w:t>
            </w:r>
            <w:r w:rsidRPr="003F1ED5">
              <w:rPr>
                <w:lang w:val="en-US"/>
              </w:rPr>
              <w:t xml:space="preserve"> day</w:t>
            </w:r>
          </w:p>
        </w:tc>
      </w:tr>
      <w:tr w:rsidR="001A4382" w:rsidRPr="00C00F7F" w14:paraId="1FCE2F6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052286F" w14:textId="0FBCC25C" w:rsidR="001A4382" w:rsidRPr="003F1ED5" w:rsidRDefault="00C014D1" w:rsidP="001A4382">
            <w:pPr>
              <w:rPr>
                <w:b w:val="0"/>
                <w:bCs w:val="0"/>
                <w:lang w:val="en-US"/>
              </w:rPr>
            </w:pPr>
            <w:r w:rsidRPr="003F1ED5">
              <w:rPr>
                <w:b w:val="0"/>
                <w:bCs w:val="0"/>
                <w:lang w:val="en-US"/>
              </w:rPr>
              <w:t>ReserveBid</w:t>
            </w:r>
            <w:r w:rsidR="001A4382" w:rsidRPr="003F1ED5">
              <w:rPr>
                <w:b w:val="0"/>
                <w:bCs w:val="0"/>
                <w:lang w:val="en-US"/>
              </w:rPr>
              <w:t>GateOpenRule</w:t>
            </w:r>
          </w:p>
        </w:tc>
        <w:tc>
          <w:tcPr>
            <w:tcW w:w="5953" w:type="dxa"/>
          </w:tcPr>
          <w:p w14:paraId="3AE5DFF9" w14:textId="77777777"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match an open Participant Declaration Gate</w:t>
            </w:r>
          </w:p>
        </w:tc>
      </w:tr>
      <w:tr w:rsidR="00C014D1" w:rsidRPr="00C00F7F" w14:paraId="0DFD68A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7E4B01" w14:textId="67925E01" w:rsidR="00C014D1" w:rsidRPr="003F1ED5" w:rsidRDefault="00C014D1" w:rsidP="00C014D1">
            <w:pPr>
              <w:rPr>
                <w:lang w:val="en-US"/>
              </w:rPr>
            </w:pPr>
            <w:r w:rsidRPr="003F1ED5">
              <w:rPr>
                <w:b w:val="0"/>
                <w:bCs w:val="0"/>
                <w:lang w:val="en-US"/>
              </w:rPr>
              <w:t>SendingUserRule</w:t>
            </w:r>
          </w:p>
        </w:tc>
        <w:tc>
          <w:tcPr>
            <w:tcW w:w="5953" w:type="dxa"/>
          </w:tcPr>
          <w:p w14:paraId="121014DF" w14:textId="752D2C1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C014D1" w:rsidRPr="00C00F7F" w14:paraId="538D6C3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27763E6" w14:textId="08F3ACF4" w:rsidR="00C014D1" w:rsidRPr="003F1ED5" w:rsidRDefault="00C014D1" w:rsidP="00C014D1">
            <w:pPr>
              <w:rPr>
                <w:b w:val="0"/>
                <w:bCs w:val="0"/>
                <w:lang w:val="en-US"/>
              </w:rPr>
            </w:pPr>
            <w:r w:rsidRPr="003F1ED5">
              <w:rPr>
                <w:b w:val="0"/>
                <w:bCs w:val="0"/>
                <w:lang w:val="en-US"/>
              </w:rPr>
              <w:t>ResourceObjectRule</w:t>
            </w:r>
          </w:p>
        </w:tc>
        <w:tc>
          <w:tcPr>
            <w:tcW w:w="5953" w:type="dxa"/>
          </w:tcPr>
          <w:p w14:paraId="073EC211"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0DA7CD36" w14:textId="265A8FE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w:t>
            </w:r>
            <w:r w:rsidR="00BC5AEC" w:rsidRPr="003F1ED5">
              <w:rPr>
                <w:lang w:val="en-US"/>
              </w:rPr>
              <w:t>not</w:t>
            </w:r>
            <w:r w:rsidRPr="003F1ED5">
              <w:rPr>
                <w:lang w:val="en-US"/>
              </w:rPr>
              <w:t xml:space="preserve"> be virtual </w:t>
            </w:r>
            <w:r w:rsidR="00BC5AEC" w:rsidRPr="003F1ED5">
              <w:rPr>
                <w:lang w:val="en-US"/>
              </w:rPr>
              <w:t>neither</w:t>
            </w:r>
            <w:r w:rsidRPr="003F1ED5">
              <w:rPr>
                <w:lang w:val="en-US"/>
              </w:rPr>
              <w:t xml:space="preserve"> contracted and not in test</w:t>
            </w:r>
          </w:p>
          <w:p w14:paraId="79784B9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6F8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58F118EF"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portfolio</w:t>
            </w:r>
          </w:p>
          <w:p w14:paraId="17FDB685" w14:textId="012ABC5F" w:rsidR="005D7E9A" w:rsidRPr="003F1ED5"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w:t>
            </w:r>
            <w:r w:rsidR="00640DF6" w:rsidRPr="003F1ED5">
              <w:rPr>
                <w:lang w:val="en-US"/>
              </w:rPr>
              <w:t>A Combined Cycle Configuration</w:t>
            </w:r>
          </w:p>
          <w:p w14:paraId="194051C3" w14:textId="714A82F8"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p>
        </w:tc>
      </w:tr>
      <w:tr w:rsidR="00640DF6" w:rsidRPr="00C00F7F" w14:paraId="6605CC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6F2B873" w14:textId="134A0C66" w:rsidR="00640DF6" w:rsidRPr="003F1ED5" w:rsidRDefault="00640DF6" w:rsidP="00640DF6">
            <w:pPr>
              <w:rPr>
                <w:lang w:val="en-US"/>
              </w:rPr>
            </w:pPr>
            <w:r w:rsidRPr="003F1ED5">
              <w:rPr>
                <w:b w:val="0"/>
                <w:bCs w:val="0"/>
                <w:lang w:val="en-US"/>
              </w:rPr>
              <w:t>DefaultingPartyRule</w:t>
            </w:r>
          </w:p>
        </w:tc>
        <w:tc>
          <w:tcPr>
            <w:tcW w:w="5953" w:type="dxa"/>
          </w:tcPr>
          <w:p w14:paraId="789ACF0B" w14:textId="1ACA5A8E" w:rsidR="00640DF6" w:rsidRPr="003F1ED5" w:rsidRDefault="00640DF6" w:rsidP="00640DF6">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resource object owner must not be a defaulting party</w:t>
            </w:r>
          </w:p>
        </w:tc>
      </w:tr>
      <w:tr w:rsidR="00BC5AEC" w:rsidRPr="00C00F7F" w14:paraId="6BD07DCE"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FE8ACFF" w14:textId="77777777" w:rsidR="00BC5AEC" w:rsidRPr="003F1ED5" w:rsidRDefault="00BC5AEC" w:rsidP="000B6D4F">
            <w:pPr>
              <w:rPr>
                <w:lang w:val="en-US"/>
              </w:rPr>
            </w:pPr>
            <w:r w:rsidRPr="003F1ED5">
              <w:rPr>
                <w:b w:val="0"/>
                <w:bCs w:val="0"/>
                <w:lang w:val="en-US"/>
              </w:rPr>
              <w:t>MessageIdentificationVersionRule</w:t>
            </w:r>
          </w:p>
        </w:tc>
        <w:tc>
          <w:tcPr>
            <w:tcW w:w="5953" w:type="dxa"/>
          </w:tcPr>
          <w:p w14:paraId="2C419A7D" w14:textId="5F8945E0"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BC5AEC" w:rsidRPr="00C00F7F" w14:paraId="52FCCF0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6D09C38" w14:textId="77777777" w:rsidR="00BC5AEC" w:rsidRPr="003F1ED5" w:rsidRDefault="00BC5AEC" w:rsidP="000B6D4F">
            <w:pPr>
              <w:rPr>
                <w:b w:val="0"/>
                <w:bCs w:val="0"/>
                <w:lang w:val="en-US"/>
              </w:rPr>
            </w:pPr>
            <w:r w:rsidRPr="003F1ED5">
              <w:rPr>
                <w:b w:val="0"/>
                <w:bCs w:val="0"/>
                <w:lang w:val="en-US"/>
              </w:rPr>
              <w:t>SenderRoleRule</w:t>
            </w:r>
          </w:p>
        </w:tc>
        <w:tc>
          <w:tcPr>
            <w:tcW w:w="5953" w:type="dxa"/>
          </w:tcPr>
          <w:p w14:paraId="0C05BBA8" w14:textId="0F154890"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Sender Role is </w:t>
            </w:r>
            <w:r w:rsidR="000C52C9" w:rsidRPr="003F1ED5">
              <w:rPr>
                <w:szCs w:val="22"/>
                <w:lang w:val="en-US"/>
              </w:rPr>
              <w:t>Resource</w:t>
            </w:r>
            <w:r w:rsidRPr="003F1ED5">
              <w:rPr>
                <w:lang w:val="en-US"/>
              </w:rPr>
              <w:t xml:space="preserve"> </w:t>
            </w:r>
            <w:r w:rsidR="00FB0A4F" w:rsidRPr="003F1ED5">
              <w:rPr>
                <w:szCs w:val="22"/>
                <w:lang w:val="en-US"/>
              </w:rPr>
              <w:t>P</w:t>
            </w:r>
            <w:r w:rsidR="00593BED" w:rsidRPr="003F1ED5">
              <w:rPr>
                <w:szCs w:val="22"/>
                <w:lang w:val="en-US"/>
              </w:rPr>
              <w:t>rovider</w:t>
            </w:r>
            <w:r w:rsidR="00E4453B" w:rsidRPr="003F1ED5">
              <w:rPr>
                <w:szCs w:val="22"/>
                <w:lang w:val="en-US"/>
              </w:rPr>
              <w:t xml:space="preserve"> </w:t>
            </w:r>
            <w:r w:rsidR="00E4453B" w:rsidRPr="003F1ED5">
              <w:rPr>
                <w:rFonts w:cs="Arial"/>
                <w:szCs w:val="22"/>
                <w:lang w:val="en-US"/>
              </w:rPr>
              <w:t>(</w:t>
            </w:r>
            <w:r w:rsidRPr="003F1ED5">
              <w:rPr>
                <w:lang w:val="en-US"/>
              </w:rPr>
              <w:t>A27</w:t>
            </w:r>
            <w:r w:rsidR="00E4453B" w:rsidRPr="003F1ED5">
              <w:rPr>
                <w:rFonts w:cs="Arial"/>
                <w:szCs w:val="22"/>
                <w:lang w:val="en-US"/>
              </w:rPr>
              <w:t>)</w:t>
            </w:r>
          </w:p>
        </w:tc>
      </w:tr>
      <w:tr w:rsidR="00BC5AEC" w:rsidRPr="00C00F7F" w14:paraId="58BD900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63F652B" w14:textId="77777777" w:rsidR="00BC5AEC" w:rsidRPr="003F1ED5" w:rsidRDefault="00BC5AEC" w:rsidP="000B6D4F">
            <w:pPr>
              <w:rPr>
                <w:lang w:val="en-US"/>
              </w:rPr>
            </w:pPr>
            <w:r w:rsidRPr="003F1ED5">
              <w:rPr>
                <w:b w:val="0"/>
                <w:bCs w:val="0"/>
                <w:lang w:val="en-US"/>
              </w:rPr>
              <w:t>ReceiverIdentificationRule</w:t>
            </w:r>
          </w:p>
        </w:tc>
        <w:tc>
          <w:tcPr>
            <w:tcW w:w="5953" w:type="dxa"/>
          </w:tcPr>
          <w:p w14:paraId="4918D559"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Receiver Identification is the Cyprus EIC Code</w:t>
            </w:r>
          </w:p>
        </w:tc>
      </w:tr>
      <w:tr w:rsidR="00BC5AEC" w:rsidRPr="00C00F7F" w14:paraId="07A0C18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A64021A" w14:textId="77777777" w:rsidR="00BC5AEC" w:rsidRPr="003F1ED5" w:rsidRDefault="00BC5AEC" w:rsidP="000B6D4F">
            <w:pPr>
              <w:rPr>
                <w:b w:val="0"/>
                <w:bCs w:val="0"/>
                <w:lang w:val="en-US"/>
              </w:rPr>
            </w:pPr>
            <w:r w:rsidRPr="003F1ED5">
              <w:rPr>
                <w:b w:val="0"/>
                <w:bCs w:val="0"/>
                <w:lang w:val="en-US"/>
              </w:rPr>
              <w:t>ReceiverRoleRule</w:t>
            </w:r>
          </w:p>
        </w:tc>
        <w:tc>
          <w:tcPr>
            <w:tcW w:w="5953" w:type="dxa"/>
          </w:tcPr>
          <w:p w14:paraId="59B1734A" w14:textId="549A6D60"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Receiver Role is </w:t>
            </w:r>
            <w:r w:rsidR="00E4453B" w:rsidRPr="003F1ED5">
              <w:rPr>
                <w:szCs w:val="22"/>
                <w:lang w:val="en-US"/>
              </w:rPr>
              <w:t>System operator</w:t>
            </w:r>
            <w:r w:rsidR="00E4453B" w:rsidRPr="003F1ED5">
              <w:rPr>
                <w:rFonts w:cs="Arial"/>
                <w:szCs w:val="22"/>
                <w:lang w:val="en-US"/>
              </w:rPr>
              <w:t xml:space="preserve"> </w:t>
            </w:r>
            <w:r w:rsidR="00FB0A4F" w:rsidRPr="003F1ED5">
              <w:rPr>
                <w:rFonts w:cs="Arial"/>
                <w:szCs w:val="22"/>
                <w:lang w:val="en-US"/>
              </w:rPr>
              <w:t>(</w:t>
            </w:r>
            <w:r w:rsidRPr="003F1ED5">
              <w:rPr>
                <w:lang w:val="en-US"/>
              </w:rPr>
              <w:t>A04</w:t>
            </w:r>
            <w:r w:rsidR="00E4453B" w:rsidRPr="003F1ED5">
              <w:rPr>
                <w:rFonts w:cs="Arial"/>
                <w:szCs w:val="22"/>
                <w:lang w:val="en-US"/>
              </w:rPr>
              <w:t>)</w:t>
            </w:r>
          </w:p>
        </w:tc>
      </w:tr>
      <w:tr w:rsidR="00BC5AEC" w:rsidRPr="00C00F7F" w14:paraId="03EBCEC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93C7151" w14:textId="77777777" w:rsidR="00BC5AEC" w:rsidRPr="003F1ED5" w:rsidRDefault="00BC5AEC" w:rsidP="000B6D4F">
            <w:pPr>
              <w:rPr>
                <w:b w:val="0"/>
                <w:lang w:val="en-US"/>
              </w:rPr>
            </w:pPr>
            <w:r w:rsidRPr="003F1ED5">
              <w:rPr>
                <w:b w:val="0"/>
                <w:lang w:val="en-US"/>
              </w:rPr>
              <w:lastRenderedPageBreak/>
              <w:t>PeriodTimeIntervalRule</w:t>
            </w:r>
          </w:p>
        </w:tc>
        <w:tc>
          <w:tcPr>
            <w:tcW w:w="5953" w:type="dxa"/>
          </w:tcPr>
          <w:p w14:paraId="5ED3F1B0"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and the Period Time Interval are the same</w:t>
            </w:r>
          </w:p>
        </w:tc>
      </w:tr>
      <w:tr w:rsidR="00E87188" w:rsidRPr="006E366B" w14:paraId="5030759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4342068" w14:textId="3E8D7868" w:rsidR="00E87188" w:rsidRPr="003F1ED5" w:rsidRDefault="00E87188" w:rsidP="00E87188">
            <w:pPr>
              <w:rPr>
                <w:b w:val="0"/>
                <w:bCs w:val="0"/>
                <w:lang w:val="en-US"/>
              </w:rPr>
            </w:pPr>
            <w:r w:rsidRPr="003F1ED5">
              <w:rPr>
                <w:b w:val="0"/>
                <w:lang w:val="en-US"/>
              </w:rPr>
              <w:t>SubjectPartyRoleRule</w:t>
            </w:r>
          </w:p>
        </w:tc>
        <w:tc>
          <w:tcPr>
            <w:tcW w:w="5953" w:type="dxa"/>
          </w:tcPr>
          <w:p w14:paraId="40A8A33A" w14:textId="77777777" w:rsidR="00E87188" w:rsidRPr="003F1ED5" w:rsidRDefault="00E87188" w:rsidP="00E87188">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3F1ED5">
              <w:rPr>
                <w:lang w:val="en-US"/>
              </w:rPr>
              <w:t>The sender MarketParticipant mRID must be equal to the subject MarketParticipant mRID</w:t>
            </w:r>
          </w:p>
          <w:p w14:paraId="208AC968" w14:textId="77777777" w:rsidR="00E87188" w:rsidRPr="003F1ED5" w:rsidRDefault="00E87188" w:rsidP="00E87188">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and </w:t>
            </w:r>
          </w:p>
          <w:p w14:paraId="5ECBEC2D" w14:textId="6FA0D940" w:rsidR="00E87188" w:rsidRPr="003F1ED5" w:rsidRDefault="00E87188" w:rsidP="00E87188">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sender MarketParticipant role must be equal to the subject MarketParticipant role</w:t>
            </w:r>
            <w:r w:rsidRPr="003F1ED5" w:rsidDel="00740CE2">
              <w:rPr>
                <w:lang w:val="en-US"/>
              </w:rPr>
              <w:t xml:space="preserve"> </w:t>
            </w:r>
          </w:p>
        </w:tc>
      </w:tr>
      <w:tr w:rsidR="00BC5AEC" w:rsidRPr="00C00F7F" w14:paraId="36691E3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731CC5F" w14:textId="77777777" w:rsidR="00BC5AEC" w:rsidRPr="003F1ED5" w:rsidRDefault="00BC5AEC" w:rsidP="000B6D4F">
            <w:pPr>
              <w:rPr>
                <w:b w:val="0"/>
                <w:bCs w:val="0"/>
                <w:lang w:val="en-US"/>
              </w:rPr>
            </w:pPr>
            <w:r w:rsidRPr="003F1ED5">
              <w:rPr>
                <w:b w:val="0"/>
                <w:bCs w:val="0"/>
                <w:lang w:val="en-US"/>
              </w:rPr>
              <w:t>MessageTypeRule</w:t>
            </w:r>
          </w:p>
        </w:tc>
        <w:tc>
          <w:tcPr>
            <w:tcW w:w="5953" w:type="dxa"/>
          </w:tcPr>
          <w:p w14:paraId="3C7A2EFB" w14:textId="0D0BC656"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Message Type is </w:t>
            </w:r>
            <w:r w:rsidR="00FB0A4F" w:rsidRPr="003F1ED5">
              <w:rPr>
                <w:szCs w:val="22"/>
                <w:lang w:val="en-US"/>
              </w:rPr>
              <w:t>Proposed capacity</w:t>
            </w:r>
            <w:r w:rsidR="00E4453B" w:rsidRPr="003F1ED5">
              <w:rPr>
                <w:szCs w:val="22"/>
                <w:lang w:val="en-US"/>
              </w:rPr>
              <w:t xml:space="preserve"> </w:t>
            </w:r>
            <w:r w:rsidR="00E4453B" w:rsidRPr="003F1ED5">
              <w:rPr>
                <w:rFonts w:cs="Arial"/>
                <w:szCs w:val="22"/>
                <w:lang w:val="en-US"/>
              </w:rPr>
              <w:t>(</w:t>
            </w:r>
            <w:r w:rsidRPr="003F1ED5">
              <w:rPr>
                <w:lang w:val="en-US"/>
              </w:rPr>
              <w:t>A32</w:t>
            </w:r>
            <w:r w:rsidR="00E4453B" w:rsidRPr="003F1ED5">
              <w:rPr>
                <w:rFonts w:cs="Arial"/>
                <w:szCs w:val="22"/>
                <w:lang w:val="en-US"/>
              </w:rPr>
              <w:t>)</w:t>
            </w:r>
          </w:p>
        </w:tc>
      </w:tr>
      <w:tr w:rsidR="00BC5AEC" w:rsidRPr="00C00F7F" w14:paraId="7752DBF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762F365" w14:textId="77777777" w:rsidR="00BC5AEC" w:rsidRPr="003F1ED5" w:rsidRDefault="00BC5AEC" w:rsidP="000B6D4F">
            <w:pPr>
              <w:rPr>
                <w:b w:val="0"/>
                <w:bCs w:val="0"/>
                <w:lang w:val="en-US"/>
              </w:rPr>
            </w:pPr>
            <w:r w:rsidRPr="003F1ED5">
              <w:rPr>
                <w:b w:val="0"/>
                <w:bCs w:val="0"/>
                <w:lang w:val="en-US"/>
              </w:rPr>
              <w:t>ProcessTypeRule</w:t>
            </w:r>
          </w:p>
        </w:tc>
        <w:tc>
          <w:tcPr>
            <w:tcW w:w="5953" w:type="dxa"/>
          </w:tcPr>
          <w:p w14:paraId="7EAEE5CF" w14:textId="250CDA99"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szCs w:val="22"/>
                <w:lang w:val="en-US"/>
              </w:rPr>
            </w:pPr>
            <w:r w:rsidRPr="003F1ED5">
              <w:rPr>
                <w:lang w:val="en-US"/>
              </w:rPr>
              <w:t xml:space="preserve">Process Type </w:t>
            </w:r>
            <w:r w:rsidR="00E4453B" w:rsidRPr="003F1ED5">
              <w:rPr>
                <w:szCs w:val="22"/>
                <w:lang w:val="en-US"/>
              </w:rPr>
              <w:t xml:space="preserve">can have one of the following values: </w:t>
            </w:r>
            <w:r w:rsidRPr="003F1ED5">
              <w:rPr>
                <w:lang w:val="en-US"/>
              </w:rPr>
              <w:t xml:space="preserve">Manual </w:t>
            </w:r>
            <w:r w:rsidR="00E4453B" w:rsidRPr="003F1ED5">
              <w:rPr>
                <w:szCs w:val="22"/>
                <w:lang w:val="en-US"/>
              </w:rPr>
              <w:t xml:space="preserve">/ </w:t>
            </w:r>
            <w:r w:rsidRPr="003F1ED5">
              <w:rPr>
                <w:lang w:val="en-US"/>
              </w:rPr>
              <w:t>Automatic frequency restoration reserve</w:t>
            </w:r>
            <w:r w:rsidR="00E4453B" w:rsidRPr="003F1ED5">
              <w:rPr>
                <w:szCs w:val="22"/>
                <w:lang w:val="en-US"/>
              </w:rPr>
              <w:t xml:space="preserve"> or </w:t>
            </w:r>
            <w:r w:rsidRPr="003F1ED5">
              <w:rPr>
                <w:lang w:val="en-US"/>
              </w:rPr>
              <w:t>Frequency containment reserve</w:t>
            </w:r>
            <w:r w:rsidR="00E4453B" w:rsidRPr="003F1ED5">
              <w:rPr>
                <w:szCs w:val="22"/>
                <w:lang w:val="en-US"/>
              </w:rPr>
              <w:t>.</w:t>
            </w:r>
            <w:r w:rsidRPr="003F1ED5">
              <w:rPr>
                <w:szCs w:val="22"/>
                <w:lang w:val="en-US"/>
              </w:rPr>
              <w:t xml:space="preserve"> </w:t>
            </w:r>
            <w:r w:rsidR="00E4453B" w:rsidRPr="003F1ED5">
              <w:rPr>
                <w:szCs w:val="22"/>
                <w:lang w:val="en-US"/>
              </w:rPr>
              <w:t xml:space="preserve">The process type </w:t>
            </w:r>
            <w:r w:rsidRPr="003F1ED5">
              <w:rPr>
                <w:szCs w:val="22"/>
                <w:lang w:val="en-US"/>
              </w:rPr>
              <w:t>defines the offer type</w:t>
            </w:r>
            <w:r w:rsidR="00E4453B" w:rsidRPr="003F1ED5">
              <w:rPr>
                <w:szCs w:val="22"/>
                <w:lang w:val="en-US"/>
              </w:rPr>
              <w:t xml:space="preserve">, as follows: </w:t>
            </w:r>
          </w:p>
          <w:p w14:paraId="16B32A91" w14:textId="77777777" w:rsidR="00BC5AEC" w:rsidRPr="003F1ED5"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szCs w:val="22"/>
                <w:lang w:val="en-US"/>
              </w:rPr>
            </w:pPr>
            <w:r w:rsidRPr="003F1ED5">
              <w:rPr>
                <w:szCs w:val="22"/>
                <w:lang w:val="en-US"/>
              </w:rPr>
              <w:t>Manual frequency restoration reserve</w:t>
            </w:r>
            <w:r w:rsidR="00E4453B" w:rsidRPr="003F1ED5">
              <w:rPr>
                <w:szCs w:val="22"/>
                <w:lang w:val="en-US"/>
              </w:rPr>
              <w:t xml:space="preserve"> (A47)</w:t>
            </w:r>
            <w:r w:rsidRPr="003F1ED5">
              <w:rPr>
                <w:szCs w:val="22"/>
                <w:lang w:val="en-US"/>
              </w:rPr>
              <w:t xml:space="preserve"> = mFRR Capacity Offer</w:t>
            </w:r>
          </w:p>
          <w:p w14:paraId="7274B398" w14:textId="77777777" w:rsidR="00BC5AEC" w:rsidRPr="003F1ED5"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szCs w:val="22"/>
                <w:lang w:val="en-US"/>
              </w:rPr>
            </w:pPr>
            <w:r w:rsidRPr="003F1ED5">
              <w:rPr>
                <w:szCs w:val="22"/>
                <w:lang w:val="en-US"/>
              </w:rPr>
              <w:t xml:space="preserve"> Automatic frequency restoration reserve</w:t>
            </w:r>
            <w:r w:rsidR="00E4453B" w:rsidRPr="003F1ED5">
              <w:rPr>
                <w:szCs w:val="22"/>
                <w:lang w:val="en-US"/>
              </w:rPr>
              <w:t xml:space="preserve"> (A51)</w:t>
            </w:r>
            <w:r w:rsidRPr="003F1ED5">
              <w:rPr>
                <w:szCs w:val="22"/>
                <w:lang w:val="en-US"/>
              </w:rPr>
              <w:t xml:space="preserve"> = aFRR Capacity Offer</w:t>
            </w:r>
          </w:p>
          <w:p w14:paraId="3E26F35C" w14:textId="021AD3E5" w:rsidR="00BC5AEC" w:rsidRPr="003F1ED5" w:rsidRDefault="00BC5AEC" w:rsidP="00E71AE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lang w:val="en-US"/>
              </w:rPr>
            </w:pPr>
            <w:r w:rsidRPr="003F1ED5">
              <w:rPr>
                <w:szCs w:val="22"/>
                <w:lang w:val="en-US"/>
              </w:rPr>
              <w:t>Frequency containment reserve</w:t>
            </w:r>
            <w:r w:rsidR="00E4453B" w:rsidRPr="003F1ED5">
              <w:rPr>
                <w:szCs w:val="22"/>
                <w:lang w:val="en-US"/>
              </w:rPr>
              <w:t xml:space="preserve"> (A52</w:t>
            </w:r>
            <w:r w:rsidRPr="003F1ED5">
              <w:rPr>
                <w:lang w:val="en-US"/>
              </w:rPr>
              <w:t>) = FCR Capacity Offer</w:t>
            </w:r>
          </w:p>
        </w:tc>
      </w:tr>
      <w:tr w:rsidR="00BC5AEC" w:rsidRPr="00C00F7F" w14:paraId="020EEC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8F6EE00" w14:textId="77777777" w:rsidR="00BC5AEC" w:rsidRPr="003F1ED5" w:rsidRDefault="00BC5AEC" w:rsidP="000B6D4F">
            <w:pPr>
              <w:rPr>
                <w:lang w:val="en-US"/>
              </w:rPr>
            </w:pPr>
            <w:r w:rsidRPr="003F1ED5">
              <w:rPr>
                <w:b w:val="0"/>
                <w:bCs w:val="0"/>
                <w:lang w:val="en-US"/>
              </w:rPr>
              <w:t>DomainCyprusRule</w:t>
            </w:r>
          </w:p>
        </w:tc>
        <w:tc>
          <w:tcPr>
            <w:tcW w:w="5953" w:type="dxa"/>
          </w:tcPr>
          <w:p w14:paraId="44155948"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Domain is the Cyprus Control Area EIC Code</w:t>
            </w:r>
          </w:p>
        </w:tc>
      </w:tr>
      <w:tr w:rsidR="00BC5AEC" w:rsidRPr="00C00F7F" w14:paraId="6842034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9426E32" w14:textId="77777777" w:rsidR="00BC5AEC" w:rsidRPr="003F1ED5" w:rsidRDefault="00BC5AEC" w:rsidP="000B6D4F">
            <w:pPr>
              <w:rPr>
                <w:b w:val="0"/>
                <w:bCs w:val="0"/>
                <w:lang w:val="en-US"/>
              </w:rPr>
            </w:pPr>
            <w:r w:rsidRPr="003F1ED5">
              <w:rPr>
                <w:b w:val="0"/>
                <w:bCs w:val="0"/>
                <w:lang w:val="en-US"/>
              </w:rPr>
              <w:t>BusinessTypeRule</w:t>
            </w:r>
          </w:p>
        </w:tc>
        <w:tc>
          <w:tcPr>
            <w:tcW w:w="5953" w:type="dxa"/>
          </w:tcPr>
          <w:p w14:paraId="148A53DA" w14:textId="792AE8DC"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Business Type should match the offer type defined by the process type:</w:t>
            </w:r>
          </w:p>
          <w:p w14:paraId="19BF83F3" w14:textId="7E34327C" w:rsidR="00BC5AEC" w:rsidRPr="003F1ED5"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Automatic frequency restoration reserve </w:t>
            </w:r>
            <w:r w:rsidR="00E4453B" w:rsidRPr="003F1ED5">
              <w:rPr>
                <w:szCs w:val="22"/>
                <w:lang w:val="en-US"/>
              </w:rPr>
              <w:t>(</w:t>
            </w:r>
            <w:r w:rsidR="00E4453B" w:rsidRPr="003F1ED5">
              <w:rPr>
                <w:rFonts w:cs="Arial"/>
                <w:szCs w:val="22"/>
                <w:lang w:val="en-US"/>
              </w:rPr>
              <w:t>A96</w:t>
            </w:r>
            <w:r w:rsidR="00E4453B" w:rsidRPr="003F1ED5">
              <w:rPr>
                <w:szCs w:val="22"/>
                <w:lang w:val="en-US"/>
              </w:rPr>
              <w:t xml:space="preserve">) </w:t>
            </w:r>
            <w:r w:rsidRPr="003F1ED5">
              <w:rPr>
                <w:lang w:val="en-US"/>
              </w:rPr>
              <w:t>= aFRR Capacity Offer</w:t>
            </w:r>
          </w:p>
          <w:p w14:paraId="6335CC21" w14:textId="3381B4E9" w:rsidR="00BC5AEC" w:rsidRPr="003F1ED5" w:rsidRDefault="00BC5AEC"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Manual frequency restoration reserve </w:t>
            </w:r>
            <w:r w:rsidR="00E4453B" w:rsidRPr="003F1ED5">
              <w:rPr>
                <w:szCs w:val="22"/>
                <w:lang w:val="en-US"/>
              </w:rPr>
              <w:t>(</w:t>
            </w:r>
            <w:r w:rsidR="00E4453B" w:rsidRPr="003F1ED5">
              <w:rPr>
                <w:rFonts w:cs="Arial"/>
                <w:szCs w:val="22"/>
                <w:lang w:val="en-US"/>
              </w:rPr>
              <w:t>A97</w:t>
            </w:r>
            <w:r w:rsidR="00E4453B" w:rsidRPr="003F1ED5">
              <w:rPr>
                <w:szCs w:val="22"/>
                <w:lang w:val="en-US"/>
              </w:rPr>
              <w:t xml:space="preserve">) </w:t>
            </w:r>
            <w:r w:rsidRPr="003F1ED5">
              <w:rPr>
                <w:lang w:val="en-US"/>
              </w:rPr>
              <w:t>= mFRR Capacity Offer</w:t>
            </w:r>
          </w:p>
          <w:p w14:paraId="21E4F970" w14:textId="6E78B4FA" w:rsidR="00BC5AEC" w:rsidRPr="003F1ED5" w:rsidRDefault="00640DF6" w:rsidP="00E71AE9">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Frequency containment reserve</w:t>
            </w:r>
            <w:r w:rsidRPr="003F1ED5">
              <w:rPr>
                <w:rFonts w:ascii="Arial" w:hAnsi="Arial" w:cs="Arial"/>
                <w:sz w:val="20"/>
                <w:lang w:val="en-US"/>
              </w:rPr>
              <w:t xml:space="preserve"> (A95)</w:t>
            </w:r>
            <w:r w:rsidR="005D7E9A" w:rsidRPr="003F1ED5">
              <w:rPr>
                <w:rFonts w:cs="Arial"/>
                <w:szCs w:val="22"/>
                <w:lang w:val="en-US"/>
              </w:rPr>
              <w:t xml:space="preserve"> </w:t>
            </w:r>
            <w:r w:rsidR="005D7E9A" w:rsidRPr="003F1ED5">
              <w:rPr>
                <w:lang w:val="en-US"/>
              </w:rPr>
              <w:t xml:space="preserve">= </w:t>
            </w:r>
            <w:r w:rsidRPr="003F1ED5">
              <w:rPr>
                <w:lang w:val="en-US"/>
              </w:rPr>
              <w:t xml:space="preserve">FCR </w:t>
            </w:r>
            <w:r w:rsidR="005D7E9A" w:rsidRPr="003F1ED5">
              <w:rPr>
                <w:lang w:val="en-US"/>
              </w:rPr>
              <w:t>Capacity Offer</w:t>
            </w:r>
          </w:p>
        </w:tc>
      </w:tr>
      <w:tr w:rsidR="00BC5AEC" w:rsidRPr="00C00F7F" w14:paraId="40D3CA8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72E6096" w14:textId="00C14299" w:rsidR="00BC5AEC" w:rsidRPr="003F1ED5" w:rsidRDefault="00BC5AEC" w:rsidP="000B6D4F">
            <w:pPr>
              <w:rPr>
                <w:b w:val="0"/>
                <w:bCs w:val="0"/>
                <w:lang w:val="en-US"/>
              </w:rPr>
            </w:pPr>
            <w:r w:rsidRPr="003F1ED5">
              <w:rPr>
                <w:b w:val="0"/>
                <w:bCs w:val="0"/>
                <w:lang w:val="en-US"/>
              </w:rPr>
              <w:t>DivisibleRule</w:t>
            </w:r>
          </w:p>
        </w:tc>
        <w:tc>
          <w:tcPr>
            <w:tcW w:w="5953" w:type="dxa"/>
          </w:tcPr>
          <w:p w14:paraId="693C13E3" w14:textId="3D39E3FC"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Divisible is A0</w:t>
            </w:r>
            <w:r w:rsidR="00C84D60" w:rsidRPr="003F1ED5">
              <w:rPr>
                <w:lang w:val="en-US"/>
              </w:rPr>
              <w:t>1</w:t>
            </w:r>
            <w:r w:rsidRPr="003F1ED5">
              <w:rPr>
                <w:lang w:val="en-US"/>
              </w:rPr>
              <w:t xml:space="preserve"> (</w:t>
            </w:r>
            <w:r w:rsidR="00C84D60" w:rsidRPr="003F1ED5">
              <w:rPr>
                <w:lang w:val="en-US"/>
              </w:rPr>
              <w:t>Yes</w:t>
            </w:r>
            <w:r w:rsidRPr="003F1ED5">
              <w:rPr>
                <w:lang w:val="en-US"/>
              </w:rPr>
              <w:t>)</w:t>
            </w:r>
          </w:p>
        </w:tc>
      </w:tr>
      <w:tr w:rsidR="00BC5AEC" w:rsidRPr="00C00F7F" w14:paraId="62BC02B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55C713F7" w14:textId="77777777" w:rsidR="00BC5AEC" w:rsidRPr="003F1ED5" w:rsidRDefault="00BC5AEC" w:rsidP="000B6D4F">
            <w:pPr>
              <w:rPr>
                <w:b w:val="0"/>
                <w:bCs w:val="0"/>
                <w:lang w:val="en-US"/>
              </w:rPr>
            </w:pPr>
            <w:r w:rsidRPr="003F1ED5">
              <w:rPr>
                <w:b w:val="0"/>
                <w:bCs w:val="0"/>
                <w:lang w:val="en-US"/>
              </w:rPr>
              <w:t>linkedBidsIdentificationNotUsedRule</w:t>
            </w:r>
          </w:p>
        </w:tc>
        <w:tc>
          <w:tcPr>
            <w:tcW w:w="5953" w:type="dxa"/>
          </w:tcPr>
          <w:p w14:paraId="5155C6E4"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linkedBidsIdentification is not Used</w:t>
            </w:r>
          </w:p>
        </w:tc>
      </w:tr>
      <w:tr w:rsidR="00BC5AEC" w:rsidRPr="00C00F7F" w14:paraId="6090307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136C750" w14:textId="77777777" w:rsidR="00BC5AEC" w:rsidRPr="003F1ED5" w:rsidRDefault="00BC5AEC" w:rsidP="000B6D4F">
            <w:pPr>
              <w:rPr>
                <w:b w:val="0"/>
                <w:bCs w:val="0"/>
                <w:lang w:val="en-US"/>
              </w:rPr>
            </w:pPr>
            <w:r w:rsidRPr="003F1ED5">
              <w:rPr>
                <w:b w:val="0"/>
                <w:bCs w:val="0"/>
                <w:lang w:val="en-US"/>
              </w:rPr>
              <w:t>multipartBidIdentificationNotUsedRule</w:t>
            </w:r>
          </w:p>
        </w:tc>
        <w:tc>
          <w:tcPr>
            <w:tcW w:w="5953" w:type="dxa"/>
          </w:tcPr>
          <w:p w14:paraId="0D891FA8"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multipartBidIdentification is not Used</w:t>
            </w:r>
          </w:p>
        </w:tc>
      </w:tr>
      <w:tr w:rsidR="00BC5AEC" w:rsidRPr="00C00F7F" w14:paraId="030A711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CEA765" w14:textId="77777777" w:rsidR="00BC5AEC" w:rsidRPr="003F1ED5" w:rsidRDefault="00BC5AEC" w:rsidP="000B6D4F">
            <w:pPr>
              <w:rPr>
                <w:b w:val="0"/>
                <w:bCs w:val="0"/>
                <w:lang w:val="en-US"/>
              </w:rPr>
            </w:pPr>
            <w:r w:rsidRPr="003F1ED5">
              <w:rPr>
                <w:b w:val="0"/>
                <w:bCs w:val="0"/>
                <w:lang w:val="en-US"/>
              </w:rPr>
              <w:t>exclusiveBidsIdentificationNotUsedRule</w:t>
            </w:r>
          </w:p>
        </w:tc>
        <w:tc>
          <w:tcPr>
            <w:tcW w:w="5953" w:type="dxa"/>
          </w:tcPr>
          <w:p w14:paraId="1CF8776E"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exclusiveBidsIdentification is not Used</w:t>
            </w:r>
          </w:p>
        </w:tc>
      </w:tr>
      <w:tr w:rsidR="00BC5AEC" w:rsidRPr="00C00F7F" w14:paraId="6F7010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9300F51" w14:textId="77777777" w:rsidR="00BC5AEC" w:rsidRPr="003F1ED5" w:rsidRDefault="00BC5AEC" w:rsidP="000B6D4F">
            <w:pPr>
              <w:rPr>
                <w:b w:val="0"/>
                <w:bCs w:val="0"/>
                <w:lang w:val="en-US"/>
              </w:rPr>
            </w:pPr>
            <w:r w:rsidRPr="003F1ED5">
              <w:rPr>
                <w:b w:val="0"/>
                <w:bCs w:val="0"/>
                <w:lang w:val="en-US"/>
              </w:rPr>
              <w:t>blockBidNotUsedRule</w:t>
            </w:r>
          </w:p>
        </w:tc>
        <w:tc>
          <w:tcPr>
            <w:tcW w:w="5953" w:type="dxa"/>
          </w:tcPr>
          <w:p w14:paraId="73C88A57"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blockBid is not Used</w:t>
            </w:r>
          </w:p>
        </w:tc>
      </w:tr>
      <w:tr w:rsidR="00BC5AEC" w:rsidRPr="00C00F7F" w14:paraId="759FCDF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2084D7B" w14:textId="77777777" w:rsidR="00BC5AEC" w:rsidRPr="003F1ED5" w:rsidRDefault="00BC5AEC" w:rsidP="000B6D4F">
            <w:pPr>
              <w:rPr>
                <w:b w:val="0"/>
                <w:bCs w:val="0"/>
                <w:lang w:val="en-US"/>
              </w:rPr>
            </w:pPr>
            <w:r w:rsidRPr="003F1ED5">
              <w:rPr>
                <w:b w:val="0"/>
                <w:bCs w:val="0"/>
                <w:lang w:val="en-US"/>
              </w:rPr>
              <w:t>statusNotUsedRule</w:t>
            </w:r>
          </w:p>
        </w:tc>
        <w:tc>
          <w:tcPr>
            <w:tcW w:w="5953" w:type="dxa"/>
          </w:tcPr>
          <w:p w14:paraId="03913B62"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status is not Used</w:t>
            </w:r>
          </w:p>
        </w:tc>
      </w:tr>
      <w:tr w:rsidR="00BC5AEC" w:rsidRPr="00C00F7F" w14:paraId="335CD6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8F3F439" w14:textId="77777777" w:rsidR="00BC5AEC" w:rsidRPr="003F1ED5" w:rsidRDefault="00BC5AEC" w:rsidP="000B6D4F">
            <w:pPr>
              <w:rPr>
                <w:b w:val="0"/>
                <w:bCs w:val="0"/>
                <w:lang w:val="en-US"/>
              </w:rPr>
            </w:pPr>
            <w:r w:rsidRPr="003F1ED5">
              <w:rPr>
                <w:b w:val="0"/>
                <w:bCs w:val="0"/>
                <w:lang w:val="en-US"/>
              </w:rPr>
              <w:t>priorityRule</w:t>
            </w:r>
          </w:p>
        </w:tc>
        <w:tc>
          <w:tcPr>
            <w:tcW w:w="5953" w:type="dxa"/>
          </w:tcPr>
          <w:p w14:paraId="735F2F4E" w14:textId="2093E45B" w:rsidR="006A7E95" w:rsidRPr="003F1ED5" w:rsidRDefault="00BC5AEC" w:rsidP="006A7E95">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 xml:space="preserve">The priority is an integer </w:t>
            </w:r>
            <w:r w:rsidR="005A5F59" w:rsidRPr="003F1ED5">
              <w:rPr>
                <w:lang w:val="en-US"/>
              </w:rPr>
              <w:t>with a value of 1.</w:t>
            </w:r>
          </w:p>
          <w:p w14:paraId="45359333" w14:textId="3BCBAEBB" w:rsidR="00BC5AEC" w:rsidRPr="003F1ED5" w:rsidRDefault="005A5F59"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the</w:t>
            </w:r>
            <w:r w:rsidR="00BC5AEC" w:rsidRPr="003F1ED5">
              <w:rPr>
                <w:lang w:val="en-US"/>
              </w:rPr>
              <w:t xml:space="preserve"> same combination (Resource Object, Direction</w:t>
            </w:r>
            <w:r w:rsidR="005839D4" w:rsidRPr="003F1ED5">
              <w:rPr>
                <w:lang w:val="en-US"/>
              </w:rPr>
              <w:t>, Reserve Commodity</w:t>
            </w:r>
            <w:r w:rsidR="00BC5AEC" w:rsidRPr="003F1ED5">
              <w:rPr>
                <w:lang w:val="en-US"/>
              </w:rPr>
              <w:t xml:space="preserve">) in the message, </w:t>
            </w:r>
            <w:r w:rsidRPr="003F1ED5">
              <w:rPr>
                <w:lang w:val="en-US"/>
              </w:rPr>
              <w:t>only one priority 1 offer can exist.</w:t>
            </w:r>
          </w:p>
        </w:tc>
      </w:tr>
      <w:tr w:rsidR="00BC5AEC" w:rsidRPr="00C00F7F" w14:paraId="460009A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9E186AA" w14:textId="77777777" w:rsidR="00BC5AEC" w:rsidRPr="003F1ED5" w:rsidRDefault="00BC5AEC" w:rsidP="000B6D4F">
            <w:pPr>
              <w:rPr>
                <w:b w:val="0"/>
                <w:bCs w:val="0"/>
                <w:lang w:val="en-US"/>
              </w:rPr>
            </w:pPr>
            <w:r w:rsidRPr="003F1ED5">
              <w:rPr>
                <w:b w:val="0"/>
                <w:bCs w:val="0"/>
                <w:lang w:val="en-US"/>
              </w:rPr>
              <w:lastRenderedPageBreak/>
              <w:t>connecting_DomainRule</w:t>
            </w:r>
          </w:p>
        </w:tc>
        <w:tc>
          <w:tcPr>
            <w:tcW w:w="5953" w:type="dxa"/>
          </w:tcPr>
          <w:p w14:paraId="0BF80C64"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Connected Domain is EIC Code of the Cyprus Control Area</w:t>
            </w:r>
          </w:p>
        </w:tc>
      </w:tr>
      <w:tr w:rsidR="00BC5AEC" w:rsidRPr="00C00F7F" w14:paraId="41316C56"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0FEA969" w14:textId="77777777" w:rsidR="00BC5AEC" w:rsidRPr="003F1ED5" w:rsidRDefault="00BC5AEC" w:rsidP="000B6D4F">
            <w:pPr>
              <w:rPr>
                <w:b w:val="0"/>
                <w:bCs w:val="0"/>
                <w:lang w:val="en-US"/>
              </w:rPr>
            </w:pPr>
            <w:r w:rsidRPr="003F1ED5">
              <w:rPr>
                <w:b w:val="0"/>
                <w:bCs w:val="0"/>
                <w:lang w:val="en-US"/>
              </w:rPr>
              <w:t>price_Measure_UnitRule</w:t>
            </w:r>
          </w:p>
        </w:tc>
        <w:tc>
          <w:tcPr>
            <w:tcW w:w="5953" w:type="dxa"/>
          </w:tcPr>
          <w:p w14:paraId="34B5E57B" w14:textId="2DC36B19"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price_Measure_Unit is M</w:t>
            </w:r>
            <w:r w:rsidR="006E366B" w:rsidRPr="003F1ED5">
              <w:rPr>
                <w:lang w:val="en-US"/>
              </w:rPr>
              <w:t>AW</w:t>
            </w:r>
          </w:p>
        </w:tc>
      </w:tr>
      <w:tr w:rsidR="00BC5AEC" w:rsidRPr="00C00F7F" w14:paraId="322B4F3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F482D5" w14:textId="77777777" w:rsidR="00BC5AEC" w:rsidRPr="003F1ED5" w:rsidRDefault="00BC5AEC" w:rsidP="000B6D4F">
            <w:pPr>
              <w:rPr>
                <w:b w:val="0"/>
                <w:bCs w:val="0"/>
                <w:lang w:val="en-US"/>
              </w:rPr>
            </w:pPr>
            <w:r w:rsidRPr="003F1ED5">
              <w:rPr>
                <w:b w:val="0"/>
                <w:bCs w:val="0"/>
                <w:lang w:val="en-US"/>
              </w:rPr>
              <w:t>currency_UnitRule</w:t>
            </w:r>
          </w:p>
        </w:tc>
        <w:tc>
          <w:tcPr>
            <w:tcW w:w="5953" w:type="dxa"/>
          </w:tcPr>
          <w:p w14:paraId="704C176B"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currency_Unit is EUR</w:t>
            </w:r>
          </w:p>
        </w:tc>
      </w:tr>
      <w:tr w:rsidR="00BC5AEC" w:rsidRPr="00C00F7F" w14:paraId="573CECE0"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DC64DD9" w14:textId="77777777" w:rsidR="00BC5AEC" w:rsidRPr="003F1ED5" w:rsidRDefault="00BC5AEC" w:rsidP="000B6D4F">
            <w:pPr>
              <w:rPr>
                <w:b w:val="0"/>
                <w:bCs w:val="0"/>
                <w:lang w:val="en-US"/>
              </w:rPr>
            </w:pPr>
            <w:r w:rsidRPr="003F1ED5">
              <w:rPr>
                <w:b w:val="0"/>
                <w:bCs w:val="0"/>
                <w:lang w:val="en-US"/>
              </w:rPr>
              <w:t>provider_MarketParticipantRule</w:t>
            </w:r>
          </w:p>
        </w:tc>
        <w:tc>
          <w:tcPr>
            <w:tcW w:w="5953" w:type="dxa"/>
          </w:tcPr>
          <w:p w14:paraId="3BA5806F"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provider_MarketParticipant is the EIC Code of the Resource Provider</w:t>
            </w:r>
          </w:p>
        </w:tc>
      </w:tr>
      <w:tr w:rsidR="00BC5AEC" w:rsidRPr="00C00F7F" w14:paraId="579041C2"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A93397" w14:textId="77777777" w:rsidR="00BC5AEC" w:rsidRPr="003F1ED5" w:rsidRDefault="00BC5AEC" w:rsidP="000B6D4F">
            <w:pPr>
              <w:rPr>
                <w:b w:val="0"/>
                <w:bCs w:val="0"/>
                <w:lang w:val="en-US"/>
              </w:rPr>
            </w:pPr>
            <w:r w:rsidRPr="003F1ED5">
              <w:rPr>
                <w:b w:val="0"/>
                <w:bCs w:val="0"/>
                <w:lang w:val="en-US"/>
              </w:rPr>
              <w:t>acquiring_DomainRule</w:t>
            </w:r>
          </w:p>
        </w:tc>
        <w:tc>
          <w:tcPr>
            <w:tcW w:w="5953" w:type="dxa"/>
          </w:tcPr>
          <w:p w14:paraId="002CF3C3"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acquiring_Domain is the EIC Code of the Cyprus Control Area</w:t>
            </w:r>
          </w:p>
        </w:tc>
      </w:tr>
      <w:tr w:rsidR="00BC5AEC" w:rsidRPr="00C00F7F" w14:paraId="263B656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E666DDF" w14:textId="77777777" w:rsidR="00BC5AEC" w:rsidRPr="003F1ED5" w:rsidRDefault="00BC5AEC" w:rsidP="000B6D4F">
            <w:pPr>
              <w:rPr>
                <w:b w:val="0"/>
                <w:lang w:val="en-US"/>
              </w:rPr>
            </w:pPr>
            <w:r w:rsidRPr="003F1ED5">
              <w:rPr>
                <w:b w:val="0"/>
                <w:lang w:val="en-US"/>
              </w:rPr>
              <w:t>quantity_Measure_UnitRule</w:t>
            </w:r>
          </w:p>
        </w:tc>
        <w:tc>
          <w:tcPr>
            <w:tcW w:w="5953" w:type="dxa"/>
          </w:tcPr>
          <w:p w14:paraId="5A91CB91"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quantity_Measure_Unit is MAW</w:t>
            </w:r>
          </w:p>
        </w:tc>
      </w:tr>
      <w:tr w:rsidR="00BC5AEC" w:rsidRPr="00C00F7F" w14:paraId="6C6A546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4A1043C" w14:textId="77777777" w:rsidR="00BC5AEC" w:rsidRPr="003F1ED5" w:rsidRDefault="00BC5AEC" w:rsidP="000B6D4F">
            <w:pPr>
              <w:rPr>
                <w:b w:val="0"/>
                <w:bCs w:val="0"/>
                <w:lang w:val="en-US"/>
              </w:rPr>
            </w:pPr>
            <w:r w:rsidRPr="003F1ED5">
              <w:rPr>
                <w:b w:val="0"/>
                <w:bCs w:val="0"/>
                <w:lang w:val="en-US"/>
              </w:rPr>
              <w:t>flowDirectionRule</w:t>
            </w:r>
          </w:p>
        </w:tc>
        <w:tc>
          <w:tcPr>
            <w:tcW w:w="5953" w:type="dxa"/>
          </w:tcPr>
          <w:p w14:paraId="702C3E99" w14:textId="6A5F22D3"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flowDirection is UP</w:t>
            </w:r>
            <w:r w:rsidR="00E50F65" w:rsidRPr="003F1ED5">
              <w:rPr>
                <w:lang w:val="en-US"/>
              </w:rPr>
              <w:t xml:space="preserve"> (</w:t>
            </w:r>
            <w:r w:rsidRPr="003F1ED5">
              <w:rPr>
                <w:rFonts w:ascii="Arial" w:hAnsi="Arial"/>
                <w:sz w:val="20"/>
                <w:lang w:val="en-US"/>
              </w:rPr>
              <w:t>A01)</w:t>
            </w:r>
            <w:r w:rsidRPr="003F1ED5">
              <w:rPr>
                <w:lang w:val="en-US"/>
              </w:rPr>
              <w:t xml:space="preserve"> or DOWN</w:t>
            </w:r>
            <w:r w:rsidR="00E50F65" w:rsidRPr="003F1ED5">
              <w:rPr>
                <w:lang w:val="en-US"/>
              </w:rPr>
              <w:t xml:space="preserve"> (</w:t>
            </w:r>
            <w:r w:rsidRPr="003F1ED5">
              <w:rPr>
                <w:rFonts w:ascii="Arial" w:hAnsi="Arial" w:cs="Arial"/>
                <w:sz w:val="20"/>
                <w:lang w:val="en-US"/>
              </w:rPr>
              <w:t>A02</w:t>
            </w:r>
            <w:r w:rsidR="00E50F65" w:rsidRPr="003F1ED5">
              <w:rPr>
                <w:rFonts w:ascii="Arial" w:hAnsi="Arial" w:cs="Arial"/>
                <w:sz w:val="20"/>
                <w:lang w:val="en-US"/>
              </w:rPr>
              <w:t>)</w:t>
            </w:r>
            <w:r w:rsidR="00E50F65" w:rsidRPr="003F1ED5">
              <w:rPr>
                <w:lang w:val="en-US"/>
              </w:rPr>
              <w:t xml:space="preserve"> and</w:t>
            </w:r>
            <w:r w:rsidRPr="003F1ED5">
              <w:rPr>
                <w:lang w:val="en-US"/>
              </w:rPr>
              <w:t xml:space="preserve"> it identifies the offer direction</w:t>
            </w:r>
          </w:p>
        </w:tc>
      </w:tr>
      <w:tr w:rsidR="00BC5AEC" w:rsidRPr="00DB71BB" w14:paraId="24FDF2B4"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014D3D7" w14:textId="76A170B7" w:rsidR="00BC5AEC" w:rsidRPr="003F1ED5" w:rsidRDefault="00BC5AEC" w:rsidP="000B6D4F">
            <w:pPr>
              <w:rPr>
                <w:b w:val="0"/>
                <w:bCs w:val="0"/>
                <w:lang w:val="en-US"/>
              </w:rPr>
            </w:pPr>
            <w:r w:rsidRPr="003F1ED5">
              <w:rPr>
                <w:b w:val="0"/>
                <w:bCs w:val="0"/>
                <w:lang w:val="en-US"/>
              </w:rPr>
              <w:t>capacityOfferPriceRule</w:t>
            </w:r>
          </w:p>
        </w:tc>
        <w:tc>
          <w:tcPr>
            <w:tcW w:w="5953" w:type="dxa"/>
          </w:tcPr>
          <w:p w14:paraId="5312D47A" w14:textId="5289744D"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Price must exist in each point and Energy Price is not used</w:t>
            </w:r>
            <w:r w:rsidR="00614260" w:rsidRPr="003F1ED5">
              <w:rPr>
                <w:lang w:val="en-US"/>
              </w:rPr>
              <w:t>.</w:t>
            </w:r>
          </w:p>
          <w:p w14:paraId="5A0FA370" w14:textId="146E3021" w:rsidR="00614260" w:rsidRPr="003F1ED5" w:rsidRDefault="00614260"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GB"/>
              </w:rPr>
              <w:t>The capacity price for each Reserve Offer for each Reserve type must be greater than (and not equal to) zero, and less than the Administratively Defined Reserve Offer Cap for such Reserve type</w:t>
            </w:r>
          </w:p>
        </w:tc>
      </w:tr>
      <w:tr w:rsidR="005D7E9A" w:rsidRPr="00DB71BB" w14:paraId="6F9B0AF8"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56F7491" w14:textId="51965F5D" w:rsidR="005D7E9A" w:rsidRPr="003F1ED5" w:rsidRDefault="005D7E9A" w:rsidP="005D7E9A">
            <w:pPr>
              <w:rPr>
                <w:b w:val="0"/>
                <w:bCs w:val="0"/>
                <w:lang w:val="en-US"/>
              </w:rPr>
            </w:pPr>
            <w:r w:rsidRPr="003F1ED5">
              <w:rPr>
                <w:b w:val="0"/>
                <w:bCs w:val="0"/>
                <w:lang w:val="en-US"/>
              </w:rPr>
              <w:t>capacityVolumeProducerRule</w:t>
            </w:r>
          </w:p>
        </w:tc>
        <w:tc>
          <w:tcPr>
            <w:tcW w:w="5953" w:type="dxa"/>
          </w:tcPr>
          <w:p w14:paraId="5FD7A9D4" w14:textId="0FFB03F1" w:rsidR="005D7E9A" w:rsidRPr="003F1ED5" w:rsidDel="00BC5AEC" w:rsidRDefault="005D7E9A" w:rsidP="005D7E9A">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owner is a producer or RES producer or RES aggregator, then the capacity volume </w:t>
            </w:r>
            <w:r w:rsidR="00296A0B" w:rsidRPr="003F1ED5">
              <w:rPr>
                <w:lang w:val="en-US"/>
              </w:rPr>
              <w:t>must be 0</w:t>
            </w:r>
            <w:r w:rsidR="00F9317E" w:rsidRPr="003F1ED5">
              <w:rPr>
                <w:lang w:val="en-US"/>
              </w:rPr>
              <w:t xml:space="preserve"> and </w:t>
            </w:r>
            <w:r w:rsidR="006F1E73" w:rsidRPr="003F1ED5">
              <w:rPr>
                <w:lang w:val="en-US"/>
              </w:rPr>
              <w:t xml:space="preserve">is </w:t>
            </w:r>
            <w:r w:rsidR="00F9317E" w:rsidRPr="003F1ED5">
              <w:rPr>
                <w:lang w:val="en-US"/>
              </w:rPr>
              <w:t>replaced by the max reserve capacity volume of the commodity and direction being submitted as found in the standing data (MAXFCRUP or MAXFCRDO, MAXAFRRUP or MAXAFRRDO</w:t>
            </w:r>
            <w:r w:rsidR="00F9317E" w:rsidRPr="003F1ED5">
              <w:t xml:space="preserve">, </w:t>
            </w:r>
            <w:r w:rsidR="00F9317E" w:rsidRPr="003F1ED5">
              <w:rPr>
                <w:lang w:val="en-US"/>
              </w:rPr>
              <w:t>MAXMFRRUP or MAXMFRRDO)</w:t>
            </w:r>
          </w:p>
        </w:tc>
      </w:tr>
      <w:tr w:rsidR="00614260" w:rsidRPr="006E366B" w14:paraId="740B1A7D"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7F386FFF" w14:textId="01608967" w:rsidR="00614260" w:rsidRPr="003F1ED5" w:rsidRDefault="00614260" w:rsidP="000B6D4F">
            <w:pPr>
              <w:rPr>
                <w:b w:val="0"/>
                <w:bCs w:val="0"/>
                <w:lang w:val="en-US"/>
              </w:rPr>
            </w:pPr>
            <w:r w:rsidRPr="003F1ED5">
              <w:rPr>
                <w:b w:val="0"/>
                <w:bCs w:val="0"/>
                <w:lang w:val="en-US"/>
              </w:rPr>
              <w:t>capacityVolume</w:t>
            </w:r>
            <w:r w:rsidR="00DB71BB" w:rsidRPr="003F1ED5">
              <w:rPr>
                <w:b w:val="0"/>
                <w:bCs w:val="0"/>
                <w:lang w:val="en-US"/>
              </w:rPr>
              <w:t>Consumer</w:t>
            </w:r>
            <w:r w:rsidRPr="003F1ED5">
              <w:rPr>
                <w:b w:val="0"/>
                <w:bCs w:val="0"/>
                <w:lang w:val="en-US"/>
              </w:rPr>
              <w:t>Rule</w:t>
            </w:r>
          </w:p>
        </w:tc>
        <w:tc>
          <w:tcPr>
            <w:tcW w:w="5953" w:type="dxa"/>
          </w:tcPr>
          <w:p w14:paraId="332D8319" w14:textId="584F615B" w:rsidR="00614260" w:rsidRPr="003F1ED5" w:rsidDel="00BC5AEC" w:rsidRDefault="00614260"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If resource owner is a Load representative</w:t>
            </w:r>
            <w:r w:rsidR="002C2115" w:rsidRPr="003F1ED5">
              <w:rPr>
                <w:lang w:val="en-US"/>
              </w:rPr>
              <w:t xml:space="preserve"> (or resource object is a Load Unit),</w:t>
            </w:r>
            <w:r w:rsidRPr="003F1ED5">
              <w:rPr>
                <w:lang w:val="en-US"/>
              </w:rPr>
              <w:t xml:space="preserve"> then the capacity volume </w:t>
            </w:r>
            <w:r w:rsidR="002C2115" w:rsidRPr="003F1ED5">
              <w:rPr>
                <w:lang w:val="en-US"/>
              </w:rPr>
              <w:t xml:space="preserve">must be higher than 0 but </w:t>
            </w:r>
            <w:r w:rsidRPr="003F1ED5">
              <w:rPr>
                <w:lang w:val="en-US"/>
              </w:rPr>
              <w:t xml:space="preserve">must not be higher than to the </w:t>
            </w:r>
            <w:r w:rsidR="00F9317E" w:rsidRPr="003F1ED5">
              <w:rPr>
                <w:lang w:val="en-GB"/>
              </w:rPr>
              <w:t xml:space="preserve">declared </w:t>
            </w:r>
            <w:r w:rsidR="00F9317E" w:rsidRPr="003F1ED5">
              <w:t>Capability to provide each type of reserve</w:t>
            </w:r>
            <w:r w:rsidR="00F9317E" w:rsidRPr="003F1ED5" w:rsidDel="00F9317E">
              <w:rPr>
                <w:lang w:val="en-US"/>
              </w:rPr>
              <w:t xml:space="preserve"> </w:t>
            </w:r>
            <w:r w:rsidRPr="003F1ED5">
              <w:rPr>
                <w:lang w:val="en-US"/>
              </w:rPr>
              <w:t>from standing data</w:t>
            </w:r>
            <w:r w:rsidR="00FD650B" w:rsidRPr="003F1ED5">
              <w:rPr>
                <w:lang w:val="en-US"/>
              </w:rPr>
              <w:t xml:space="preserve"> (MAXFCRUP or MAXFCRDO, MAXAFRRUP or MAXAFRRDO</w:t>
            </w:r>
            <w:r w:rsidR="00FD650B" w:rsidRPr="003F1ED5">
              <w:t xml:space="preserve">, </w:t>
            </w:r>
            <w:r w:rsidR="00FD650B" w:rsidRPr="003F1ED5">
              <w:rPr>
                <w:lang w:val="en-US"/>
              </w:rPr>
              <w:t>MAXMFRRUP or MAXMFRRDO)</w:t>
            </w:r>
          </w:p>
        </w:tc>
      </w:tr>
    </w:tbl>
    <w:p w14:paraId="0AB928FC" w14:textId="1DC670CD" w:rsidR="00915E41" w:rsidRPr="00915E41" w:rsidRDefault="00435775" w:rsidP="00915E41">
      <w:pPr>
        <w:pStyle w:val="Heading2"/>
        <w:rPr>
          <w:lang w:val="en-US"/>
        </w:rPr>
      </w:pPr>
      <w:r w:rsidRPr="00C00F7F">
        <w:rPr>
          <w:lang w:val="en-US"/>
        </w:rPr>
        <w:br w:type="page"/>
      </w:r>
      <w:bookmarkStart w:id="97" w:name="_Toc108454481"/>
      <w:r w:rsidR="00623709">
        <w:rPr>
          <w:lang w:val="en-US"/>
        </w:rPr>
        <w:lastRenderedPageBreak/>
        <w:t xml:space="preserve">RES </w:t>
      </w:r>
      <w:r w:rsidR="00915E41" w:rsidRPr="00915E41">
        <w:rPr>
          <w:lang w:val="en-US"/>
        </w:rPr>
        <w:t>Injection Forecast</w:t>
      </w:r>
      <w:bookmarkEnd w:id="97"/>
    </w:p>
    <w:p w14:paraId="74027A0B" w14:textId="77777777" w:rsidR="00CF7DAA" w:rsidRDefault="00915E41" w:rsidP="00915E41">
      <w:pPr>
        <w:pStyle w:val="Heading3"/>
        <w:rPr>
          <w:lang w:val="en-US"/>
        </w:rPr>
      </w:pPr>
      <w:bookmarkStart w:id="98" w:name="_Toc54270200"/>
      <w:bookmarkStart w:id="99" w:name="_Toc108454482"/>
      <w:r w:rsidRPr="00915E41">
        <w:rPr>
          <w:lang w:val="en-US"/>
        </w:rPr>
        <w:t>Interface Format</w:t>
      </w:r>
      <w:bookmarkEnd w:id="98"/>
      <w:bookmarkEnd w:id="99"/>
    </w:p>
    <w:p w14:paraId="08207B8B" w14:textId="13707B9F" w:rsidR="00CF7DAA" w:rsidRDefault="00CF7DAA" w:rsidP="00CF7DAA">
      <w:pPr>
        <w:rPr>
          <w:lang w:val="en-US"/>
        </w:rPr>
      </w:pPr>
      <w:r w:rsidRPr="00CF7DAA">
        <w:rPr>
          <w:lang w:val="en-US"/>
        </w:rPr>
        <w:t xml:space="preserve"> </w:t>
      </w:r>
      <w:r w:rsidRPr="00B86D51">
        <w:rPr>
          <w:lang w:val="en-US"/>
        </w:rPr>
        <w:t>The interface will use the CIM Schedule Market Document xsd</w:t>
      </w:r>
      <w:r w:rsidR="0072693F">
        <w:rPr>
          <w:lang w:val="en-US"/>
        </w:rPr>
        <w:t>:</w:t>
      </w:r>
    </w:p>
    <w:p w14:paraId="18D687A8" w14:textId="2814462A" w:rsidR="0072693F" w:rsidRPr="0072693F" w:rsidRDefault="0072693F" w:rsidP="005F3375">
      <w:pPr>
        <w:pStyle w:val="ListParagraph"/>
        <w:numPr>
          <w:ilvl w:val="0"/>
          <w:numId w:val="40"/>
        </w:numPr>
        <w:rPr>
          <w:lang w:val="en-US"/>
        </w:rPr>
      </w:pPr>
      <w:r w:rsidRPr="0072693F">
        <w:rPr>
          <w:lang w:val="en-US"/>
        </w:rPr>
        <w:t>iec62325-451-2-schedule_v5_1.xsd</w:t>
      </w:r>
    </w:p>
    <w:p w14:paraId="61302E0E" w14:textId="71E6E741" w:rsidR="00CF7DAA" w:rsidRPr="00B86D51" w:rsidRDefault="00CF7DAA" w:rsidP="00CF7DAA">
      <w:pPr>
        <w:rPr>
          <w:lang w:val="en-US"/>
        </w:rPr>
      </w:pPr>
    </w:p>
    <w:p w14:paraId="1063AF86" w14:textId="77777777" w:rsidR="00CF7DAA" w:rsidRDefault="00CF7DAA" w:rsidP="00CF7DAA">
      <w:pPr>
        <w:rPr>
          <w:lang w:val="en-GB"/>
        </w:rPr>
      </w:pPr>
      <w:r>
        <w:rPr>
          <w:lang w:val="en-GB"/>
        </w:rPr>
        <w:t>Following Participants can submit RES Injection Forecast:</w:t>
      </w:r>
    </w:p>
    <w:p w14:paraId="5B515263" w14:textId="2CD906E3" w:rsidR="00CF7DAA"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3A778D">
        <w:rPr>
          <w:lang w:val="en-GB"/>
        </w:rPr>
        <w:t>RES Producers and EAC Supply (for RES Units operating under National Grant Plans), being the operators of the RES Units having a Registered Capacity above 1 MW</w:t>
      </w:r>
      <w:r w:rsidR="00036C6A">
        <w:rPr>
          <w:lang w:val="en-GB"/>
        </w:rPr>
        <w:t xml:space="preserve">. RES Units can be </w:t>
      </w:r>
      <w:r w:rsidR="00036C6A">
        <w:t>Generic DER entities (</w:t>
      </w:r>
      <w:proofErr w:type="gramStart"/>
      <w:r w:rsidR="00036C6A">
        <w:t>e.g.</w:t>
      </w:r>
      <w:proofErr w:type="gramEnd"/>
      <w:r w:rsidR="00036C6A">
        <w:t xml:space="preserve"> Biomass, Small Conventional)</w:t>
      </w:r>
    </w:p>
    <w:p w14:paraId="59D28E55" w14:textId="77777777" w:rsidR="00CF7DAA" w:rsidRPr="003A778D"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0F7A01">
        <w:rPr>
          <w:lang w:val="en-GB"/>
        </w:rPr>
        <w:t>RES Aggregators and EAC Supply (for RES Units operating under National Grant Plans with Non-Profiled Meters), being the operators of the RES Units having a Registered Capacity below 1 MW</w:t>
      </w:r>
    </w:p>
    <w:p w14:paraId="7DAB4212"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A6806F9" w14:textId="77777777" w:rsidTr="00777249">
        <w:trPr>
          <w:trHeight w:val="393"/>
        </w:trPr>
        <w:tc>
          <w:tcPr>
            <w:tcW w:w="2947" w:type="dxa"/>
            <w:shd w:val="clear" w:color="auto" w:fill="E6E6E6"/>
          </w:tcPr>
          <w:p w14:paraId="2E129BA9" w14:textId="77777777" w:rsidR="00CF7DAA" w:rsidRPr="003F1ED5" w:rsidRDefault="00CF7DAA" w:rsidP="00777249">
            <w:pPr>
              <w:rPr>
                <w:rFonts w:ascii="Arial" w:hAnsi="Arial" w:cs="Arial"/>
                <w:sz w:val="20"/>
                <w:lang w:val="en-US"/>
              </w:rPr>
            </w:pPr>
            <w:r w:rsidRPr="003F1ED5">
              <w:rPr>
                <w:rFonts w:ascii="Arial" w:hAnsi="Arial" w:cs="Arial"/>
                <w:sz w:val="20"/>
                <w:lang w:val="en-US"/>
              </w:rPr>
              <w:t>Schedule_MarketDocument</w:t>
            </w:r>
          </w:p>
        </w:tc>
        <w:tc>
          <w:tcPr>
            <w:tcW w:w="2610" w:type="dxa"/>
            <w:shd w:val="clear" w:color="auto" w:fill="E6E6E6"/>
          </w:tcPr>
          <w:p w14:paraId="1AEA6442"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2D1504DB"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52E5B8D4" w14:textId="77777777" w:rsidTr="00777249">
        <w:trPr>
          <w:trHeight w:val="399"/>
        </w:trPr>
        <w:tc>
          <w:tcPr>
            <w:tcW w:w="2947" w:type="dxa"/>
          </w:tcPr>
          <w:p w14:paraId="23E047E4" w14:textId="77777777" w:rsidR="00CF7DAA" w:rsidRPr="003F1ED5" w:rsidRDefault="00CF7DAA" w:rsidP="00777249">
            <w:pPr>
              <w:rPr>
                <w:rFonts w:ascii="Arial" w:hAnsi="Arial"/>
                <w:sz w:val="20"/>
                <w:lang w:val="en-US"/>
              </w:rPr>
            </w:pPr>
            <w:r w:rsidRPr="003F1ED5">
              <w:rPr>
                <w:rFonts w:ascii="Arial" w:hAnsi="Arial"/>
                <w:sz w:val="20"/>
                <w:lang w:val="en-US"/>
              </w:rPr>
              <w:t>mRID</w:t>
            </w:r>
          </w:p>
        </w:tc>
        <w:tc>
          <w:tcPr>
            <w:tcW w:w="2610" w:type="dxa"/>
          </w:tcPr>
          <w:p w14:paraId="6E32A99A" w14:textId="77777777" w:rsidR="00CF7DAA" w:rsidRPr="003F1ED5" w:rsidRDefault="00CF7DAA" w:rsidP="00777249">
            <w:pPr>
              <w:rPr>
                <w:rFonts w:ascii="Arial" w:hAnsi="Arial" w:cs="Arial"/>
                <w:sz w:val="20"/>
                <w:lang w:val="en-US"/>
              </w:rPr>
            </w:pPr>
            <w:r w:rsidRPr="003F1ED5">
              <w:rPr>
                <w:rFonts w:ascii="Arial" w:hAnsi="Arial"/>
                <w:sz w:val="20"/>
                <w:lang w:val="en-US"/>
              </w:rPr>
              <w:t>mRID</w:t>
            </w:r>
          </w:p>
        </w:tc>
        <w:tc>
          <w:tcPr>
            <w:tcW w:w="3984" w:type="dxa"/>
          </w:tcPr>
          <w:p w14:paraId="28A1667E" w14:textId="77777777" w:rsidR="00CF7DAA" w:rsidRPr="003F1ED5" w:rsidRDefault="00CF7DAA" w:rsidP="00777249">
            <w:pPr>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2F6FA038" w14:textId="77777777" w:rsidTr="00777249">
        <w:trPr>
          <w:trHeight w:val="948"/>
        </w:trPr>
        <w:tc>
          <w:tcPr>
            <w:tcW w:w="2947" w:type="dxa"/>
          </w:tcPr>
          <w:p w14:paraId="51F07AAD" w14:textId="77777777" w:rsidR="00CF7DAA" w:rsidRPr="003F1ED5" w:rsidRDefault="00CF7DAA" w:rsidP="00777249">
            <w:pPr>
              <w:rPr>
                <w:rFonts w:ascii="Arial" w:hAnsi="Arial"/>
                <w:sz w:val="20"/>
                <w:lang w:val="en-US"/>
              </w:rPr>
            </w:pPr>
            <w:r w:rsidRPr="003F1ED5">
              <w:rPr>
                <w:rFonts w:ascii="Arial" w:hAnsi="Arial"/>
                <w:sz w:val="20"/>
                <w:lang w:val="en-US"/>
              </w:rPr>
              <w:t>revisionNumber</w:t>
            </w:r>
          </w:p>
        </w:tc>
        <w:tc>
          <w:tcPr>
            <w:tcW w:w="2610" w:type="dxa"/>
          </w:tcPr>
          <w:p w14:paraId="119F1AA3" w14:textId="77777777" w:rsidR="00CF7DAA" w:rsidRPr="003F1ED5" w:rsidRDefault="00CF7DAA" w:rsidP="00777249">
            <w:pPr>
              <w:rPr>
                <w:rFonts w:ascii="Arial" w:hAnsi="Arial" w:cs="Arial"/>
                <w:sz w:val="20"/>
                <w:lang w:val="en-US"/>
              </w:rPr>
            </w:pPr>
            <w:r w:rsidRPr="003F1ED5">
              <w:rPr>
                <w:rFonts w:ascii="Arial" w:hAnsi="Arial"/>
                <w:sz w:val="20"/>
                <w:lang w:val="en-US"/>
              </w:rPr>
              <w:t>revisionNumber</w:t>
            </w:r>
          </w:p>
        </w:tc>
        <w:tc>
          <w:tcPr>
            <w:tcW w:w="3984" w:type="dxa"/>
          </w:tcPr>
          <w:p w14:paraId="1FCDA640" w14:textId="77777777" w:rsidR="00CF7DAA" w:rsidRPr="003F1ED5" w:rsidRDefault="00CF7DAA" w:rsidP="00777249">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3BF6F573" w14:textId="77777777" w:rsidTr="00777249">
        <w:trPr>
          <w:trHeight w:val="399"/>
        </w:trPr>
        <w:tc>
          <w:tcPr>
            <w:tcW w:w="2947" w:type="dxa"/>
          </w:tcPr>
          <w:p w14:paraId="68625C4F" w14:textId="77777777" w:rsidR="00CF7DAA" w:rsidRPr="003F1ED5" w:rsidRDefault="00CF7DAA" w:rsidP="00777249">
            <w:pPr>
              <w:rPr>
                <w:rFonts w:ascii="Arial" w:hAnsi="Arial" w:cs="Arial"/>
                <w:sz w:val="20"/>
                <w:lang w:val="en-US"/>
              </w:rPr>
            </w:pPr>
            <w:r w:rsidRPr="003F1ED5">
              <w:rPr>
                <w:rFonts w:ascii="Arial" w:hAnsi="Arial" w:cs="Arial"/>
                <w:sz w:val="20"/>
                <w:lang w:val="en-US"/>
              </w:rPr>
              <w:t>Type</w:t>
            </w:r>
          </w:p>
        </w:tc>
        <w:tc>
          <w:tcPr>
            <w:tcW w:w="2610" w:type="dxa"/>
          </w:tcPr>
          <w:p w14:paraId="207C25FB" w14:textId="77777777" w:rsidR="00CF7DAA" w:rsidRPr="003F1ED5" w:rsidRDefault="00CF7DAA" w:rsidP="00777249">
            <w:pPr>
              <w:rPr>
                <w:rFonts w:ascii="Arial" w:hAnsi="Arial" w:cs="Arial"/>
                <w:sz w:val="20"/>
                <w:lang w:val="en-US"/>
              </w:rPr>
            </w:pPr>
            <w:r w:rsidRPr="003F1ED5">
              <w:rPr>
                <w:rFonts w:ascii="Arial" w:hAnsi="Arial" w:cs="Arial"/>
                <w:sz w:val="20"/>
                <w:lang w:val="en-US"/>
              </w:rPr>
              <w:t>Message Type</w:t>
            </w:r>
          </w:p>
        </w:tc>
        <w:tc>
          <w:tcPr>
            <w:tcW w:w="3984" w:type="dxa"/>
          </w:tcPr>
          <w:p w14:paraId="55C9DB82" w14:textId="1EBCDC79" w:rsidR="00CF7DAA" w:rsidRPr="003F1ED5" w:rsidRDefault="00036C6A" w:rsidP="00777249">
            <w:pPr>
              <w:rPr>
                <w:rFonts w:ascii="Arial" w:hAnsi="Arial" w:cs="Arial"/>
                <w:sz w:val="20"/>
                <w:lang w:val="en-US"/>
              </w:rPr>
            </w:pPr>
            <w:r w:rsidRPr="003F1ED5">
              <w:rPr>
                <w:rFonts w:ascii="Arial" w:hAnsi="Arial" w:cs="Arial"/>
                <w:sz w:val="20"/>
                <w:lang w:val="en-US"/>
              </w:rPr>
              <w:t>Wind</w:t>
            </w:r>
            <w:r w:rsidR="00E61071" w:rsidRPr="003F1ED5">
              <w:rPr>
                <w:rFonts w:ascii="Arial" w:hAnsi="Arial" w:cs="Arial"/>
                <w:sz w:val="20"/>
                <w:lang w:val="en-US"/>
              </w:rPr>
              <w:t>/</w:t>
            </w:r>
            <w:r w:rsidRPr="003F1ED5">
              <w:rPr>
                <w:rFonts w:ascii="Arial" w:hAnsi="Arial" w:cs="Arial"/>
                <w:sz w:val="20"/>
                <w:lang w:val="en-US"/>
              </w:rPr>
              <w:t>solar</w:t>
            </w:r>
            <w:r w:rsidR="00E61071" w:rsidRPr="003F1ED5">
              <w:rPr>
                <w:rFonts w:ascii="Arial" w:hAnsi="Arial" w:cs="Arial"/>
                <w:sz w:val="20"/>
                <w:lang w:val="en-US"/>
              </w:rPr>
              <w:t>/DER</w:t>
            </w:r>
            <w:r w:rsidRPr="003F1ED5">
              <w:rPr>
                <w:rFonts w:ascii="Arial" w:hAnsi="Arial" w:cs="Arial"/>
                <w:sz w:val="20"/>
                <w:lang w:val="en-US"/>
              </w:rPr>
              <w:t xml:space="preserve"> forecast (A69)</w:t>
            </w:r>
          </w:p>
        </w:tc>
      </w:tr>
      <w:tr w:rsidR="003F1ED5" w:rsidRPr="003F1ED5" w14:paraId="0F0A8530" w14:textId="77777777" w:rsidTr="00777249">
        <w:trPr>
          <w:trHeight w:val="393"/>
        </w:trPr>
        <w:tc>
          <w:tcPr>
            <w:tcW w:w="2947" w:type="dxa"/>
          </w:tcPr>
          <w:p w14:paraId="0C3313D9" w14:textId="77777777" w:rsidR="00CF7DAA" w:rsidRPr="003F1ED5" w:rsidRDefault="00CF7DAA" w:rsidP="00777249">
            <w:pPr>
              <w:rPr>
                <w:rFonts w:ascii="Arial" w:hAnsi="Arial"/>
                <w:sz w:val="20"/>
                <w:lang w:val="en-US"/>
              </w:rPr>
            </w:pPr>
            <w:proofErr w:type="gramStart"/>
            <w:r w:rsidRPr="003F1ED5">
              <w:rPr>
                <w:rFonts w:ascii="Arial" w:hAnsi="Arial"/>
                <w:sz w:val="20"/>
                <w:lang w:val="en-US"/>
              </w:rPr>
              <w:t>process.processType</w:t>
            </w:r>
            <w:proofErr w:type="gramEnd"/>
          </w:p>
        </w:tc>
        <w:tc>
          <w:tcPr>
            <w:tcW w:w="2610" w:type="dxa"/>
          </w:tcPr>
          <w:p w14:paraId="1E8D21DC" w14:textId="77777777" w:rsidR="00CF7DAA" w:rsidRPr="003F1ED5" w:rsidRDefault="00CF7DAA" w:rsidP="00777249">
            <w:pPr>
              <w:rPr>
                <w:rFonts w:ascii="Arial" w:hAnsi="Arial"/>
                <w:sz w:val="20"/>
                <w:lang w:val="en-US"/>
              </w:rPr>
            </w:pPr>
            <w:r w:rsidRPr="003F1ED5">
              <w:rPr>
                <w:rFonts w:ascii="Arial" w:hAnsi="Arial"/>
                <w:sz w:val="20"/>
                <w:lang w:val="en-US"/>
              </w:rPr>
              <w:t>Process Type</w:t>
            </w:r>
          </w:p>
        </w:tc>
        <w:tc>
          <w:tcPr>
            <w:tcW w:w="3984" w:type="dxa"/>
          </w:tcPr>
          <w:p w14:paraId="2758A6FA" w14:textId="77777777" w:rsidR="00CF7DAA" w:rsidRPr="003F1ED5" w:rsidRDefault="00CF7DAA" w:rsidP="00777249">
            <w:pPr>
              <w:rPr>
                <w:rFonts w:ascii="Arial" w:hAnsi="Arial"/>
                <w:sz w:val="20"/>
                <w:lang w:val="en-US"/>
              </w:rPr>
            </w:pPr>
            <w:r w:rsidRPr="003F1ED5">
              <w:rPr>
                <w:rFonts w:ascii="Arial" w:hAnsi="Arial" w:cs="Arial"/>
                <w:sz w:val="20"/>
                <w:lang w:val="en-US"/>
              </w:rPr>
              <w:t xml:space="preserve">Day Ahead (A01) </w:t>
            </w:r>
          </w:p>
        </w:tc>
      </w:tr>
      <w:tr w:rsidR="003F1ED5" w:rsidRPr="003F1ED5" w14:paraId="61D7CC36" w14:textId="77777777" w:rsidTr="00777249">
        <w:trPr>
          <w:trHeight w:val="393"/>
        </w:trPr>
        <w:tc>
          <w:tcPr>
            <w:tcW w:w="2947" w:type="dxa"/>
          </w:tcPr>
          <w:p w14:paraId="21A4370A" w14:textId="77777777" w:rsidR="00CF7DAA" w:rsidRPr="003F1ED5" w:rsidRDefault="00CF7DAA" w:rsidP="00777249">
            <w:pPr>
              <w:rPr>
                <w:rFonts w:ascii="Arial" w:hAnsi="Arial"/>
                <w:sz w:val="20"/>
                <w:lang w:val="en-US"/>
              </w:rPr>
            </w:pPr>
            <w:proofErr w:type="gramStart"/>
            <w:r w:rsidRPr="003F1ED5">
              <w:rPr>
                <w:rFonts w:ascii="Arial" w:hAnsi="Arial"/>
                <w:sz w:val="20"/>
                <w:lang w:val="en-US"/>
              </w:rPr>
              <w:t>process.classificationType</w:t>
            </w:r>
            <w:proofErr w:type="gramEnd"/>
          </w:p>
        </w:tc>
        <w:tc>
          <w:tcPr>
            <w:tcW w:w="2610" w:type="dxa"/>
          </w:tcPr>
          <w:p w14:paraId="33E041BE" w14:textId="77777777" w:rsidR="00CF7DAA" w:rsidRPr="003F1ED5" w:rsidRDefault="00CF7DAA" w:rsidP="00777249">
            <w:pPr>
              <w:rPr>
                <w:rFonts w:ascii="Arial" w:hAnsi="Arial"/>
                <w:sz w:val="20"/>
                <w:lang w:val="en-US"/>
              </w:rPr>
            </w:pPr>
            <w:r w:rsidRPr="003F1ED5">
              <w:rPr>
                <w:rFonts w:ascii="Arial" w:hAnsi="Arial"/>
                <w:sz w:val="20"/>
                <w:lang w:val="en-US"/>
              </w:rPr>
              <w:t>Schedule Classification Type</w:t>
            </w:r>
          </w:p>
        </w:tc>
        <w:tc>
          <w:tcPr>
            <w:tcW w:w="3984" w:type="dxa"/>
          </w:tcPr>
          <w:p w14:paraId="3D46D7F6" w14:textId="77777777" w:rsidR="00CF7DAA" w:rsidRPr="003F1ED5" w:rsidRDefault="00CF7DAA" w:rsidP="00777249">
            <w:pPr>
              <w:rPr>
                <w:rFonts w:ascii="Arial" w:hAnsi="Arial"/>
                <w:sz w:val="20"/>
                <w:lang w:val="en-US"/>
              </w:rPr>
            </w:pPr>
            <w:r w:rsidRPr="003F1ED5">
              <w:rPr>
                <w:rFonts w:ascii="Arial" w:hAnsi="Arial"/>
                <w:sz w:val="20"/>
                <w:lang w:val="en-US"/>
              </w:rPr>
              <w:t>Exchange</w:t>
            </w:r>
            <w:r w:rsidRPr="003F1ED5">
              <w:rPr>
                <w:rFonts w:ascii="Arial" w:hAnsi="Arial" w:cs="Arial"/>
                <w:sz w:val="20"/>
                <w:lang w:val="en-US"/>
              </w:rPr>
              <w:t xml:space="preserve"> (A01) </w:t>
            </w:r>
          </w:p>
        </w:tc>
      </w:tr>
      <w:tr w:rsidR="003F1ED5" w:rsidRPr="003F1ED5" w14:paraId="1DF6F173" w14:textId="77777777" w:rsidTr="00777249">
        <w:trPr>
          <w:trHeight w:val="399"/>
        </w:trPr>
        <w:tc>
          <w:tcPr>
            <w:tcW w:w="2947" w:type="dxa"/>
          </w:tcPr>
          <w:p w14:paraId="2EC21746" w14:textId="77777777" w:rsidR="00CF7DAA" w:rsidRPr="003F1ED5" w:rsidRDefault="00CF7DAA" w:rsidP="00777249">
            <w:pPr>
              <w:rPr>
                <w:rFonts w:ascii="Arial" w:hAnsi="Arial"/>
                <w:sz w:val="20"/>
                <w:lang w:val="en-US"/>
              </w:rPr>
            </w:pPr>
            <w:r w:rsidRPr="003F1ED5">
              <w:rPr>
                <w:rFonts w:ascii="Arial" w:hAnsi="Arial"/>
                <w:sz w:val="20"/>
                <w:lang w:val="en-US"/>
              </w:rPr>
              <w:t>sender_MarketParticipant.mRID</w:t>
            </w:r>
          </w:p>
        </w:tc>
        <w:tc>
          <w:tcPr>
            <w:tcW w:w="2610" w:type="dxa"/>
          </w:tcPr>
          <w:p w14:paraId="6703A23B" w14:textId="77777777" w:rsidR="00CF7DAA" w:rsidRPr="003F1ED5" w:rsidRDefault="00CF7DAA" w:rsidP="00777249">
            <w:pPr>
              <w:rPr>
                <w:rFonts w:ascii="Arial" w:hAnsi="Arial"/>
                <w:sz w:val="20"/>
                <w:lang w:val="en-US"/>
              </w:rPr>
            </w:pPr>
            <w:r w:rsidRPr="003F1ED5">
              <w:rPr>
                <w:rFonts w:ascii="Arial" w:hAnsi="Arial"/>
                <w:sz w:val="20"/>
                <w:lang w:val="en-US"/>
              </w:rPr>
              <w:t>Sender Identification / Coding Scheme</w:t>
            </w:r>
          </w:p>
        </w:tc>
        <w:tc>
          <w:tcPr>
            <w:tcW w:w="3984" w:type="dxa"/>
          </w:tcPr>
          <w:p w14:paraId="1173AE6B" w14:textId="77777777" w:rsidR="00CF7DAA" w:rsidRPr="003F1ED5" w:rsidRDefault="00CF7DAA" w:rsidP="00777249">
            <w:pPr>
              <w:rPr>
                <w:rFonts w:ascii="Arial" w:hAnsi="Arial"/>
                <w:sz w:val="20"/>
                <w:lang w:val="en-US"/>
              </w:rPr>
            </w:pPr>
            <w:r w:rsidRPr="003F1ED5">
              <w:rPr>
                <w:rFonts w:ascii="Arial" w:hAnsi="Arial"/>
                <w:sz w:val="20"/>
                <w:lang w:val="en-US"/>
              </w:rPr>
              <w:t>EIC of the participant that sent the message or TSOC EIC Code</w:t>
            </w:r>
          </w:p>
        </w:tc>
      </w:tr>
      <w:tr w:rsidR="003F1ED5" w:rsidRPr="003F1ED5" w14:paraId="7287DFED" w14:textId="77777777" w:rsidTr="00777249">
        <w:trPr>
          <w:trHeight w:val="393"/>
        </w:trPr>
        <w:tc>
          <w:tcPr>
            <w:tcW w:w="2947" w:type="dxa"/>
          </w:tcPr>
          <w:p w14:paraId="2599938F" w14:textId="77777777" w:rsidR="00CF7DAA" w:rsidRPr="003F1ED5" w:rsidRDefault="00CF7DAA" w:rsidP="00777249">
            <w:pPr>
              <w:rPr>
                <w:rFonts w:ascii="Arial" w:hAnsi="Arial" w:cs="Arial"/>
                <w:sz w:val="20"/>
                <w:lang w:val="en-US"/>
              </w:rPr>
            </w:pPr>
            <w:r w:rsidRPr="003F1ED5">
              <w:rPr>
                <w:rFonts w:ascii="Arial" w:hAnsi="Arial" w:cs="Arial"/>
                <w:sz w:val="20"/>
                <w:lang w:val="en-US"/>
              </w:rPr>
              <w:t>sender_</w:t>
            </w:r>
            <w:proofErr w:type="gramStart"/>
            <w:r w:rsidRPr="003F1ED5">
              <w:rPr>
                <w:rFonts w:ascii="Arial" w:hAnsi="Arial" w:cs="Arial"/>
                <w:sz w:val="20"/>
                <w:lang w:val="en-US"/>
              </w:rPr>
              <w:t>MarketParticipant.marketRole.type</w:t>
            </w:r>
            <w:proofErr w:type="gramEnd"/>
          </w:p>
        </w:tc>
        <w:tc>
          <w:tcPr>
            <w:tcW w:w="2610" w:type="dxa"/>
          </w:tcPr>
          <w:p w14:paraId="0FBE9311" w14:textId="77777777" w:rsidR="00CF7DAA" w:rsidRPr="003F1ED5" w:rsidRDefault="00CF7DAA" w:rsidP="00777249">
            <w:pPr>
              <w:rPr>
                <w:rFonts w:ascii="Arial" w:hAnsi="Arial" w:cs="Arial"/>
                <w:sz w:val="20"/>
                <w:lang w:val="en-US"/>
              </w:rPr>
            </w:pPr>
            <w:r w:rsidRPr="003F1ED5">
              <w:rPr>
                <w:rFonts w:ascii="Arial" w:hAnsi="Arial" w:cs="Arial"/>
                <w:sz w:val="20"/>
                <w:lang w:val="en-US"/>
              </w:rPr>
              <w:t>Sender Role</w:t>
            </w:r>
          </w:p>
        </w:tc>
        <w:tc>
          <w:tcPr>
            <w:tcW w:w="3984" w:type="dxa"/>
          </w:tcPr>
          <w:p w14:paraId="1D1CBCE8" w14:textId="77777777" w:rsidR="00CF7DAA" w:rsidRPr="003F1ED5" w:rsidRDefault="00CF7DAA" w:rsidP="00777249">
            <w:pPr>
              <w:rPr>
                <w:rFonts w:ascii="Arial" w:hAnsi="Arial" w:cs="Arial"/>
                <w:sz w:val="20"/>
                <w:lang w:val="en-US"/>
              </w:rPr>
            </w:pPr>
            <w:r w:rsidRPr="003F1ED5">
              <w:rPr>
                <w:rFonts w:ascii="Arial" w:hAnsi="Arial" w:cs="Arial"/>
                <w:sz w:val="20"/>
                <w:lang w:val="en-US"/>
              </w:rPr>
              <w:t>Producer (</w:t>
            </w:r>
            <w:r w:rsidRPr="003F1ED5">
              <w:rPr>
                <w:rFonts w:ascii="Arial" w:hAnsi="Arial"/>
                <w:sz w:val="20"/>
                <w:lang w:val="en-US"/>
              </w:rPr>
              <w:t>A21)</w:t>
            </w:r>
          </w:p>
        </w:tc>
      </w:tr>
      <w:tr w:rsidR="003F1ED5" w:rsidRPr="003F1ED5" w14:paraId="62F7549A" w14:textId="77777777" w:rsidTr="00777249">
        <w:trPr>
          <w:trHeight w:val="393"/>
        </w:trPr>
        <w:tc>
          <w:tcPr>
            <w:tcW w:w="2947" w:type="dxa"/>
          </w:tcPr>
          <w:p w14:paraId="61A68A85" w14:textId="77777777" w:rsidR="00CF7DAA" w:rsidRPr="003F1ED5" w:rsidRDefault="00CF7DAA" w:rsidP="00777249">
            <w:pPr>
              <w:rPr>
                <w:rFonts w:ascii="Arial" w:hAnsi="Arial" w:cs="Arial"/>
                <w:sz w:val="20"/>
                <w:lang w:val="en-US"/>
              </w:rPr>
            </w:pPr>
            <w:r w:rsidRPr="003F1ED5">
              <w:rPr>
                <w:rFonts w:ascii="Arial" w:hAnsi="Arial"/>
                <w:sz w:val="20"/>
                <w:lang w:val="en-US"/>
              </w:rPr>
              <w:t>receiver_MarketParticipant.mRID</w:t>
            </w:r>
          </w:p>
        </w:tc>
        <w:tc>
          <w:tcPr>
            <w:tcW w:w="2610" w:type="dxa"/>
          </w:tcPr>
          <w:p w14:paraId="4D1D013C" w14:textId="77777777" w:rsidR="00CF7DAA" w:rsidRPr="003F1ED5" w:rsidRDefault="00CF7DAA" w:rsidP="00777249">
            <w:pPr>
              <w:rPr>
                <w:rFonts w:ascii="Arial" w:hAnsi="Arial"/>
                <w:sz w:val="20"/>
                <w:lang w:val="en-US"/>
              </w:rPr>
            </w:pPr>
            <w:r w:rsidRPr="003F1ED5">
              <w:rPr>
                <w:rFonts w:ascii="Arial" w:hAnsi="Arial"/>
                <w:sz w:val="20"/>
                <w:lang w:val="en-US"/>
              </w:rPr>
              <w:t>Receiver Identification / Coding Scheme</w:t>
            </w:r>
          </w:p>
        </w:tc>
        <w:tc>
          <w:tcPr>
            <w:tcW w:w="3984" w:type="dxa"/>
          </w:tcPr>
          <w:p w14:paraId="6CC52A5E" w14:textId="77777777" w:rsidR="00CF7DAA" w:rsidRPr="003F1ED5" w:rsidRDefault="00CF7DAA" w:rsidP="00777249">
            <w:pPr>
              <w:rPr>
                <w:rFonts w:ascii="Arial" w:hAnsi="Arial"/>
                <w:sz w:val="20"/>
                <w:lang w:val="en-US"/>
              </w:rPr>
            </w:pPr>
            <w:r w:rsidRPr="003F1ED5">
              <w:rPr>
                <w:rFonts w:ascii="Arial" w:hAnsi="Arial"/>
                <w:sz w:val="20"/>
                <w:lang w:val="en-US"/>
              </w:rPr>
              <w:t>TSOC EIC Code</w:t>
            </w:r>
          </w:p>
        </w:tc>
      </w:tr>
      <w:tr w:rsidR="003F1ED5" w:rsidRPr="003F1ED5" w14:paraId="50F1E5ED" w14:textId="77777777" w:rsidTr="00777249">
        <w:trPr>
          <w:trHeight w:val="399"/>
        </w:trPr>
        <w:tc>
          <w:tcPr>
            <w:tcW w:w="2947" w:type="dxa"/>
          </w:tcPr>
          <w:p w14:paraId="45758CE9" w14:textId="77777777" w:rsidR="00CF7DAA" w:rsidRPr="003F1ED5" w:rsidRDefault="00CF7DAA" w:rsidP="00777249">
            <w:pPr>
              <w:rPr>
                <w:rFonts w:ascii="Arial" w:hAnsi="Arial" w:cs="Arial"/>
                <w:sz w:val="20"/>
                <w:lang w:val="en-US"/>
              </w:rPr>
            </w:pPr>
            <w:r w:rsidRPr="003F1ED5">
              <w:rPr>
                <w:rFonts w:ascii="Arial" w:hAnsi="Arial" w:cs="Arial"/>
                <w:sz w:val="20"/>
                <w:lang w:val="en-US"/>
              </w:rPr>
              <w:t>receiver_</w:t>
            </w:r>
            <w:proofErr w:type="gramStart"/>
            <w:r w:rsidRPr="003F1ED5">
              <w:rPr>
                <w:rFonts w:ascii="Arial" w:hAnsi="Arial" w:cs="Arial"/>
                <w:sz w:val="20"/>
                <w:lang w:val="en-US"/>
              </w:rPr>
              <w:t>MarketParticipant.marketRole.type</w:t>
            </w:r>
            <w:proofErr w:type="gramEnd"/>
          </w:p>
        </w:tc>
        <w:tc>
          <w:tcPr>
            <w:tcW w:w="2610" w:type="dxa"/>
          </w:tcPr>
          <w:p w14:paraId="49AB8EE0" w14:textId="77777777" w:rsidR="00CF7DAA" w:rsidRPr="003F1ED5" w:rsidRDefault="00CF7DAA" w:rsidP="00777249">
            <w:pPr>
              <w:rPr>
                <w:rFonts w:ascii="Arial" w:hAnsi="Arial" w:cs="Arial"/>
                <w:sz w:val="20"/>
                <w:lang w:val="en-US"/>
              </w:rPr>
            </w:pPr>
            <w:r w:rsidRPr="003F1ED5">
              <w:rPr>
                <w:rFonts w:ascii="Arial" w:hAnsi="Arial" w:cs="Arial"/>
                <w:sz w:val="20"/>
                <w:lang w:val="en-US"/>
              </w:rPr>
              <w:t>Receiver Role</w:t>
            </w:r>
          </w:p>
        </w:tc>
        <w:tc>
          <w:tcPr>
            <w:tcW w:w="3984" w:type="dxa"/>
          </w:tcPr>
          <w:p w14:paraId="5595051C" w14:textId="77777777" w:rsidR="00CF7DAA" w:rsidRPr="003F1ED5" w:rsidRDefault="00CF7DAA" w:rsidP="00777249">
            <w:pPr>
              <w:rPr>
                <w:rFonts w:ascii="Arial" w:hAnsi="Arial" w:cs="Arial"/>
                <w:sz w:val="20"/>
                <w:lang w:val="en-US"/>
              </w:rPr>
            </w:pPr>
            <w:r w:rsidRPr="003F1ED5">
              <w:rPr>
                <w:rFonts w:ascii="Arial" w:hAnsi="Arial" w:cs="Arial"/>
                <w:sz w:val="20"/>
                <w:lang w:val="en-US"/>
              </w:rPr>
              <w:t>System Operator (A04)</w:t>
            </w:r>
          </w:p>
        </w:tc>
      </w:tr>
      <w:tr w:rsidR="003F1ED5" w:rsidRPr="003F1ED5" w14:paraId="045A1010" w14:textId="77777777" w:rsidTr="00777249">
        <w:trPr>
          <w:trHeight w:val="393"/>
        </w:trPr>
        <w:tc>
          <w:tcPr>
            <w:tcW w:w="2947" w:type="dxa"/>
          </w:tcPr>
          <w:p w14:paraId="6B0E9E5F" w14:textId="77777777" w:rsidR="00CF7DAA" w:rsidRPr="003F1ED5" w:rsidRDefault="00CF7DAA" w:rsidP="00777249">
            <w:pPr>
              <w:rPr>
                <w:rFonts w:ascii="Arial" w:hAnsi="Arial" w:cs="Arial"/>
                <w:sz w:val="20"/>
                <w:lang w:val="en-US"/>
              </w:rPr>
            </w:pPr>
            <w:r w:rsidRPr="003F1ED5">
              <w:rPr>
                <w:rFonts w:ascii="Arial" w:hAnsi="Arial"/>
                <w:sz w:val="20"/>
                <w:lang w:val="en-US"/>
              </w:rPr>
              <w:t>createdDateTime</w:t>
            </w:r>
          </w:p>
        </w:tc>
        <w:tc>
          <w:tcPr>
            <w:tcW w:w="2610" w:type="dxa"/>
          </w:tcPr>
          <w:p w14:paraId="2ADE8438" w14:textId="77777777" w:rsidR="00CF7DAA" w:rsidRPr="003F1ED5" w:rsidRDefault="00CF7DAA" w:rsidP="00777249">
            <w:pPr>
              <w:rPr>
                <w:rFonts w:ascii="Arial" w:hAnsi="Arial"/>
                <w:sz w:val="20"/>
                <w:lang w:val="en-US"/>
              </w:rPr>
            </w:pPr>
            <w:r w:rsidRPr="003F1ED5">
              <w:rPr>
                <w:rFonts w:ascii="Arial" w:hAnsi="Arial"/>
                <w:sz w:val="20"/>
                <w:lang w:val="en-US"/>
              </w:rPr>
              <w:t>Message Date and Time</w:t>
            </w:r>
          </w:p>
        </w:tc>
        <w:tc>
          <w:tcPr>
            <w:tcW w:w="3984" w:type="dxa"/>
          </w:tcPr>
          <w:p w14:paraId="35832CCA" w14:textId="49269849" w:rsidR="00CF7DAA" w:rsidRPr="003F1ED5" w:rsidRDefault="00CF7DAA" w:rsidP="00777249">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w:t>
            </w:r>
            <w:proofErr w:type="gramStart"/>
            <w:r w:rsidRPr="003F1ED5">
              <w:rPr>
                <w:rFonts w:ascii="Arial" w:hAnsi="Arial"/>
                <w:sz w:val="20"/>
                <w:lang w:val="en-US"/>
              </w:rPr>
              <w:t>MM:SSZ</w:t>
            </w:r>
            <w:proofErr w:type="gramEnd"/>
            <w:r w:rsidRPr="003F1ED5">
              <w:rPr>
                <w:rFonts w:ascii="Arial" w:hAnsi="Arial"/>
                <w:sz w:val="20"/>
                <w:lang w:val="en-US"/>
              </w:rPr>
              <w:t>.</w:t>
            </w:r>
          </w:p>
        </w:tc>
      </w:tr>
      <w:tr w:rsidR="003F1ED5" w:rsidRPr="003F1ED5" w14:paraId="6EDB1D40" w14:textId="77777777" w:rsidTr="00777249">
        <w:trPr>
          <w:trHeight w:val="673"/>
        </w:trPr>
        <w:tc>
          <w:tcPr>
            <w:tcW w:w="2947" w:type="dxa"/>
          </w:tcPr>
          <w:p w14:paraId="0E26DEA7" w14:textId="77777777" w:rsidR="00CF7DAA" w:rsidRPr="003F1ED5" w:rsidRDefault="00CF7DAA" w:rsidP="00777249">
            <w:pPr>
              <w:rPr>
                <w:rFonts w:ascii="Arial" w:hAnsi="Arial" w:cs="Arial"/>
                <w:sz w:val="20"/>
                <w:lang w:val="en-US"/>
              </w:rPr>
            </w:pPr>
            <w:r w:rsidRPr="003F1ED5">
              <w:rPr>
                <w:rFonts w:ascii="Arial" w:hAnsi="Arial"/>
                <w:sz w:val="20"/>
                <w:lang w:val="en-US"/>
              </w:rPr>
              <w:lastRenderedPageBreak/>
              <w:t>schedule_Time_Period.timeInterval</w:t>
            </w:r>
          </w:p>
        </w:tc>
        <w:tc>
          <w:tcPr>
            <w:tcW w:w="2610" w:type="dxa"/>
          </w:tcPr>
          <w:p w14:paraId="04385FEC" w14:textId="77777777" w:rsidR="00CF7DAA" w:rsidRPr="003F1ED5" w:rsidRDefault="00CF7DAA" w:rsidP="00777249">
            <w:pPr>
              <w:rPr>
                <w:rFonts w:ascii="Arial" w:hAnsi="Arial"/>
                <w:sz w:val="20"/>
                <w:lang w:val="en-US"/>
              </w:rPr>
            </w:pPr>
            <w:r w:rsidRPr="003F1ED5">
              <w:rPr>
                <w:rFonts w:ascii="Arial" w:hAnsi="Arial"/>
                <w:sz w:val="20"/>
                <w:lang w:val="en-US"/>
              </w:rPr>
              <w:t>Message Time Interval</w:t>
            </w:r>
          </w:p>
        </w:tc>
        <w:tc>
          <w:tcPr>
            <w:tcW w:w="3984" w:type="dxa"/>
          </w:tcPr>
          <w:p w14:paraId="01C49D81" w14:textId="77777777" w:rsidR="00CF7DAA" w:rsidRPr="003F1ED5" w:rsidRDefault="00CF7DAA" w:rsidP="00777249">
            <w:pPr>
              <w:rPr>
                <w:rFonts w:ascii="Arial" w:hAnsi="Arial"/>
                <w:sz w:val="20"/>
                <w:lang w:val="en-US"/>
              </w:rPr>
            </w:pPr>
            <w:r w:rsidRPr="003F1ED5">
              <w:rPr>
                <w:rFonts w:ascii="Arial" w:hAnsi="Arial"/>
                <w:sz w:val="20"/>
                <w:lang w:val="en-US"/>
              </w:rPr>
              <w:t>The beginning and ending date and time of the period covered by the message containing the schedule.</w:t>
            </w:r>
          </w:p>
        </w:tc>
      </w:tr>
      <w:tr w:rsidR="003F1ED5" w:rsidRPr="003F1ED5" w14:paraId="1FDE37D5" w14:textId="77777777" w:rsidTr="00777249">
        <w:trPr>
          <w:trHeight w:val="393"/>
        </w:trPr>
        <w:tc>
          <w:tcPr>
            <w:tcW w:w="2947" w:type="dxa"/>
          </w:tcPr>
          <w:p w14:paraId="66FE13B7" w14:textId="77777777" w:rsidR="00CF7DAA" w:rsidRPr="003F1ED5" w:rsidRDefault="00CF7DAA" w:rsidP="00777249">
            <w:pPr>
              <w:rPr>
                <w:rFonts w:ascii="Arial" w:hAnsi="Arial" w:cs="Arial"/>
                <w:sz w:val="20"/>
                <w:lang w:val="en-US"/>
              </w:rPr>
            </w:pPr>
            <w:proofErr w:type="gramStart"/>
            <w:r w:rsidRPr="003F1ED5">
              <w:rPr>
                <w:rFonts w:ascii="Arial" w:hAnsi="Arial"/>
                <w:sz w:val="20"/>
                <w:lang w:val="en-US"/>
              </w:rPr>
              <w:t>domain.mRID</w:t>
            </w:r>
            <w:proofErr w:type="gramEnd"/>
          </w:p>
        </w:tc>
        <w:tc>
          <w:tcPr>
            <w:tcW w:w="2610" w:type="dxa"/>
          </w:tcPr>
          <w:p w14:paraId="3C4740CD" w14:textId="77777777" w:rsidR="00CF7DAA" w:rsidRPr="003F1ED5" w:rsidRDefault="00CF7DAA" w:rsidP="00777249">
            <w:pPr>
              <w:rPr>
                <w:rFonts w:ascii="Arial" w:hAnsi="Arial"/>
                <w:sz w:val="20"/>
                <w:lang w:val="en-US"/>
              </w:rPr>
            </w:pPr>
            <w:r w:rsidRPr="003F1ED5">
              <w:rPr>
                <w:rFonts w:ascii="Arial" w:hAnsi="Arial"/>
                <w:sz w:val="20"/>
                <w:lang w:val="en-US"/>
              </w:rPr>
              <w:t>Domain</w:t>
            </w:r>
          </w:p>
        </w:tc>
        <w:tc>
          <w:tcPr>
            <w:tcW w:w="3984" w:type="dxa"/>
          </w:tcPr>
          <w:p w14:paraId="148DD2D7"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48463D69"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2B10A2EC" w14:textId="77777777" w:rsidR="00CF7DAA" w:rsidRPr="003F1ED5" w:rsidRDefault="00CF7DAA" w:rsidP="00777249">
            <w:pPr>
              <w:rPr>
                <w:rFonts w:ascii="Arial" w:hAnsi="Arial" w:cs="Arial"/>
                <w:sz w:val="20"/>
                <w:lang w:val="en-US"/>
              </w:rPr>
            </w:pPr>
            <w:r w:rsidRPr="003F1ED5">
              <w:rPr>
                <w:rFonts w:ascii="Arial" w:hAnsi="Arial"/>
                <w:sz w:val="20"/>
                <w:lang w:val="en-US"/>
              </w:rPr>
              <w:t>subject_MarketParticipant.mRID</w:t>
            </w:r>
          </w:p>
        </w:tc>
        <w:tc>
          <w:tcPr>
            <w:tcW w:w="2610" w:type="dxa"/>
            <w:tcBorders>
              <w:top w:val="single" w:sz="4" w:space="0" w:color="auto"/>
              <w:left w:val="single" w:sz="4" w:space="0" w:color="auto"/>
              <w:bottom w:val="single" w:sz="4" w:space="0" w:color="auto"/>
              <w:right w:val="single" w:sz="4" w:space="0" w:color="auto"/>
            </w:tcBorders>
          </w:tcPr>
          <w:p w14:paraId="38470895" w14:textId="77777777" w:rsidR="00CF7DAA" w:rsidRPr="003F1ED5" w:rsidRDefault="00CF7DAA" w:rsidP="00777249">
            <w:pPr>
              <w:rPr>
                <w:rFonts w:ascii="Arial" w:hAnsi="Arial"/>
                <w:sz w:val="20"/>
                <w:lang w:val="en-US"/>
              </w:rPr>
            </w:pPr>
            <w:r w:rsidRPr="003F1ED5">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18211599"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CB01D10"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49AED324" w14:textId="77777777" w:rsidR="00CF7DAA" w:rsidRPr="003F1ED5" w:rsidRDefault="00CF7DAA" w:rsidP="00777249">
            <w:pPr>
              <w:rPr>
                <w:rFonts w:ascii="Arial" w:hAnsi="Arial" w:cs="Arial"/>
                <w:sz w:val="20"/>
                <w:lang w:val="en-US"/>
              </w:rPr>
            </w:pPr>
            <w:r w:rsidRPr="003F1ED5">
              <w:rPr>
                <w:rFonts w:ascii="Arial" w:hAnsi="Arial"/>
                <w:sz w:val="20"/>
                <w:lang w:val="en-US"/>
              </w:rPr>
              <w:t>subject_MarketParticipant. marketRole.type</w:t>
            </w:r>
          </w:p>
        </w:tc>
        <w:tc>
          <w:tcPr>
            <w:tcW w:w="2610" w:type="dxa"/>
            <w:tcBorders>
              <w:top w:val="single" w:sz="4" w:space="0" w:color="auto"/>
              <w:left w:val="single" w:sz="4" w:space="0" w:color="auto"/>
              <w:bottom w:val="single" w:sz="4" w:space="0" w:color="auto"/>
              <w:right w:val="single" w:sz="4" w:space="0" w:color="auto"/>
            </w:tcBorders>
          </w:tcPr>
          <w:p w14:paraId="52E6D86E" w14:textId="77777777" w:rsidR="00CF7DAA" w:rsidRPr="003F1ED5" w:rsidRDefault="00CF7DAA" w:rsidP="00777249">
            <w:pPr>
              <w:rPr>
                <w:rFonts w:ascii="Arial" w:hAnsi="Arial"/>
                <w:sz w:val="20"/>
                <w:lang w:val="en-US"/>
              </w:rPr>
            </w:pPr>
            <w:r w:rsidRPr="003F1ED5">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7D09D15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D410A7C" w14:textId="77777777" w:rsidTr="00777249">
        <w:trPr>
          <w:trHeight w:val="399"/>
        </w:trPr>
        <w:tc>
          <w:tcPr>
            <w:tcW w:w="2947" w:type="dxa"/>
          </w:tcPr>
          <w:p w14:paraId="0B57ECC5" w14:textId="77777777" w:rsidR="00CF7DAA" w:rsidRPr="003F1ED5" w:rsidRDefault="00CF7DAA" w:rsidP="00777249">
            <w:pPr>
              <w:rPr>
                <w:rFonts w:ascii="Arial" w:hAnsi="Arial" w:cs="Arial"/>
                <w:sz w:val="20"/>
                <w:lang w:val="en-US"/>
              </w:rPr>
            </w:pPr>
            <w:r w:rsidRPr="003F1ED5">
              <w:rPr>
                <w:rFonts w:ascii="Arial" w:hAnsi="Arial"/>
                <w:sz w:val="20"/>
                <w:lang w:val="en-US"/>
              </w:rPr>
              <w:t>TimeSeries</w:t>
            </w:r>
          </w:p>
        </w:tc>
        <w:tc>
          <w:tcPr>
            <w:tcW w:w="2610" w:type="dxa"/>
          </w:tcPr>
          <w:p w14:paraId="47230214" w14:textId="77777777" w:rsidR="00CF7DAA" w:rsidRPr="003F1ED5" w:rsidRDefault="00CF7DAA" w:rsidP="00777249">
            <w:pPr>
              <w:rPr>
                <w:rFonts w:ascii="Arial" w:hAnsi="Arial"/>
                <w:sz w:val="20"/>
                <w:lang w:val="en-US"/>
              </w:rPr>
            </w:pPr>
            <w:r w:rsidRPr="003F1ED5">
              <w:rPr>
                <w:rFonts w:ascii="Arial" w:hAnsi="Arial"/>
                <w:sz w:val="20"/>
                <w:lang w:val="en-US"/>
              </w:rPr>
              <w:t>Time Series</w:t>
            </w:r>
          </w:p>
        </w:tc>
        <w:tc>
          <w:tcPr>
            <w:tcW w:w="3984" w:type="dxa"/>
          </w:tcPr>
          <w:p w14:paraId="2513A22B" w14:textId="77777777" w:rsidR="00CF7DAA" w:rsidRPr="003F1ED5" w:rsidRDefault="00CF7DAA" w:rsidP="00777249">
            <w:pPr>
              <w:rPr>
                <w:rFonts w:ascii="Arial" w:hAnsi="Arial"/>
                <w:sz w:val="20"/>
                <w:lang w:val="en-US"/>
              </w:rPr>
            </w:pPr>
            <w:r w:rsidRPr="003F1ED5">
              <w:rPr>
                <w:rFonts w:ascii="Arial" w:hAnsi="Arial"/>
                <w:sz w:val="20"/>
                <w:lang w:val="en-US"/>
              </w:rPr>
              <w:t>See below</w:t>
            </w:r>
          </w:p>
        </w:tc>
      </w:tr>
    </w:tbl>
    <w:p w14:paraId="433C2019"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4D329526" w14:textId="77777777" w:rsidTr="00777249">
        <w:trPr>
          <w:trHeight w:val="393"/>
        </w:trPr>
        <w:tc>
          <w:tcPr>
            <w:tcW w:w="2947" w:type="dxa"/>
            <w:shd w:val="clear" w:color="auto" w:fill="E6E6E6"/>
          </w:tcPr>
          <w:p w14:paraId="74A82C08" w14:textId="77777777" w:rsidR="00CF7DAA" w:rsidRPr="003F1ED5" w:rsidRDefault="00CF7DAA" w:rsidP="00777249">
            <w:pPr>
              <w:rPr>
                <w:lang w:val="en-US"/>
              </w:rPr>
            </w:pPr>
            <w:r w:rsidRPr="003F1ED5">
              <w:rPr>
                <w:lang w:val="en-US"/>
              </w:rPr>
              <w:br w:type="page"/>
            </w:r>
            <w:r w:rsidRPr="003F1ED5">
              <w:rPr>
                <w:rFonts w:ascii="Arial" w:hAnsi="Arial" w:cs="Arial"/>
                <w:sz w:val="20"/>
                <w:lang w:val="en-US"/>
              </w:rPr>
              <w:t>Timeseries</w:t>
            </w:r>
          </w:p>
        </w:tc>
        <w:tc>
          <w:tcPr>
            <w:tcW w:w="2610" w:type="dxa"/>
            <w:shd w:val="clear" w:color="auto" w:fill="E6E6E6"/>
          </w:tcPr>
          <w:p w14:paraId="72AE1DA6"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CB45521"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4032DB2C" w14:textId="77777777" w:rsidTr="00777249">
        <w:trPr>
          <w:trHeight w:val="399"/>
        </w:trPr>
        <w:tc>
          <w:tcPr>
            <w:tcW w:w="2947" w:type="dxa"/>
          </w:tcPr>
          <w:p w14:paraId="2890BB8E" w14:textId="77777777" w:rsidR="00CF7DAA" w:rsidRPr="003F1ED5" w:rsidRDefault="00CF7DAA" w:rsidP="00777249">
            <w:pPr>
              <w:rPr>
                <w:rFonts w:ascii="Arial" w:hAnsi="Arial" w:cs="Arial"/>
                <w:sz w:val="20"/>
                <w:lang w:val="en-US"/>
              </w:rPr>
            </w:pPr>
            <w:r w:rsidRPr="003F1ED5">
              <w:rPr>
                <w:rFonts w:ascii="Arial" w:hAnsi="Arial"/>
                <w:sz w:val="20"/>
                <w:lang w:val="en-US"/>
              </w:rPr>
              <w:t>mRID</w:t>
            </w:r>
          </w:p>
        </w:tc>
        <w:tc>
          <w:tcPr>
            <w:tcW w:w="2610" w:type="dxa"/>
          </w:tcPr>
          <w:p w14:paraId="53780DE0" w14:textId="77777777" w:rsidR="00CF7DAA" w:rsidRPr="003F1ED5" w:rsidRDefault="00CF7DAA" w:rsidP="00777249">
            <w:pPr>
              <w:rPr>
                <w:rFonts w:ascii="Arial" w:hAnsi="Arial"/>
                <w:sz w:val="20"/>
                <w:lang w:val="en-US"/>
              </w:rPr>
            </w:pPr>
            <w:r w:rsidRPr="003F1ED5">
              <w:rPr>
                <w:rFonts w:ascii="Arial" w:hAnsi="Arial"/>
                <w:sz w:val="20"/>
                <w:lang w:val="en-US"/>
              </w:rPr>
              <w:t>mRID</w:t>
            </w:r>
          </w:p>
        </w:tc>
        <w:tc>
          <w:tcPr>
            <w:tcW w:w="3984" w:type="dxa"/>
          </w:tcPr>
          <w:p w14:paraId="3FB93BAB"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Unique identifier of the data time series.</w:t>
            </w:r>
          </w:p>
        </w:tc>
      </w:tr>
      <w:tr w:rsidR="003F1ED5" w:rsidRPr="003F1ED5" w14:paraId="6A43DC20" w14:textId="77777777" w:rsidTr="00777249">
        <w:trPr>
          <w:trHeight w:val="399"/>
        </w:trPr>
        <w:tc>
          <w:tcPr>
            <w:tcW w:w="2947" w:type="dxa"/>
          </w:tcPr>
          <w:p w14:paraId="7A0F0ED5" w14:textId="77777777" w:rsidR="00CF7DAA" w:rsidRPr="003F1ED5" w:rsidRDefault="00CF7DAA" w:rsidP="00777249">
            <w:pPr>
              <w:rPr>
                <w:rFonts w:ascii="Arial" w:hAnsi="Arial" w:cs="Arial"/>
                <w:sz w:val="20"/>
                <w:lang w:val="en-US"/>
              </w:rPr>
            </w:pPr>
            <w:r w:rsidRPr="003F1ED5">
              <w:rPr>
                <w:rFonts w:ascii="Arial" w:hAnsi="Arial"/>
                <w:sz w:val="20"/>
                <w:lang w:val="en-US"/>
              </w:rPr>
              <w:t>version</w:t>
            </w:r>
          </w:p>
        </w:tc>
        <w:tc>
          <w:tcPr>
            <w:tcW w:w="2610" w:type="dxa"/>
          </w:tcPr>
          <w:p w14:paraId="2EB8F824" w14:textId="77777777" w:rsidR="00CF7DAA" w:rsidRPr="003F1ED5" w:rsidRDefault="00CF7DAA" w:rsidP="00777249">
            <w:pPr>
              <w:rPr>
                <w:rFonts w:ascii="Arial" w:hAnsi="Arial"/>
                <w:sz w:val="20"/>
                <w:lang w:val="en-US"/>
              </w:rPr>
            </w:pPr>
            <w:r w:rsidRPr="003F1ED5">
              <w:rPr>
                <w:rFonts w:ascii="Arial" w:hAnsi="Arial"/>
                <w:sz w:val="20"/>
                <w:lang w:val="en-US"/>
              </w:rPr>
              <w:t>version</w:t>
            </w:r>
          </w:p>
        </w:tc>
        <w:tc>
          <w:tcPr>
            <w:tcW w:w="3984" w:type="dxa"/>
          </w:tcPr>
          <w:p w14:paraId="0914532D" w14:textId="77777777" w:rsidR="00CF7DAA" w:rsidRPr="003F1ED5" w:rsidRDefault="00CF7DAA" w:rsidP="00777249">
            <w:pPr>
              <w:rPr>
                <w:rFonts w:ascii="Arial" w:hAnsi="Arial"/>
                <w:sz w:val="20"/>
                <w:lang w:val="en-US"/>
              </w:rPr>
            </w:pPr>
            <w:r w:rsidRPr="003F1ED5">
              <w:rPr>
                <w:rFonts w:ascii="Arial" w:hAnsi="Arial"/>
                <w:sz w:val="20"/>
                <w:lang w:val="en-US"/>
              </w:rPr>
              <w:t>The version number assigned to the time series in question.</w:t>
            </w:r>
          </w:p>
          <w:p w14:paraId="6BC78D82" w14:textId="77777777" w:rsidR="00CF7DAA" w:rsidRPr="003F1ED5" w:rsidRDefault="00CF7DAA" w:rsidP="00777249">
            <w:pPr>
              <w:rPr>
                <w:rFonts w:ascii="Arial" w:hAnsi="Arial"/>
                <w:sz w:val="20"/>
                <w:lang w:val="en-US"/>
              </w:rPr>
            </w:pPr>
            <w:r w:rsidRPr="003F1ED5">
              <w:rPr>
                <w:rFonts w:ascii="Arial" w:hAnsi="Arial"/>
                <w:sz w:val="20"/>
                <w:lang w:val="en-US"/>
              </w:rPr>
              <w:t>The time series version shall be the same as the document version number for its initial transmission.</w:t>
            </w:r>
          </w:p>
          <w:p w14:paraId="618C9BDA"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Each time a time series is modified the version number is assigned the same value as the schedule document version number used to transmit the modified information.</w:t>
            </w:r>
          </w:p>
        </w:tc>
      </w:tr>
      <w:tr w:rsidR="003F1ED5" w:rsidRPr="003F1ED5" w14:paraId="00201750" w14:textId="77777777" w:rsidTr="00777249">
        <w:trPr>
          <w:trHeight w:val="539"/>
        </w:trPr>
        <w:tc>
          <w:tcPr>
            <w:tcW w:w="2947" w:type="dxa"/>
          </w:tcPr>
          <w:p w14:paraId="4860A0F9" w14:textId="77777777" w:rsidR="00CF7DAA" w:rsidRPr="003F1ED5" w:rsidRDefault="00CF7DAA" w:rsidP="00777249">
            <w:pPr>
              <w:rPr>
                <w:rFonts w:ascii="Arial" w:hAnsi="Arial"/>
                <w:sz w:val="20"/>
                <w:lang w:val="en-US"/>
              </w:rPr>
            </w:pPr>
            <w:r w:rsidRPr="003F1ED5">
              <w:rPr>
                <w:rFonts w:ascii="Arial" w:hAnsi="Arial"/>
                <w:sz w:val="20"/>
                <w:lang w:val="en-US"/>
              </w:rPr>
              <w:t>businessType</w:t>
            </w:r>
          </w:p>
        </w:tc>
        <w:tc>
          <w:tcPr>
            <w:tcW w:w="2610" w:type="dxa"/>
          </w:tcPr>
          <w:p w14:paraId="3E0C5922" w14:textId="77777777" w:rsidR="00CF7DAA" w:rsidRPr="003F1ED5" w:rsidRDefault="00CF7DAA" w:rsidP="00777249">
            <w:pPr>
              <w:rPr>
                <w:rFonts w:ascii="Arial" w:hAnsi="Arial"/>
                <w:sz w:val="20"/>
                <w:lang w:val="en-US"/>
              </w:rPr>
            </w:pPr>
            <w:r w:rsidRPr="003F1ED5">
              <w:rPr>
                <w:rFonts w:ascii="Arial" w:hAnsi="Arial"/>
                <w:sz w:val="20"/>
                <w:lang w:val="en-US"/>
              </w:rPr>
              <w:t>Business type</w:t>
            </w:r>
          </w:p>
        </w:tc>
        <w:tc>
          <w:tcPr>
            <w:tcW w:w="3984" w:type="dxa"/>
          </w:tcPr>
          <w:p w14:paraId="557EE4E5" w14:textId="62A919B4" w:rsidR="00CF7DAA" w:rsidRPr="003F1ED5" w:rsidRDefault="00CF7DAA" w:rsidP="00777249">
            <w:pPr>
              <w:rPr>
                <w:rFonts w:ascii="Arial" w:hAnsi="Arial"/>
                <w:sz w:val="20"/>
                <w:lang w:val="en-US"/>
              </w:rPr>
            </w:pPr>
            <w:r w:rsidRPr="003F1ED5">
              <w:rPr>
                <w:rFonts w:ascii="Arial" w:hAnsi="Arial"/>
                <w:sz w:val="20"/>
                <w:lang w:val="en-US"/>
              </w:rPr>
              <w:t>Wind</w:t>
            </w:r>
            <w:r w:rsidR="00E61071" w:rsidRPr="003F1ED5">
              <w:rPr>
                <w:rFonts w:ascii="Arial" w:hAnsi="Arial"/>
                <w:sz w:val="20"/>
                <w:lang w:val="en-US"/>
              </w:rPr>
              <w:t>/Solar/DER</w:t>
            </w:r>
            <w:r w:rsidRPr="003F1ED5">
              <w:rPr>
                <w:rFonts w:ascii="Arial" w:hAnsi="Arial"/>
                <w:sz w:val="20"/>
                <w:lang w:val="en-US"/>
              </w:rPr>
              <w:t xml:space="preserve"> generation (A93)</w:t>
            </w:r>
          </w:p>
        </w:tc>
      </w:tr>
      <w:tr w:rsidR="003F1ED5" w:rsidRPr="003F1ED5" w14:paraId="24C836F5" w14:textId="77777777" w:rsidTr="00777249">
        <w:trPr>
          <w:trHeight w:val="399"/>
        </w:trPr>
        <w:tc>
          <w:tcPr>
            <w:tcW w:w="2947" w:type="dxa"/>
          </w:tcPr>
          <w:p w14:paraId="6A2AFDAD" w14:textId="77777777" w:rsidR="00CF7DAA" w:rsidRPr="003F1ED5" w:rsidRDefault="00CF7DAA" w:rsidP="00777249">
            <w:pPr>
              <w:rPr>
                <w:rFonts w:ascii="Arial" w:hAnsi="Arial" w:cs="Arial"/>
                <w:sz w:val="20"/>
                <w:lang w:val="en-US"/>
              </w:rPr>
            </w:pPr>
            <w:r w:rsidRPr="003F1ED5">
              <w:rPr>
                <w:rFonts w:ascii="Arial" w:hAnsi="Arial"/>
                <w:sz w:val="20"/>
                <w:lang w:val="en-US"/>
              </w:rPr>
              <w:t>product</w:t>
            </w:r>
          </w:p>
        </w:tc>
        <w:tc>
          <w:tcPr>
            <w:tcW w:w="2610" w:type="dxa"/>
          </w:tcPr>
          <w:p w14:paraId="0E52B6BC" w14:textId="77777777" w:rsidR="00CF7DAA" w:rsidRPr="003F1ED5" w:rsidRDefault="00CF7DAA" w:rsidP="00777249">
            <w:pPr>
              <w:rPr>
                <w:rFonts w:ascii="Arial" w:hAnsi="Arial"/>
                <w:sz w:val="20"/>
                <w:lang w:val="en-US"/>
              </w:rPr>
            </w:pPr>
            <w:r w:rsidRPr="003F1ED5">
              <w:rPr>
                <w:rFonts w:ascii="Arial" w:hAnsi="Arial"/>
                <w:sz w:val="20"/>
                <w:lang w:val="en-US"/>
              </w:rPr>
              <w:t>Product</w:t>
            </w:r>
          </w:p>
        </w:tc>
        <w:tc>
          <w:tcPr>
            <w:tcW w:w="3984" w:type="dxa"/>
          </w:tcPr>
          <w:p w14:paraId="163906D8" w14:textId="77777777" w:rsidR="00CF7DAA" w:rsidRPr="003F1ED5" w:rsidRDefault="00CF7DAA" w:rsidP="00777249">
            <w:pPr>
              <w:rPr>
                <w:rFonts w:ascii="Arial" w:hAnsi="Arial"/>
                <w:sz w:val="20"/>
                <w:lang w:val="en-US"/>
              </w:rPr>
            </w:pPr>
            <w:r w:rsidRPr="003F1ED5">
              <w:rPr>
                <w:rFonts w:ascii="Arial" w:hAnsi="Arial" w:cs="Arial"/>
                <w:sz w:val="20"/>
                <w:lang w:val="en-US"/>
              </w:rPr>
              <w:t>Active power (</w:t>
            </w:r>
            <w:r w:rsidRPr="003F1ED5">
              <w:rPr>
                <w:rFonts w:ascii="Arial" w:hAnsi="Arial"/>
                <w:sz w:val="20"/>
                <w:lang w:val="en-US"/>
              </w:rPr>
              <w:t>8716867000016)</w:t>
            </w:r>
          </w:p>
        </w:tc>
      </w:tr>
      <w:tr w:rsidR="003F1ED5" w:rsidRPr="003F1ED5" w14:paraId="4565ECFD" w14:textId="77777777" w:rsidTr="00777249">
        <w:trPr>
          <w:trHeight w:val="393"/>
        </w:trPr>
        <w:tc>
          <w:tcPr>
            <w:tcW w:w="2947" w:type="dxa"/>
          </w:tcPr>
          <w:p w14:paraId="2FF1081B" w14:textId="77777777" w:rsidR="00CF7DAA" w:rsidRPr="003F1ED5" w:rsidRDefault="00CF7DAA" w:rsidP="00777249">
            <w:pPr>
              <w:rPr>
                <w:rFonts w:ascii="Arial" w:hAnsi="Arial" w:cs="Arial"/>
                <w:sz w:val="20"/>
                <w:lang w:val="en-US"/>
              </w:rPr>
            </w:pPr>
            <w:r w:rsidRPr="003F1ED5">
              <w:rPr>
                <w:rFonts w:ascii="Arial" w:hAnsi="Arial"/>
                <w:sz w:val="20"/>
                <w:lang w:val="en-US"/>
              </w:rPr>
              <w:t>objectAggregation</w:t>
            </w:r>
          </w:p>
        </w:tc>
        <w:tc>
          <w:tcPr>
            <w:tcW w:w="2610" w:type="dxa"/>
          </w:tcPr>
          <w:p w14:paraId="4CD0C900" w14:textId="77777777" w:rsidR="00CF7DAA" w:rsidRPr="003F1ED5" w:rsidRDefault="00CF7DAA" w:rsidP="00777249">
            <w:pPr>
              <w:rPr>
                <w:rFonts w:ascii="Arial" w:hAnsi="Arial"/>
                <w:sz w:val="20"/>
                <w:lang w:val="en-US"/>
              </w:rPr>
            </w:pPr>
            <w:r w:rsidRPr="003F1ED5">
              <w:rPr>
                <w:rFonts w:ascii="Arial" w:hAnsi="Arial"/>
                <w:sz w:val="20"/>
                <w:lang w:val="en-US"/>
              </w:rPr>
              <w:t>Object aggregation</w:t>
            </w:r>
          </w:p>
        </w:tc>
        <w:tc>
          <w:tcPr>
            <w:tcW w:w="3984" w:type="dxa"/>
          </w:tcPr>
          <w:p w14:paraId="00BBF300" w14:textId="77777777" w:rsidR="00CF7DAA" w:rsidRPr="003F1ED5" w:rsidRDefault="00CF7DAA" w:rsidP="00777249">
            <w:pPr>
              <w:rPr>
                <w:rFonts w:ascii="Arial" w:hAnsi="Arial"/>
                <w:sz w:val="20"/>
                <w:lang w:val="en-US"/>
              </w:rPr>
            </w:pPr>
            <w:r w:rsidRPr="003F1ED5">
              <w:rPr>
                <w:rFonts w:ascii="Arial" w:hAnsi="Arial"/>
                <w:sz w:val="20"/>
                <w:lang w:val="en-US"/>
              </w:rPr>
              <w:t>Resource Object</w:t>
            </w:r>
            <w:r w:rsidRPr="003F1ED5">
              <w:rPr>
                <w:rFonts w:ascii="Arial" w:hAnsi="Arial" w:cs="Arial"/>
                <w:sz w:val="20"/>
                <w:lang w:val="en-US"/>
              </w:rPr>
              <w:t xml:space="preserve"> (A06</w:t>
            </w:r>
            <w:r w:rsidRPr="003F1ED5">
              <w:rPr>
                <w:rFonts w:ascii="Arial" w:hAnsi="Arial"/>
                <w:sz w:val="20"/>
                <w:lang w:val="en-US"/>
              </w:rPr>
              <w:t>)</w:t>
            </w:r>
          </w:p>
        </w:tc>
      </w:tr>
      <w:tr w:rsidR="003F1ED5" w:rsidRPr="003F1ED5" w14:paraId="0BA07CE6" w14:textId="77777777" w:rsidTr="00777249">
        <w:trPr>
          <w:trHeight w:val="393"/>
        </w:trPr>
        <w:tc>
          <w:tcPr>
            <w:tcW w:w="2947" w:type="dxa"/>
          </w:tcPr>
          <w:p w14:paraId="72418345" w14:textId="77777777" w:rsidR="00CF7DAA" w:rsidRPr="003F1ED5" w:rsidRDefault="00CF7DAA" w:rsidP="00777249">
            <w:pPr>
              <w:rPr>
                <w:rFonts w:ascii="Arial" w:hAnsi="Arial" w:cs="Arial"/>
                <w:sz w:val="20"/>
                <w:lang w:val="en-US"/>
              </w:rPr>
            </w:pPr>
            <w:r w:rsidRPr="003F1ED5">
              <w:rPr>
                <w:rFonts w:ascii="Arial" w:hAnsi="Arial"/>
                <w:sz w:val="20"/>
                <w:lang w:val="en-US"/>
              </w:rPr>
              <w:t>in_Domain.mRID</w:t>
            </w:r>
          </w:p>
        </w:tc>
        <w:tc>
          <w:tcPr>
            <w:tcW w:w="2610" w:type="dxa"/>
          </w:tcPr>
          <w:p w14:paraId="5655DFCE"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3777D7D9"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77D004FC" w14:textId="77777777" w:rsidTr="00777249">
        <w:trPr>
          <w:trHeight w:val="393"/>
        </w:trPr>
        <w:tc>
          <w:tcPr>
            <w:tcW w:w="2947" w:type="dxa"/>
          </w:tcPr>
          <w:p w14:paraId="26E42799" w14:textId="77777777" w:rsidR="00CF7DAA" w:rsidRPr="003F1ED5" w:rsidRDefault="00CF7DAA" w:rsidP="00777249">
            <w:pPr>
              <w:rPr>
                <w:rFonts w:ascii="Arial" w:hAnsi="Arial" w:cs="Arial"/>
                <w:sz w:val="20"/>
                <w:lang w:val="en-US"/>
              </w:rPr>
            </w:pPr>
            <w:r w:rsidRPr="003F1ED5">
              <w:rPr>
                <w:rFonts w:ascii="Arial" w:hAnsi="Arial"/>
                <w:sz w:val="20"/>
                <w:lang w:val="en-US"/>
              </w:rPr>
              <w:t>out_Domain.mRID</w:t>
            </w:r>
          </w:p>
        </w:tc>
        <w:tc>
          <w:tcPr>
            <w:tcW w:w="2610" w:type="dxa"/>
          </w:tcPr>
          <w:p w14:paraId="19CFDA39"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55F374AD"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4B4D83CC" w14:textId="77777777" w:rsidTr="00777249">
        <w:trPr>
          <w:trHeight w:val="393"/>
        </w:trPr>
        <w:tc>
          <w:tcPr>
            <w:tcW w:w="2947" w:type="dxa"/>
          </w:tcPr>
          <w:p w14:paraId="025C2638" w14:textId="77777777" w:rsidR="00CF7DAA" w:rsidRPr="003F1ED5" w:rsidRDefault="00CF7DAA" w:rsidP="00777249">
            <w:pPr>
              <w:rPr>
                <w:rFonts w:ascii="Arial" w:hAnsi="Arial" w:cs="Arial"/>
                <w:sz w:val="20"/>
                <w:lang w:val="en-US"/>
              </w:rPr>
            </w:pPr>
            <w:r w:rsidRPr="003F1ED5">
              <w:rPr>
                <w:rFonts w:ascii="Arial" w:hAnsi="Arial"/>
                <w:sz w:val="20"/>
                <w:lang w:val="en-US"/>
              </w:rPr>
              <w:t>marketEvaluationPoint.mRID</w:t>
            </w:r>
          </w:p>
        </w:tc>
        <w:tc>
          <w:tcPr>
            <w:tcW w:w="2610" w:type="dxa"/>
          </w:tcPr>
          <w:p w14:paraId="2432F0C3" w14:textId="77777777" w:rsidR="00CF7DAA" w:rsidRPr="003F1ED5" w:rsidRDefault="00CF7DAA" w:rsidP="00777249">
            <w:pPr>
              <w:rPr>
                <w:rFonts w:ascii="Arial" w:hAnsi="Arial"/>
                <w:sz w:val="20"/>
                <w:lang w:val="en-US"/>
              </w:rPr>
            </w:pPr>
            <w:r w:rsidRPr="003F1ED5">
              <w:rPr>
                <w:rFonts w:ascii="Arial" w:hAnsi="Arial"/>
                <w:sz w:val="20"/>
                <w:lang w:val="en-US"/>
              </w:rPr>
              <w:t>Market Evaluation Point</w:t>
            </w:r>
          </w:p>
        </w:tc>
        <w:tc>
          <w:tcPr>
            <w:tcW w:w="3984" w:type="dxa"/>
          </w:tcPr>
          <w:p w14:paraId="514B2815" w14:textId="77777777" w:rsidR="00CF7DAA" w:rsidRPr="003F1ED5" w:rsidRDefault="00CF7DAA" w:rsidP="00777249">
            <w:pPr>
              <w:rPr>
                <w:rFonts w:ascii="Arial" w:hAnsi="Arial"/>
                <w:sz w:val="20"/>
                <w:lang w:val="en-US"/>
              </w:rPr>
            </w:pPr>
            <w:r w:rsidRPr="003F1ED5">
              <w:rPr>
                <w:rFonts w:ascii="Arial" w:hAnsi="Arial"/>
                <w:sz w:val="20"/>
                <w:lang w:val="en-US"/>
              </w:rPr>
              <w:t>Resource Object EIC Code</w:t>
            </w:r>
          </w:p>
        </w:tc>
      </w:tr>
      <w:tr w:rsidR="003F1ED5" w:rsidRPr="003F1ED5" w14:paraId="7257F696" w14:textId="77777777" w:rsidTr="00777249">
        <w:trPr>
          <w:trHeight w:val="393"/>
        </w:trPr>
        <w:tc>
          <w:tcPr>
            <w:tcW w:w="2947" w:type="dxa"/>
          </w:tcPr>
          <w:p w14:paraId="77C5FE99" w14:textId="77777777" w:rsidR="00CF7DAA" w:rsidRPr="003F1ED5" w:rsidRDefault="00CF7DAA" w:rsidP="00777249">
            <w:pPr>
              <w:rPr>
                <w:rFonts w:ascii="Arial" w:hAnsi="Arial" w:cs="Arial"/>
                <w:sz w:val="20"/>
                <w:lang w:val="en-US"/>
              </w:rPr>
            </w:pPr>
            <w:r w:rsidRPr="003F1ED5">
              <w:rPr>
                <w:rFonts w:ascii="Arial" w:hAnsi="Arial"/>
                <w:sz w:val="20"/>
                <w:lang w:val="en-US"/>
              </w:rPr>
              <w:t>in_MarketParticipant.mRID</w:t>
            </w:r>
          </w:p>
        </w:tc>
        <w:tc>
          <w:tcPr>
            <w:tcW w:w="2610" w:type="dxa"/>
          </w:tcPr>
          <w:p w14:paraId="01C53D7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06D34703" w14:textId="77777777" w:rsidR="00CF7DAA" w:rsidRPr="003F1ED5" w:rsidRDefault="00CF7DAA" w:rsidP="00777249">
            <w:pPr>
              <w:rPr>
                <w:rFonts w:ascii="Arial" w:hAnsi="Arial"/>
                <w:sz w:val="20"/>
                <w:lang w:val="en-US"/>
              </w:rPr>
            </w:pPr>
            <w:r w:rsidRPr="003F1ED5">
              <w:rPr>
                <w:rFonts w:ascii="Arial" w:hAnsi="Arial"/>
                <w:sz w:val="20"/>
                <w:lang w:val="en-US"/>
              </w:rPr>
              <w:t>Sender Identification</w:t>
            </w:r>
          </w:p>
        </w:tc>
      </w:tr>
      <w:tr w:rsidR="003F1ED5" w:rsidRPr="003F1ED5" w14:paraId="02574B1A" w14:textId="77777777" w:rsidTr="00777249">
        <w:trPr>
          <w:trHeight w:val="399"/>
        </w:trPr>
        <w:tc>
          <w:tcPr>
            <w:tcW w:w="2947" w:type="dxa"/>
          </w:tcPr>
          <w:p w14:paraId="339BC7AD" w14:textId="77777777" w:rsidR="00CF7DAA" w:rsidRPr="003F1ED5" w:rsidRDefault="00CF7DAA" w:rsidP="00777249">
            <w:pPr>
              <w:rPr>
                <w:rFonts w:ascii="Arial" w:hAnsi="Arial" w:cs="Arial"/>
                <w:sz w:val="20"/>
                <w:lang w:val="en-US"/>
              </w:rPr>
            </w:pPr>
            <w:r w:rsidRPr="003F1ED5">
              <w:rPr>
                <w:rFonts w:ascii="Arial" w:hAnsi="Arial"/>
                <w:sz w:val="20"/>
                <w:lang w:val="en-US"/>
              </w:rPr>
              <w:t>out_MarketParticipant.mRID</w:t>
            </w:r>
          </w:p>
        </w:tc>
        <w:tc>
          <w:tcPr>
            <w:tcW w:w="2610" w:type="dxa"/>
          </w:tcPr>
          <w:p w14:paraId="7A4817D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3AC7140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0BC3C766" w14:textId="77777777" w:rsidTr="00777249">
        <w:trPr>
          <w:trHeight w:val="393"/>
        </w:trPr>
        <w:tc>
          <w:tcPr>
            <w:tcW w:w="2947" w:type="dxa"/>
          </w:tcPr>
          <w:p w14:paraId="69E8C4AA" w14:textId="77777777" w:rsidR="00CF7DAA" w:rsidRPr="003F1ED5" w:rsidRDefault="00CF7DAA" w:rsidP="00777249">
            <w:pPr>
              <w:rPr>
                <w:rFonts w:ascii="Arial" w:hAnsi="Arial" w:cs="Arial"/>
                <w:sz w:val="20"/>
                <w:lang w:val="en-US"/>
              </w:rPr>
            </w:pPr>
            <w:r w:rsidRPr="003F1ED5">
              <w:rPr>
                <w:rFonts w:ascii="Arial" w:hAnsi="Arial"/>
                <w:sz w:val="20"/>
                <w:lang w:val="en-US"/>
              </w:rPr>
              <w:t>marketAgreement.type</w:t>
            </w:r>
          </w:p>
        </w:tc>
        <w:tc>
          <w:tcPr>
            <w:tcW w:w="2610" w:type="dxa"/>
          </w:tcPr>
          <w:p w14:paraId="21CD8BA6" w14:textId="77777777" w:rsidR="00CF7DAA" w:rsidRPr="003F1ED5" w:rsidRDefault="00CF7DAA" w:rsidP="00777249">
            <w:pPr>
              <w:rPr>
                <w:rFonts w:ascii="Arial" w:hAnsi="Arial"/>
                <w:sz w:val="20"/>
                <w:lang w:val="en-US"/>
              </w:rPr>
            </w:pPr>
            <w:r w:rsidRPr="003F1ED5">
              <w:rPr>
                <w:rFonts w:ascii="Arial" w:hAnsi="Arial"/>
                <w:sz w:val="20"/>
                <w:lang w:val="en-US"/>
              </w:rPr>
              <w:t>Agreement type</w:t>
            </w:r>
          </w:p>
        </w:tc>
        <w:tc>
          <w:tcPr>
            <w:tcW w:w="3984" w:type="dxa"/>
          </w:tcPr>
          <w:p w14:paraId="65731A45"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1E915ACF" w14:textId="77777777" w:rsidTr="00777249">
        <w:trPr>
          <w:trHeight w:val="393"/>
        </w:trPr>
        <w:tc>
          <w:tcPr>
            <w:tcW w:w="2947" w:type="dxa"/>
          </w:tcPr>
          <w:p w14:paraId="70C550F8" w14:textId="77777777" w:rsidR="00CF7DAA" w:rsidRPr="003F1ED5" w:rsidRDefault="00CF7DAA" w:rsidP="00777249">
            <w:pPr>
              <w:rPr>
                <w:rFonts w:ascii="Arial" w:hAnsi="Arial" w:cs="Arial"/>
                <w:sz w:val="20"/>
                <w:lang w:val="en-US"/>
              </w:rPr>
            </w:pPr>
            <w:r w:rsidRPr="003F1ED5">
              <w:rPr>
                <w:rFonts w:ascii="Arial" w:hAnsi="Arial"/>
                <w:sz w:val="20"/>
                <w:lang w:val="en-US"/>
              </w:rPr>
              <w:t>marketAgreement.mRID</w:t>
            </w:r>
          </w:p>
        </w:tc>
        <w:tc>
          <w:tcPr>
            <w:tcW w:w="2610" w:type="dxa"/>
          </w:tcPr>
          <w:p w14:paraId="5CC02DC8" w14:textId="77777777" w:rsidR="00CF7DAA" w:rsidRPr="003F1ED5" w:rsidRDefault="00CF7DAA" w:rsidP="00777249">
            <w:pPr>
              <w:rPr>
                <w:rFonts w:ascii="Arial" w:hAnsi="Arial"/>
                <w:sz w:val="20"/>
                <w:lang w:val="en-US"/>
              </w:rPr>
            </w:pPr>
            <w:r w:rsidRPr="003F1ED5">
              <w:rPr>
                <w:rFonts w:ascii="Arial" w:hAnsi="Arial"/>
                <w:sz w:val="20"/>
                <w:lang w:val="en-US"/>
              </w:rPr>
              <w:t>Agreement identification</w:t>
            </w:r>
          </w:p>
        </w:tc>
        <w:tc>
          <w:tcPr>
            <w:tcW w:w="3984" w:type="dxa"/>
          </w:tcPr>
          <w:p w14:paraId="53A93CE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38BDB395" w14:textId="77777777" w:rsidTr="00777249">
        <w:trPr>
          <w:trHeight w:val="393"/>
        </w:trPr>
        <w:tc>
          <w:tcPr>
            <w:tcW w:w="2947" w:type="dxa"/>
          </w:tcPr>
          <w:p w14:paraId="1C32850D" w14:textId="275DA8A1" w:rsidR="00F53B3A" w:rsidRPr="003F1ED5" w:rsidRDefault="00F53B3A" w:rsidP="00F53B3A">
            <w:pPr>
              <w:rPr>
                <w:rFonts w:ascii="Arial" w:hAnsi="Arial"/>
                <w:sz w:val="20"/>
                <w:lang w:val="en-US"/>
              </w:rPr>
            </w:pPr>
            <w:r w:rsidRPr="003F1ED5">
              <w:rPr>
                <w:rFonts w:ascii="Arial" w:hAnsi="Arial"/>
                <w:sz w:val="20"/>
                <w:lang w:val="en-US"/>
              </w:rPr>
              <w:t>connectingLine_RegisteredResource.mRID</w:t>
            </w:r>
          </w:p>
        </w:tc>
        <w:tc>
          <w:tcPr>
            <w:tcW w:w="2610" w:type="dxa"/>
          </w:tcPr>
          <w:p w14:paraId="592709EE" w14:textId="4F1AF045" w:rsidR="00F53B3A" w:rsidRPr="003F1ED5" w:rsidRDefault="00F53B3A" w:rsidP="00F53B3A">
            <w:pPr>
              <w:rPr>
                <w:rFonts w:ascii="Arial" w:hAnsi="Arial"/>
                <w:sz w:val="20"/>
                <w:lang w:val="en-US"/>
              </w:rPr>
            </w:pPr>
            <w:r w:rsidRPr="003F1ED5">
              <w:rPr>
                <w:rFonts w:ascii="Arial" w:hAnsi="Arial"/>
                <w:sz w:val="20"/>
                <w:lang w:val="en-US"/>
              </w:rPr>
              <w:t>Registered Resource Identification</w:t>
            </w:r>
          </w:p>
        </w:tc>
        <w:tc>
          <w:tcPr>
            <w:tcW w:w="3984" w:type="dxa"/>
          </w:tcPr>
          <w:p w14:paraId="49B4D0DE" w14:textId="5780615B" w:rsidR="00F53B3A" w:rsidRPr="003F1ED5" w:rsidRDefault="00F53B3A" w:rsidP="00F53B3A">
            <w:pPr>
              <w:rPr>
                <w:rFonts w:ascii="Arial" w:hAnsi="Arial"/>
                <w:sz w:val="20"/>
                <w:lang w:val="en-US"/>
              </w:rPr>
            </w:pPr>
            <w:r w:rsidRPr="003F1ED5">
              <w:rPr>
                <w:rFonts w:ascii="Arial" w:hAnsi="Arial"/>
                <w:sz w:val="20"/>
                <w:lang w:val="en-US"/>
              </w:rPr>
              <w:t>Not used</w:t>
            </w:r>
          </w:p>
        </w:tc>
      </w:tr>
      <w:tr w:rsidR="003F1ED5" w:rsidRPr="003F1ED5" w14:paraId="34647C08" w14:textId="77777777" w:rsidTr="00777249">
        <w:trPr>
          <w:trHeight w:val="393"/>
        </w:trPr>
        <w:tc>
          <w:tcPr>
            <w:tcW w:w="2947" w:type="dxa"/>
          </w:tcPr>
          <w:p w14:paraId="450C7335" w14:textId="016F7BF9" w:rsidR="005F6828" w:rsidRPr="003F1ED5" w:rsidRDefault="005F6828" w:rsidP="005F6828">
            <w:pPr>
              <w:rPr>
                <w:rFonts w:ascii="Arial" w:hAnsi="Arial"/>
                <w:sz w:val="20"/>
                <w:lang w:val="en-US"/>
              </w:rPr>
            </w:pPr>
            <w:r w:rsidRPr="003F1ED5">
              <w:rPr>
                <w:rFonts w:ascii="Arial" w:hAnsi="Arial"/>
                <w:sz w:val="20"/>
                <w:lang w:val="en-US"/>
              </w:rPr>
              <w:t>measurement_Unit.name</w:t>
            </w:r>
          </w:p>
        </w:tc>
        <w:tc>
          <w:tcPr>
            <w:tcW w:w="2610" w:type="dxa"/>
          </w:tcPr>
          <w:p w14:paraId="09AC95FE" w14:textId="2CF3BD89" w:rsidR="005F6828" w:rsidRPr="003F1ED5" w:rsidRDefault="005F6828" w:rsidP="005F6828">
            <w:pPr>
              <w:rPr>
                <w:rFonts w:ascii="Arial" w:hAnsi="Arial"/>
                <w:sz w:val="20"/>
                <w:lang w:val="en-US"/>
              </w:rPr>
            </w:pPr>
            <w:r w:rsidRPr="003F1ED5">
              <w:rPr>
                <w:rFonts w:ascii="Arial" w:hAnsi="Arial"/>
                <w:sz w:val="20"/>
                <w:lang w:val="en-US"/>
              </w:rPr>
              <w:t>Measurement unit</w:t>
            </w:r>
          </w:p>
        </w:tc>
        <w:tc>
          <w:tcPr>
            <w:tcW w:w="3984" w:type="dxa"/>
          </w:tcPr>
          <w:p w14:paraId="3D02EDAB" w14:textId="1DBB0A33" w:rsidR="005F6828" w:rsidRPr="003F1ED5" w:rsidRDefault="005F6828" w:rsidP="005F6828">
            <w:pPr>
              <w:rPr>
                <w:rFonts w:ascii="Arial" w:hAnsi="Arial"/>
                <w:sz w:val="20"/>
                <w:lang w:val="en-US"/>
              </w:rPr>
            </w:pPr>
            <w:r w:rsidRPr="003F1ED5">
              <w:rPr>
                <w:rFonts w:ascii="Arial" w:hAnsi="Arial"/>
                <w:sz w:val="20"/>
                <w:lang w:val="en-US"/>
              </w:rPr>
              <w:t>MAW</w:t>
            </w:r>
          </w:p>
        </w:tc>
      </w:tr>
      <w:tr w:rsidR="003F1ED5" w:rsidRPr="003F1ED5" w14:paraId="78E91FF2" w14:textId="77777777" w:rsidTr="00777249">
        <w:trPr>
          <w:trHeight w:val="393"/>
        </w:trPr>
        <w:tc>
          <w:tcPr>
            <w:tcW w:w="2947" w:type="dxa"/>
          </w:tcPr>
          <w:p w14:paraId="49556D39" w14:textId="77777777" w:rsidR="005F6828" w:rsidRPr="003F1ED5" w:rsidRDefault="005F6828" w:rsidP="005F6828">
            <w:pPr>
              <w:rPr>
                <w:rFonts w:ascii="Arial" w:hAnsi="Arial" w:cs="Arial"/>
                <w:sz w:val="20"/>
                <w:lang w:val="en-US"/>
              </w:rPr>
            </w:pPr>
            <w:r w:rsidRPr="003F1ED5">
              <w:rPr>
                <w:rFonts w:ascii="Arial" w:hAnsi="Arial"/>
                <w:sz w:val="20"/>
                <w:lang w:val="en-US"/>
              </w:rPr>
              <w:t>curveType</w:t>
            </w:r>
          </w:p>
        </w:tc>
        <w:tc>
          <w:tcPr>
            <w:tcW w:w="2610" w:type="dxa"/>
          </w:tcPr>
          <w:p w14:paraId="6D4BFC1F" w14:textId="77777777" w:rsidR="005F6828" w:rsidRPr="003F1ED5" w:rsidRDefault="005F6828" w:rsidP="005F6828">
            <w:pPr>
              <w:rPr>
                <w:rFonts w:ascii="Arial" w:hAnsi="Arial"/>
                <w:sz w:val="20"/>
                <w:lang w:val="en-US"/>
              </w:rPr>
            </w:pPr>
            <w:r w:rsidRPr="003F1ED5">
              <w:rPr>
                <w:rFonts w:ascii="Arial" w:hAnsi="Arial"/>
                <w:sz w:val="20"/>
                <w:lang w:val="en-US"/>
              </w:rPr>
              <w:t>Curve Type</w:t>
            </w:r>
          </w:p>
        </w:tc>
        <w:tc>
          <w:tcPr>
            <w:tcW w:w="3984" w:type="dxa"/>
          </w:tcPr>
          <w:p w14:paraId="171417FE" w14:textId="77777777" w:rsidR="005F6828" w:rsidRPr="003F1ED5" w:rsidRDefault="005F6828" w:rsidP="005F6828">
            <w:pPr>
              <w:rPr>
                <w:rFonts w:ascii="Arial" w:hAnsi="Arial"/>
                <w:sz w:val="20"/>
                <w:lang w:val="en-US"/>
              </w:rPr>
            </w:pPr>
            <w:r w:rsidRPr="003F1ED5">
              <w:rPr>
                <w:rFonts w:ascii="Arial" w:hAnsi="Arial"/>
                <w:sz w:val="20"/>
                <w:lang w:val="en-US"/>
              </w:rPr>
              <w:t>Sequential fixed size block</w:t>
            </w:r>
            <w:r w:rsidRPr="003F1ED5">
              <w:rPr>
                <w:rFonts w:ascii="Arial" w:hAnsi="Arial" w:cs="Arial"/>
                <w:sz w:val="20"/>
                <w:lang w:val="en-US"/>
              </w:rPr>
              <w:t xml:space="preserve"> (A01) </w:t>
            </w:r>
          </w:p>
        </w:tc>
      </w:tr>
      <w:tr w:rsidR="003F1ED5" w:rsidRPr="003F1ED5" w14:paraId="6005137B" w14:textId="77777777" w:rsidTr="00777249">
        <w:trPr>
          <w:trHeight w:val="399"/>
        </w:trPr>
        <w:tc>
          <w:tcPr>
            <w:tcW w:w="2947" w:type="dxa"/>
          </w:tcPr>
          <w:p w14:paraId="291CFFB1" w14:textId="77777777" w:rsidR="005F6828" w:rsidRPr="003F1ED5" w:rsidRDefault="005F6828" w:rsidP="005F6828">
            <w:pPr>
              <w:rPr>
                <w:rFonts w:ascii="Arial" w:hAnsi="Arial"/>
                <w:sz w:val="20"/>
                <w:lang w:val="en-US"/>
              </w:rPr>
            </w:pPr>
            <w:r w:rsidRPr="003F1ED5">
              <w:rPr>
                <w:rFonts w:ascii="Arial" w:hAnsi="Arial"/>
                <w:sz w:val="20"/>
                <w:lang w:val="en-US"/>
              </w:rPr>
              <w:lastRenderedPageBreak/>
              <w:t>Period</w:t>
            </w:r>
          </w:p>
        </w:tc>
        <w:tc>
          <w:tcPr>
            <w:tcW w:w="2610" w:type="dxa"/>
          </w:tcPr>
          <w:p w14:paraId="588A0397" w14:textId="77777777" w:rsidR="005F6828" w:rsidRPr="003F1ED5" w:rsidRDefault="005F6828" w:rsidP="005F6828">
            <w:pPr>
              <w:rPr>
                <w:rFonts w:ascii="Arial" w:hAnsi="Arial"/>
                <w:sz w:val="20"/>
                <w:lang w:val="en-US"/>
              </w:rPr>
            </w:pPr>
            <w:r w:rsidRPr="003F1ED5">
              <w:rPr>
                <w:rFonts w:ascii="Arial" w:hAnsi="Arial"/>
                <w:sz w:val="20"/>
                <w:lang w:val="en-US"/>
              </w:rPr>
              <w:t>Series_Period</w:t>
            </w:r>
          </w:p>
        </w:tc>
        <w:tc>
          <w:tcPr>
            <w:tcW w:w="3984" w:type="dxa"/>
          </w:tcPr>
          <w:p w14:paraId="41B88CF9" w14:textId="77777777" w:rsidR="005F6828" w:rsidRPr="003F1ED5" w:rsidRDefault="005F6828" w:rsidP="005F6828">
            <w:pPr>
              <w:rPr>
                <w:rFonts w:ascii="Arial" w:hAnsi="Arial"/>
                <w:sz w:val="20"/>
                <w:lang w:val="en-US"/>
              </w:rPr>
            </w:pPr>
            <w:r w:rsidRPr="003F1ED5">
              <w:rPr>
                <w:rFonts w:ascii="Arial" w:hAnsi="Arial"/>
                <w:sz w:val="20"/>
                <w:lang w:val="en-US"/>
              </w:rPr>
              <w:t>See below</w:t>
            </w:r>
          </w:p>
        </w:tc>
      </w:tr>
      <w:tr w:rsidR="003F1ED5" w:rsidRPr="003F1ED5" w14:paraId="0E23B9CB" w14:textId="77777777" w:rsidTr="00777249">
        <w:trPr>
          <w:trHeight w:val="399"/>
        </w:trPr>
        <w:tc>
          <w:tcPr>
            <w:tcW w:w="2947" w:type="dxa"/>
          </w:tcPr>
          <w:p w14:paraId="53BC5C77" w14:textId="6E1EED8A" w:rsidR="005F6828" w:rsidRPr="003F1ED5" w:rsidRDefault="005F6828" w:rsidP="005F6828">
            <w:pPr>
              <w:rPr>
                <w:rFonts w:ascii="Arial" w:hAnsi="Arial"/>
                <w:sz w:val="20"/>
                <w:lang w:val="en-US"/>
              </w:rPr>
            </w:pPr>
            <w:r w:rsidRPr="003F1ED5">
              <w:rPr>
                <w:rFonts w:ascii="Arial" w:hAnsi="Arial"/>
                <w:sz w:val="20"/>
                <w:lang w:val="en-US"/>
              </w:rPr>
              <w:t>Reason</w:t>
            </w:r>
          </w:p>
        </w:tc>
        <w:tc>
          <w:tcPr>
            <w:tcW w:w="2610" w:type="dxa"/>
          </w:tcPr>
          <w:p w14:paraId="7C34263B" w14:textId="338BCA8F" w:rsidR="005F6828" w:rsidRPr="003F1ED5" w:rsidRDefault="005F6828" w:rsidP="005F6828">
            <w:pPr>
              <w:rPr>
                <w:rFonts w:ascii="Arial" w:hAnsi="Arial"/>
                <w:sz w:val="20"/>
                <w:lang w:val="en-US"/>
              </w:rPr>
            </w:pPr>
            <w:r w:rsidRPr="003F1ED5">
              <w:rPr>
                <w:rFonts w:ascii="Arial" w:hAnsi="Arial"/>
                <w:sz w:val="20"/>
                <w:lang w:val="en-US"/>
              </w:rPr>
              <w:t>Reason code</w:t>
            </w:r>
          </w:p>
        </w:tc>
        <w:tc>
          <w:tcPr>
            <w:tcW w:w="3984" w:type="dxa"/>
          </w:tcPr>
          <w:p w14:paraId="77AB9FF0" w14:textId="14E69A81" w:rsidR="005F6828" w:rsidRPr="003F1ED5" w:rsidRDefault="005F6828" w:rsidP="005F6828">
            <w:pPr>
              <w:rPr>
                <w:rFonts w:ascii="Arial" w:hAnsi="Arial"/>
                <w:sz w:val="20"/>
                <w:lang w:val="en-US"/>
              </w:rPr>
            </w:pPr>
            <w:r w:rsidRPr="003F1ED5">
              <w:rPr>
                <w:rFonts w:ascii="Arial" w:hAnsi="Arial"/>
                <w:sz w:val="20"/>
                <w:lang w:val="en-US"/>
              </w:rPr>
              <w:t>Not Used</w:t>
            </w:r>
          </w:p>
        </w:tc>
      </w:tr>
    </w:tbl>
    <w:p w14:paraId="4C9898E6"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DB01B76" w14:textId="77777777" w:rsidTr="00777249">
        <w:trPr>
          <w:trHeight w:val="393"/>
        </w:trPr>
        <w:tc>
          <w:tcPr>
            <w:tcW w:w="2947" w:type="dxa"/>
            <w:shd w:val="clear" w:color="auto" w:fill="E6E6E6"/>
          </w:tcPr>
          <w:p w14:paraId="152E80DB" w14:textId="77777777" w:rsidR="00CF7DAA" w:rsidRPr="003F1ED5" w:rsidRDefault="00CF7DAA" w:rsidP="00777249">
            <w:pPr>
              <w:rPr>
                <w:rFonts w:ascii="Arial" w:hAnsi="Arial" w:cs="Arial"/>
                <w:sz w:val="20"/>
                <w:lang w:val="en-US"/>
              </w:rPr>
            </w:pPr>
            <w:r w:rsidRPr="003F1ED5">
              <w:rPr>
                <w:lang w:val="en-US"/>
              </w:rPr>
              <w:br w:type="page"/>
            </w:r>
            <w:r w:rsidRPr="003F1ED5">
              <w:rPr>
                <w:rFonts w:ascii="Arial" w:hAnsi="Arial" w:cs="Arial"/>
                <w:sz w:val="20"/>
                <w:lang w:val="en-US"/>
              </w:rPr>
              <w:t>Series_Period</w:t>
            </w:r>
          </w:p>
        </w:tc>
        <w:tc>
          <w:tcPr>
            <w:tcW w:w="2610" w:type="dxa"/>
            <w:shd w:val="clear" w:color="auto" w:fill="E6E6E6"/>
          </w:tcPr>
          <w:p w14:paraId="3412081C"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32CDD6A4"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65AC9C88" w14:textId="77777777" w:rsidTr="00777249">
        <w:trPr>
          <w:trHeight w:val="399"/>
        </w:trPr>
        <w:tc>
          <w:tcPr>
            <w:tcW w:w="2947" w:type="dxa"/>
          </w:tcPr>
          <w:p w14:paraId="081A3518" w14:textId="77777777" w:rsidR="00CF7DAA" w:rsidRPr="003F1ED5" w:rsidRDefault="00CF7DAA" w:rsidP="00777249">
            <w:pPr>
              <w:rPr>
                <w:rFonts w:ascii="Arial" w:hAnsi="Arial" w:cs="Arial"/>
                <w:sz w:val="20"/>
                <w:lang w:val="en-US"/>
              </w:rPr>
            </w:pPr>
            <w:r w:rsidRPr="003F1ED5">
              <w:rPr>
                <w:rFonts w:ascii="Arial" w:hAnsi="Arial" w:cs="Arial"/>
                <w:sz w:val="20"/>
                <w:lang w:val="en-US"/>
              </w:rPr>
              <w:t>timeInterval</w:t>
            </w:r>
          </w:p>
        </w:tc>
        <w:tc>
          <w:tcPr>
            <w:tcW w:w="2610" w:type="dxa"/>
          </w:tcPr>
          <w:p w14:paraId="7073882C" w14:textId="77777777" w:rsidR="00CF7DAA" w:rsidRPr="003F1ED5" w:rsidRDefault="00CF7DAA" w:rsidP="00777249">
            <w:pPr>
              <w:rPr>
                <w:rFonts w:ascii="Arial" w:hAnsi="Arial" w:cs="Arial"/>
                <w:sz w:val="20"/>
                <w:lang w:val="en-US"/>
              </w:rPr>
            </w:pPr>
            <w:r w:rsidRPr="003F1ED5">
              <w:rPr>
                <w:rFonts w:ascii="Arial" w:hAnsi="Arial" w:cs="Arial"/>
                <w:sz w:val="20"/>
                <w:lang w:val="en-US"/>
              </w:rPr>
              <w:t>Time Interval</w:t>
            </w:r>
          </w:p>
        </w:tc>
        <w:tc>
          <w:tcPr>
            <w:tcW w:w="3984" w:type="dxa"/>
          </w:tcPr>
          <w:p w14:paraId="1B3BF181" w14:textId="77777777" w:rsidR="00CF7DAA" w:rsidRPr="003F1ED5" w:rsidRDefault="00CF7DAA" w:rsidP="00777249">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0D00FF27" w14:textId="77777777" w:rsidTr="00777249">
        <w:trPr>
          <w:trHeight w:val="476"/>
        </w:trPr>
        <w:tc>
          <w:tcPr>
            <w:tcW w:w="2947" w:type="dxa"/>
          </w:tcPr>
          <w:p w14:paraId="29FDEFDD"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2610" w:type="dxa"/>
          </w:tcPr>
          <w:p w14:paraId="0DE7BEB1"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3984" w:type="dxa"/>
          </w:tcPr>
          <w:p w14:paraId="0E8B31C5" w14:textId="77777777" w:rsidR="00CF7DAA" w:rsidRPr="003F1ED5" w:rsidRDefault="00CF7DAA" w:rsidP="00777249">
            <w:pPr>
              <w:rPr>
                <w:rFonts w:ascii="Arial" w:hAnsi="Arial" w:cs="Arial"/>
                <w:sz w:val="20"/>
                <w:lang w:val="en-US"/>
              </w:rPr>
            </w:pPr>
            <w:r w:rsidRPr="003F1ED5">
              <w:rPr>
                <w:rFonts w:ascii="Arial" w:hAnsi="Arial" w:cs="Arial"/>
                <w:sz w:val="20"/>
                <w:lang w:val="en-US"/>
              </w:rPr>
              <w:t>30 min as a step time (</w:t>
            </w:r>
            <w:r w:rsidRPr="003F1ED5">
              <w:rPr>
                <w:rFonts w:ascii="Arial" w:hAnsi="Arial"/>
                <w:sz w:val="20"/>
                <w:lang w:val="en-US"/>
              </w:rPr>
              <w:t>PT30M</w:t>
            </w:r>
            <w:r w:rsidRPr="003F1ED5">
              <w:rPr>
                <w:rFonts w:ascii="Arial" w:hAnsi="Arial" w:cs="Arial"/>
                <w:sz w:val="20"/>
                <w:lang w:val="en-US"/>
              </w:rPr>
              <w:t>)</w:t>
            </w:r>
          </w:p>
        </w:tc>
      </w:tr>
      <w:tr w:rsidR="003F1ED5" w:rsidRPr="003F1ED5" w14:paraId="14AE249B" w14:textId="77777777" w:rsidTr="00777249">
        <w:trPr>
          <w:trHeight w:val="476"/>
        </w:trPr>
        <w:tc>
          <w:tcPr>
            <w:tcW w:w="2947" w:type="dxa"/>
          </w:tcPr>
          <w:p w14:paraId="7A493190"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2610" w:type="dxa"/>
          </w:tcPr>
          <w:p w14:paraId="64FF5C91"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3984" w:type="dxa"/>
          </w:tcPr>
          <w:p w14:paraId="338F1F3D" w14:textId="77777777" w:rsidR="00CF7DAA" w:rsidRPr="003F1ED5" w:rsidRDefault="00CF7DAA" w:rsidP="00777249">
            <w:pPr>
              <w:rPr>
                <w:rFonts w:ascii="Arial" w:hAnsi="Arial"/>
                <w:sz w:val="20"/>
                <w:lang w:val="en-US"/>
              </w:rPr>
            </w:pPr>
            <w:r w:rsidRPr="003F1ED5">
              <w:rPr>
                <w:rFonts w:ascii="Arial" w:hAnsi="Arial"/>
                <w:sz w:val="20"/>
                <w:lang w:val="en-US"/>
              </w:rPr>
              <w:t>List of values, see below</w:t>
            </w:r>
          </w:p>
        </w:tc>
      </w:tr>
    </w:tbl>
    <w:p w14:paraId="77BEFFAF" w14:textId="77777777" w:rsidR="00CF7DAA" w:rsidRPr="00B86D51" w:rsidRDefault="00CF7DAA" w:rsidP="00CF7DA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5594C81D" w14:textId="77777777" w:rsidTr="00777249">
        <w:trPr>
          <w:trHeight w:val="393"/>
        </w:trPr>
        <w:tc>
          <w:tcPr>
            <w:tcW w:w="2947" w:type="dxa"/>
            <w:shd w:val="clear" w:color="auto" w:fill="E6E6E6"/>
          </w:tcPr>
          <w:p w14:paraId="7563D14F" w14:textId="77777777" w:rsidR="00CF7DAA" w:rsidRPr="003F1ED5" w:rsidRDefault="00CF7DAA" w:rsidP="00777249">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1161C3E8"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6EA546AA"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778CBD1D" w14:textId="77777777" w:rsidTr="00777249">
        <w:trPr>
          <w:trHeight w:val="399"/>
        </w:trPr>
        <w:tc>
          <w:tcPr>
            <w:tcW w:w="2947" w:type="dxa"/>
          </w:tcPr>
          <w:p w14:paraId="47CDF127"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2610" w:type="dxa"/>
          </w:tcPr>
          <w:p w14:paraId="42A93F3B"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3984" w:type="dxa"/>
          </w:tcPr>
          <w:p w14:paraId="71EBA102" w14:textId="77777777" w:rsidR="00CF7DAA" w:rsidRPr="003F1ED5" w:rsidRDefault="00CF7DAA" w:rsidP="00777249">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651D59AA" w14:textId="77777777" w:rsidTr="00777249">
        <w:trPr>
          <w:trHeight w:val="476"/>
        </w:trPr>
        <w:tc>
          <w:tcPr>
            <w:tcW w:w="2947" w:type="dxa"/>
          </w:tcPr>
          <w:p w14:paraId="6D3FF73F"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2610" w:type="dxa"/>
          </w:tcPr>
          <w:p w14:paraId="49FD1383"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3984" w:type="dxa"/>
          </w:tcPr>
          <w:p w14:paraId="0CE26A86" w14:textId="37ACEED7" w:rsidR="00CF7DAA" w:rsidRPr="003F1ED5" w:rsidRDefault="006555A2" w:rsidP="00777249">
            <w:pPr>
              <w:rPr>
                <w:rFonts w:ascii="Arial" w:hAnsi="Arial" w:cs="Arial"/>
                <w:sz w:val="20"/>
                <w:lang w:val="en-US"/>
              </w:rPr>
            </w:pPr>
            <w:r w:rsidRPr="003F1ED5">
              <w:rPr>
                <w:rFonts w:ascii="Arial" w:hAnsi="Arial" w:cs="Arial"/>
                <w:sz w:val="20"/>
                <w:lang w:val="en-US"/>
              </w:rPr>
              <w:t xml:space="preserve">Power </w:t>
            </w:r>
            <w:r w:rsidR="00CF7DAA" w:rsidRPr="003F1ED5">
              <w:rPr>
                <w:rFonts w:ascii="Arial" w:hAnsi="Arial" w:cs="Arial"/>
                <w:sz w:val="20"/>
                <w:lang w:val="en-US"/>
              </w:rPr>
              <w:t>quantity</w:t>
            </w:r>
            <w:r w:rsidR="00CF7DAA" w:rsidRPr="003F1ED5">
              <w:rPr>
                <w:rFonts w:ascii="Arial" w:hAnsi="Arial"/>
                <w:sz w:val="20"/>
                <w:lang w:val="en-US"/>
              </w:rPr>
              <w:t>, in MW</w:t>
            </w:r>
          </w:p>
        </w:tc>
      </w:tr>
    </w:tbl>
    <w:p w14:paraId="33979F8E" w14:textId="77777777" w:rsidR="00915E41" w:rsidRPr="00915E41" w:rsidRDefault="00915E41" w:rsidP="00915E41">
      <w:pPr>
        <w:pStyle w:val="Heading3"/>
        <w:rPr>
          <w:lang w:val="en-US"/>
        </w:rPr>
      </w:pPr>
      <w:bookmarkStart w:id="100" w:name="_Toc108454483"/>
      <w:r w:rsidRPr="00915E41">
        <w:rPr>
          <w:lang w:val="en-US"/>
        </w:rPr>
        <w:t>Validation Rules</w:t>
      </w:r>
      <w:bookmarkEnd w:id="100"/>
    </w:p>
    <w:p w14:paraId="19065039" w14:textId="77777777" w:rsidR="00915E41" w:rsidRPr="00915E41" w:rsidRDefault="00915E41" w:rsidP="00915E41">
      <w:pPr>
        <w:rPr>
          <w:lang w:val="en-US"/>
        </w:rPr>
      </w:pPr>
      <w:r w:rsidRPr="00915E4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3F1ED5" w:rsidRPr="003F1ED5" w14:paraId="132EB401" w14:textId="77777777" w:rsidTr="00A80C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C7D50C1" w14:textId="77777777" w:rsidR="00CF7DAA" w:rsidRPr="003F1ED5" w:rsidRDefault="00CF7DAA" w:rsidP="00777249">
            <w:pPr>
              <w:rPr>
                <w:lang w:val="en-US"/>
              </w:rPr>
            </w:pPr>
            <w:r w:rsidRPr="003F1ED5">
              <w:rPr>
                <w:lang w:val="en-US"/>
              </w:rPr>
              <w:t>Rule Name</w:t>
            </w:r>
          </w:p>
        </w:tc>
        <w:tc>
          <w:tcPr>
            <w:tcW w:w="5811" w:type="dxa"/>
          </w:tcPr>
          <w:p w14:paraId="1E8FF174" w14:textId="77777777" w:rsidR="00CF7DAA" w:rsidRPr="003F1ED5" w:rsidRDefault="00CF7DAA" w:rsidP="00777249">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0157E84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BC3B12" w14:textId="77777777" w:rsidR="00CF7DAA" w:rsidRPr="003F1ED5" w:rsidRDefault="00CF7DAA" w:rsidP="00777249">
            <w:pPr>
              <w:rPr>
                <w:b w:val="0"/>
                <w:bCs w:val="0"/>
                <w:lang w:val="en-US"/>
              </w:rPr>
            </w:pPr>
            <w:r w:rsidRPr="003F1ED5">
              <w:rPr>
                <w:b w:val="0"/>
                <w:bCs w:val="0"/>
                <w:lang w:val="en-US"/>
              </w:rPr>
              <w:t>SchemaFormatValidationRule</w:t>
            </w:r>
          </w:p>
        </w:tc>
        <w:tc>
          <w:tcPr>
            <w:tcW w:w="5811" w:type="dxa"/>
          </w:tcPr>
          <w:p w14:paraId="2D32D790"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Obligatory fields of the XML must meet the related XSD specification. Moreover, the XML related business validations like checking against gate opening/closure times, existence of participant, etc.</w:t>
            </w:r>
          </w:p>
          <w:p w14:paraId="128487BC"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this verification fails, then the file should be rejected, and a negative acknowledgement shall be sent to the Participant.</w:t>
            </w:r>
          </w:p>
        </w:tc>
      </w:tr>
      <w:tr w:rsidR="003F1ED5" w:rsidRPr="003F1ED5" w14:paraId="68AB3646"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2477A3DF" w14:textId="77777777" w:rsidR="00CF7DAA" w:rsidRPr="003F1ED5" w:rsidRDefault="00CF7DAA" w:rsidP="00777249">
            <w:pPr>
              <w:rPr>
                <w:b w:val="0"/>
                <w:lang w:val="en-US"/>
              </w:rPr>
            </w:pPr>
            <w:r w:rsidRPr="003F1ED5">
              <w:rPr>
                <w:b w:val="0"/>
                <w:lang w:val="en-US"/>
              </w:rPr>
              <w:t>MessageTimeIntervalRule</w:t>
            </w:r>
          </w:p>
        </w:tc>
        <w:tc>
          <w:tcPr>
            <w:tcW w:w="5811" w:type="dxa"/>
          </w:tcPr>
          <w:p w14:paraId="1CD669F2" w14:textId="6433E54A"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is a full EET day</w:t>
            </w:r>
          </w:p>
        </w:tc>
      </w:tr>
      <w:tr w:rsidR="003F1ED5" w:rsidRPr="003F1ED5" w14:paraId="077E70B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CE2E5" w14:textId="10F75355" w:rsidR="00A80C83" w:rsidRPr="003F1ED5" w:rsidRDefault="00A80C83" w:rsidP="00A80C83">
            <w:pPr>
              <w:rPr>
                <w:b w:val="0"/>
                <w:bCs w:val="0"/>
                <w:lang w:val="en-US"/>
              </w:rPr>
            </w:pPr>
            <w:r w:rsidRPr="003F1ED5">
              <w:rPr>
                <w:b w:val="0"/>
                <w:bCs w:val="0"/>
                <w:lang w:val="en-US"/>
              </w:rPr>
              <w:t>Forecast</w:t>
            </w:r>
            <w:r w:rsidR="00B3066E" w:rsidRPr="003F1ED5">
              <w:rPr>
                <w:b w:val="0"/>
                <w:bCs w:val="0"/>
                <w:lang w:val="en-US"/>
              </w:rPr>
              <w:t>SubmissionDeadline</w:t>
            </w:r>
            <w:r w:rsidRPr="003F1ED5">
              <w:rPr>
                <w:b w:val="0"/>
                <w:bCs w:val="0"/>
                <w:lang w:val="en-US"/>
              </w:rPr>
              <w:t>Rule</w:t>
            </w:r>
          </w:p>
        </w:tc>
        <w:tc>
          <w:tcPr>
            <w:tcW w:w="5811" w:type="dxa"/>
          </w:tcPr>
          <w:p w14:paraId="24F9354C" w14:textId="5AB76BF1" w:rsidR="00A80C83" w:rsidRPr="003F1ED5" w:rsidRDefault="00A80C83" w:rsidP="00A80C83">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Time Interval </w:t>
            </w:r>
            <w:r w:rsidR="00B3066E" w:rsidRPr="003F1ED5">
              <w:rPr>
                <w:lang w:val="en-US"/>
              </w:rPr>
              <w:t>for D must be submitted before the MP’s RES Injection forecast deadline (D-1 11:00 am)</w:t>
            </w:r>
          </w:p>
        </w:tc>
      </w:tr>
      <w:tr w:rsidR="003F1ED5" w:rsidRPr="003F1ED5" w14:paraId="599BB7A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0B4E1D52" w14:textId="77777777" w:rsidR="00CF7DAA" w:rsidRPr="003F1ED5" w:rsidRDefault="00CF7DAA" w:rsidP="00777249">
            <w:pPr>
              <w:rPr>
                <w:b w:val="0"/>
                <w:lang w:val="en-US"/>
              </w:rPr>
            </w:pPr>
            <w:r w:rsidRPr="003F1ED5">
              <w:rPr>
                <w:b w:val="0"/>
                <w:lang w:val="en-US"/>
              </w:rPr>
              <w:t>SendingUserRule</w:t>
            </w:r>
          </w:p>
        </w:tc>
        <w:tc>
          <w:tcPr>
            <w:tcW w:w="5811" w:type="dxa"/>
          </w:tcPr>
          <w:p w14:paraId="4EC7949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74BEF7B0"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E22D62" w14:textId="77777777" w:rsidR="00CF7DAA" w:rsidRPr="003F1ED5" w:rsidRDefault="00CF7DAA" w:rsidP="00777249">
            <w:pPr>
              <w:rPr>
                <w:b w:val="0"/>
                <w:lang w:val="en-US"/>
              </w:rPr>
            </w:pPr>
            <w:r w:rsidRPr="003F1ED5">
              <w:rPr>
                <w:b w:val="0"/>
                <w:lang w:val="en-US"/>
              </w:rPr>
              <w:t>MessageIdentificationVersionRule</w:t>
            </w:r>
          </w:p>
        </w:tc>
        <w:tc>
          <w:tcPr>
            <w:tcW w:w="5811" w:type="dxa"/>
          </w:tcPr>
          <w:p w14:paraId="10F3D1A9" w14:textId="14527FF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previous message received with the same combination (message identification, message type, Sender Identification, Message Time Interval) has lower version</w:t>
            </w:r>
          </w:p>
        </w:tc>
      </w:tr>
      <w:tr w:rsidR="003F1ED5" w:rsidRPr="003F1ED5" w14:paraId="6972112A"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5D311D16" w14:textId="77777777" w:rsidR="00CF7DAA" w:rsidRPr="003F1ED5" w:rsidRDefault="00CF7DAA" w:rsidP="00777249">
            <w:pPr>
              <w:rPr>
                <w:b w:val="0"/>
                <w:bCs w:val="0"/>
                <w:lang w:val="en-US"/>
              </w:rPr>
            </w:pPr>
            <w:r w:rsidRPr="003F1ED5">
              <w:rPr>
                <w:b w:val="0"/>
                <w:bCs w:val="0"/>
                <w:lang w:val="en-US"/>
              </w:rPr>
              <w:t>SenderRoleRule</w:t>
            </w:r>
          </w:p>
        </w:tc>
        <w:tc>
          <w:tcPr>
            <w:tcW w:w="5811" w:type="dxa"/>
          </w:tcPr>
          <w:p w14:paraId="4035C276"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Sender Role is Producer (A21)</w:t>
            </w:r>
          </w:p>
        </w:tc>
      </w:tr>
      <w:tr w:rsidR="003F1ED5" w:rsidRPr="003F1ED5" w14:paraId="2B3C2845"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8097277" w14:textId="77777777" w:rsidR="00CF7DAA" w:rsidRPr="003F1ED5" w:rsidRDefault="00CF7DAA" w:rsidP="00777249">
            <w:pPr>
              <w:rPr>
                <w:b w:val="0"/>
                <w:lang w:val="en-US"/>
              </w:rPr>
            </w:pPr>
            <w:r w:rsidRPr="003F1ED5">
              <w:rPr>
                <w:b w:val="0"/>
                <w:lang w:val="en-US"/>
              </w:rPr>
              <w:t>ReceiverIdentificationRule</w:t>
            </w:r>
          </w:p>
        </w:tc>
        <w:tc>
          <w:tcPr>
            <w:tcW w:w="5811" w:type="dxa"/>
          </w:tcPr>
          <w:p w14:paraId="7D7922E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TSOC EIC Code</w:t>
            </w:r>
          </w:p>
        </w:tc>
      </w:tr>
      <w:tr w:rsidR="003F1ED5" w:rsidRPr="003F1ED5" w14:paraId="771CA39F"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DE1B5C2" w14:textId="77777777" w:rsidR="00CF7DAA" w:rsidRPr="003F1ED5" w:rsidRDefault="00CF7DAA" w:rsidP="00777249">
            <w:pPr>
              <w:rPr>
                <w:b w:val="0"/>
                <w:bCs w:val="0"/>
                <w:lang w:val="en-US"/>
              </w:rPr>
            </w:pPr>
            <w:r w:rsidRPr="003F1ED5">
              <w:rPr>
                <w:b w:val="0"/>
                <w:bCs w:val="0"/>
                <w:lang w:val="en-US"/>
              </w:rPr>
              <w:t>ReceiverRoleRule</w:t>
            </w:r>
          </w:p>
        </w:tc>
        <w:tc>
          <w:tcPr>
            <w:tcW w:w="5811" w:type="dxa"/>
          </w:tcPr>
          <w:p w14:paraId="1706B36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Receiver Role is System Operator (A04)</w:t>
            </w:r>
          </w:p>
        </w:tc>
      </w:tr>
      <w:tr w:rsidR="003F1ED5" w:rsidRPr="003F1ED5" w14:paraId="200D4976"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0BDEF9E" w14:textId="77777777" w:rsidR="00CF7DAA" w:rsidRPr="003F1ED5" w:rsidRDefault="00CF7DAA" w:rsidP="00777249">
            <w:pPr>
              <w:rPr>
                <w:b w:val="0"/>
                <w:lang w:val="en-US"/>
              </w:rPr>
            </w:pPr>
            <w:r w:rsidRPr="003F1ED5">
              <w:rPr>
                <w:b w:val="0"/>
                <w:lang w:val="en-US"/>
              </w:rPr>
              <w:lastRenderedPageBreak/>
              <w:t>TimeIntervalRule</w:t>
            </w:r>
          </w:p>
        </w:tc>
        <w:tc>
          <w:tcPr>
            <w:tcW w:w="5811" w:type="dxa"/>
          </w:tcPr>
          <w:p w14:paraId="319E46C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Unit Time Interval are the same</w:t>
            </w:r>
          </w:p>
        </w:tc>
      </w:tr>
      <w:tr w:rsidR="003F1ED5" w:rsidRPr="003F1ED5" w14:paraId="2A39400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8C7E432" w14:textId="77777777" w:rsidR="00CF7DAA" w:rsidRPr="003F1ED5" w:rsidRDefault="00CF7DAA" w:rsidP="00777249">
            <w:pPr>
              <w:rPr>
                <w:b w:val="0"/>
                <w:bCs w:val="0"/>
                <w:lang w:val="en-US"/>
              </w:rPr>
            </w:pPr>
            <w:r w:rsidRPr="003F1ED5">
              <w:rPr>
                <w:b w:val="0"/>
                <w:bCs w:val="0"/>
                <w:lang w:val="en-US"/>
              </w:rPr>
              <w:t>ResourceObjectRule</w:t>
            </w:r>
          </w:p>
        </w:tc>
        <w:tc>
          <w:tcPr>
            <w:tcW w:w="5811" w:type="dxa"/>
          </w:tcPr>
          <w:p w14:paraId="678A3212"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must be</w:t>
            </w:r>
            <w:r w:rsidRPr="003F1ED5">
              <w:t>:</w:t>
            </w:r>
          </w:p>
          <w:p w14:paraId="61E3BA5A" w14:textId="05612A09" w:rsidR="00036C6A" w:rsidRPr="003F1ED5" w:rsidRDefault="00036C6A"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Unit</w:t>
            </w:r>
          </w:p>
          <w:p w14:paraId="7B9658C8" w14:textId="0E130BE6" w:rsidR="009530C9" w:rsidRPr="003F1ED5" w:rsidRDefault="009530C9"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subunit.</w:t>
            </w:r>
          </w:p>
          <w:p w14:paraId="61D457CD"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or the TSOC. </w:t>
            </w:r>
          </w:p>
        </w:tc>
      </w:tr>
    </w:tbl>
    <w:p w14:paraId="7A4230D2" w14:textId="77777777" w:rsidR="00915E41" w:rsidRPr="00BF618E" w:rsidRDefault="00915E41" w:rsidP="00915E41"/>
    <w:p w14:paraId="5857E232" w14:textId="77777777" w:rsidR="00915E41" w:rsidRPr="00915E41" w:rsidRDefault="00915E41" w:rsidP="00D12B52">
      <w:pPr>
        <w:rPr>
          <w:lang w:val="en-US"/>
        </w:rPr>
      </w:pPr>
      <w:r w:rsidRPr="00915E41">
        <w:rPr>
          <w:lang w:val="en-US"/>
        </w:rPr>
        <w:br w:type="page"/>
      </w:r>
    </w:p>
    <w:p w14:paraId="761AA745" w14:textId="1D0DCB64" w:rsidR="00CB5981" w:rsidRPr="00D12B52" w:rsidRDefault="00CB5981" w:rsidP="00D12B52">
      <w:pPr>
        <w:pStyle w:val="Heading2"/>
      </w:pPr>
      <w:bookmarkStart w:id="101" w:name="_Toc108454484"/>
      <w:r w:rsidRPr="00D12B52">
        <w:lastRenderedPageBreak/>
        <w:t>DAM Margin</w:t>
      </w:r>
      <w:bookmarkEnd w:id="101"/>
    </w:p>
    <w:p w14:paraId="779004E3" w14:textId="77777777" w:rsidR="00CB5981" w:rsidRPr="00C00F7F" w:rsidRDefault="00CB5981" w:rsidP="00CB5981">
      <w:pPr>
        <w:pStyle w:val="Heading3"/>
        <w:rPr>
          <w:lang w:val="en-US"/>
        </w:rPr>
      </w:pPr>
      <w:bookmarkStart w:id="102" w:name="_Toc108454485"/>
      <w:r w:rsidRPr="00C00F7F">
        <w:rPr>
          <w:lang w:val="en-US"/>
        </w:rPr>
        <w:t>Interface Format</w:t>
      </w:r>
      <w:bookmarkEnd w:id="102"/>
    </w:p>
    <w:p w14:paraId="25B4800B" w14:textId="2FA6C486" w:rsidR="00CB5981" w:rsidRDefault="00CB5981" w:rsidP="00CB5981">
      <w:pPr>
        <w:rPr>
          <w:lang w:val="en-US"/>
        </w:rPr>
      </w:pPr>
      <w:r w:rsidRPr="00B86D51">
        <w:rPr>
          <w:lang w:val="en-US"/>
        </w:rPr>
        <w:t>The interface will use</w:t>
      </w:r>
      <w:r w:rsidR="00724C4F">
        <w:rPr>
          <w:lang w:val="en-US"/>
        </w:rPr>
        <w:t xml:space="preserve"> a SOAP web service</w:t>
      </w:r>
      <w:r w:rsidRPr="00B86D51">
        <w:rPr>
          <w:lang w:val="en-US"/>
        </w:rPr>
        <w:t>.</w:t>
      </w:r>
      <w:r w:rsidR="00724C4F">
        <w:rPr>
          <w:lang w:val="en-US"/>
        </w:rPr>
        <w:t xml:space="preserve"> The MMS application </w:t>
      </w:r>
      <w:r w:rsidR="00550559">
        <w:rPr>
          <w:lang w:val="en-US"/>
        </w:rPr>
        <w:t>is</w:t>
      </w:r>
      <w:r w:rsidR="00724C4F">
        <w:rPr>
          <w:lang w:val="en-US"/>
        </w:rPr>
        <w:t xml:space="preserve"> expos</w:t>
      </w:r>
      <w:r w:rsidR="00550559">
        <w:rPr>
          <w:lang w:val="en-US"/>
        </w:rPr>
        <w:t>ing</w:t>
      </w:r>
      <w:r w:rsidR="00724C4F">
        <w:rPr>
          <w:lang w:val="en-US"/>
        </w:rPr>
        <w:t xml:space="preserve"> a web service that the market participant can use to send a request. MMS application </w:t>
      </w:r>
      <w:r w:rsidR="00550559">
        <w:rPr>
          <w:lang w:val="en-US"/>
        </w:rPr>
        <w:t>a</w:t>
      </w:r>
      <w:r w:rsidR="00724C4F">
        <w:rPr>
          <w:lang w:val="en-US"/>
        </w:rPr>
        <w:t>nswer</w:t>
      </w:r>
      <w:r w:rsidR="00550559">
        <w:rPr>
          <w:lang w:val="en-US"/>
        </w:rPr>
        <w:t>s</w:t>
      </w:r>
      <w:r w:rsidR="00724C4F">
        <w:rPr>
          <w:lang w:val="en-US"/>
        </w:rPr>
        <w:t xml:space="preserve"> via a </w:t>
      </w:r>
      <w:r w:rsidR="00550559">
        <w:rPr>
          <w:lang w:val="en-US"/>
        </w:rPr>
        <w:t xml:space="preserve">web service </w:t>
      </w:r>
      <w:r w:rsidR="00724C4F">
        <w:rPr>
          <w:lang w:val="en-US"/>
        </w:rPr>
        <w:t>response with the DAM Margin of the Market participant.</w:t>
      </w:r>
      <w:r w:rsidR="00BB2292">
        <w:rPr>
          <w:lang w:val="en-US"/>
        </w:rPr>
        <w:t xml:space="preserve"> The same web service is used </w:t>
      </w:r>
      <w:r w:rsidR="00774E3C">
        <w:rPr>
          <w:lang w:val="en-US"/>
        </w:rPr>
        <w:t xml:space="preserve">to query </w:t>
      </w:r>
      <w:r w:rsidR="00BB2292">
        <w:rPr>
          <w:lang w:val="en-US"/>
        </w:rPr>
        <w:t>Initial DAM Margin</w:t>
      </w:r>
      <w:r w:rsidR="00774E3C">
        <w:rPr>
          <w:lang w:val="en-US"/>
        </w:rPr>
        <w:t xml:space="preserve"> and DAM Margin data, thanks to the </w:t>
      </w:r>
      <w:r w:rsidR="00612B52">
        <w:rPr>
          <w:lang w:val="en-US"/>
        </w:rPr>
        <w:t>b</w:t>
      </w:r>
      <w:r w:rsidR="00774E3C">
        <w:rPr>
          <w:lang w:val="en-US"/>
        </w:rPr>
        <w:t>oolean parameter “Initial”.</w:t>
      </w:r>
    </w:p>
    <w:p w14:paraId="5F339904" w14:textId="168730A7" w:rsidR="00927144" w:rsidRDefault="00927144" w:rsidP="00CB5981">
      <w:pPr>
        <w:rPr>
          <w:lang w:val="en-US"/>
        </w:rPr>
      </w:pPr>
      <w:r>
        <w:rPr>
          <w:lang w:val="en-US"/>
        </w:rPr>
        <w:t>An example of the soap body request in xml format is provided below:</w:t>
      </w:r>
    </w:p>
    <w:p w14:paraId="7FB7A1A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&lt;</w:t>
      </w:r>
      <w:proofErr w:type="gramStart"/>
      <w:r w:rsidRPr="0010443D">
        <w:rPr>
          <w:lang w:val="en-US"/>
        </w:rPr>
        <w:t>soapenv:Envelope</w:t>
      </w:r>
      <w:proofErr w:type="gramEnd"/>
      <w:r w:rsidRPr="0010443D">
        <w:rPr>
          <w:lang w:val="en-US"/>
        </w:rPr>
        <w:t xml:space="preserve"> </w:t>
      </w:r>
    </w:p>
    <w:p w14:paraId="42C0E792"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gramStart"/>
      <w:r w:rsidRPr="0010443D">
        <w:rPr>
          <w:lang w:val="en-US"/>
        </w:rPr>
        <w:t>xmlns:soapenv</w:t>
      </w:r>
      <w:proofErr w:type="gramEnd"/>
      <w:r w:rsidRPr="0010443D">
        <w:rPr>
          <w:lang w:val="en-US"/>
        </w:rPr>
        <w:t xml:space="preserve">="http://schemas.xmlsoap.org/soap/envelope/" </w:t>
      </w:r>
    </w:p>
    <w:p w14:paraId="7D80A187"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gramStart"/>
      <w:r w:rsidRPr="0010443D">
        <w:rPr>
          <w:lang w:val="en-US"/>
        </w:rPr>
        <w:t>xmlns:dam</w:t>
      </w:r>
      <w:proofErr w:type="gramEnd"/>
      <w:r w:rsidRPr="0010443D">
        <w:rPr>
          <w:lang w:val="en-US"/>
        </w:rPr>
        <w:t>="http://tsoc.etse.com/DAMMarginDerivationDataService"</w:t>
      </w:r>
    </w:p>
    <w:p w14:paraId="0638E9E1" w14:textId="41BAA2FF"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gramStart"/>
      <w:r w:rsidRPr="0010443D">
        <w:rPr>
          <w:lang w:val="en-US"/>
        </w:rPr>
        <w:t>xmlns:wsse</w:t>
      </w:r>
      <w:proofErr w:type="gramEnd"/>
      <w:r w:rsidRPr="0010443D">
        <w:rPr>
          <w:lang w:val="en-US"/>
        </w:rPr>
        <w:t>="http://docs.oasis-open.org/wss/2004/01/oasis-200401-wss-wssecurity-secext-1.0.xsd"&gt;</w:t>
      </w:r>
    </w:p>
    <w:p w14:paraId="5071153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gramStart"/>
      <w:r w:rsidRPr="0010443D">
        <w:rPr>
          <w:lang w:val="en-US"/>
        </w:rPr>
        <w:t>soapenv:Header</w:t>
      </w:r>
      <w:proofErr w:type="gramEnd"/>
      <w:r w:rsidRPr="0010443D">
        <w:rPr>
          <w:lang w:val="en-US"/>
        </w:rPr>
        <w:t>&gt;</w:t>
      </w:r>
    </w:p>
    <w:p w14:paraId="1D4876FD"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gramStart"/>
      <w:r w:rsidRPr="0010443D">
        <w:rPr>
          <w:lang w:val="en-US"/>
        </w:rPr>
        <w:t>wsse:Security</w:t>
      </w:r>
      <w:proofErr w:type="gramEnd"/>
      <w:r w:rsidRPr="0010443D">
        <w:rPr>
          <w:lang w:val="en-US"/>
        </w:rPr>
        <w:t>&gt;</w:t>
      </w:r>
    </w:p>
    <w:p w14:paraId="000999B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t>
      </w:r>
      <w:proofErr w:type="gramStart"/>
      <w:r w:rsidRPr="0010443D">
        <w:rPr>
          <w:lang w:val="en-US"/>
        </w:rPr>
        <w:t>wsse:UsernameToken</w:t>
      </w:r>
      <w:proofErr w:type="gramEnd"/>
      <w:r w:rsidRPr="0010443D">
        <w:rPr>
          <w:lang w:val="en-US"/>
        </w:rPr>
        <w:t>&gt;</w:t>
      </w:r>
    </w:p>
    <w:p w14:paraId="0B5B824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t>
      </w:r>
      <w:proofErr w:type="gramStart"/>
      <w:r w:rsidRPr="0010443D">
        <w:rPr>
          <w:lang w:val="en-US"/>
        </w:rPr>
        <w:t>wsse:Username</w:t>
      </w:r>
      <w:proofErr w:type="gramEnd"/>
      <w:r w:rsidRPr="0010443D">
        <w:rPr>
          <w:lang w:val="en-US"/>
        </w:rPr>
        <w:t>&gt;superuser&lt;/wsse:Username&gt;</w:t>
      </w:r>
    </w:p>
    <w:p w14:paraId="50A10A5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t>
      </w:r>
      <w:proofErr w:type="gramStart"/>
      <w:r w:rsidRPr="0010443D">
        <w:rPr>
          <w:lang w:val="en-US"/>
        </w:rPr>
        <w:t>wsse:Password</w:t>
      </w:r>
      <w:proofErr w:type="gramEnd"/>
      <w:r w:rsidRPr="0010443D">
        <w:rPr>
          <w:lang w:val="en-US"/>
        </w:rPr>
        <w:t xml:space="preserve"> Type="http://docs.oasis-open.org/wss/2004/01/oasis-200401-wss-username-token-profile-1.0#PasswordText"&gt;superuser&lt;/wsse:Password&gt;</w:t>
      </w:r>
    </w:p>
    <w:p w14:paraId="4D15EC4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t>
      </w:r>
      <w:proofErr w:type="gramStart"/>
      <w:r w:rsidRPr="0010443D">
        <w:rPr>
          <w:lang w:val="en-US"/>
        </w:rPr>
        <w:t>wsse:UsernameToken</w:t>
      </w:r>
      <w:proofErr w:type="gramEnd"/>
      <w:r w:rsidRPr="0010443D">
        <w:rPr>
          <w:lang w:val="en-US"/>
        </w:rPr>
        <w:t>&gt;</w:t>
      </w:r>
    </w:p>
    <w:p w14:paraId="5D177860"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gramStart"/>
      <w:r w:rsidRPr="0010443D">
        <w:rPr>
          <w:lang w:val="en-US"/>
        </w:rPr>
        <w:t>wsse:Security</w:t>
      </w:r>
      <w:proofErr w:type="gramEnd"/>
      <w:r w:rsidRPr="0010443D">
        <w:rPr>
          <w:lang w:val="en-US"/>
        </w:rPr>
        <w:t>&gt;</w:t>
      </w:r>
    </w:p>
    <w:p w14:paraId="74C601F3" w14:textId="05FFCF26"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&lt;/</w:t>
      </w:r>
      <w:proofErr w:type="gramStart"/>
      <w:r w:rsidRPr="0010443D">
        <w:rPr>
          <w:lang w:val="en-US"/>
        </w:rPr>
        <w:t>soapenv:Header</w:t>
      </w:r>
      <w:proofErr w:type="gramEnd"/>
      <w:r w:rsidRPr="0010443D">
        <w:rPr>
          <w:lang w:val="en-US"/>
        </w:rPr>
        <w:t>&gt;</w:t>
      </w:r>
    </w:p>
    <w:p w14:paraId="6B45AA55"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gramStart"/>
      <w:r w:rsidRPr="0010443D">
        <w:rPr>
          <w:lang w:val="en-US"/>
        </w:rPr>
        <w:t>soapenv:Body</w:t>
      </w:r>
      <w:proofErr w:type="gramEnd"/>
      <w:r w:rsidRPr="0010443D">
        <w:rPr>
          <w:lang w:val="en-US"/>
        </w:rPr>
        <w:t>&gt;</w:t>
      </w:r>
    </w:p>
    <w:p w14:paraId="6AA45DD0" w14:textId="7656A36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gramStart"/>
      <w:r w:rsidRPr="0010443D">
        <w:rPr>
          <w:lang w:val="en-US"/>
        </w:rPr>
        <w:t>dam:</w:t>
      </w:r>
      <w:r w:rsidR="00612B52">
        <w:rPr>
          <w:lang w:val="en-US"/>
        </w:rPr>
        <w:t>processDAMMarginData</w:t>
      </w:r>
      <w:proofErr w:type="gramEnd"/>
      <w:r w:rsidR="00612B52" w:rsidRPr="0010443D">
        <w:rPr>
          <w:lang w:val="en-US"/>
        </w:rPr>
        <w:t xml:space="preserve"> </w:t>
      </w:r>
      <w:r w:rsidRPr="0010443D">
        <w:rPr>
          <w:lang w:val="en-US"/>
        </w:rPr>
        <w:t>&gt;</w:t>
      </w:r>
    </w:p>
    <w:p w14:paraId="3EAFD3C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&lt;arg0&gt;</w:t>
      </w:r>
    </w:p>
    <w:p w14:paraId="7A5D0DC6"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5EE66ED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&lt;start&gt;2020-11-16T22:00:00.000Z&lt;/start&gt;</w:t>
      </w:r>
    </w:p>
    <w:p w14:paraId="49384A49"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&lt;end&gt;2020-11-17T22:00:00.000Z&lt;/end&gt;</w:t>
      </w:r>
    </w:p>
    <w:p w14:paraId="0F86B43B"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3DBCE984"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&lt;marketParty&gt;EAC_G&lt;/marketParty&gt;</w:t>
      </w:r>
    </w:p>
    <w:p w14:paraId="13573BA2" w14:textId="6705797A" w:rsid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&lt;resourceObject&gt;&lt;/resourceObject&gt;</w:t>
      </w:r>
    </w:p>
    <w:p w14:paraId="58122984" w14:textId="42C6CA51" w:rsidR="00BB2292" w:rsidRPr="0010443D" w:rsidRDefault="00BB2292" w:rsidP="005A5225">
      <w:pPr>
        <w:pBdr>
          <w:top w:val="single" w:sz="4" w:space="1" w:color="auto"/>
          <w:left w:val="single" w:sz="4" w:space="4" w:color="auto"/>
          <w:bottom w:val="single" w:sz="4" w:space="1" w:color="auto"/>
          <w:right w:val="single" w:sz="4" w:space="4" w:color="auto"/>
        </w:pBdr>
        <w:spacing w:after="0" w:line="240" w:lineRule="auto"/>
        <w:rPr>
          <w:lang w:val="en-US"/>
        </w:rPr>
      </w:pPr>
      <w:r>
        <w:rPr>
          <w:lang w:val="en-US"/>
        </w:rPr>
        <w:tab/>
      </w:r>
      <w:r>
        <w:rPr>
          <w:lang w:val="en-US"/>
        </w:rPr>
        <w:tab/>
        <w:t>&lt;initial&gt;false&lt;/initial&gt;</w:t>
      </w:r>
    </w:p>
    <w:p w14:paraId="14975EB1"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 xml:space="preserve">   &lt;/arg0&gt;</w:t>
      </w:r>
    </w:p>
    <w:p w14:paraId="0E185F8E" w14:textId="6E5D5E2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gramStart"/>
      <w:r w:rsidRPr="0010443D">
        <w:rPr>
          <w:lang w:val="en-US"/>
        </w:rPr>
        <w:t>dam:</w:t>
      </w:r>
      <w:r w:rsidR="00612B52">
        <w:rPr>
          <w:lang w:val="en-US"/>
        </w:rPr>
        <w:t>processDAMMarginData</w:t>
      </w:r>
      <w:proofErr w:type="gramEnd"/>
      <w:r w:rsidR="00612B52" w:rsidRPr="0010443D">
        <w:rPr>
          <w:lang w:val="en-US"/>
        </w:rPr>
        <w:t xml:space="preserve"> </w:t>
      </w:r>
      <w:r w:rsidRPr="0010443D">
        <w:rPr>
          <w:lang w:val="en-US"/>
        </w:rPr>
        <w:t>&gt;</w:t>
      </w:r>
    </w:p>
    <w:p w14:paraId="5816875A"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gramStart"/>
      <w:r w:rsidRPr="0010443D">
        <w:rPr>
          <w:lang w:val="en-US"/>
        </w:rPr>
        <w:t>soapenv:Body</w:t>
      </w:r>
      <w:proofErr w:type="gramEnd"/>
      <w:r w:rsidRPr="0010443D">
        <w:rPr>
          <w:lang w:val="en-US"/>
        </w:rPr>
        <w:t>&gt;</w:t>
      </w:r>
    </w:p>
    <w:p w14:paraId="372CFC5F" w14:textId="73536D72" w:rsidR="00927144"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&lt;/</w:t>
      </w:r>
      <w:proofErr w:type="gramStart"/>
      <w:r w:rsidRPr="0010443D">
        <w:rPr>
          <w:lang w:val="en-US"/>
        </w:rPr>
        <w:t>soapenv:Envelope</w:t>
      </w:r>
      <w:proofErr w:type="gramEnd"/>
      <w:r w:rsidRPr="0010443D">
        <w:rPr>
          <w:lang w:val="en-US"/>
        </w:rPr>
        <w:t>&gt;</w:t>
      </w:r>
    </w:p>
    <w:p w14:paraId="61B37FD2" w14:textId="77777777" w:rsidR="0010443D" w:rsidRDefault="0010443D" w:rsidP="00927144">
      <w:pPr>
        <w:rPr>
          <w:lang w:val="en-US"/>
        </w:rPr>
      </w:pPr>
    </w:p>
    <w:p w14:paraId="0C4F6394" w14:textId="0FD2C6AC" w:rsidR="0010443D" w:rsidRDefault="00927144" w:rsidP="00927144">
      <w:pPr>
        <w:rPr>
          <w:lang w:val="en-US"/>
        </w:rPr>
      </w:pPr>
      <w:r>
        <w:rPr>
          <w:lang w:val="en-US"/>
        </w:rPr>
        <w:t xml:space="preserve">In the web service, the user representing the Market participant will </w:t>
      </w:r>
      <w:r w:rsidR="0010443D">
        <w:rPr>
          <w:lang w:val="en-US"/>
        </w:rPr>
        <w:t>h</w:t>
      </w:r>
      <w:r>
        <w:rPr>
          <w:lang w:val="en-US"/>
        </w:rPr>
        <w:t>ave to provide</w:t>
      </w:r>
      <w:r w:rsidR="006D1920">
        <w:rPr>
          <w:lang w:val="en-US"/>
        </w:rPr>
        <w:t xml:space="preserve"> </w:t>
      </w:r>
      <w:r w:rsidR="00BB2292">
        <w:rPr>
          <w:lang w:val="en-US"/>
        </w:rPr>
        <w:t>4</w:t>
      </w:r>
      <w:r w:rsidR="006D1920">
        <w:rPr>
          <w:lang w:val="en-US"/>
        </w:rPr>
        <w:t xml:space="preserve"> arguments</w:t>
      </w:r>
      <w:r w:rsidR="0010443D">
        <w:rPr>
          <w:lang w:val="en-US"/>
        </w:rPr>
        <w:t>:</w:t>
      </w:r>
    </w:p>
    <w:p w14:paraId="004E2C1D" w14:textId="77777777" w:rsidR="0010443D" w:rsidRDefault="00927144" w:rsidP="0010443D">
      <w:pPr>
        <w:pStyle w:val="Bullet1"/>
        <w:rPr>
          <w:lang w:val="en-US"/>
        </w:rPr>
      </w:pPr>
      <w:r>
        <w:rPr>
          <w:lang w:val="en-US"/>
        </w:rPr>
        <w:t>the start and stop of the period</w:t>
      </w:r>
    </w:p>
    <w:p w14:paraId="19264B03" w14:textId="77777777" w:rsidR="006D1920" w:rsidRDefault="006D1920" w:rsidP="0010443D">
      <w:pPr>
        <w:pStyle w:val="Bullet1"/>
        <w:rPr>
          <w:lang w:val="en-US"/>
        </w:rPr>
      </w:pPr>
      <w:r>
        <w:rPr>
          <w:lang w:val="en-US"/>
        </w:rPr>
        <w:t>the name of the Market party he is representing</w:t>
      </w:r>
    </w:p>
    <w:p w14:paraId="5C8105F0" w14:textId="2778F0E6" w:rsidR="006D1920" w:rsidRDefault="006D1920" w:rsidP="0010443D">
      <w:pPr>
        <w:pStyle w:val="Bullet1"/>
        <w:rPr>
          <w:lang w:val="en-US"/>
        </w:rPr>
      </w:pPr>
      <w:r>
        <w:rPr>
          <w:lang w:val="en-US"/>
        </w:rPr>
        <w:t>the name of the resource</w:t>
      </w:r>
      <w:r w:rsidRPr="006D1920">
        <w:rPr>
          <w:lang w:val="en-US"/>
        </w:rPr>
        <w:t xml:space="preserve"> </w:t>
      </w:r>
      <w:r>
        <w:rPr>
          <w:lang w:val="en-US"/>
        </w:rPr>
        <w:t xml:space="preserve">he needs to retrieve the </w:t>
      </w:r>
      <w:bookmarkStart w:id="103" w:name="_Hlk56785151"/>
      <w:r w:rsidR="00612B52">
        <w:rPr>
          <w:lang w:val="en-US"/>
        </w:rPr>
        <w:t>D</w:t>
      </w:r>
      <w:r>
        <w:rPr>
          <w:lang w:val="en-US"/>
        </w:rPr>
        <w:t>AM Margin</w:t>
      </w:r>
      <w:bookmarkEnd w:id="103"/>
      <w:r>
        <w:rPr>
          <w:lang w:val="en-US"/>
        </w:rPr>
        <w:t xml:space="preserve">. In the case the resource name is empty, DAM Margin for all the resources available under the market party will be sent. </w:t>
      </w:r>
    </w:p>
    <w:p w14:paraId="65BE6512" w14:textId="0D59676B" w:rsidR="00612B52" w:rsidRDefault="00612B52" w:rsidP="0010443D">
      <w:pPr>
        <w:pStyle w:val="Bullet1"/>
        <w:rPr>
          <w:lang w:val="en-US"/>
        </w:rPr>
      </w:pPr>
      <w:r>
        <w:rPr>
          <w:lang w:val="en-US"/>
        </w:rPr>
        <w:lastRenderedPageBreak/>
        <w:t>the flag to specify if Initial DAM Margin data is requested or not. If the flag is set to “true”, the Initial DAM Margin data will be returned, if the flag is set to “false”, the latest DAM Margin data will be returned. If the flag is missing, then default value “false” will be considered.</w:t>
      </w:r>
    </w:p>
    <w:p w14:paraId="523EEF1E" w14:textId="77777777" w:rsidR="00550559" w:rsidRDefault="00550559" w:rsidP="00927144">
      <w:pPr>
        <w:rPr>
          <w:lang w:val="en-US"/>
        </w:rPr>
      </w:pPr>
    </w:p>
    <w:p w14:paraId="4EC26CD4" w14:textId="7A1798D4" w:rsidR="00927144" w:rsidRDefault="00927144" w:rsidP="00927144">
      <w:pPr>
        <w:rPr>
          <w:lang w:val="en-US"/>
        </w:rPr>
      </w:pPr>
      <w:r>
        <w:rPr>
          <w:lang w:val="en-US"/>
        </w:rPr>
        <w:t>An example of the response in xml format is provided bellow</w:t>
      </w:r>
      <w:r w:rsidR="00550559">
        <w:rPr>
          <w:lang w:val="en-US"/>
        </w:rPr>
        <w:t xml:space="preserve"> (only the 2 first intervals are shown</w:t>
      </w:r>
      <w:r w:rsidR="005F7893">
        <w:rPr>
          <w:lang w:val="en-US"/>
        </w:rPr>
        <w:t>, supposing EAC_G has only 2 resources</w:t>
      </w:r>
      <w:r w:rsidR="00550559">
        <w:rPr>
          <w:lang w:val="en-US"/>
        </w:rPr>
        <w:t>)</w:t>
      </w:r>
      <w:r>
        <w:rPr>
          <w:lang w:val="en-US"/>
        </w:rPr>
        <w:t>:</w:t>
      </w:r>
    </w:p>
    <w:p w14:paraId="032E88E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w:t>
      </w:r>
      <w:proofErr w:type="gramStart"/>
      <w:r w:rsidRPr="006D1920">
        <w:rPr>
          <w:lang w:val="en-US"/>
        </w:rPr>
        <w:t>soap:Envelope</w:t>
      </w:r>
      <w:proofErr w:type="gramEnd"/>
      <w:r w:rsidRPr="006D1920">
        <w:rPr>
          <w:lang w:val="en-US"/>
        </w:rPr>
        <w:t xml:space="preserve"> xmlns:soap="http://schemas.xmlsoap.org/soap/envelope/"&gt;</w:t>
      </w:r>
    </w:p>
    <w:p w14:paraId="2B464E8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gramStart"/>
      <w:r w:rsidRPr="006D1920">
        <w:rPr>
          <w:lang w:val="en-US"/>
        </w:rPr>
        <w:t>soap:Body</w:t>
      </w:r>
      <w:proofErr w:type="gramEnd"/>
      <w:r w:rsidRPr="006D1920">
        <w:rPr>
          <w:lang w:val="en-US"/>
        </w:rPr>
        <w:t>&gt;</w:t>
      </w:r>
    </w:p>
    <w:p w14:paraId="434021C9" w14:textId="0B5C984E" w:rsidR="006D1920" w:rsidRPr="006D1920" w:rsidRDefault="006D1920" w:rsidP="00466CD7">
      <w:pPr>
        <w:pBdr>
          <w:top w:val="single" w:sz="4" w:space="1" w:color="auto"/>
          <w:left w:val="single" w:sz="4" w:space="4" w:color="auto"/>
          <w:bottom w:val="single" w:sz="4" w:space="1" w:color="auto"/>
          <w:right w:val="single" w:sz="4" w:space="4" w:color="auto"/>
        </w:pBdr>
        <w:spacing w:after="0"/>
        <w:jc w:val="left"/>
        <w:rPr>
          <w:lang w:val="en-US"/>
        </w:rPr>
      </w:pPr>
      <w:r w:rsidRPr="006D1920">
        <w:rPr>
          <w:lang w:val="en-US"/>
        </w:rPr>
        <w:t xml:space="preserve">      &lt;ns2:</w:t>
      </w:r>
      <w:r w:rsidR="00612B52" w:rsidRPr="00612B52">
        <w:t xml:space="preserve"> </w:t>
      </w:r>
      <w:r w:rsidR="00612B52" w:rsidRPr="00612B52">
        <w:rPr>
          <w:lang w:val="en-US"/>
        </w:rPr>
        <w:t>process</w:t>
      </w:r>
      <w:r w:rsidRPr="006D1920">
        <w:rPr>
          <w:lang w:val="en-US"/>
        </w:rPr>
        <w:t xml:space="preserve">DAMMarginDataResponse </w:t>
      </w:r>
      <w:proofErr w:type="gramStart"/>
      <w:r w:rsidRPr="006D1920">
        <w:rPr>
          <w:lang w:val="en-US"/>
        </w:rPr>
        <w:t>xmlns:ns</w:t>
      </w:r>
      <w:proofErr w:type="gramEnd"/>
      <w:r w:rsidRPr="006D1920">
        <w:rPr>
          <w:lang w:val="en-US"/>
        </w:rPr>
        <w:t>2="http://tsoc.etse.com/DAMMarginDerivationDataService"&gt;</w:t>
      </w:r>
    </w:p>
    <w:p w14:paraId="0E5CED1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&lt;return&gt;</w:t>
      </w:r>
      <w:proofErr w:type="gramStart"/>
      <w:r w:rsidRPr="006D1920">
        <w:rPr>
          <w:lang w:val="en-US"/>
        </w:rPr>
        <w:t>&lt;![</w:t>
      </w:r>
      <w:proofErr w:type="gramEnd"/>
      <w:r w:rsidRPr="006D1920">
        <w:rPr>
          <w:lang w:val="en-US"/>
        </w:rPr>
        <w:t>CDATA[&lt;?xml version="1.0" encoding="UTF-8" standalone="yes"?&gt;</w:t>
      </w:r>
    </w:p>
    <w:p w14:paraId="1E0079BA"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w:t>
      </w:r>
    </w:p>
    <w:p w14:paraId="134A9D67"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085412D" w14:textId="176E097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Pr="006D1920">
        <w:rPr>
          <w:lang w:val="en-US"/>
        </w:rPr>
        <w:t>&lt;/endDate&gt;</w:t>
      </w:r>
    </w:p>
    <w:p w14:paraId="03221D2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4EC48D9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6579F8A9" w14:textId="1836B73C"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sidR="005F7893">
        <w:rPr>
          <w:lang w:val="en-US"/>
        </w:rPr>
        <w:t>6</w:t>
      </w:r>
      <w:r w:rsidRPr="006D1920">
        <w:rPr>
          <w:lang w:val="en-US"/>
        </w:rPr>
        <w:t>T</w:t>
      </w:r>
      <w:r w:rsidR="005F7893">
        <w:rPr>
          <w:lang w:val="en-US"/>
        </w:rPr>
        <w:t>22</w:t>
      </w:r>
      <w:r w:rsidRPr="006D1920">
        <w:rPr>
          <w:lang w:val="en-US"/>
        </w:rPr>
        <w:t>:00</w:t>
      </w:r>
      <w:r w:rsidR="005F7893">
        <w:rPr>
          <w:lang w:val="en-US"/>
        </w:rPr>
        <w:t>Z</w:t>
      </w:r>
      <w:r w:rsidRPr="006D1920">
        <w:rPr>
          <w:lang w:val="en-US"/>
        </w:rPr>
        <w:t>&lt;/startDate&gt;</w:t>
      </w:r>
    </w:p>
    <w:p w14:paraId="13454B75"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646C75B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2FED89E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6D0769A" w14:textId="4716FB1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005F7893" w:rsidRPr="0010443D">
        <w:rPr>
          <w:lang w:val="en-US"/>
        </w:rPr>
        <w:t>2020-11-16T22:</w:t>
      </w:r>
      <w:r w:rsidR="005F7893">
        <w:rPr>
          <w:lang w:val="en-US"/>
        </w:rPr>
        <w:t>3</w:t>
      </w:r>
      <w:r w:rsidR="005F7893" w:rsidRPr="0010443D">
        <w:rPr>
          <w:lang w:val="en-US"/>
        </w:rPr>
        <w:t>0Z</w:t>
      </w:r>
      <w:r w:rsidR="005F7893" w:rsidRPr="006D1920">
        <w:rPr>
          <w:lang w:val="en-US"/>
        </w:rPr>
        <w:t xml:space="preserve"> </w:t>
      </w:r>
      <w:r w:rsidRPr="006D1920">
        <w:rPr>
          <w:lang w:val="en-US"/>
        </w:rPr>
        <w:t>&lt;/endDate&gt;</w:t>
      </w:r>
    </w:p>
    <w:p w14:paraId="4662CC4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744CEC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05BDD7EE" w14:textId="33F762CF"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w:t>
      </w:r>
      <w:r w:rsidR="005F7893" w:rsidRPr="006D1920">
        <w:rPr>
          <w:lang w:val="en-US"/>
        </w:rPr>
        <w:t>2020-11-1</w:t>
      </w:r>
      <w:r w:rsidR="005F7893">
        <w:rPr>
          <w:lang w:val="en-US"/>
        </w:rPr>
        <w:t>6</w:t>
      </w:r>
      <w:r w:rsidR="005F7893" w:rsidRPr="006D1920">
        <w:rPr>
          <w:lang w:val="en-US"/>
        </w:rPr>
        <w:t>T</w:t>
      </w:r>
      <w:r w:rsidR="005F7893">
        <w:rPr>
          <w:lang w:val="en-US"/>
        </w:rPr>
        <w:t>22</w:t>
      </w:r>
      <w:r w:rsidR="005F7893" w:rsidRPr="006D1920">
        <w:rPr>
          <w:lang w:val="en-US"/>
        </w:rPr>
        <w:t>:00</w:t>
      </w:r>
      <w:r w:rsidR="005F7893">
        <w:rPr>
          <w:lang w:val="en-US"/>
        </w:rPr>
        <w:t>Z</w:t>
      </w:r>
      <w:r w:rsidR="005F7893" w:rsidRPr="006D1920">
        <w:rPr>
          <w:lang w:val="en-US"/>
        </w:rPr>
        <w:t xml:space="preserve"> </w:t>
      </w:r>
      <w:r w:rsidRPr="006D1920">
        <w:rPr>
          <w:lang w:val="en-US"/>
        </w:rPr>
        <w:t>&lt;/startDate&gt;</w:t>
      </w:r>
    </w:p>
    <w:p w14:paraId="5F116FF2"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B007061"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C21AB6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2B8AC2F" w14:textId="719046B9"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&lt;/endDate&gt;</w:t>
      </w:r>
    </w:p>
    <w:p w14:paraId="61B28254"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183EC90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&lt;resourceObject&gt;DPS_1&lt;/resourceObject&gt;</w:t>
      </w:r>
    </w:p>
    <w:p w14:paraId="3BB1E1D6" w14:textId="67C68D5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&lt;/startDate&gt;</w:t>
      </w:r>
    </w:p>
    <w:p w14:paraId="3231AA9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66AC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9E015E9"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4B563FC" w14:textId="4A0762D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&lt;endDate&gt;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 xml:space="preserve"> &lt;/endDate&gt;</w:t>
      </w:r>
    </w:p>
    <w:p w14:paraId="1DC99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&lt;marketParty&gt;EAC_G&lt;/marketParty&gt;</w:t>
      </w:r>
    </w:p>
    <w:p w14:paraId="5A31816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&lt;resourceObject&gt;DPS_2&lt;/resourceObject&gt;</w:t>
      </w:r>
    </w:p>
    <w:p w14:paraId="383ED2F8" w14:textId="5E27BE78"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&lt;startDate&gt;2020-11-1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 xml:space="preserve"> &lt;/startDate&gt;</w:t>
      </w:r>
    </w:p>
    <w:p w14:paraId="5D30398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1E1CBEA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E701678"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49FD11AF" w14:textId="19450861"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Pr>
          <w:lang w:val="en-US"/>
        </w:rPr>
        <w:t>…………………………………..</w:t>
      </w:r>
    </w:p>
    <w:p w14:paraId="62D5A35E"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59475D86" w14:textId="0C9C4A28"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&lt;/results&gt;]]&gt;&lt;/return&gt;</w:t>
      </w:r>
    </w:p>
    <w:p w14:paraId="21DBCFB9" w14:textId="51EB6112"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&lt;/ns2:</w:t>
      </w:r>
      <w:r w:rsidR="00612B52" w:rsidRPr="00612B52">
        <w:rPr>
          <w:lang w:val="en-US"/>
        </w:rPr>
        <w:t xml:space="preserve"> </w:t>
      </w:r>
      <w:r w:rsidR="00612B52">
        <w:rPr>
          <w:lang w:val="en-US"/>
        </w:rPr>
        <w:t>process</w:t>
      </w:r>
      <w:r w:rsidRPr="006D1920">
        <w:rPr>
          <w:lang w:val="en-US"/>
        </w:rPr>
        <w:t>DAMMarginDataResponse&gt;</w:t>
      </w:r>
    </w:p>
    <w:p w14:paraId="08BCB13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lastRenderedPageBreak/>
        <w:t xml:space="preserve">   &lt;/</w:t>
      </w:r>
      <w:proofErr w:type="gramStart"/>
      <w:r w:rsidRPr="006D1920">
        <w:rPr>
          <w:lang w:val="en-US"/>
        </w:rPr>
        <w:t>soap:Body</w:t>
      </w:r>
      <w:proofErr w:type="gramEnd"/>
      <w:r w:rsidRPr="006D1920">
        <w:rPr>
          <w:lang w:val="en-US"/>
        </w:rPr>
        <w:t>&gt;</w:t>
      </w:r>
    </w:p>
    <w:p w14:paraId="1A5C791A" w14:textId="539454AF" w:rsidR="00927144"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w:t>
      </w:r>
      <w:proofErr w:type="gramStart"/>
      <w:r w:rsidRPr="006D1920">
        <w:rPr>
          <w:lang w:val="en-US"/>
        </w:rPr>
        <w:t>soap:Envelope</w:t>
      </w:r>
      <w:proofErr w:type="gramEnd"/>
      <w:r w:rsidRPr="006D1920">
        <w:rPr>
          <w:lang w:val="en-US"/>
        </w:rPr>
        <w:t xml:space="preserve">&gt; </w:t>
      </w:r>
    </w:p>
    <w:p w14:paraId="2819307C" w14:textId="1750FD31" w:rsidR="00CB5981" w:rsidRPr="00B86D51" w:rsidRDefault="00CB5981" w:rsidP="00CB5981">
      <w:pPr>
        <w:pStyle w:val="Heading3"/>
        <w:rPr>
          <w:lang w:val="en-US"/>
        </w:rPr>
      </w:pPr>
      <w:bookmarkStart w:id="104" w:name="_Toc108454486"/>
      <w:r w:rsidRPr="00B86D51">
        <w:rPr>
          <w:lang w:val="en-US"/>
        </w:rPr>
        <w:t>Validation Rules</w:t>
      </w:r>
      <w:bookmarkEnd w:id="104"/>
    </w:p>
    <w:p w14:paraId="6965CF26" w14:textId="77777777" w:rsidR="00CB5981" w:rsidRPr="00B86D51" w:rsidRDefault="00CB5981" w:rsidP="00CB5981">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6F226C" w:rsidRPr="006F226C" w14:paraId="1FCB2375" w14:textId="77777777" w:rsidTr="00C63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8D74D" w14:textId="77777777" w:rsidR="00CB5981" w:rsidRPr="006F226C" w:rsidRDefault="00CB5981" w:rsidP="00C6349B">
            <w:pPr>
              <w:rPr>
                <w:lang w:val="en-US"/>
              </w:rPr>
            </w:pPr>
            <w:r w:rsidRPr="006F226C">
              <w:rPr>
                <w:lang w:val="en-US"/>
              </w:rPr>
              <w:t>Rule Name</w:t>
            </w:r>
          </w:p>
        </w:tc>
        <w:tc>
          <w:tcPr>
            <w:tcW w:w="5811" w:type="dxa"/>
          </w:tcPr>
          <w:p w14:paraId="10F84711" w14:textId="77777777" w:rsidR="00CB5981" w:rsidRPr="006F226C" w:rsidRDefault="00CB5981" w:rsidP="00C6349B">
            <w:pPr>
              <w:cnfStyle w:val="100000000000" w:firstRow="1" w:lastRow="0" w:firstColumn="0" w:lastColumn="0" w:oddVBand="0" w:evenVBand="0" w:oddHBand="0" w:evenHBand="0" w:firstRowFirstColumn="0" w:firstRowLastColumn="0" w:lastRowFirstColumn="0" w:lastRowLastColumn="0"/>
              <w:rPr>
                <w:lang w:val="en-US"/>
              </w:rPr>
            </w:pPr>
            <w:r w:rsidRPr="006F226C">
              <w:rPr>
                <w:lang w:val="en-US"/>
              </w:rPr>
              <w:t>Rule Description</w:t>
            </w:r>
          </w:p>
        </w:tc>
      </w:tr>
      <w:tr w:rsidR="006F226C" w:rsidRPr="006F226C" w14:paraId="1D3BD76E" w14:textId="77777777" w:rsidTr="00C63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1C0689" w14:textId="77777777" w:rsidR="00CB5981" w:rsidRPr="006F226C" w:rsidRDefault="00CB5981" w:rsidP="00C6349B">
            <w:pPr>
              <w:rPr>
                <w:b w:val="0"/>
                <w:bCs w:val="0"/>
                <w:lang w:val="en-US"/>
              </w:rPr>
            </w:pPr>
            <w:r w:rsidRPr="006F226C">
              <w:rPr>
                <w:b w:val="0"/>
                <w:bCs w:val="0"/>
                <w:lang w:val="en-US"/>
              </w:rPr>
              <w:t>SchemaFormatValidationRule</w:t>
            </w:r>
          </w:p>
        </w:tc>
        <w:tc>
          <w:tcPr>
            <w:tcW w:w="5811" w:type="dxa"/>
          </w:tcPr>
          <w:p w14:paraId="0133971B" w14:textId="77777777"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Obligatory fields of the XML must meet the related XSD specification. Moreover, the XML related business validations like checking against gate opening/closure times, existence of participant, etc.</w:t>
            </w:r>
          </w:p>
          <w:p w14:paraId="3338986A" w14:textId="154730E0"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 xml:space="preserve">If this verification fails, then the file should be rejected, and a negative </w:t>
            </w:r>
            <w:r w:rsidR="00550559" w:rsidRPr="006F226C">
              <w:rPr>
                <w:lang w:val="en-US"/>
              </w:rPr>
              <w:t>response</w:t>
            </w:r>
            <w:r w:rsidRPr="006F226C">
              <w:rPr>
                <w:lang w:val="en-US"/>
              </w:rPr>
              <w:t xml:space="preserve"> shall be sent to the Participant.</w:t>
            </w:r>
          </w:p>
        </w:tc>
      </w:tr>
      <w:tr w:rsidR="006F226C" w:rsidRPr="006F226C" w14:paraId="38576283" w14:textId="77777777" w:rsidTr="00C6349B">
        <w:tc>
          <w:tcPr>
            <w:cnfStyle w:val="001000000000" w:firstRow="0" w:lastRow="0" w:firstColumn="1" w:lastColumn="0" w:oddVBand="0" w:evenVBand="0" w:oddHBand="0" w:evenHBand="0" w:firstRowFirstColumn="0" w:firstRowLastColumn="0" w:lastRowFirstColumn="0" w:lastRowLastColumn="0"/>
            <w:tcW w:w="3686" w:type="dxa"/>
          </w:tcPr>
          <w:p w14:paraId="68F3F503" w14:textId="77777777" w:rsidR="00CB5981" w:rsidRPr="006F226C" w:rsidRDefault="00CB5981" w:rsidP="00C6349B">
            <w:pPr>
              <w:rPr>
                <w:b w:val="0"/>
                <w:lang w:val="en-US"/>
              </w:rPr>
            </w:pPr>
            <w:r w:rsidRPr="006F226C">
              <w:rPr>
                <w:b w:val="0"/>
                <w:lang w:val="en-US"/>
              </w:rPr>
              <w:t>SendingUserRule</w:t>
            </w:r>
          </w:p>
        </w:tc>
        <w:tc>
          <w:tcPr>
            <w:tcW w:w="5811" w:type="dxa"/>
          </w:tcPr>
          <w:p w14:paraId="720B58B7" w14:textId="47C04DEE" w:rsidR="00CB5981" w:rsidRPr="006F226C" w:rsidRDefault="00CB5981" w:rsidP="00C6349B">
            <w:pPr>
              <w:cnfStyle w:val="000000000000" w:firstRow="0" w:lastRow="0" w:firstColumn="0" w:lastColumn="0" w:oddVBand="0" w:evenVBand="0" w:oddHBand="0" w:evenHBand="0" w:firstRowFirstColumn="0" w:firstRowLastColumn="0" w:lastRowFirstColumn="0" w:lastRowLastColumn="0"/>
              <w:rPr>
                <w:lang w:val="en-US"/>
              </w:rPr>
            </w:pPr>
            <w:r w:rsidRPr="006F226C">
              <w:rPr>
                <w:lang w:val="en-US"/>
              </w:rPr>
              <w:t xml:space="preserve">The </w:t>
            </w:r>
            <w:r w:rsidR="009E0D6F" w:rsidRPr="006F226C">
              <w:rPr>
                <w:lang w:val="en-US"/>
              </w:rPr>
              <w:t xml:space="preserve">request </w:t>
            </w:r>
            <w:r w:rsidRPr="006F226C">
              <w:rPr>
                <w:lang w:val="en-US"/>
              </w:rPr>
              <w:t xml:space="preserve">is </w:t>
            </w:r>
            <w:r w:rsidR="009E0D6F" w:rsidRPr="006F226C">
              <w:rPr>
                <w:lang w:val="en-US"/>
              </w:rPr>
              <w:t>coming</w:t>
            </w:r>
            <w:r w:rsidRPr="006F226C">
              <w:rPr>
                <w:lang w:val="en-US"/>
              </w:rPr>
              <w:t xml:space="preserve"> </w:t>
            </w:r>
            <w:r w:rsidR="009E0D6F" w:rsidRPr="006F226C">
              <w:rPr>
                <w:lang w:val="en-US"/>
              </w:rPr>
              <w:t>from a registered user that belongs to a registered market participant authorized to participate in the Day Ahead Market</w:t>
            </w:r>
          </w:p>
        </w:tc>
      </w:tr>
    </w:tbl>
    <w:p w14:paraId="541E14DB" w14:textId="77777777" w:rsidR="00CB5981" w:rsidRPr="00B86D51" w:rsidRDefault="00CB5981" w:rsidP="00CB5981">
      <w:pPr>
        <w:rPr>
          <w:lang w:val="en-US"/>
        </w:rPr>
      </w:pPr>
    </w:p>
    <w:p w14:paraId="7AB8F505" w14:textId="77777777" w:rsidR="00761446" w:rsidRDefault="007614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62A5358C" w14:textId="471A76BC" w:rsidR="007D0E93" w:rsidRPr="00C00F7F" w:rsidRDefault="0013363B" w:rsidP="007D0E93">
      <w:pPr>
        <w:pStyle w:val="Heading1"/>
        <w:rPr>
          <w:lang w:val="en-US"/>
        </w:rPr>
      </w:pPr>
      <w:bookmarkStart w:id="105" w:name="_Toc108454487"/>
      <w:r w:rsidRPr="00C00F7F">
        <w:rPr>
          <w:lang w:val="en-US"/>
        </w:rPr>
        <w:lastRenderedPageBreak/>
        <w:t xml:space="preserve">Forward Market </w:t>
      </w:r>
      <w:r w:rsidR="00A10E29" w:rsidRPr="00C00F7F">
        <w:rPr>
          <w:lang w:val="en-US"/>
        </w:rPr>
        <w:t xml:space="preserve">Output </w:t>
      </w:r>
      <w:r w:rsidR="00740AD6">
        <w:rPr>
          <w:lang w:val="en-US"/>
        </w:rPr>
        <w:t>XML Interface</w:t>
      </w:r>
      <w:r w:rsidR="00D36D33">
        <w:rPr>
          <w:lang w:val="en-US"/>
        </w:rPr>
        <w:t>s</w:t>
      </w:r>
      <w:bookmarkEnd w:id="105"/>
    </w:p>
    <w:p w14:paraId="49EA9034" w14:textId="77777777" w:rsidR="00BF7D2A" w:rsidRPr="00C00F7F" w:rsidRDefault="00BF7D2A" w:rsidP="00BF7D2A">
      <w:pPr>
        <w:pStyle w:val="Heading2"/>
        <w:rPr>
          <w:lang w:val="en-US"/>
        </w:rPr>
      </w:pPr>
      <w:bookmarkStart w:id="106" w:name="_Toc108454488"/>
      <w:r w:rsidRPr="00C00F7F">
        <w:rPr>
          <w:lang w:val="en-US"/>
        </w:rPr>
        <w:t>Net Delivery Position</w:t>
      </w:r>
      <w:bookmarkEnd w:id="106"/>
    </w:p>
    <w:p w14:paraId="46AAEC56" w14:textId="5F8C6750" w:rsidR="00BF7D2A" w:rsidRPr="00C00F7F" w:rsidRDefault="00BF7D2A" w:rsidP="00BF7D2A">
      <w:pPr>
        <w:pStyle w:val="Heading3"/>
        <w:rPr>
          <w:lang w:val="en-US"/>
        </w:rPr>
      </w:pPr>
      <w:bookmarkStart w:id="107" w:name="_Toc108454489"/>
      <w:r w:rsidRPr="00C00F7F">
        <w:rPr>
          <w:lang w:val="en-US"/>
        </w:rPr>
        <w:t>Interface Format</w:t>
      </w:r>
      <w:bookmarkEnd w:id="107"/>
    </w:p>
    <w:p w14:paraId="4A72D86D" w14:textId="2033A9F6" w:rsidR="00BF0149" w:rsidRDefault="00BF0149" w:rsidP="00BF0149">
      <w:pPr>
        <w:rPr>
          <w:lang w:val="en-US"/>
        </w:rPr>
      </w:pPr>
      <w:r w:rsidRPr="00C00F7F">
        <w:rPr>
          <w:lang w:val="en-US"/>
        </w:rPr>
        <w:t>The interface will use the CIM Schedule Market Document xsd</w:t>
      </w:r>
      <w:r w:rsidR="0072693F">
        <w:rPr>
          <w:lang w:val="en-US"/>
        </w:rPr>
        <w:t>:</w:t>
      </w:r>
    </w:p>
    <w:p w14:paraId="0E14C407" w14:textId="7778FC37" w:rsidR="0072693F" w:rsidRPr="0072693F" w:rsidRDefault="0072693F" w:rsidP="005F3375">
      <w:pPr>
        <w:pStyle w:val="ListParagraph"/>
        <w:numPr>
          <w:ilvl w:val="0"/>
          <w:numId w:val="40"/>
        </w:numPr>
        <w:rPr>
          <w:lang w:val="en-US"/>
        </w:rPr>
      </w:pPr>
      <w:r w:rsidRPr="0072693F">
        <w:rPr>
          <w:lang w:val="en-US"/>
        </w:rPr>
        <w:t>iec62325-451-2-schedule_v5_1.xsd</w:t>
      </w:r>
    </w:p>
    <w:p w14:paraId="0CB259CF" w14:textId="77777777" w:rsidR="006628CC" w:rsidRPr="00C00F7F" w:rsidRDefault="006628CC"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C163518" w14:textId="77777777" w:rsidTr="004A4212">
        <w:trPr>
          <w:trHeight w:val="393"/>
        </w:trPr>
        <w:tc>
          <w:tcPr>
            <w:tcW w:w="2947" w:type="dxa"/>
            <w:shd w:val="clear" w:color="auto" w:fill="E6E6E6"/>
          </w:tcPr>
          <w:p w14:paraId="45006D24" w14:textId="77777777" w:rsidR="00C16C27" w:rsidRPr="006F226C" w:rsidRDefault="00C16C27" w:rsidP="009942C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3C67E31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7F70C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0C29859E" w14:textId="77777777" w:rsidTr="004A4212">
        <w:trPr>
          <w:trHeight w:val="399"/>
        </w:trPr>
        <w:tc>
          <w:tcPr>
            <w:tcW w:w="2947" w:type="dxa"/>
          </w:tcPr>
          <w:p w14:paraId="0AFFB98E" w14:textId="77777777" w:rsidR="00C16C27" w:rsidRPr="006F226C" w:rsidRDefault="00C16C27" w:rsidP="009942CF">
            <w:pPr>
              <w:rPr>
                <w:rFonts w:ascii="Arial" w:hAnsi="Arial" w:cs="Arial"/>
                <w:sz w:val="20"/>
                <w:lang w:val="en-US"/>
              </w:rPr>
            </w:pPr>
            <w:r w:rsidRPr="006F226C">
              <w:rPr>
                <w:rFonts w:ascii="Arial" w:hAnsi="Arial"/>
                <w:sz w:val="20"/>
                <w:lang w:val="en-US"/>
              </w:rPr>
              <w:t>mRID</w:t>
            </w:r>
          </w:p>
        </w:tc>
        <w:tc>
          <w:tcPr>
            <w:tcW w:w="2610" w:type="dxa"/>
          </w:tcPr>
          <w:p w14:paraId="0F7E3C47"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3984" w:type="dxa"/>
          </w:tcPr>
          <w:p w14:paraId="78DB3267"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CB912FC" w14:textId="77777777" w:rsidTr="004A4212">
        <w:trPr>
          <w:trHeight w:val="948"/>
        </w:trPr>
        <w:tc>
          <w:tcPr>
            <w:tcW w:w="2947" w:type="dxa"/>
          </w:tcPr>
          <w:p w14:paraId="2FF7BCF7" w14:textId="77777777" w:rsidR="00C16C27" w:rsidRPr="006F226C" w:rsidRDefault="00C16C27" w:rsidP="009942CF">
            <w:pPr>
              <w:rPr>
                <w:rFonts w:ascii="Arial" w:hAnsi="Arial" w:cs="Arial"/>
                <w:sz w:val="20"/>
                <w:lang w:val="en-US"/>
              </w:rPr>
            </w:pPr>
            <w:r w:rsidRPr="006F226C">
              <w:rPr>
                <w:rFonts w:ascii="Arial" w:hAnsi="Arial"/>
                <w:sz w:val="20"/>
                <w:lang w:val="en-US"/>
              </w:rPr>
              <w:t>revisionNumber</w:t>
            </w:r>
          </w:p>
        </w:tc>
        <w:tc>
          <w:tcPr>
            <w:tcW w:w="2610" w:type="dxa"/>
          </w:tcPr>
          <w:p w14:paraId="4E191CE8" w14:textId="77777777" w:rsidR="00C16C27" w:rsidRPr="006F226C" w:rsidRDefault="00C16C27" w:rsidP="009942CF">
            <w:pPr>
              <w:rPr>
                <w:rFonts w:ascii="Arial" w:hAnsi="Arial"/>
                <w:sz w:val="20"/>
                <w:lang w:val="en-US"/>
              </w:rPr>
            </w:pPr>
            <w:r w:rsidRPr="006F226C">
              <w:rPr>
                <w:rFonts w:ascii="Arial" w:hAnsi="Arial"/>
                <w:sz w:val="20"/>
                <w:lang w:val="en-US"/>
              </w:rPr>
              <w:t>revisionNumber</w:t>
            </w:r>
          </w:p>
        </w:tc>
        <w:tc>
          <w:tcPr>
            <w:tcW w:w="3984" w:type="dxa"/>
          </w:tcPr>
          <w:p w14:paraId="3476CD91" w14:textId="77777777" w:rsidR="00C16C27" w:rsidRPr="006F226C" w:rsidRDefault="00C16C27" w:rsidP="009942C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E3B9D24" w14:textId="77777777" w:rsidTr="004A4212">
        <w:trPr>
          <w:trHeight w:val="399"/>
        </w:trPr>
        <w:tc>
          <w:tcPr>
            <w:tcW w:w="2947" w:type="dxa"/>
          </w:tcPr>
          <w:p w14:paraId="731A292E" w14:textId="77777777" w:rsidR="00C16C27" w:rsidRPr="006F226C" w:rsidRDefault="00C16C27" w:rsidP="009942CF">
            <w:pPr>
              <w:rPr>
                <w:rFonts w:ascii="Arial" w:hAnsi="Arial" w:cs="Arial"/>
                <w:sz w:val="20"/>
                <w:lang w:val="en-US"/>
              </w:rPr>
            </w:pPr>
            <w:r w:rsidRPr="006F226C">
              <w:rPr>
                <w:rFonts w:ascii="Arial" w:hAnsi="Arial" w:cs="Arial"/>
                <w:sz w:val="20"/>
                <w:lang w:val="en-US"/>
              </w:rPr>
              <w:t>Type</w:t>
            </w:r>
          </w:p>
        </w:tc>
        <w:tc>
          <w:tcPr>
            <w:tcW w:w="2610" w:type="dxa"/>
          </w:tcPr>
          <w:p w14:paraId="4DAACF88" w14:textId="77777777" w:rsidR="00C16C27" w:rsidRPr="006F226C" w:rsidRDefault="00C16C27" w:rsidP="009942CF">
            <w:pPr>
              <w:rPr>
                <w:rFonts w:ascii="Arial" w:hAnsi="Arial" w:cs="Arial"/>
                <w:sz w:val="20"/>
                <w:lang w:val="en-US"/>
              </w:rPr>
            </w:pPr>
            <w:r w:rsidRPr="006F226C">
              <w:rPr>
                <w:rFonts w:ascii="Arial" w:hAnsi="Arial" w:cs="Arial"/>
                <w:sz w:val="20"/>
                <w:lang w:val="en-US"/>
              </w:rPr>
              <w:t>Message Type</w:t>
            </w:r>
          </w:p>
        </w:tc>
        <w:tc>
          <w:tcPr>
            <w:tcW w:w="3984" w:type="dxa"/>
          </w:tcPr>
          <w:p w14:paraId="2CE87E22" w14:textId="6FADEFE0" w:rsidR="00C16C27" w:rsidRPr="006F226C" w:rsidRDefault="000B6D4F" w:rsidP="009942CF">
            <w:pPr>
              <w:rPr>
                <w:rFonts w:ascii="Arial" w:hAnsi="Arial" w:cs="Arial"/>
                <w:sz w:val="20"/>
                <w:lang w:val="en-US"/>
              </w:rPr>
            </w:pPr>
            <w:r w:rsidRPr="006F226C">
              <w:rPr>
                <w:rFonts w:ascii="Arial" w:hAnsi="Arial" w:cs="Arial"/>
                <w:sz w:val="20"/>
                <w:lang w:val="en-US"/>
              </w:rPr>
              <w:t>Net Delivery Position</w:t>
            </w:r>
            <w:r w:rsidR="00F62ECA" w:rsidRPr="006F226C">
              <w:rPr>
                <w:rFonts w:ascii="Arial" w:hAnsi="Arial" w:cs="Arial"/>
                <w:sz w:val="20"/>
                <w:lang w:val="en-US"/>
              </w:rPr>
              <w:t xml:space="preserve"> (</w:t>
            </w:r>
            <w:r w:rsidR="00F615AB" w:rsidRPr="006F226C">
              <w:rPr>
                <w:rFonts w:ascii="Arial" w:hAnsi="Arial" w:cs="Arial"/>
                <w:sz w:val="20"/>
                <w:lang w:val="en-US"/>
              </w:rPr>
              <w:t>Z04</w:t>
            </w:r>
            <w:r w:rsidR="00F62ECA" w:rsidRPr="006F226C">
              <w:rPr>
                <w:rFonts w:ascii="Arial" w:hAnsi="Arial" w:cs="Arial"/>
                <w:sz w:val="20"/>
                <w:lang w:val="en-US"/>
              </w:rPr>
              <w:t>)</w:t>
            </w:r>
            <w:r w:rsidR="00C47086" w:rsidRPr="006F226C">
              <w:rPr>
                <w:rFonts w:ascii="Arial" w:hAnsi="Arial" w:cs="Arial"/>
                <w:sz w:val="20"/>
                <w:lang w:val="en-US"/>
              </w:rPr>
              <w:t xml:space="preserve"> </w:t>
            </w:r>
          </w:p>
        </w:tc>
      </w:tr>
      <w:tr w:rsidR="006F226C" w:rsidRPr="006F226C" w14:paraId="72482905" w14:textId="77777777" w:rsidTr="004A4212">
        <w:trPr>
          <w:trHeight w:val="393"/>
        </w:trPr>
        <w:tc>
          <w:tcPr>
            <w:tcW w:w="2947" w:type="dxa"/>
          </w:tcPr>
          <w:p w14:paraId="0008502A" w14:textId="77777777" w:rsidR="00902F68" w:rsidRPr="006F226C" w:rsidRDefault="00902F68" w:rsidP="00902F68">
            <w:pPr>
              <w:rPr>
                <w:rFonts w:ascii="Arial" w:hAnsi="Arial"/>
                <w:sz w:val="20"/>
                <w:lang w:val="en-US"/>
              </w:rPr>
            </w:pPr>
            <w:proofErr w:type="gramStart"/>
            <w:r w:rsidRPr="006F226C">
              <w:rPr>
                <w:rFonts w:ascii="Arial" w:hAnsi="Arial"/>
                <w:sz w:val="20"/>
                <w:lang w:val="en-US"/>
              </w:rPr>
              <w:t>process.processType</w:t>
            </w:r>
            <w:proofErr w:type="gramEnd"/>
          </w:p>
        </w:tc>
        <w:tc>
          <w:tcPr>
            <w:tcW w:w="2610" w:type="dxa"/>
          </w:tcPr>
          <w:p w14:paraId="59F805E4" w14:textId="77777777" w:rsidR="00902F68" w:rsidRPr="006F226C" w:rsidRDefault="00902F68" w:rsidP="00902F68">
            <w:pPr>
              <w:rPr>
                <w:rFonts w:ascii="Arial" w:hAnsi="Arial"/>
                <w:sz w:val="20"/>
                <w:lang w:val="en-US"/>
              </w:rPr>
            </w:pPr>
            <w:r w:rsidRPr="006F226C">
              <w:rPr>
                <w:rFonts w:ascii="Arial" w:hAnsi="Arial"/>
                <w:sz w:val="20"/>
                <w:lang w:val="en-US"/>
              </w:rPr>
              <w:t>Process Type</w:t>
            </w:r>
          </w:p>
        </w:tc>
        <w:tc>
          <w:tcPr>
            <w:tcW w:w="3984" w:type="dxa"/>
          </w:tcPr>
          <w:p w14:paraId="1B06E33C" w14:textId="4D1BFB83" w:rsidR="00902F68" w:rsidRPr="006F226C" w:rsidRDefault="001A5033" w:rsidP="00902F68">
            <w:pPr>
              <w:rPr>
                <w:rFonts w:ascii="Arial" w:hAnsi="Arial"/>
                <w:sz w:val="20"/>
                <w:lang w:val="en-US"/>
              </w:rPr>
            </w:pPr>
            <w:r w:rsidRPr="006F226C">
              <w:rPr>
                <w:rFonts w:ascii="Arial" w:hAnsi="Arial"/>
                <w:sz w:val="20"/>
                <w:lang w:val="en-US"/>
              </w:rPr>
              <w:t>Forward Market</w:t>
            </w:r>
            <w:r w:rsidR="00CB598B" w:rsidRPr="006F226C">
              <w:rPr>
                <w:rFonts w:ascii="Arial" w:hAnsi="Arial" w:cs="Arial"/>
                <w:sz w:val="20"/>
                <w:lang w:val="en-US"/>
              </w:rPr>
              <w:t xml:space="preserve"> (</w:t>
            </w:r>
            <w:r w:rsidRPr="006F226C">
              <w:rPr>
                <w:rFonts w:ascii="Arial" w:hAnsi="Arial" w:cs="Arial"/>
                <w:sz w:val="20"/>
                <w:lang w:val="en-US"/>
              </w:rPr>
              <w:t>Z01</w:t>
            </w:r>
            <w:r w:rsidR="00902F68" w:rsidRPr="006F226C">
              <w:rPr>
                <w:rFonts w:ascii="Arial" w:hAnsi="Arial"/>
                <w:sz w:val="20"/>
                <w:lang w:val="en-US"/>
              </w:rPr>
              <w:t>)</w:t>
            </w:r>
          </w:p>
        </w:tc>
      </w:tr>
      <w:tr w:rsidR="006F226C" w:rsidRPr="006F226C" w14:paraId="7379C389" w14:textId="77777777" w:rsidTr="004A4212">
        <w:trPr>
          <w:trHeight w:val="393"/>
        </w:trPr>
        <w:tc>
          <w:tcPr>
            <w:tcW w:w="2947" w:type="dxa"/>
          </w:tcPr>
          <w:p w14:paraId="555A95CF" w14:textId="77777777" w:rsidR="00902F68" w:rsidRPr="006F226C" w:rsidRDefault="00902F68" w:rsidP="00902F68">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0F31FCBF" w14:textId="77777777" w:rsidR="00902F68" w:rsidRPr="006F226C" w:rsidRDefault="00902F68" w:rsidP="00902F68">
            <w:pPr>
              <w:rPr>
                <w:rFonts w:ascii="Arial" w:hAnsi="Arial"/>
                <w:sz w:val="20"/>
                <w:lang w:val="en-US"/>
              </w:rPr>
            </w:pPr>
            <w:r w:rsidRPr="006F226C">
              <w:rPr>
                <w:rFonts w:ascii="Arial" w:hAnsi="Arial"/>
                <w:sz w:val="20"/>
                <w:lang w:val="en-US"/>
              </w:rPr>
              <w:t>Schedule Classification Type</w:t>
            </w:r>
          </w:p>
        </w:tc>
        <w:tc>
          <w:tcPr>
            <w:tcW w:w="3984" w:type="dxa"/>
          </w:tcPr>
          <w:p w14:paraId="0BB9D700" w14:textId="5CC8C869" w:rsidR="00902F68" w:rsidRPr="006F226C" w:rsidRDefault="00902F68" w:rsidP="00902F68">
            <w:pPr>
              <w:rPr>
                <w:rFonts w:ascii="Arial" w:hAnsi="Arial"/>
                <w:sz w:val="20"/>
                <w:lang w:val="en-US"/>
              </w:rPr>
            </w:pPr>
            <w:r w:rsidRPr="006F226C">
              <w:rPr>
                <w:rFonts w:ascii="Arial" w:hAnsi="Arial"/>
                <w:sz w:val="20"/>
                <w:lang w:val="en-US"/>
              </w:rPr>
              <w:t>Exchange</w:t>
            </w:r>
            <w:r w:rsidR="00CB598B" w:rsidRPr="006F226C">
              <w:rPr>
                <w:rFonts w:ascii="Arial" w:hAnsi="Arial" w:cs="Arial"/>
                <w:sz w:val="20"/>
                <w:lang w:val="en-US"/>
              </w:rPr>
              <w:t xml:space="preserve"> (A01</w:t>
            </w:r>
            <w:r w:rsidRPr="006F226C">
              <w:rPr>
                <w:rFonts w:ascii="Arial" w:hAnsi="Arial"/>
                <w:sz w:val="20"/>
                <w:lang w:val="en-US"/>
              </w:rPr>
              <w:t>)</w:t>
            </w:r>
          </w:p>
        </w:tc>
      </w:tr>
      <w:tr w:rsidR="006F226C" w:rsidRPr="006F226C" w14:paraId="1D5E2294" w14:textId="77777777" w:rsidTr="004A4212">
        <w:trPr>
          <w:trHeight w:val="399"/>
        </w:trPr>
        <w:tc>
          <w:tcPr>
            <w:tcW w:w="2947" w:type="dxa"/>
          </w:tcPr>
          <w:p w14:paraId="214F42E0" w14:textId="77777777" w:rsidR="00C16C27" w:rsidRPr="006F226C" w:rsidRDefault="00C16C27" w:rsidP="009942CF">
            <w:pPr>
              <w:rPr>
                <w:rFonts w:ascii="Arial" w:hAnsi="Arial"/>
                <w:sz w:val="20"/>
                <w:lang w:val="en-US"/>
              </w:rPr>
            </w:pPr>
            <w:r w:rsidRPr="006F226C">
              <w:rPr>
                <w:rFonts w:ascii="Arial" w:hAnsi="Arial"/>
                <w:sz w:val="20"/>
                <w:lang w:val="en-US"/>
              </w:rPr>
              <w:t>sender_MarketParticipant.mRID</w:t>
            </w:r>
          </w:p>
        </w:tc>
        <w:tc>
          <w:tcPr>
            <w:tcW w:w="2610" w:type="dxa"/>
          </w:tcPr>
          <w:p w14:paraId="78C5589F" w14:textId="77777777" w:rsidR="00C16C27" w:rsidRPr="006F226C" w:rsidRDefault="00C16C27" w:rsidP="009942CF">
            <w:pPr>
              <w:rPr>
                <w:rFonts w:ascii="Arial" w:hAnsi="Arial"/>
                <w:sz w:val="20"/>
                <w:lang w:val="en-US"/>
              </w:rPr>
            </w:pPr>
            <w:r w:rsidRPr="006F226C">
              <w:rPr>
                <w:rFonts w:ascii="Arial" w:hAnsi="Arial"/>
                <w:sz w:val="20"/>
                <w:lang w:val="en-US"/>
              </w:rPr>
              <w:t>Sender Identification / Coding Scheme</w:t>
            </w:r>
          </w:p>
        </w:tc>
        <w:tc>
          <w:tcPr>
            <w:tcW w:w="3984" w:type="dxa"/>
          </w:tcPr>
          <w:p w14:paraId="45E5D661" w14:textId="77755080" w:rsidR="00C16C27" w:rsidRPr="006F226C" w:rsidRDefault="00902F68" w:rsidP="009942CF">
            <w:pPr>
              <w:rPr>
                <w:rFonts w:ascii="Arial" w:hAnsi="Arial"/>
                <w:sz w:val="20"/>
                <w:lang w:val="en-US"/>
              </w:rPr>
            </w:pPr>
            <w:r w:rsidRPr="006F226C">
              <w:rPr>
                <w:rFonts w:ascii="Arial" w:hAnsi="Arial"/>
                <w:sz w:val="20"/>
                <w:lang w:val="en-US"/>
              </w:rPr>
              <w:t>TSOC EIC Code</w:t>
            </w:r>
          </w:p>
        </w:tc>
      </w:tr>
      <w:tr w:rsidR="006F226C" w:rsidRPr="006F226C" w14:paraId="0A8D2F69" w14:textId="77777777" w:rsidTr="004A4212">
        <w:trPr>
          <w:trHeight w:val="393"/>
        </w:trPr>
        <w:tc>
          <w:tcPr>
            <w:tcW w:w="2947" w:type="dxa"/>
          </w:tcPr>
          <w:p w14:paraId="3F614B5A" w14:textId="77777777" w:rsidR="00C16C27" w:rsidRPr="006F226C" w:rsidRDefault="00C16C27" w:rsidP="009942C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12948F65" w14:textId="77777777" w:rsidR="00C16C27" w:rsidRPr="006F226C" w:rsidRDefault="00C16C27" w:rsidP="009942CF">
            <w:pPr>
              <w:rPr>
                <w:rFonts w:ascii="Arial" w:hAnsi="Arial" w:cs="Arial"/>
                <w:sz w:val="20"/>
                <w:lang w:val="en-US"/>
              </w:rPr>
            </w:pPr>
            <w:r w:rsidRPr="006F226C">
              <w:rPr>
                <w:rFonts w:ascii="Arial" w:hAnsi="Arial" w:cs="Arial"/>
                <w:sz w:val="20"/>
                <w:lang w:val="en-US"/>
              </w:rPr>
              <w:t>Sender Role</w:t>
            </w:r>
          </w:p>
        </w:tc>
        <w:tc>
          <w:tcPr>
            <w:tcW w:w="3984" w:type="dxa"/>
          </w:tcPr>
          <w:p w14:paraId="684DC50B" w14:textId="1E847FC6" w:rsidR="00C16C27" w:rsidRPr="006F226C" w:rsidRDefault="006628CC" w:rsidP="009942CF">
            <w:pPr>
              <w:rPr>
                <w:rFonts w:ascii="Arial" w:hAnsi="Arial" w:cs="Arial"/>
                <w:sz w:val="20"/>
                <w:lang w:val="en-US"/>
              </w:rPr>
            </w:pPr>
            <w:r w:rsidRPr="006F226C">
              <w:rPr>
                <w:rFonts w:ascii="Arial" w:hAnsi="Arial" w:cs="Arial"/>
                <w:sz w:val="20"/>
                <w:lang w:val="en-US"/>
              </w:rPr>
              <w:t xml:space="preserve">Market </w:t>
            </w:r>
            <w:r w:rsidR="00902F68" w:rsidRPr="006F226C">
              <w:rPr>
                <w:rFonts w:ascii="Arial" w:hAnsi="Arial" w:cs="Arial"/>
                <w:sz w:val="20"/>
                <w:lang w:val="en-US"/>
              </w:rPr>
              <w:t>operator</w:t>
            </w:r>
            <w:r w:rsidR="00F62ECA" w:rsidRPr="006F226C">
              <w:rPr>
                <w:rFonts w:ascii="Arial" w:hAnsi="Arial" w:cs="Arial"/>
                <w:sz w:val="20"/>
                <w:lang w:val="en-US"/>
              </w:rPr>
              <w:t xml:space="preserve"> (A11</w:t>
            </w:r>
            <w:r w:rsidR="00902F68" w:rsidRPr="006F226C">
              <w:rPr>
                <w:rFonts w:ascii="Arial" w:hAnsi="Arial"/>
                <w:sz w:val="20"/>
                <w:lang w:val="en-US"/>
              </w:rPr>
              <w:t>)</w:t>
            </w:r>
          </w:p>
        </w:tc>
      </w:tr>
      <w:tr w:rsidR="006F226C" w:rsidRPr="006F226C" w14:paraId="255C65F6" w14:textId="77777777" w:rsidTr="004A4212">
        <w:trPr>
          <w:trHeight w:val="393"/>
        </w:trPr>
        <w:tc>
          <w:tcPr>
            <w:tcW w:w="2947" w:type="dxa"/>
          </w:tcPr>
          <w:p w14:paraId="65607EA6" w14:textId="77777777" w:rsidR="00C16C27" w:rsidRPr="006F226C" w:rsidRDefault="00C16C27" w:rsidP="009942CF">
            <w:pPr>
              <w:rPr>
                <w:rFonts w:ascii="Arial" w:hAnsi="Arial"/>
                <w:sz w:val="20"/>
                <w:lang w:val="en-US"/>
              </w:rPr>
            </w:pPr>
            <w:r w:rsidRPr="006F226C">
              <w:rPr>
                <w:rFonts w:ascii="Arial" w:hAnsi="Arial"/>
                <w:sz w:val="20"/>
                <w:lang w:val="en-US"/>
              </w:rPr>
              <w:t>receiver_MarketParticipant.mRID</w:t>
            </w:r>
          </w:p>
        </w:tc>
        <w:tc>
          <w:tcPr>
            <w:tcW w:w="2610" w:type="dxa"/>
          </w:tcPr>
          <w:p w14:paraId="41E7864A" w14:textId="77777777" w:rsidR="00C16C27" w:rsidRPr="006F226C" w:rsidRDefault="00C16C27" w:rsidP="009942CF">
            <w:pPr>
              <w:rPr>
                <w:rFonts w:ascii="Arial" w:hAnsi="Arial"/>
                <w:sz w:val="20"/>
                <w:lang w:val="en-US"/>
              </w:rPr>
            </w:pPr>
            <w:r w:rsidRPr="006F226C">
              <w:rPr>
                <w:rFonts w:ascii="Arial" w:hAnsi="Arial"/>
                <w:sz w:val="20"/>
                <w:lang w:val="en-US"/>
              </w:rPr>
              <w:t>Receiver Identification / Coding Scheme</w:t>
            </w:r>
          </w:p>
        </w:tc>
        <w:tc>
          <w:tcPr>
            <w:tcW w:w="3984" w:type="dxa"/>
          </w:tcPr>
          <w:p w14:paraId="6A179282" w14:textId="40115408" w:rsidR="00C16C27" w:rsidRPr="006F226C" w:rsidRDefault="00902F68" w:rsidP="009942CF">
            <w:pPr>
              <w:rPr>
                <w:rFonts w:ascii="Arial" w:hAnsi="Arial"/>
                <w:sz w:val="20"/>
                <w:lang w:val="en-US"/>
              </w:rPr>
            </w:pPr>
            <w:r w:rsidRPr="006F226C">
              <w:rPr>
                <w:rFonts w:ascii="Arial" w:hAnsi="Arial"/>
                <w:sz w:val="20"/>
                <w:lang w:val="en-US"/>
              </w:rPr>
              <w:t>EIC of the participant</w:t>
            </w:r>
          </w:p>
        </w:tc>
      </w:tr>
      <w:tr w:rsidR="006F226C" w:rsidRPr="006F226C" w14:paraId="2F6B2887" w14:textId="77777777" w:rsidTr="004A4212">
        <w:trPr>
          <w:trHeight w:val="399"/>
        </w:trPr>
        <w:tc>
          <w:tcPr>
            <w:tcW w:w="2947" w:type="dxa"/>
          </w:tcPr>
          <w:p w14:paraId="64C054F3" w14:textId="77777777" w:rsidR="00C16C27" w:rsidRPr="006F226C" w:rsidRDefault="00C16C27" w:rsidP="009942CF">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4187CC2A" w14:textId="77777777" w:rsidR="00C16C27" w:rsidRPr="006F226C" w:rsidRDefault="00C16C27" w:rsidP="009942CF">
            <w:pPr>
              <w:rPr>
                <w:rFonts w:ascii="Arial" w:hAnsi="Arial" w:cs="Arial"/>
                <w:sz w:val="20"/>
                <w:lang w:val="en-US"/>
              </w:rPr>
            </w:pPr>
            <w:r w:rsidRPr="006F226C">
              <w:rPr>
                <w:rFonts w:ascii="Arial" w:hAnsi="Arial" w:cs="Arial"/>
                <w:sz w:val="20"/>
                <w:lang w:val="en-US"/>
              </w:rPr>
              <w:t>Receiver Role</w:t>
            </w:r>
          </w:p>
        </w:tc>
        <w:tc>
          <w:tcPr>
            <w:tcW w:w="3984" w:type="dxa"/>
          </w:tcPr>
          <w:p w14:paraId="11B03197" w14:textId="5C2693B6" w:rsidR="00C16C27" w:rsidRPr="006F226C" w:rsidRDefault="006628CC" w:rsidP="009942CF">
            <w:pPr>
              <w:rPr>
                <w:rFonts w:ascii="Arial" w:hAnsi="Arial" w:cs="Arial"/>
                <w:sz w:val="20"/>
                <w:lang w:val="en-US"/>
              </w:rPr>
            </w:pPr>
            <w:r w:rsidRPr="006F226C">
              <w:rPr>
                <w:rFonts w:ascii="Arial" w:hAnsi="Arial" w:cs="Arial"/>
                <w:sz w:val="20"/>
                <w:lang w:val="en-US"/>
              </w:rPr>
              <w:t>Resource Provider</w:t>
            </w:r>
            <w:r w:rsidR="00F62ECA" w:rsidRPr="006F226C">
              <w:rPr>
                <w:rFonts w:ascii="Arial" w:hAnsi="Arial" w:cs="Arial"/>
                <w:sz w:val="20"/>
                <w:lang w:val="en-US"/>
              </w:rPr>
              <w:t xml:space="preserve"> (A27</w:t>
            </w:r>
            <w:r w:rsidRPr="006F226C">
              <w:rPr>
                <w:rFonts w:ascii="Arial" w:hAnsi="Arial"/>
                <w:sz w:val="20"/>
                <w:lang w:val="en-US"/>
              </w:rPr>
              <w:t>)</w:t>
            </w:r>
          </w:p>
        </w:tc>
      </w:tr>
      <w:tr w:rsidR="006F226C" w:rsidRPr="006F226C" w14:paraId="3AA47B84" w14:textId="77777777" w:rsidTr="004A4212">
        <w:trPr>
          <w:trHeight w:val="393"/>
        </w:trPr>
        <w:tc>
          <w:tcPr>
            <w:tcW w:w="2947" w:type="dxa"/>
          </w:tcPr>
          <w:p w14:paraId="3CFE7F23" w14:textId="77777777" w:rsidR="00C16C27" w:rsidRPr="006F226C" w:rsidRDefault="00C16C27" w:rsidP="009942CF">
            <w:pPr>
              <w:rPr>
                <w:rFonts w:ascii="Arial" w:hAnsi="Arial"/>
                <w:sz w:val="20"/>
                <w:lang w:val="en-US"/>
              </w:rPr>
            </w:pPr>
            <w:r w:rsidRPr="006F226C">
              <w:rPr>
                <w:rFonts w:ascii="Arial" w:hAnsi="Arial"/>
                <w:sz w:val="20"/>
                <w:lang w:val="en-US"/>
              </w:rPr>
              <w:t>createdDateTime</w:t>
            </w:r>
          </w:p>
        </w:tc>
        <w:tc>
          <w:tcPr>
            <w:tcW w:w="2610" w:type="dxa"/>
          </w:tcPr>
          <w:p w14:paraId="0A602F1F" w14:textId="77777777" w:rsidR="00C16C27" w:rsidRPr="006F226C" w:rsidRDefault="00C16C27" w:rsidP="009942CF">
            <w:pPr>
              <w:rPr>
                <w:rFonts w:ascii="Arial" w:hAnsi="Arial"/>
                <w:sz w:val="20"/>
                <w:lang w:val="en-US"/>
              </w:rPr>
            </w:pPr>
            <w:r w:rsidRPr="006F226C">
              <w:rPr>
                <w:rFonts w:ascii="Arial" w:hAnsi="Arial"/>
                <w:sz w:val="20"/>
                <w:lang w:val="en-US"/>
              </w:rPr>
              <w:t>Message Date and Time</w:t>
            </w:r>
          </w:p>
        </w:tc>
        <w:tc>
          <w:tcPr>
            <w:tcW w:w="3984" w:type="dxa"/>
          </w:tcPr>
          <w:p w14:paraId="26FC5DBA" w14:textId="68ACF731" w:rsidR="00C16C27" w:rsidRPr="006F226C" w:rsidRDefault="00C16C27" w:rsidP="009942C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8ED9F79" w14:textId="77777777" w:rsidTr="004A4212">
        <w:trPr>
          <w:trHeight w:val="673"/>
        </w:trPr>
        <w:tc>
          <w:tcPr>
            <w:tcW w:w="2947" w:type="dxa"/>
          </w:tcPr>
          <w:p w14:paraId="532353B7" w14:textId="77777777" w:rsidR="00C16C27" w:rsidRPr="006F226C" w:rsidRDefault="00C16C27" w:rsidP="009942CF">
            <w:pPr>
              <w:rPr>
                <w:rFonts w:ascii="Arial" w:hAnsi="Arial"/>
                <w:sz w:val="20"/>
                <w:lang w:val="en-US"/>
              </w:rPr>
            </w:pPr>
            <w:r w:rsidRPr="006F226C">
              <w:rPr>
                <w:rFonts w:ascii="Arial" w:hAnsi="Arial"/>
                <w:sz w:val="20"/>
                <w:lang w:val="en-US"/>
              </w:rPr>
              <w:t>schedule_Time_Period.timeInterval</w:t>
            </w:r>
          </w:p>
        </w:tc>
        <w:tc>
          <w:tcPr>
            <w:tcW w:w="2610" w:type="dxa"/>
          </w:tcPr>
          <w:p w14:paraId="0D4F6861" w14:textId="77777777" w:rsidR="00C16C27" w:rsidRPr="006F226C" w:rsidRDefault="00C16C27" w:rsidP="009942CF">
            <w:pPr>
              <w:rPr>
                <w:rFonts w:ascii="Arial" w:hAnsi="Arial"/>
                <w:sz w:val="20"/>
                <w:lang w:val="en-US"/>
              </w:rPr>
            </w:pPr>
            <w:r w:rsidRPr="006F226C">
              <w:rPr>
                <w:rFonts w:ascii="Arial" w:hAnsi="Arial"/>
                <w:sz w:val="20"/>
                <w:lang w:val="en-US"/>
              </w:rPr>
              <w:t>Message Time Interval</w:t>
            </w:r>
          </w:p>
        </w:tc>
        <w:tc>
          <w:tcPr>
            <w:tcW w:w="3984" w:type="dxa"/>
          </w:tcPr>
          <w:p w14:paraId="3A63FCFF" w14:textId="77777777" w:rsidR="00C16C27" w:rsidRPr="006F226C" w:rsidRDefault="00C16C27" w:rsidP="009942C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69A7CB0F" w14:textId="77777777" w:rsidTr="004A4212">
        <w:trPr>
          <w:trHeight w:val="393"/>
        </w:trPr>
        <w:tc>
          <w:tcPr>
            <w:tcW w:w="2947" w:type="dxa"/>
          </w:tcPr>
          <w:p w14:paraId="3F0BC0D2" w14:textId="77777777" w:rsidR="00C16C27" w:rsidRPr="006F226C" w:rsidRDefault="00C16C27" w:rsidP="009942C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40F1064A" w14:textId="77777777" w:rsidR="00C16C27" w:rsidRPr="006F226C" w:rsidRDefault="00C16C27" w:rsidP="009942CF">
            <w:pPr>
              <w:rPr>
                <w:rFonts w:ascii="Arial" w:hAnsi="Arial"/>
                <w:sz w:val="20"/>
                <w:lang w:val="en-US"/>
              </w:rPr>
            </w:pPr>
            <w:r w:rsidRPr="006F226C">
              <w:rPr>
                <w:rFonts w:ascii="Arial" w:hAnsi="Arial"/>
                <w:sz w:val="20"/>
                <w:lang w:val="en-US"/>
              </w:rPr>
              <w:t>Domain</w:t>
            </w:r>
          </w:p>
        </w:tc>
        <w:tc>
          <w:tcPr>
            <w:tcW w:w="3984" w:type="dxa"/>
          </w:tcPr>
          <w:p w14:paraId="798B2217"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25BB5558" w14:textId="77777777" w:rsidTr="004A4212">
        <w:trPr>
          <w:trHeight w:val="399"/>
        </w:trPr>
        <w:tc>
          <w:tcPr>
            <w:tcW w:w="2947" w:type="dxa"/>
          </w:tcPr>
          <w:p w14:paraId="6525DE48" w14:textId="77777777" w:rsidR="00C16C27" w:rsidRPr="006F226C" w:rsidRDefault="00C16C27" w:rsidP="009942CF">
            <w:pPr>
              <w:rPr>
                <w:rFonts w:ascii="Arial" w:hAnsi="Arial"/>
                <w:sz w:val="20"/>
                <w:lang w:val="en-US"/>
              </w:rPr>
            </w:pPr>
            <w:r w:rsidRPr="006F226C">
              <w:rPr>
                <w:rFonts w:ascii="Arial" w:hAnsi="Arial"/>
                <w:sz w:val="20"/>
                <w:lang w:val="en-US"/>
              </w:rPr>
              <w:t>TimeSeries</w:t>
            </w:r>
          </w:p>
        </w:tc>
        <w:tc>
          <w:tcPr>
            <w:tcW w:w="2610" w:type="dxa"/>
          </w:tcPr>
          <w:p w14:paraId="78CD5635" w14:textId="77777777" w:rsidR="00C16C27" w:rsidRPr="006F226C" w:rsidRDefault="00C16C27" w:rsidP="009942CF">
            <w:pPr>
              <w:rPr>
                <w:rFonts w:ascii="Arial" w:hAnsi="Arial"/>
                <w:sz w:val="20"/>
                <w:lang w:val="en-US"/>
              </w:rPr>
            </w:pPr>
            <w:r w:rsidRPr="006F226C">
              <w:rPr>
                <w:rFonts w:ascii="Arial" w:hAnsi="Arial"/>
                <w:sz w:val="20"/>
                <w:lang w:val="en-US"/>
              </w:rPr>
              <w:t>Time Series</w:t>
            </w:r>
          </w:p>
        </w:tc>
        <w:tc>
          <w:tcPr>
            <w:tcW w:w="3984" w:type="dxa"/>
          </w:tcPr>
          <w:p w14:paraId="7871183A" w14:textId="77777777" w:rsidR="00C16C27" w:rsidRPr="006F226C" w:rsidRDefault="00C16C27" w:rsidP="009942CF">
            <w:pPr>
              <w:rPr>
                <w:rFonts w:ascii="Arial" w:hAnsi="Arial"/>
                <w:sz w:val="20"/>
                <w:lang w:val="en-US"/>
              </w:rPr>
            </w:pPr>
            <w:r w:rsidRPr="006F226C">
              <w:rPr>
                <w:rFonts w:ascii="Arial" w:hAnsi="Arial"/>
                <w:sz w:val="20"/>
                <w:lang w:val="en-US"/>
              </w:rPr>
              <w:t>See below</w:t>
            </w:r>
          </w:p>
        </w:tc>
      </w:tr>
    </w:tbl>
    <w:p w14:paraId="1EC5D694" w14:textId="77777777" w:rsidR="00C16C27" w:rsidRPr="00C00F7F" w:rsidRDefault="00C16C27"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D1F2512" w14:textId="77777777" w:rsidTr="004A4212">
        <w:trPr>
          <w:trHeight w:val="393"/>
        </w:trPr>
        <w:tc>
          <w:tcPr>
            <w:tcW w:w="2947" w:type="dxa"/>
            <w:shd w:val="clear" w:color="auto" w:fill="E6E6E6"/>
          </w:tcPr>
          <w:p w14:paraId="26C5BBCA" w14:textId="77777777" w:rsidR="00C16C27" w:rsidRPr="006F226C" w:rsidRDefault="00C16C27" w:rsidP="009942C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AC20DED"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19CF2E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7A19B11" w14:textId="77777777" w:rsidTr="004A4212">
        <w:trPr>
          <w:trHeight w:val="399"/>
        </w:trPr>
        <w:tc>
          <w:tcPr>
            <w:tcW w:w="2947" w:type="dxa"/>
          </w:tcPr>
          <w:p w14:paraId="7EDDC9E6"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2610" w:type="dxa"/>
          </w:tcPr>
          <w:p w14:paraId="1D977CC2" w14:textId="77777777" w:rsidR="00C16C27" w:rsidRPr="006F226C" w:rsidRDefault="00C16C27" w:rsidP="009942CF">
            <w:pPr>
              <w:rPr>
                <w:rFonts w:ascii="Arial" w:hAnsi="Arial"/>
                <w:sz w:val="20"/>
                <w:lang w:val="en-US"/>
              </w:rPr>
            </w:pPr>
            <w:r w:rsidRPr="006F226C">
              <w:rPr>
                <w:rFonts w:ascii="Arial" w:hAnsi="Arial"/>
                <w:sz w:val="20"/>
                <w:lang w:val="en-US"/>
              </w:rPr>
              <w:t>mRID</w:t>
            </w:r>
          </w:p>
        </w:tc>
        <w:tc>
          <w:tcPr>
            <w:tcW w:w="3984" w:type="dxa"/>
          </w:tcPr>
          <w:p w14:paraId="5799F03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Unique identifier of the data time series.</w:t>
            </w:r>
          </w:p>
        </w:tc>
      </w:tr>
      <w:tr w:rsidR="006F226C" w:rsidRPr="006F226C" w14:paraId="0415975C" w14:textId="77777777" w:rsidTr="004A4212">
        <w:trPr>
          <w:trHeight w:val="399"/>
        </w:trPr>
        <w:tc>
          <w:tcPr>
            <w:tcW w:w="2947" w:type="dxa"/>
          </w:tcPr>
          <w:p w14:paraId="1DC6A5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2610" w:type="dxa"/>
          </w:tcPr>
          <w:p w14:paraId="68BF87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3984" w:type="dxa"/>
          </w:tcPr>
          <w:p w14:paraId="16B5C3FA" w14:textId="77777777" w:rsidR="00C16C27" w:rsidRPr="006F226C" w:rsidRDefault="00C16C27" w:rsidP="009942CF">
            <w:pPr>
              <w:rPr>
                <w:rFonts w:ascii="Arial" w:hAnsi="Arial"/>
                <w:sz w:val="20"/>
                <w:lang w:val="en-US"/>
              </w:rPr>
            </w:pPr>
            <w:r w:rsidRPr="006F226C">
              <w:rPr>
                <w:rFonts w:ascii="Arial" w:hAnsi="Arial"/>
                <w:sz w:val="20"/>
                <w:lang w:val="en-US"/>
              </w:rPr>
              <w:t>The version number assigned to the time series in question.</w:t>
            </w:r>
          </w:p>
          <w:p w14:paraId="562C1A19" w14:textId="77777777" w:rsidR="00C16C27" w:rsidRPr="006F226C" w:rsidRDefault="00C16C27" w:rsidP="009942C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4F2077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377D5BCB" w14:textId="77777777" w:rsidTr="004A4212">
        <w:trPr>
          <w:trHeight w:val="476"/>
        </w:trPr>
        <w:tc>
          <w:tcPr>
            <w:tcW w:w="2947" w:type="dxa"/>
          </w:tcPr>
          <w:p w14:paraId="4B5C5533" w14:textId="77777777" w:rsidR="00C16C27" w:rsidRPr="006F226C" w:rsidRDefault="00C16C27" w:rsidP="009942CF">
            <w:pPr>
              <w:rPr>
                <w:rFonts w:ascii="Arial" w:hAnsi="Arial" w:cs="Arial"/>
                <w:sz w:val="20"/>
                <w:lang w:val="en-US"/>
              </w:rPr>
            </w:pPr>
            <w:r w:rsidRPr="006F226C">
              <w:rPr>
                <w:rFonts w:ascii="Arial" w:hAnsi="Arial" w:cs="Arial"/>
                <w:sz w:val="20"/>
                <w:lang w:val="en-US"/>
              </w:rPr>
              <w:t>businessType</w:t>
            </w:r>
          </w:p>
        </w:tc>
        <w:tc>
          <w:tcPr>
            <w:tcW w:w="2610" w:type="dxa"/>
          </w:tcPr>
          <w:p w14:paraId="303D68E2" w14:textId="77777777" w:rsidR="00C16C27" w:rsidRPr="006F226C" w:rsidRDefault="00C16C27" w:rsidP="009942CF">
            <w:pPr>
              <w:rPr>
                <w:rFonts w:ascii="Arial" w:hAnsi="Arial" w:cs="Arial"/>
                <w:sz w:val="20"/>
                <w:lang w:val="en-US"/>
              </w:rPr>
            </w:pPr>
            <w:r w:rsidRPr="006F226C">
              <w:rPr>
                <w:rFonts w:ascii="Arial" w:hAnsi="Arial" w:cs="Arial"/>
                <w:sz w:val="20"/>
                <w:lang w:val="en-US"/>
              </w:rPr>
              <w:t>Business type</w:t>
            </w:r>
          </w:p>
        </w:tc>
        <w:tc>
          <w:tcPr>
            <w:tcW w:w="3984" w:type="dxa"/>
          </w:tcPr>
          <w:p w14:paraId="3EED7A65" w14:textId="53C04E8B" w:rsidR="00C16C27" w:rsidRPr="006F226C" w:rsidRDefault="00902F68" w:rsidP="009942CF">
            <w:pPr>
              <w:rPr>
                <w:rFonts w:ascii="Arial" w:hAnsi="Arial" w:cs="Arial"/>
                <w:sz w:val="20"/>
                <w:lang w:val="en-US"/>
              </w:rPr>
            </w:pPr>
            <w:r w:rsidRPr="006F226C">
              <w:rPr>
                <w:rFonts w:ascii="Arial" w:hAnsi="Arial" w:cs="Arial"/>
                <w:sz w:val="20"/>
                <w:lang w:val="en-US"/>
              </w:rPr>
              <w:t xml:space="preserve">Net </w:t>
            </w:r>
            <w:r w:rsidR="000B6D4F" w:rsidRPr="006F226C">
              <w:rPr>
                <w:rFonts w:ascii="Arial" w:hAnsi="Arial" w:cs="Arial"/>
                <w:sz w:val="20"/>
                <w:lang w:val="en-US"/>
              </w:rPr>
              <w:t xml:space="preserve">Delivery </w:t>
            </w:r>
            <w:r w:rsidRPr="006F226C">
              <w:rPr>
                <w:rFonts w:ascii="Arial" w:hAnsi="Arial" w:cs="Arial"/>
                <w:sz w:val="20"/>
                <w:lang w:val="en-US"/>
              </w:rPr>
              <w:t>Position</w:t>
            </w:r>
            <w:r w:rsidR="00F62ECA" w:rsidRPr="006F226C">
              <w:rPr>
                <w:rFonts w:ascii="Arial" w:hAnsi="Arial" w:cs="Arial"/>
                <w:sz w:val="20"/>
                <w:lang w:val="en-US"/>
              </w:rPr>
              <w:t xml:space="preserve"> (Z08</w:t>
            </w:r>
            <w:r w:rsidRPr="006F226C">
              <w:rPr>
                <w:rFonts w:ascii="Arial" w:hAnsi="Arial"/>
                <w:sz w:val="20"/>
                <w:lang w:val="en-US"/>
              </w:rPr>
              <w:t>)</w:t>
            </w:r>
          </w:p>
        </w:tc>
      </w:tr>
      <w:tr w:rsidR="006F226C" w:rsidRPr="006F226C" w14:paraId="426F0C0B" w14:textId="77777777" w:rsidTr="004A4212">
        <w:trPr>
          <w:trHeight w:val="399"/>
        </w:trPr>
        <w:tc>
          <w:tcPr>
            <w:tcW w:w="2947" w:type="dxa"/>
          </w:tcPr>
          <w:p w14:paraId="5F375230"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2610" w:type="dxa"/>
          </w:tcPr>
          <w:p w14:paraId="6858D44D"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3984" w:type="dxa"/>
          </w:tcPr>
          <w:p w14:paraId="32D57826" w14:textId="139211FA" w:rsidR="00902F68" w:rsidRPr="006F226C" w:rsidRDefault="00C47086" w:rsidP="00902F68">
            <w:pPr>
              <w:rPr>
                <w:rFonts w:ascii="Arial" w:hAnsi="Arial"/>
                <w:sz w:val="20"/>
                <w:lang w:val="en-US"/>
              </w:rPr>
            </w:pPr>
            <w:r w:rsidRPr="006F226C">
              <w:rPr>
                <w:rFonts w:ascii="Arial" w:hAnsi="Arial" w:cs="Arial"/>
                <w:sz w:val="20"/>
                <w:lang w:val="en-US"/>
              </w:rPr>
              <w:t>active power</w:t>
            </w:r>
            <w:r w:rsidR="00CB598B" w:rsidRPr="006F226C">
              <w:rPr>
                <w:rFonts w:ascii="Arial" w:hAnsi="Arial" w:cs="Arial"/>
                <w:sz w:val="20"/>
                <w:lang w:val="en-US"/>
              </w:rPr>
              <w:t xml:space="preserve"> (</w:t>
            </w:r>
            <w:r w:rsidR="00902F68" w:rsidRPr="006F226C">
              <w:rPr>
                <w:rFonts w:ascii="Arial" w:hAnsi="Arial"/>
                <w:sz w:val="20"/>
                <w:lang w:val="en-US"/>
              </w:rPr>
              <w:t>8716867000016)</w:t>
            </w:r>
          </w:p>
        </w:tc>
      </w:tr>
      <w:tr w:rsidR="006F226C" w:rsidRPr="006F226C" w14:paraId="2B9ECA2C" w14:textId="77777777" w:rsidTr="004A4212">
        <w:trPr>
          <w:trHeight w:val="393"/>
        </w:trPr>
        <w:tc>
          <w:tcPr>
            <w:tcW w:w="2947" w:type="dxa"/>
          </w:tcPr>
          <w:p w14:paraId="392DCB5A" w14:textId="77777777" w:rsidR="00902F68" w:rsidRPr="006F226C" w:rsidRDefault="00902F68" w:rsidP="00902F68">
            <w:pPr>
              <w:rPr>
                <w:rFonts w:ascii="Arial" w:hAnsi="Arial"/>
                <w:sz w:val="20"/>
                <w:lang w:val="en-US"/>
              </w:rPr>
            </w:pPr>
            <w:r w:rsidRPr="006F226C">
              <w:rPr>
                <w:rFonts w:ascii="Arial" w:hAnsi="Arial"/>
                <w:sz w:val="20"/>
                <w:lang w:val="en-US"/>
              </w:rPr>
              <w:t>objectAggregation</w:t>
            </w:r>
          </w:p>
        </w:tc>
        <w:tc>
          <w:tcPr>
            <w:tcW w:w="2610" w:type="dxa"/>
          </w:tcPr>
          <w:p w14:paraId="2CDF0EDE" w14:textId="77777777" w:rsidR="00902F68" w:rsidRPr="006F226C" w:rsidRDefault="00902F68" w:rsidP="00902F68">
            <w:pPr>
              <w:rPr>
                <w:rFonts w:ascii="Arial" w:hAnsi="Arial"/>
                <w:sz w:val="20"/>
                <w:lang w:val="en-US"/>
              </w:rPr>
            </w:pPr>
            <w:r w:rsidRPr="006F226C">
              <w:rPr>
                <w:rFonts w:ascii="Arial" w:hAnsi="Arial"/>
                <w:sz w:val="20"/>
                <w:lang w:val="en-US"/>
              </w:rPr>
              <w:t>Object aggregation</w:t>
            </w:r>
          </w:p>
        </w:tc>
        <w:tc>
          <w:tcPr>
            <w:tcW w:w="3984" w:type="dxa"/>
          </w:tcPr>
          <w:p w14:paraId="044A25F5" w14:textId="65C85160" w:rsidR="00902F68" w:rsidRPr="006F226C" w:rsidRDefault="00902F68" w:rsidP="00902F68">
            <w:pPr>
              <w:rPr>
                <w:rFonts w:ascii="Arial" w:hAnsi="Arial"/>
                <w:sz w:val="20"/>
                <w:lang w:val="en-US"/>
              </w:rPr>
            </w:pPr>
            <w:r w:rsidRPr="006F226C">
              <w:rPr>
                <w:rFonts w:ascii="Arial" w:hAnsi="Arial"/>
                <w:sz w:val="20"/>
                <w:lang w:val="en-US"/>
              </w:rPr>
              <w:t>Party</w:t>
            </w:r>
            <w:r w:rsidR="00CB598B" w:rsidRPr="006F226C">
              <w:rPr>
                <w:rFonts w:ascii="Arial" w:hAnsi="Arial" w:cs="Arial"/>
                <w:sz w:val="20"/>
                <w:lang w:val="en-US"/>
              </w:rPr>
              <w:t xml:space="preserve"> (A03</w:t>
            </w:r>
            <w:r w:rsidRPr="006F226C">
              <w:rPr>
                <w:rFonts w:ascii="Arial" w:hAnsi="Arial"/>
                <w:sz w:val="20"/>
                <w:lang w:val="en-US"/>
              </w:rPr>
              <w:t>)</w:t>
            </w:r>
          </w:p>
        </w:tc>
      </w:tr>
      <w:tr w:rsidR="006F226C" w:rsidRPr="006F226C" w14:paraId="6111A4E0" w14:textId="77777777" w:rsidTr="004A4212">
        <w:trPr>
          <w:trHeight w:val="393"/>
        </w:trPr>
        <w:tc>
          <w:tcPr>
            <w:tcW w:w="2947" w:type="dxa"/>
          </w:tcPr>
          <w:p w14:paraId="05BECD3C" w14:textId="77777777" w:rsidR="00C16C27" w:rsidRPr="006F226C" w:rsidRDefault="00C16C27" w:rsidP="009942CF">
            <w:pPr>
              <w:rPr>
                <w:rFonts w:ascii="Arial" w:hAnsi="Arial"/>
                <w:sz w:val="20"/>
                <w:lang w:val="en-US"/>
              </w:rPr>
            </w:pPr>
            <w:r w:rsidRPr="006F226C">
              <w:rPr>
                <w:rFonts w:ascii="Arial" w:hAnsi="Arial"/>
                <w:sz w:val="20"/>
                <w:lang w:val="en-US"/>
              </w:rPr>
              <w:t>in_Domain.mRID</w:t>
            </w:r>
          </w:p>
        </w:tc>
        <w:tc>
          <w:tcPr>
            <w:tcW w:w="2610" w:type="dxa"/>
          </w:tcPr>
          <w:p w14:paraId="03D422B5"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7C443E29"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1D17F94D" w14:textId="77777777" w:rsidTr="004A4212">
        <w:trPr>
          <w:trHeight w:val="393"/>
        </w:trPr>
        <w:tc>
          <w:tcPr>
            <w:tcW w:w="2947" w:type="dxa"/>
          </w:tcPr>
          <w:p w14:paraId="7CEF1A7C" w14:textId="77777777" w:rsidR="00C16C27" w:rsidRPr="006F226C" w:rsidRDefault="00C16C27" w:rsidP="009942CF">
            <w:pPr>
              <w:rPr>
                <w:rFonts w:ascii="Arial" w:hAnsi="Arial"/>
                <w:sz w:val="20"/>
                <w:lang w:val="en-US"/>
              </w:rPr>
            </w:pPr>
            <w:r w:rsidRPr="006F226C">
              <w:rPr>
                <w:rFonts w:ascii="Arial" w:hAnsi="Arial"/>
                <w:sz w:val="20"/>
                <w:lang w:val="en-US"/>
              </w:rPr>
              <w:t>out_Domain.mRID</w:t>
            </w:r>
          </w:p>
        </w:tc>
        <w:tc>
          <w:tcPr>
            <w:tcW w:w="2610" w:type="dxa"/>
          </w:tcPr>
          <w:p w14:paraId="7BD80393"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290E1A69"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1684531D" w14:textId="77777777" w:rsidTr="004A4212">
        <w:trPr>
          <w:trHeight w:val="393"/>
        </w:trPr>
        <w:tc>
          <w:tcPr>
            <w:tcW w:w="2947" w:type="dxa"/>
          </w:tcPr>
          <w:p w14:paraId="3BC3B991" w14:textId="77777777" w:rsidR="00C16C27" w:rsidRPr="006F226C" w:rsidRDefault="00C16C27" w:rsidP="009942CF">
            <w:pPr>
              <w:rPr>
                <w:rFonts w:ascii="Arial" w:hAnsi="Arial"/>
                <w:sz w:val="20"/>
                <w:lang w:val="en-US"/>
              </w:rPr>
            </w:pPr>
            <w:r w:rsidRPr="006F226C">
              <w:rPr>
                <w:rFonts w:ascii="Arial" w:hAnsi="Arial"/>
                <w:sz w:val="20"/>
                <w:lang w:val="en-US"/>
              </w:rPr>
              <w:t>marketEvaluationPoint.mRID</w:t>
            </w:r>
          </w:p>
        </w:tc>
        <w:tc>
          <w:tcPr>
            <w:tcW w:w="2610" w:type="dxa"/>
          </w:tcPr>
          <w:p w14:paraId="5EB2CB29" w14:textId="77777777" w:rsidR="00C16C27" w:rsidRPr="006F226C" w:rsidRDefault="00C16C27" w:rsidP="009942CF">
            <w:pPr>
              <w:rPr>
                <w:rFonts w:ascii="Arial" w:hAnsi="Arial"/>
                <w:sz w:val="20"/>
                <w:lang w:val="en-US"/>
              </w:rPr>
            </w:pPr>
            <w:r w:rsidRPr="006F226C">
              <w:rPr>
                <w:rFonts w:ascii="Arial" w:hAnsi="Arial"/>
                <w:sz w:val="20"/>
                <w:lang w:val="en-US"/>
              </w:rPr>
              <w:t>Market Evaluation Point</w:t>
            </w:r>
          </w:p>
        </w:tc>
        <w:tc>
          <w:tcPr>
            <w:tcW w:w="3984" w:type="dxa"/>
          </w:tcPr>
          <w:p w14:paraId="0C28DBC9" w14:textId="73D182F5" w:rsidR="00C16C27" w:rsidRPr="006F226C" w:rsidRDefault="00537F1D" w:rsidP="009942CF">
            <w:pPr>
              <w:rPr>
                <w:rFonts w:ascii="Arial" w:hAnsi="Arial"/>
                <w:sz w:val="20"/>
                <w:lang w:val="en-US"/>
              </w:rPr>
            </w:pPr>
            <w:r w:rsidRPr="006F226C">
              <w:rPr>
                <w:rFonts w:ascii="Arial" w:hAnsi="Arial"/>
                <w:sz w:val="20"/>
                <w:lang w:val="en-US"/>
              </w:rPr>
              <w:t>Not used</w:t>
            </w:r>
          </w:p>
        </w:tc>
      </w:tr>
      <w:tr w:rsidR="006F226C" w:rsidRPr="006F226C" w14:paraId="24635968" w14:textId="77777777" w:rsidTr="004A4212">
        <w:trPr>
          <w:trHeight w:val="393"/>
        </w:trPr>
        <w:tc>
          <w:tcPr>
            <w:tcW w:w="2947" w:type="dxa"/>
          </w:tcPr>
          <w:p w14:paraId="6D752FA3" w14:textId="77777777" w:rsidR="00C16C27" w:rsidRPr="006F226C" w:rsidRDefault="00C16C27" w:rsidP="009942CF">
            <w:pPr>
              <w:rPr>
                <w:rFonts w:ascii="Arial" w:hAnsi="Arial"/>
                <w:sz w:val="20"/>
                <w:lang w:val="en-US"/>
              </w:rPr>
            </w:pPr>
            <w:r w:rsidRPr="006F226C">
              <w:rPr>
                <w:rFonts w:ascii="Arial" w:hAnsi="Arial"/>
                <w:sz w:val="20"/>
                <w:lang w:val="en-US"/>
              </w:rPr>
              <w:t>in_MarketParticipant.mRID</w:t>
            </w:r>
          </w:p>
        </w:tc>
        <w:tc>
          <w:tcPr>
            <w:tcW w:w="2610" w:type="dxa"/>
          </w:tcPr>
          <w:p w14:paraId="43B17195"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095F343A" w14:textId="4FE8039F" w:rsidR="00C16C27" w:rsidRPr="006F226C" w:rsidRDefault="00CC204B" w:rsidP="009942CF">
            <w:pPr>
              <w:rPr>
                <w:rFonts w:ascii="Arial" w:hAnsi="Arial"/>
                <w:sz w:val="20"/>
                <w:lang w:val="en-US"/>
              </w:rPr>
            </w:pPr>
            <w:r w:rsidRPr="006F226C">
              <w:rPr>
                <w:rFonts w:ascii="Arial" w:hAnsi="Arial"/>
                <w:sz w:val="20"/>
                <w:lang w:val="en-US"/>
              </w:rPr>
              <w:t>Not used</w:t>
            </w:r>
          </w:p>
        </w:tc>
      </w:tr>
      <w:tr w:rsidR="006F226C" w:rsidRPr="006F226C" w14:paraId="12702719" w14:textId="77777777" w:rsidTr="004A4212">
        <w:trPr>
          <w:trHeight w:val="399"/>
        </w:trPr>
        <w:tc>
          <w:tcPr>
            <w:tcW w:w="2947" w:type="dxa"/>
          </w:tcPr>
          <w:p w14:paraId="1269B770" w14:textId="77777777" w:rsidR="00C16C27" w:rsidRPr="006F226C" w:rsidRDefault="00C16C27" w:rsidP="009942CF">
            <w:pPr>
              <w:rPr>
                <w:rFonts w:ascii="Arial" w:hAnsi="Arial"/>
                <w:sz w:val="20"/>
                <w:lang w:val="en-US"/>
              </w:rPr>
            </w:pPr>
            <w:r w:rsidRPr="006F226C">
              <w:rPr>
                <w:rFonts w:ascii="Arial" w:hAnsi="Arial"/>
                <w:sz w:val="20"/>
                <w:lang w:val="en-US"/>
              </w:rPr>
              <w:t>out_MarketParticipant.mRID</w:t>
            </w:r>
          </w:p>
        </w:tc>
        <w:tc>
          <w:tcPr>
            <w:tcW w:w="2610" w:type="dxa"/>
          </w:tcPr>
          <w:p w14:paraId="7CAEF031"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5E4183F5"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32A73439" w14:textId="77777777" w:rsidTr="004A4212">
        <w:trPr>
          <w:trHeight w:val="393"/>
        </w:trPr>
        <w:tc>
          <w:tcPr>
            <w:tcW w:w="2947" w:type="dxa"/>
          </w:tcPr>
          <w:p w14:paraId="73989C6E" w14:textId="77777777" w:rsidR="00C16C27" w:rsidRPr="006F226C" w:rsidRDefault="00C16C27" w:rsidP="009942CF">
            <w:pPr>
              <w:rPr>
                <w:rFonts w:ascii="Arial" w:hAnsi="Arial"/>
                <w:sz w:val="20"/>
                <w:lang w:val="en-US"/>
              </w:rPr>
            </w:pPr>
            <w:r w:rsidRPr="006F226C">
              <w:rPr>
                <w:rFonts w:ascii="Arial" w:hAnsi="Arial"/>
                <w:sz w:val="20"/>
                <w:lang w:val="en-US"/>
              </w:rPr>
              <w:t>marketAgreement.type</w:t>
            </w:r>
          </w:p>
        </w:tc>
        <w:tc>
          <w:tcPr>
            <w:tcW w:w="2610" w:type="dxa"/>
          </w:tcPr>
          <w:p w14:paraId="40B62A90" w14:textId="77777777" w:rsidR="00C16C27" w:rsidRPr="006F226C" w:rsidRDefault="00C16C27" w:rsidP="009942CF">
            <w:pPr>
              <w:rPr>
                <w:rFonts w:ascii="Arial" w:hAnsi="Arial"/>
                <w:sz w:val="20"/>
                <w:lang w:val="en-US"/>
              </w:rPr>
            </w:pPr>
            <w:r w:rsidRPr="006F226C">
              <w:rPr>
                <w:rFonts w:ascii="Arial" w:hAnsi="Arial"/>
                <w:sz w:val="20"/>
                <w:lang w:val="en-US"/>
              </w:rPr>
              <w:t>Agreement type</w:t>
            </w:r>
          </w:p>
        </w:tc>
        <w:tc>
          <w:tcPr>
            <w:tcW w:w="3984" w:type="dxa"/>
          </w:tcPr>
          <w:p w14:paraId="278BA0DE"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7F0F5C31" w14:textId="77777777" w:rsidTr="004A4212">
        <w:trPr>
          <w:trHeight w:val="393"/>
        </w:trPr>
        <w:tc>
          <w:tcPr>
            <w:tcW w:w="2947" w:type="dxa"/>
          </w:tcPr>
          <w:p w14:paraId="538B44CC" w14:textId="77777777" w:rsidR="00C16C27" w:rsidRPr="006F226C" w:rsidRDefault="00C16C27" w:rsidP="009942CF">
            <w:pPr>
              <w:rPr>
                <w:rFonts w:ascii="Arial" w:hAnsi="Arial"/>
                <w:sz w:val="20"/>
                <w:lang w:val="en-US"/>
              </w:rPr>
            </w:pPr>
            <w:r w:rsidRPr="006F226C">
              <w:rPr>
                <w:rFonts w:ascii="Arial" w:hAnsi="Arial"/>
                <w:sz w:val="20"/>
                <w:lang w:val="en-US"/>
              </w:rPr>
              <w:t>marketAgreement.mRID</w:t>
            </w:r>
          </w:p>
        </w:tc>
        <w:tc>
          <w:tcPr>
            <w:tcW w:w="2610" w:type="dxa"/>
          </w:tcPr>
          <w:p w14:paraId="20DB3B00" w14:textId="77777777" w:rsidR="00C16C27" w:rsidRPr="006F226C" w:rsidRDefault="00C16C27" w:rsidP="009942CF">
            <w:pPr>
              <w:rPr>
                <w:rFonts w:ascii="Arial" w:hAnsi="Arial"/>
                <w:sz w:val="20"/>
                <w:lang w:val="en-US"/>
              </w:rPr>
            </w:pPr>
            <w:r w:rsidRPr="006F226C">
              <w:rPr>
                <w:rFonts w:ascii="Arial" w:hAnsi="Arial"/>
                <w:sz w:val="20"/>
                <w:lang w:val="en-US"/>
              </w:rPr>
              <w:t>Agreement identification</w:t>
            </w:r>
          </w:p>
        </w:tc>
        <w:tc>
          <w:tcPr>
            <w:tcW w:w="3984" w:type="dxa"/>
          </w:tcPr>
          <w:p w14:paraId="15733044"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5643DA98" w14:textId="77777777" w:rsidTr="004A4212">
        <w:trPr>
          <w:trHeight w:val="393"/>
        </w:trPr>
        <w:tc>
          <w:tcPr>
            <w:tcW w:w="2947" w:type="dxa"/>
          </w:tcPr>
          <w:p w14:paraId="24420266" w14:textId="29140869"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1362B8A2" w14:textId="0093724D"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D51CD75" w14:textId="33949265"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4CE73EF6" w14:textId="77777777" w:rsidTr="004A4212">
        <w:trPr>
          <w:trHeight w:val="393"/>
        </w:trPr>
        <w:tc>
          <w:tcPr>
            <w:tcW w:w="2947" w:type="dxa"/>
          </w:tcPr>
          <w:p w14:paraId="05F317E7" w14:textId="286EB39D" w:rsidR="005F6828" w:rsidRPr="006F226C" w:rsidRDefault="005F6828" w:rsidP="005F6828">
            <w:pPr>
              <w:rPr>
                <w:rFonts w:ascii="Arial" w:hAnsi="Arial"/>
                <w:sz w:val="20"/>
                <w:lang w:val="en-US"/>
              </w:rPr>
            </w:pPr>
            <w:r w:rsidRPr="006F226C">
              <w:rPr>
                <w:rFonts w:ascii="Arial" w:hAnsi="Arial"/>
                <w:sz w:val="20"/>
                <w:lang w:val="en-US"/>
              </w:rPr>
              <w:t>measurement_Unit.name</w:t>
            </w:r>
          </w:p>
        </w:tc>
        <w:tc>
          <w:tcPr>
            <w:tcW w:w="2610" w:type="dxa"/>
          </w:tcPr>
          <w:p w14:paraId="59E8B622" w14:textId="39ED5CEF" w:rsidR="005F6828" w:rsidRPr="006F226C" w:rsidRDefault="005F6828" w:rsidP="005F6828">
            <w:pPr>
              <w:rPr>
                <w:rFonts w:ascii="Arial" w:hAnsi="Arial"/>
                <w:sz w:val="20"/>
                <w:lang w:val="en-US"/>
              </w:rPr>
            </w:pPr>
            <w:r w:rsidRPr="006F226C">
              <w:rPr>
                <w:rFonts w:ascii="Arial" w:hAnsi="Arial"/>
                <w:sz w:val="20"/>
                <w:lang w:val="en-US"/>
              </w:rPr>
              <w:t>Measurement unit</w:t>
            </w:r>
          </w:p>
        </w:tc>
        <w:tc>
          <w:tcPr>
            <w:tcW w:w="3984" w:type="dxa"/>
          </w:tcPr>
          <w:p w14:paraId="4FA01F8D" w14:textId="621320ED" w:rsidR="005F6828" w:rsidRPr="006F226C" w:rsidRDefault="005F6828" w:rsidP="005F6828">
            <w:pPr>
              <w:rPr>
                <w:rFonts w:ascii="Arial" w:hAnsi="Arial"/>
                <w:sz w:val="20"/>
                <w:lang w:val="en-US"/>
              </w:rPr>
            </w:pPr>
            <w:r w:rsidRPr="006F226C">
              <w:rPr>
                <w:rFonts w:ascii="Arial" w:hAnsi="Arial"/>
                <w:sz w:val="20"/>
                <w:lang w:val="en-US"/>
              </w:rPr>
              <w:t>MWH</w:t>
            </w:r>
          </w:p>
        </w:tc>
      </w:tr>
      <w:tr w:rsidR="006F226C" w:rsidRPr="006F226C" w14:paraId="26F6F8A1" w14:textId="77777777" w:rsidTr="004A4212">
        <w:trPr>
          <w:trHeight w:val="393"/>
        </w:trPr>
        <w:tc>
          <w:tcPr>
            <w:tcW w:w="2947" w:type="dxa"/>
          </w:tcPr>
          <w:p w14:paraId="0B50CC8C" w14:textId="77777777" w:rsidR="005F6828" w:rsidRPr="006F226C" w:rsidRDefault="005F6828" w:rsidP="005F6828">
            <w:pPr>
              <w:rPr>
                <w:rFonts w:ascii="Arial" w:hAnsi="Arial"/>
                <w:sz w:val="20"/>
                <w:lang w:val="en-US"/>
              </w:rPr>
            </w:pPr>
            <w:r w:rsidRPr="006F226C">
              <w:rPr>
                <w:rFonts w:ascii="Arial" w:hAnsi="Arial"/>
                <w:sz w:val="20"/>
                <w:lang w:val="en-US"/>
              </w:rPr>
              <w:t>curveType</w:t>
            </w:r>
          </w:p>
        </w:tc>
        <w:tc>
          <w:tcPr>
            <w:tcW w:w="2610" w:type="dxa"/>
          </w:tcPr>
          <w:p w14:paraId="35C3DD5E" w14:textId="77777777" w:rsidR="005F6828" w:rsidRPr="006F226C" w:rsidRDefault="005F6828" w:rsidP="005F6828">
            <w:pPr>
              <w:rPr>
                <w:rFonts w:ascii="Arial" w:hAnsi="Arial"/>
                <w:sz w:val="20"/>
                <w:lang w:val="en-US"/>
              </w:rPr>
            </w:pPr>
            <w:r w:rsidRPr="006F226C">
              <w:rPr>
                <w:rFonts w:ascii="Arial" w:hAnsi="Arial"/>
                <w:sz w:val="20"/>
                <w:lang w:val="en-US"/>
              </w:rPr>
              <w:t>Curve Type</w:t>
            </w:r>
          </w:p>
        </w:tc>
        <w:tc>
          <w:tcPr>
            <w:tcW w:w="3984" w:type="dxa"/>
          </w:tcPr>
          <w:p w14:paraId="36103611" w14:textId="50E6BA7F" w:rsidR="005F6828" w:rsidRPr="006F226C" w:rsidRDefault="005F6828" w:rsidP="005F6828">
            <w:pPr>
              <w:rPr>
                <w:rFonts w:ascii="Arial" w:hAnsi="Arial"/>
                <w:sz w:val="20"/>
                <w:lang w:val="en-US"/>
              </w:rPr>
            </w:pPr>
            <w:r w:rsidRPr="006F226C">
              <w:rPr>
                <w:rFonts w:ascii="Arial" w:hAnsi="Arial"/>
                <w:sz w:val="20"/>
                <w:lang w:val="en-US"/>
              </w:rPr>
              <w:t>Sequential fixed size block</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59F31BF" w14:textId="77777777" w:rsidTr="004A4212">
        <w:trPr>
          <w:trHeight w:val="399"/>
        </w:trPr>
        <w:tc>
          <w:tcPr>
            <w:tcW w:w="2947" w:type="dxa"/>
          </w:tcPr>
          <w:p w14:paraId="6BACF2C8" w14:textId="7DB6101C" w:rsidR="005F6828" w:rsidRPr="006F226C" w:rsidRDefault="005F6828" w:rsidP="005F6828">
            <w:pPr>
              <w:rPr>
                <w:rFonts w:ascii="Arial" w:hAnsi="Arial"/>
                <w:sz w:val="20"/>
                <w:lang w:val="en-US"/>
              </w:rPr>
            </w:pPr>
            <w:r w:rsidRPr="006F226C">
              <w:rPr>
                <w:rFonts w:ascii="Arial" w:hAnsi="Arial"/>
                <w:sz w:val="20"/>
                <w:lang w:val="en-US"/>
              </w:rPr>
              <w:t>Period</w:t>
            </w:r>
          </w:p>
        </w:tc>
        <w:tc>
          <w:tcPr>
            <w:tcW w:w="2610" w:type="dxa"/>
          </w:tcPr>
          <w:p w14:paraId="64EAC8A2" w14:textId="33B49CFC" w:rsidR="005F6828" w:rsidRPr="006F226C" w:rsidRDefault="005F6828" w:rsidP="005F6828">
            <w:pPr>
              <w:rPr>
                <w:rFonts w:ascii="Arial" w:hAnsi="Arial"/>
                <w:sz w:val="20"/>
                <w:lang w:val="en-US"/>
              </w:rPr>
            </w:pPr>
            <w:r w:rsidRPr="006F226C">
              <w:rPr>
                <w:rFonts w:ascii="Arial" w:hAnsi="Arial"/>
                <w:sz w:val="20"/>
                <w:lang w:val="en-US"/>
              </w:rPr>
              <w:t>Series_Period</w:t>
            </w:r>
          </w:p>
        </w:tc>
        <w:tc>
          <w:tcPr>
            <w:tcW w:w="3984" w:type="dxa"/>
          </w:tcPr>
          <w:p w14:paraId="1E1FD0EF" w14:textId="37CAC9FB" w:rsidR="005F6828" w:rsidRPr="006F226C" w:rsidRDefault="005F6828" w:rsidP="005F6828">
            <w:pPr>
              <w:rPr>
                <w:rFonts w:ascii="Arial" w:hAnsi="Arial"/>
                <w:sz w:val="20"/>
                <w:lang w:val="en-US"/>
              </w:rPr>
            </w:pPr>
            <w:r w:rsidRPr="006F226C">
              <w:rPr>
                <w:rFonts w:ascii="Arial" w:hAnsi="Arial"/>
                <w:sz w:val="20"/>
                <w:lang w:val="en-US"/>
              </w:rPr>
              <w:t>See below</w:t>
            </w:r>
          </w:p>
        </w:tc>
      </w:tr>
      <w:tr w:rsidR="006F226C" w:rsidRPr="006F226C" w14:paraId="58308611" w14:textId="77777777" w:rsidTr="004A4212">
        <w:trPr>
          <w:trHeight w:val="399"/>
        </w:trPr>
        <w:tc>
          <w:tcPr>
            <w:tcW w:w="2947" w:type="dxa"/>
          </w:tcPr>
          <w:p w14:paraId="6EC62E1B" w14:textId="77777777" w:rsidR="005F6828" w:rsidRPr="006F226C" w:rsidRDefault="005F6828" w:rsidP="005F6828">
            <w:pPr>
              <w:rPr>
                <w:rFonts w:ascii="Arial" w:hAnsi="Arial"/>
                <w:sz w:val="20"/>
                <w:lang w:val="en-US"/>
              </w:rPr>
            </w:pPr>
            <w:r w:rsidRPr="006F226C">
              <w:rPr>
                <w:rFonts w:ascii="Arial" w:hAnsi="Arial"/>
                <w:sz w:val="20"/>
                <w:lang w:val="en-US"/>
              </w:rPr>
              <w:t>Reason</w:t>
            </w:r>
          </w:p>
        </w:tc>
        <w:tc>
          <w:tcPr>
            <w:tcW w:w="2610" w:type="dxa"/>
          </w:tcPr>
          <w:p w14:paraId="43E3C0AA" w14:textId="77777777" w:rsidR="005F6828" w:rsidRPr="006F226C" w:rsidRDefault="005F6828" w:rsidP="005F6828">
            <w:pPr>
              <w:rPr>
                <w:rFonts w:ascii="Arial" w:hAnsi="Arial"/>
                <w:sz w:val="20"/>
                <w:lang w:val="en-US"/>
              </w:rPr>
            </w:pPr>
            <w:r w:rsidRPr="006F226C">
              <w:rPr>
                <w:rFonts w:ascii="Arial" w:hAnsi="Arial"/>
                <w:sz w:val="20"/>
                <w:lang w:val="en-US"/>
              </w:rPr>
              <w:t>Reason code</w:t>
            </w:r>
          </w:p>
        </w:tc>
        <w:tc>
          <w:tcPr>
            <w:tcW w:w="3984" w:type="dxa"/>
          </w:tcPr>
          <w:p w14:paraId="1363012B" w14:textId="77777777" w:rsidR="005F6828" w:rsidRPr="006F226C" w:rsidRDefault="005F6828" w:rsidP="005F6828">
            <w:pPr>
              <w:rPr>
                <w:rFonts w:ascii="Arial" w:hAnsi="Arial"/>
                <w:sz w:val="20"/>
                <w:lang w:val="en-US"/>
              </w:rPr>
            </w:pPr>
            <w:r w:rsidRPr="006F226C">
              <w:rPr>
                <w:rFonts w:ascii="Arial" w:hAnsi="Arial"/>
                <w:sz w:val="20"/>
                <w:lang w:val="en-US"/>
              </w:rPr>
              <w:t>Not used</w:t>
            </w:r>
          </w:p>
        </w:tc>
      </w:tr>
    </w:tbl>
    <w:p w14:paraId="32610815" w14:textId="77777777" w:rsidR="00C84D60" w:rsidRPr="00C00F7F" w:rsidRDefault="00C84D60" w:rsidP="00C84D60">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79A94CF9" w14:textId="77777777" w:rsidTr="004176A0">
        <w:trPr>
          <w:trHeight w:val="393"/>
        </w:trPr>
        <w:tc>
          <w:tcPr>
            <w:tcW w:w="2912" w:type="dxa"/>
            <w:shd w:val="clear" w:color="auto" w:fill="E6E6E6"/>
          </w:tcPr>
          <w:p w14:paraId="4F7FCF6A" w14:textId="77777777" w:rsidR="00C84D60" w:rsidRPr="006F226C" w:rsidRDefault="00C84D60" w:rsidP="000B6D4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580" w:type="dxa"/>
            <w:shd w:val="clear" w:color="auto" w:fill="E6E6E6"/>
          </w:tcPr>
          <w:p w14:paraId="754501C7"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3621B30"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3080AE23" w14:textId="77777777" w:rsidTr="004176A0">
        <w:trPr>
          <w:trHeight w:val="399"/>
        </w:trPr>
        <w:tc>
          <w:tcPr>
            <w:tcW w:w="2912" w:type="dxa"/>
          </w:tcPr>
          <w:p w14:paraId="1933824C" w14:textId="77777777" w:rsidR="00C84D60" w:rsidRPr="006F226C" w:rsidRDefault="00C84D60" w:rsidP="000B6D4F">
            <w:pPr>
              <w:rPr>
                <w:rFonts w:ascii="Arial" w:hAnsi="Arial" w:cs="Arial"/>
                <w:sz w:val="20"/>
                <w:lang w:val="en-US"/>
              </w:rPr>
            </w:pPr>
            <w:r w:rsidRPr="006F226C">
              <w:rPr>
                <w:rFonts w:ascii="Arial" w:hAnsi="Arial" w:cs="Arial"/>
                <w:sz w:val="20"/>
                <w:lang w:val="en-US"/>
              </w:rPr>
              <w:t>timeInterval</w:t>
            </w:r>
          </w:p>
        </w:tc>
        <w:tc>
          <w:tcPr>
            <w:tcW w:w="2580" w:type="dxa"/>
          </w:tcPr>
          <w:p w14:paraId="681A5A00" w14:textId="77777777" w:rsidR="00C84D60" w:rsidRPr="006F226C" w:rsidRDefault="00C84D60" w:rsidP="000B6D4F">
            <w:pPr>
              <w:rPr>
                <w:rFonts w:ascii="Arial" w:hAnsi="Arial" w:cs="Arial"/>
                <w:sz w:val="20"/>
                <w:lang w:val="en-US"/>
              </w:rPr>
            </w:pPr>
            <w:r w:rsidRPr="006F226C">
              <w:rPr>
                <w:rFonts w:ascii="Arial" w:hAnsi="Arial" w:cs="Arial"/>
                <w:sz w:val="20"/>
                <w:lang w:val="en-US"/>
              </w:rPr>
              <w:t>Time Interval</w:t>
            </w:r>
          </w:p>
        </w:tc>
        <w:tc>
          <w:tcPr>
            <w:tcW w:w="4034" w:type="dxa"/>
          </w:tcPr>
          <w:p w14:paraId="55FB9B46" w14:textId="77777777" w:rsidR="00C84D60" w:rsidRPr="006F226C" w:rsidRDefault="00C84D60" w:rsidP="000B6D4F">
            <w:pPr>
              <w:autoSpaceDE w:val="0"/>
              <w:autoSpaceDN w:val="0"/>
              <w:adjustRightInd w:val="0"/>
              <w:rPr>
                <w:rFonts w:ascii="Arial" w:hAnsi="Arial" w:cs="Arial"/>
                <w:sz w:val="20"/>
                <w:lang w:val="en-US"/>
              </w:rPr>
            </w:pPr>
            <w:r w:rsidRPr="006F226C">
              <w:rPr>
                <w:rFonts w:ascii="Arial" w:hAnsi="Arial" w:cs="Arial"/>
                <w:sz w:val="20"/>
                <w:lang w:val="en-US"/>
              </w:rPr>
              <w:t>This information provides the start and end date and time of the period being reported.</w:t>
            </w:r>
          </w:p>
        </w:tc>
      </w:tr>
      <w:tr w:rsidR="006F226C" w:rsidRPr="006F226C" w14:paraId="175A25C7" w14:textId="77777777" w:rsidTr="004176A0">
        <w:trPr>
          <w:trHeight w:val="476"/>
        </w:trPr>
        <w:tc>
          <w:tcPr>
            <w:tcW w:w="2912" w:type="dxa"/>
          </w:tcPr>
          <w:p w14:paraId="53A54928"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2580" w:type="dxa"/>
          </w:tcPr>
          <w:p w14:paraId="06F47893"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4034" w:type="dxa"/>
          </w:tcPr>
          <w:p w14:paraId="6BC2483C" w14:textId="77777777" w:rsidR="00C16C27" w:rsidRPr="006F226C" w:rsidRDefault="00F62ECA" w:rsidP="009942CF">
            <w:pPr>
              <w:rPr>
                <w:rFonts w:ascii="Arial" w:hAnsi="Arial" w:cs="Arial"/>
                <w:sz w:val="20"/>
                <w:lang w:val="en-US"/>
              </w:rPr>
            </w:pPr>
            <w:r w:rsidRPr="006F226C">
              <w:rPr>
                <w:rFonts w:ascii="Arial" w:hAnsi="Arial" w:cs="Arial"/>
                <w:sz w:val="20"/>
                <w:lang w:val="en-US"/>
              </w:rPr>
              <w:t>30 min as a step time (PT30M)</w:t>
            </w:r>
          </w:p>
        </w:tc>
      </w:tr>
      <w:tr w:rsidR="006F226C" w:rsidRPr="006F226C" w14:paraId="3A3CEEB3" w14:textId="77777777" w:rsidTr="004176A0">
        <w:trPr>
          <w:trHeight w:val="476"/>
        </w:trPr>
        <w:tc>
          <w:tcPr>
            <w:tcW w:w="2912" w:type="dxa"/>
          </w:tcPr>
          <w:p w14:paraId="3EFC1A6D"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2580" w:type="dxa"/>
          </w:tcPr>
          <w:p w14:paraId="688E9CB7"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4034" w:type="dxa"/>
          </w:tcPr>
          <w:p w14:paraId="421EFF82" w14:textId="77777777" w:rsidR="00C16C27" w:rsidRPr="006F226C" w:rsidRDefault="00C16C27" w:rsidP="009942CF">
            <w:pPr>
              <w:rPr>
                <w:rFonts w:ascii="Arial" w:hAnsi="Arial"/>
                <w:sz w:val="20"/>
                <w:lang w:val="en-US"/>
              </w:rPr>
            </w:pPr>
            <w:r w:rsidRPr="006F226C">
              <w:rPr>
                <w:rFonts w:ascii="Arial" w:hAnsi="Arial"/>
                <w:sz w:val="20"/>
                <w:lang w:val="en-US"/>
              </w:rPr>
              <w:t>List of values, see below</w:t>
            </w:r>
          </w:p>
        </w:tc>
      </w:tr>
    </w:tbl>
    <w:p w14:paraId="4E9E2603" w14:textId="77777777" w:rsidR="00C16C27" w:rsidRPr="00C00F7F" w:rsidRDefault="00C16C27" w:rsidP="00C16C27">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996D71" w14:textId="77777777" w:rsidTr="004A4212">
        <w:trPr>
          <w:trHeight w:val="393"/>
        </w:trPr>
        <w:tc>
          <w:tcPr>
            <w:tcW w:w="2947" w:type="dxa"/>
            <w:shd w:val="clear" w:color="auto" w:fill="E6E6E6"/>
          </w:tcPr>
          <w:p w14:paraId="24252AE4" w14:textId="77777777" w:rsidR="00C16C27" w:rsidRPr="006F226C" w:rsidRDefault="00C16C27" w:rsidP="009942C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0EB3296"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A008274"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D55B58D" w14:textId="77777777" w:rsidTr="004A4212">
        <w:trPr>
          <w:trHeight w:val="399"/>
        </w:trPr>
        <w:tc>
          <w:tcPr>
            <w:tcW w:w="2947" w:type="dxa"/>
          </w:tcPr>
          <w:p w14:paraId="39083E99"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2610" w:type="dxa"/>
          </w:tcPr>
          <w:p w14:paraId="0C56566A"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3984" w:type="dxa"/>
          </w:tcPr>
          <w:p w14:paraId="673DEA63" w14:textId="2D7A9A23" w:rsidR="00C16C27"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7A014A32" w14:textId="77777777" w:rsidTr="004A4212">
        <w:trPr>
          <w:trHeight w:val="476"/>
        </w:trPr>
        <w:tc>
          <w:tcPr>
            <w:tcW w:w="2947" w:type="dxa"/>
          </w:tcPr>
          <w:p w14:paraId="6C22B70A"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2610" w:type="dxa"/>
          </w:tcPr>
          <w:p w14:paraId="0AD4EC27"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3984" w:type="dxa"/>
          </w:tcPr>
          <w:p w14:paraId="25744ED7" w14:textId="2AEDF5E4" w:rsidR="00C16C27" w:rsidRPr="006F226C" w:rsidRDefault="00C84D60" w:rsidP="009942CF">
            <w:pPr>
              <w:rPr>
                <w:rFonts w:ascii="Arial" w:hAnsi="Arial" w:cs="Arial"/>
                <w:sz w:val="20"/>
                <w:lang w:val="en-US"/>
              </w:rPr>
            </w:pPr>
            <w:r w:rsidRPr="006F226C">
              <w:rPr>
                <w:rFonts w:ascii="Arial" w:hAnsi="Arial" w:cs="Arial"/>
                <w:sz w:val="20"/>
                <w:lang w:val="en-US"/>
              </w:rPr>
              <w:t>Energy quantity</w:t>
            </w:r>
            <w:r w:rsidRPr="006F226C">
              <w:rPr>
                <w:rFonts w:ascii="Arial" w:hAnsi="Arial"/>
                <w:sz w:val="20"/>
                <w:lang w:val="en-US"/>
              </w:rPr>
              <w:t>, in MW</w:t>
            </w:r>
            <w:r w:rsidR="00953B72" w:rsidRPr="006F226C">
              <w:rPr>
                <w:rFonts w:ascii="Arial" w:hAnsi="Arial"/>
                <w:sz w:val="20"/>
                <w:lang w:val="en-US"/>
              </w:rPr>
              <w:t>H</w:t>
            </w:r>
          </w:p>
        </w:tc>
      </w:tr>
      <w:tr w:rsidR="006F226C" w:rsidRPr="006F226C" w14:paraId="1A64F5AC" w14:textId="77777777" w:rsidTr="004A4212">
        <w:trPr>
          <w:trHeight w:val="476"/>
        </w:trPr>
        <w:tc>
          <w:tcPr>
            <w:tcW w:w="2947" w:type="dxa"/>
          </w:tcPr>
          <w:p w14:paraId="1E8853EE"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2610" w:type="dxa"/>
          </w:tcPr>
          <w:p w14:paraId="6F089D5C"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3984" w:type="dxa"/>
          </w:tcPr>
          <w:p w14:paraId="3889D2B3" w14:textId="56CDBA33" w:rsidR="00C16C27" w:rsidRPr="006F226C" w:rsidRDefault="006A4356" w:rsidP="009942CF">
            <w:pPr>
              <w:rPr>
                <w:rFonts w:ascii="Arial" w:hAnsi="Arial"/>
                <w:sz w:val="20"/>
                <w:lang w:val="en-US"/>
              </w:rPr>
            </w:pPr>
            <w:r w:rsidRPr="006F226C">
              <w:rPr>
                <w:rFonts w:ascii="Arial" w:hAnsi="Arial"/>
                <w:sz w:val="20"/>
                <w:lang w:val="en-US"/>
              </w:rPr>
              <w:t>Not used</w:t>
            </w:r>
          </w:p>
        </w:tc>
      </w:tr>
    </w:tbl>
    <w:p w14:paraId="4F74048B" w14:textId="77777777" w:rsidR="00BF7D2A" w:rsidRPr="00C00F7F" w:rsidRDefault="00BF7D2A" w:rsidP="00BF7D2A">
      <w:pPr>
        <w:rPr>
          <w:lang w:val="en-US"/>
        </w:rPr>
      </w:pPr>
    </w:p>
    <w:p w14:paraId="7D822FE0" w14:textId="77777777" w:rsidR="00C84D60" w:rsidRDefault="00C84D6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3D83D6B" w14:textId="77777777" w:rsidR="00C84D60" w:rsidRPr="00C00F7F" w:rsidRDefault="00C84D60" w:rsidP="00C84D60">
      <w:pPr>
        <w:pStyle w:val="Heading2"/>
        <w:rPr>
          <w:lang w:val="en-US"/>
        </w:rPr>
      </w:pPr>
      <w:bookmarkStart w:id="108" w:name="_Toc108454490"/>
      <w:r w:rsidRPr="00C00F7F">
        <w:rPr>
          <w:lang w:val="en-US"/>
        </w:rPr>
        <w:lastRenderedPageBreak/>
        <w:t>Participant Forward Market Mismatch Quantity</w:t>
      </w:r>
      <w:bookmarkEnd w:id="108"/>
    </w:p>
    <w:p w14:paraId="06432D7F" w14:textId="35EB0726" w:rsidR="00C84D60" w:rsidRPr="00C00F7F" w:rsidRDefault="00C84D60" w:rsidP="00C84D60">
      <w:pPr>
        <w:rPr>
          <w:lang w:val="en-US"/>
        </w:rPr>
      </w:pPr>
      <w:r w:rsidRPr="00C00F7F">
        <w:rPr>
          <w:lang w:val="en-US"/>
        </w:rPr>
        <w:t>The Participant Forward Market Mismatch Quantity is calculated during the global verification of nominations as well as after the final submission of PDNs/PONs. The Forward Market Mismatch Quantity is considered in the Integrated Scheduling Process.</w:t>
      </w:r>
    </w:p>
    <w:p w14:paraId="5A352505" w14:textId="77777777" w:rsidR="00C84D60" w:rsidRPr="00C00F7F" w:rsidRDefault="00C84D60" w:rsidP="00C84D60">
      <w:pPr>
        <w:pStyle w:val="Heading3"/>
        <w:rPr>
          <w:lang w:val="en-US"/>
        </w:rPr>
      </w:pPr>
      <w:bookmarkStart w:id="109" w:name="_Toc108454491"/>
      <w:r w:rsidRPr="00C00F7F">
        <w:rPr>
          <w:lang w:val="en-US"/>
        </w:rPr>
        <w:t>Interface Format</w:t>
      </w:r>
      <w:bookmarkEnd w:id="109"/>
    </w:p>
    <w:p w14:paraId="2B80DDD0" w14:textId="3790055B" w:rsidR="0057678F" w:rsidRDefault="0057678F" w:rsidP="0057678F">
      <w:pPr>
        <w:rPr>
          <w:lang w:val="en-US"/>
        </w:rPr>
      </w:pPr>
      <w:r w:rsidRPr="00C00F7F">
        <w:rPr>
          <w:lang w:val="en-US"/>
        </w:rPr>
        <w:t>The interface will use the CIM Energy Account Market Document xsd</w:t>
      </w:r>
      <w:r w:rsidR="0072693F">
        <w:rPr>
          <w:lang w:val="en-US"/>
        </w:rPr>
        <w:t>:</w:t>
      </w:r>
    </w:p>
    <w:p w14:paraId="5A89B551" w14:textId="19189085" w:rsidR="0072693F" w:rsidRPr="0072693F" w:rsidRDefault="0072693F" w:rsidP="005F3375">
      <w:pPr>
        <w:pStyle w:val="ListParagraph"/>
        <w:numPr>
          <w:ilvl w:val="0"/>
          <w:numId w:val="40"/>
        </w:numPr>
        <w:rPr>
          <w:lang w:val="en-US"/>
        </w:rPr>
      </w:pPr>
      <w:r w:rsidRPr="0072693F">
        <w:rPr>
          <w:lang w:val="en-US"/>
        </w:rPr>
        <w:t>iec62325-451-4-settlement_v4_0.xsd</w:t>
      </w:r>
    </w:p>
    <w:p w14:paraId="261431A3" w14:textId="77777777" w:rsidR="0057678F" w:rsidRPr="00C00F7F"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EDC39F1" w14:textId="77777777" w:rsidTr="00B70084">
        <w:trPr>
          <w:trHeight w:val="393"/>
        </w:trPr>
        <w:tc>
          <w:tcPr>
            <w:tcW w:w="2947" w:type="dxa"/>
            <w:shd w:val="clear" w:color="auto" w:fill="E6E6E6"/>
          </w:tcPr>
          <w:p w14:paraId="6FC1001F" w14:textId="77777777" w:rsidR="0057678F" w:rsidRPr="006F226C" w:rsidRDefault="0057678F" w:rsidP="00B70084">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5A2E912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7839AF3"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0AD8282" w14:textId="77777777" w:rsidTr="00B70084">
        <w:trPr>
          <w:trHeight w:val="399"/>
        </w:trPr>
        <w:tc>
          <w:tcPr>
            <w:tcW w:w="2947" w:type="dxa"/>
          </w:tcPr>
          <w:p w14:paraId="01A787FB"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2610" w:type="dxa"/>
          </w:tcPr>
          <w:p w14:paraId="131848DB"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3984" w:type="dxa"/>
          </w:tcPr>
          <w:p w14:paraId="25AFB488" w14:textId="77777777" w:rsidR="0057678F" w:rsidRPr="006F226C" w:rsidRDefault="0057678F" w:rsidP="00B7008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BBFCCF" w14:textId="77777777" w:rsidTr="00B70084">
        <w:trPr>
          <w:trHeight w:val="948"/>
        </w:trPr>
        <w:tc>
          <w:tcPr>
            <w:tcW w:w="2947" w:type="dxa"/>
          </w:tcPr>
          <w:p w14:paraId="7B74A727" w14:textId="77777777" w:rsidR="0057678F" w:rsidRPr="006F226C" w:rsidRDefault="0057678F" w:rsidP="00B70084">
            <w:pPr>
              <w:rPr>
                <w:rFonts w:ascii="Arial" w:hAnsi="Arial"/>
                <w:sz w:val="20"/>
                <w:lang w:val="en-US"/>
              </w:rPr>
            </w:pPr>
            <w:r w:rsidRPr="006F226C">
              <w:rPr>
                <w:rFonts w:ascii="Arial" w:hAnsi="Arial"/>
                <w:sz w:val="20"/>
                <w:lang w:val="en-US"/>
              </w:rPr>
              <w:t>revisionNumber</w:t>
            </w:r>
          </w:p>
        </w:tc>
        <w:tc>
          <w:tcPr>
            <w:tcW w:w="2610" w:type="dxa"/>
          </w:tcPr>
          <w:p w14:paraId="453D774F" w14:textId="77777777" w:rsidR="0057678F" w:rsidRPr="006F226C" w:rsidRDefault="0057678F" w:rsidP="00B70084">
            <w:pPr>
              <w:rPr>
                <w:rFonts w:ascii="Arial" w:hAnsi="Arial"/>
                <w:sz w:val="20"/>
                <w:lang w:val="en-US"/>
              </w:rPr>
            </w:pPr>
            <w:r w:rsidRPr="006F226C">
              <w:rPr>
                <w:rFonts w:ascii="Arial" w:hAnsi="Arial"/>
                <w:sz w:val="20"/>
                <w:lang w:val="en-US"/>
              </w:rPr>
              <w:t>revisionNumber</w:t>
            </w:r>
          </w:p>
        </w:tc>
        <w:tc>
          <w:tcPr>
            <w:tcW w:w="3984" w:type="dxa"/>
          </w:tcPr>
          <w:p w14:paraId="6216DA27" w14:textId="77777777" w:rsidR="0057678F" w:rsidRPr="006F226C" w:rsidRDefault="0057678F" w:rsidP="00B7008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299DED9C" w14:textId="77777777" w:rsidTr="00B70084">
        <w:trPr>
          <w:trHeight w:val="399"/>
        </w:trPr>
        <w:tc>
          <w:tcPr>
            <w:tcW w:w="2947" w:type="dxa"/>
          </w:tcPr>
          <w:p w14:paraId="43DE6797" w14:textId="77777777" w:rsidR="0057678F" w:rsidRPr="006F226C" w:rsidRDefault="0057678F" w:rsidP="00B70084">
            <w:pPr>
              <w:rPr>
                <w:rFonts w:ascii="Arial" w:hAnsi="Arial" w:cs="Arial"/>
                <w:sz w:val="20"/>
                <w:lang w:val="en-US"/>
              </w:rPr>
            </w:pPr>
            <w:r w:rsidRPr="006F226C">
              <w:rPr>
                <w:rFonts w:ascii="Arial" w:hAnsi="Arial" w:cs="Arial"/>
                <w:sz w:val="20"/>
                <w:lang w:val="en-US"/>
              </w:rPr>
              <w:t>Type</w:t>
            </w:r>
          </w:p>
        </w:tc>
        <w:tc>
          <w:tcPr>
            <w:tcW w:w="2610" w:type="dxa"/>
          </w:tcPr>
          <w:p w14:paraId="4638F641" w14:textId="77777777" w:rsidR="0057678F" w:rsidRPr="006F226C" w:rsidRDefault="0057678F" w:rsidP="00B70084">
            <w:pPr>
              <w:rPr>
                <w:rFonts w:ascii="Arial" w:hAnsi="Arial" w:cs="Arial"/>
                <w:sz w:val="20"/>
                <w:lang w:val="en-US"/>
              </w:rPr>
            </w:pPr>
            <w:r w:rsidRPr="006F226C">
              <w:rPr>
                <w:rFonts w:ascii="Arial" w:hAnsi="Arial" w:cs="Arial"/>
                <w:sz w:val="20"/>
                <w:lang w:val="en-US"/>
              </w:rPr>
              <w:t>Message/Document Type</w:t>
            </w:r>
          </w:p>
        </w:tc>
        <w:tc>
          <w:tcPr>
            <w:tcW w:w="3984" w:type="dxa"/>
          </w:tcPr>
          <w:p w14:paraId="57BA8570" w14:textId="34F361C4" w:rsidR="0057678F" w:rsidRPr="006F226C" w:rsidRDefault="0057678F" w:rsidP="00B70084">
            <w:pPr>
              <w:rPr>
                <w:rFonts w:ascii="Arial" w:hAnsi="Arial" w:cs="Arial"/>
                <w:sz w:val="20"/>
                <w:lang w:val="fr-FR"/>
              </w:rPr>
            </w:pPr>
            <w:r w:rsidRPr="006F226C">
              <w:rPr>
                <w:rFonts w:ascii="Arial" w:hAnsi="Arial" w:cs="Arial"/>
                <w:sz w:val="20"/>
                <w:lang w:val="fr-FR"/>
              </w:rPr>
              <w:t>Participant Mismatch Quantity document (Z0</w:t>
            </w:r>
            <w:r w:rsidR="00E04FD0" w:rsidRPr="006F226C">
              <w:rPr>
                <w:rFonts w:ascii="Arial" w:hAnsi="Arial" w:cs="Arial"/>
                <w:sz w:val="20"/>
                <w:lang w:val="fr-FR"/>
              </w:rPr>
              <w:t>5</w:t>
            </w:r>
            <w:r w:rsidRPr="006F226C">
              <w:rPr>
                <w:rFonts w:ascii="Arial" w:hAnsi="Arial"/>
                <w:sz w:val="20"/>
                <w:lang w:val="fr-FR"/>
              </w:rPr>
              <w:t>)</w:t>
            </w:r>
          </w:p>
        </w:tc>
      </w:tr>
      <w:tr w:rsidR="006F226C" w:rsidRPr="006F226C" w14:paraId="58A3C73F" w14:textId="77777777" w:rsidTr="00B70084">
        <w:trPr>
          <w:trHeight w:val="393"/>
        </w:trPr>
        <w:tc>
          <w:tcPr>
            <w:tcW w:w="2947" w:type="dxa"/>
          </w:tcPr>
          <w:p w14:paraId="2AB13DEF" w14:textId="77777777" w:rsidR="0057678F" w:rsidRPr="006F226C" w:rsidRDefault="0057678F" w:rsidP="00B70084">
            <w:pPr>
              <w:rPr>
                <w:rFonts w:ascii="Arial" w:hAnsi="Arial" w:cs="Arial"/>
                <w:sz w:val="20"/>
                <w:lang w:val="en-US"/>
              </w:rPr>
            </w:pPr>
            <w:r w:rsidRPr="006F226C">
              <w:rPr>
                <w:rFonts w:ascii="Arial" w:hAnsi="Arial" w:cs="Arial"/>
                <w:sz w:val="20"/>
                <w:lang w:val="en-US"/>
              </w:rPr>
              <w:t>docStatus</w:t>
            </w:r>
          </w:p>
        </w:tc>
        <w:tc>
          <w:tcPr>
            <w:tcW w:w="2610" w:type="dxa"/>
          </w:tcPr>
          <w:p w14:paraId="6CA1BF81" w14:textId="77777777" w:rsidR="0057678F" w:rsidRPr="006F226C" w:rsidRDefault="0057678F" w:rsidP="00B70084">
            <w:pPr>
              <w:rPr>
                <w:rFonts w:ascii="Arial" w:hAnsi="Arial" w:cs="Arial"/>
                <w:sz w:val="20"/>
                <w:lang w:val="en-US"/>
              </w:rPr>
            </w:pPr>
            <w:r w:rsidRPr="006F226C">
              <w:rPr>
                <w:rFonts w:ascii="Arial" w:hAnsi="Arial" w:cs="Arial"/>
                <w:sz w:val="20"/>
                <w:lang w:val="en-US"/>
              </w:rPr>
              <w:t>Document Status</w:t>
            </w:r>
          </w:p>
        </w:tc>
        <w:tc>
          <w:tcPr>
            <w:tcW w:w="3984" w:type="dxa"/>
          </w:tcPr>
          <w:p w14:paraId="143CB539" w14:textId="63575CBA" w:rsidR="0057678F" w:rsidRPr="006F226C" w:rsidRDefault="0057678F" w:rsidP="00B70084">
            <w:pPr>
              <w:rPr>
                <w:rFonts w:ascii="Arial" w:hAnsi="Arial" w:cs="Arial"/>
                <w:sz w:val="20"/>
                <w:lang w:val="en-US"/>
              </w:rPr>
            </w:pPr>
            <w:r w:rsidRPr="006F226C">
              <w:rPr>
                <w:rFonts w:ascii="Arial" w:hAnsi="Arial" w:cs="Arial"/>
                <w:sz w:val="20"/>
                <w:lang w:val="en-US"/>
              </w:rPr>
              <w:t>Intermediate (A01</w:t>
            </w:r>
            <w:r w:rsidR="003C5413" w:rsidRPr="006F226C">
              <w:rPr>
                <w:rFonts w:ascii="Arial" w:hAnsi="Arial" w:cs="Arial"/>
                <w:sz w:val="20"/>
                <w:lang w:val="en-US"/>
              </w:rPr>
              <w:t>) for the initial publication</w:t>
            </w:r>
          </w:p>
          <w:p w14:paraId="7800FAD5" w14:textId="14567863" w:rsidR="0057678F" w:rsidRPr="006F226C" w:rsidRDefault="0057678F" w:rsidP="00B70084">
            <w:pPr>
              <w:rPr>
                <w:rFonts w:ascii="Arial" w:hAnsi="Arial" w:cs="Arial"/>
                <w:sz w:val="20"/>
                <w:lang w:val="en-US"/>
              </w:rPr>
            </w:pPr>
            <w:r w:rsidRPr="006F226C">
              <w:rPr>
                <w:rFonts w:ascii="Arial" w:hAnsi="Arial" w:cs="Arial"/>
                <w:sz w:val="20"/>
                <w:lang w:val="en-US"/>
              </w:rPr>
              <w:t>Final (A02</w:t>
            </w:r>
            <w:r w:rsidR="003C5413" w:rsidRPr="006F226C">
              <w:rPr>
                <w:rFonts w:ascii="Arial" w:hAnsi="Arial"/>
                <w:sz w:val="20"/>
                <w:lang w:val="en-US"/>
              </w:rPr>
              <w:t>) for the final publication</w:t>
            </w:r>
          </w:p>
        </w:tc>
      </w:tr>
      <w:tr w:rsidR="006F226C" w:rsidRPr="006F226C" w14:paraId="2B758EF2" w14:textId="77777777" w:rsidTr="00B70084">
        <w:trPr>
          <w:trHeight w:val="393"/>
        </w:trPr>
        <w:tc>
          <w:tcPr>
            <w:tcW w:w="2947" w:type="dxa"/>
          </w:tcPr>
          <w:p w14:paraId="1E1F9E1F" w14:textId="77777777" w:rsidR="0057678F" w:rsidRPr="006F226C" w:rsidRDefault="0057678F" w:rsidP="00B70084">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3E01C3C2" w14:textId="77777777" w:rsidR="0057678F" w:rsidRPr="006F226C" w:rsidRDefault="0057678F" w:rsidP="00B70084">
            <w:pPr>
              <w:rPr>
                <w:rFonts w:ascii="Arial" w:hAnsi="Arial" w:cs="Arial"/>
                <w:sz w:val="20"/>
                <w:lang w:val="en-US"/>
              </w:rPr>
            </w:pPr>
            <w:r w:rsidRPr="006F226C">
              <w:rPr>
                <w:rFonts w:ascii="Arial" w:hAnsi="Arial" w:cs="Arial"/>
                <w:sz w:val="20"/>
                <w:lang w:val="en-US"/>
              </w:rPr>
              <w:t>Process type</w:t>
            </w:r>
          </w:p>
        </w:tc>
        <w:tc>
          <w:tcPr>
            <w:tcW w:w="3984" w:type="dxa"/>
          </w:tcPr>
          <w:p w14:paraId="64BFC1AA" w14:textId="68CDFEE5" w:rsidR="0057678F" w:rsidRPr="006F226C" w:rsidRDefault="001A5033" w:rsidP="00B70084">
            <w:pPr>
              <w:rPr>
                <w:rFonts w:ascii="Arial" w:hAnsi="Arial" w:cs="Arial"/>
                <w:sz w:val="20"/>
                <w:lang w:val="en-US"/>
              </w:rPr>
            </w:pPr>
            <w:r w:rsidRPr="006F226C">
              <w:rPr>
                <w:rFonts w:ascii="Arial" w:hAnsi="Arial"/>
                <w:sz w:val="20"/>
                <w:lang w:val="en-US"/>
              </w:rPr>
              <w:t>Z</w:t>
            </w:r>
            <w:r w:rsidR="003C5413" w:rsidRPr="006F226C">
              <w:rPr>
                <w:rFonts w:ascii="Arial" w:hAnsi="Arial"/>
                <w:sz w:val="20"/>
                <w:lang w:val="en-US"/>
              </w:rPr>
              <w:t>01 (</w:t>
            </w:r>
            <w:r w:rsidRPr="006F226C">
              <w:rPr>
                <w:rFonts w:ascii="Arial" w:hAnsi="Arial"/>
                <w:sz w:val="20"/>
                <w:lang w:val="en-US"/>
              </w:rPr>
              <w:t>Forward Market</w:t>
            </w:r>
            <w:r w:rsidR="003C5413" w:rsidRPr="006F226C">
              <w:rPr>
                <w:rFonts w:ascii="Arial" w:hAnsi="Arial"/>
                <w:sz w:val="20"/>
                <w:lang w:val="en-US"/>
              </w:rPr>
              <w:t>)</w:t>
            </w:r>
          </w:p>
        </w:tc>
      </w:tr>
      <w:tr w:rsidR="006F226C" w:rsidRPr="006F226C" w14:paraId="0F97830E" w14:textId="77777777" w:rsidTr="00B70084">
        <w:trPr>
          <w:trHeight w:val="399"/>
        </w:trPr>
        <w:tc>
          <w:tcPr>
            <w:tcW w:w="2947" w:type="dxa"/>
          </w:tcPr>
          <w:p w14:paraId="57F99AE0" w14:textId="77777777" w:rsidR="0057678F" w:rsidRPr="006F226C" w:rsidRDefault="0057678F" w:rsidP="00B70084">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1DB76FB9" w14:textId="77777777" w:rsidR="0057678F" w:rsidRPr="006F226C" w:rsidRDefault="0057678F" w:rsidP="00B70084">
            <w:pPr>
              <w:rPr>
                <w:rFonts w:ascii="Arial" w:hAnsi="Arial"/>
                <w:sz w:val="20"/>
                <w:lang w:val="en-US"/>
              </w:rPr>
            </w:pPr>
            <w:r w:rsidRPr="006F226C">
              <w:rPr>
                <w:rFonts w:ascii="Arial" w:hAnsi="Arial"/>
                <w:sz w:val="20"/>
                <w:lang w:val="en-US"/>
              </w:rPr>
              <w:t>Classification type</w:t>
            </w:r>
          </w:p>
        </w:tc>
        <w:tc>
          <w:tcPr>
            <w:tcW w:w="3984" w:type="dxa"/>
          </w:tcPr>
          <w:p w14:paraId="2145D8B6" w14:textId="77777777" w:rsidR="0057678F" w:rsidRPr="006F226C" w:rsidRDefault="0057678F" w:rsidP="00B7008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111038D8" w14:textId="77777777" w:rsidTr="00B70084">
        <w:trPr>
          <w:trHeight w:val="393"/>
        </w:trPr>
        <w:tc>
          <w:tcPr>
            <w:tcW w:w="2947" w:type="dxa"/>
          </w:tcPr>
          <w:p w14:paraId="428B67C2" w14:textId="77777777" w:rsidR="0057678F" w:rsidRPr="006F226C" w:rsidRDefault="0057678F" w:rsidP="00B70084">
            <w:pPr>
              <w:rPr>
                <w:rFonts w:ascii="Arial" w:hAnsi="Arial"/>
                <w:sz w:val="20"/>
                <w:lang w:val="en-US"/>
              </w:rPr>
            </w:pPr>
            <w:r w:rsidRPr="006F226C">
              <w:rPr>
                <w:rFonts w:ascii="Arial" w:hAnsi="Arial"/>
                <w:sz w:val="20"/>
                <w:lang w:val="en-US"/>
              </w:rPr>
              <w:t>sender_MarketParticipant.mRID</w:t>
            </w:r>
          </w:p>
        </w:tc>
        <w:tc>
          <w:tcPr>
            <w:tcW w:w="2610" w:type="dxa"/>
          </w:tcPr>
          <w:p w14:paraId="791855BD" w14:textId="77777777" w:rsidR="0057678F" w:rsidRPr="006F226C" w:rsidRDefault="0057678F" w:rsidP="00B70084">
            <w:pPr>
              <w:rPr>
                <w:rFonts w:ascii="Arial" w:hAnsi="Arial"/>
                <w:sz w:val="20"/>
                <w:lang w:val="en-US"/>
              </w:rPr>
            </w:pPr>
            <w:r w:rsidRPr="006F226C">
              <w:rPr>
                <w:rFonts w:ascii="Arial" w:hAnsi="Arial"/>
                <w:sz w:val="20"/>
                <w:lang w:val="en-US"/>
              </w:rPr>
              <w:t>Sender identification / Coding scheme</w:t>
            </w:r>
          </w:p>
        </w:tc>
        <w:tc>
          <w:tcPr>
            <w:tcW w:w="3984" w:type="dxa"/>
          </w:tcPr>
          <w:p w14:paraId="359E32D0" w14:textId="77777777" w:rsidR="0057678F" w:rsidRPr="006F226C" w:rsidRDefault="0057678F" w:rsidP="00B70084">
            <w:pPr>
              <w:rPr>
                <w:rFonts w:ascii="Arial" w:hAnsi="Arial"/>
                <w:sz w:val="20"/>
                <w:lang w:val="en-US"/>
              </w:rPr>
            </w:pPr>
            <w:r w:rsidRPr="006F226C">
              <w:rPr>
                <w:rFonts w:ascii="Arial" w:hAnsi="Arial"/>
                <w:sz w:val="20"/>
                <w:lang w:val="en-US"/>
              </w:rPr>
              <w:t>EIC Code of Cyprus / coding scheme = A01</w:t>
            </w:r>
          </w:p>
        </w:tc>
      </w:tr>
      <w:tr w:rsidR="006F226C" w:rsidRPr="006F226C" w14:paraId="1D277349" w14:textId="77777777" w:rsidTr="00B70084">
        <w:trPr>
          <w:trHeight w:val="393"/>
        </w:trPr>
        <w:tc>
          <w:tcPr>
            <w:tcW w:w="2947" w:type="dxa"/>
          </w:tcPr>
          <w:p w14:paraId="366183CC" w14:textId="77777777" w:rsidR="0057678F" w:rsidRPr="006F226C" w:rsidRDefault="0057678F" w:rsidP="00B70084">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5609EDF8" w14:textId="77777777" w:rsidR="0057678F" w:rsidRPr="006F226C" w:rsidRDefault="0057678F" w:rsidP="00B70084">
            <w:pPr>
              <w:rPr>
                <w:rFonts w:ascii="Arial" w:hAnsi="Arial" w:cs="Arial"/>
                <w:sz w:val="20"/>
                <w:lang w:val="en-US"/>
              </w:rPr>
            </w:pPr>
            <w:r w:rsidRPr="006F226C">
              <w:rPr>
                <w:rFonts w:ascii="Arial" w:hAnsi="Arial" w:cs="Arial"/>
                <w:sz w:val="20"/>
                <w:lang w:val="en-US"/>
              </w:rPr>
              <w:t>Sender role</w:t>
            </w:r>
          </w:p>
        </w:tc>
        <w:tc>
          <w:tcPr>
            <w:tcW w:w="3984" w:type="dxa"/>
          </w:tcPr>
          <w:p w14:paraId="55FB1A29" w14:textId="0F7D4D8B" w:rsidR="0057678F" w:rsidRPr="006F226C" w:rsidRDefault="003C5413" w:rsidP="00B70084">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42BF96BA" w14:textId="77777777" w:rsidTr="00B70084">
        <w:trPr>
          <w:trHeight w:val="399"/>
        </w:trPr>
        <w:tc>
          <w:tcPr>
            <w:tcW w:w="2947" w:type="dxa"/>
          </w:tcPr>
          <w:p w14:paraId="0D7E6993" w14:textId="77777777" w:rsidR="0057678F" w:rsidRPr="006F226C" w:rsidRDefault="0057678F" w:rsidP="00B70084">
            <w:pPr>
              <w:rPr>
                <w:rFonts w:ascii="Arial" w:hAnsi="Arial"/>
                <w:sz w:val="20"/>
                <w:lang w:val="en-US"/>
              </w:rPr>
            </w:pPr>
            <w:r w:rsidRPr="006F226C">
              <w:rPr>
                <w:rFonts w:ascii="Arial" w:hAnsi="Arial"/>
                <w:sz w:val="20"/>
                <w:lang w:val="en-US"/>
              </w:rPr>
              <w:t>receiver_MarketParticipant.mRID</w:t>
            </w:r>
          </w:p>
        </w:tc>
        <w:tc>
          <w:tcPr>
            <w:tcW w:w="2610" w:type="dxa"/>
          </w:tcPr>
          <w:p w14:paraId="45A4ECC4" w14:textId="77777777" w:rsidR="0057678F" w:rsidRPr="006F226C" w:rsidRDefault="0057678F" w:rsidP="00B70084">
            <w:pPr>
              <w:rPr>
                <w:rFonts w:ascii="Arial" w:hAnsi="Arial"/>
                <w:sz w:val="20"/>
                <w:lang w:val="en-US"/>
              </w:rPr>
            </w:pPr>
            <w:r w:rsidRPr="006F226C">
              <w:rPr>
                <w:rFonts w:ascii="Arial" w:hAnsi="Arial"/>
                <w:sz w:val="20"/>
                <w:lang w:val="en-US"/>
              </w:rPr>
              <w:t>Receiver identification / Coding scheme</w:t>
            </w:r>
          </w:p>
        </w:tc>
        <w:tc>
          <w:tcPr>
            <w:tcW w:w="3984" w:type="dxa"/>
          </w:tcPr>
          <w:p w14:paraId="631BF62A" w14:textId="77777777" w:rsidR="0057678F" w:rsidRPr="006F226C" w:rsidRDefault="0057678F" w:rsidP="00B70084">
            <w:pPr>
              <w:rPr>
                <w:rFonts w:ascii="Arial" w:hAnsi="Arial"/>
                <w:sz w:val="20"/>
                <w:lang w:val="en-US"/>
              </w:rPr>
            </w:pPr>
            <w:r w:rsidRPr="006F226C">
              <w:rPr>
                <w:rFonts w:ascii="Arial" w:hAnsi="Arial"/>
                <w:sz w:val="20"/>
                <w:lang w:val="en-US"/>
              </w:rPr>
              <w:t>EIC Code of Market Participant</w:t>
            </w:r>
          </w:p>
        </w:tc>
      </w:tr>
      <w:tr w:rsidR="006F226C" w:rsidRPr="006F226C" w14:paraId="3CA9CFC9" w14:textId="77777777" w:rsidTr="00B70084">
        <w:trPr>
          <w:trHeight w:val="393"/>
        </w:trPr>
        <w:tc>
          <w:tcPr>
            <w:tcW w:w="2947" w:type="dxa"/>
          </w:tcPr>
          <w:p w14:paraId="4B0645DF" w14:textId="77777777" w:rsidR="0057678F" w:rsidRPr="006F226C" w:rsidRDefault="0057678F" w:rsidP="00B70084">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4AB34FDB" w14:textId="77777777" w:rsidR="0057678F" w:rsidRPr="006F226C" w:rsidRDefault="0057678F" w:rsidP="00B70084">
            <w:pPr>
              <w:rPr>
                <w:rFonts w:ascii="Arial" w:hAnsi="Arial" w:cs="Arial"/>
                <w:sz w:val="20"/>
                <w:lang w:val="en-US"/>
              </w:rPr>
            </w:pPr>
            <w:r w:rsidRPr="006F226C">
              <w:rPr>
                <w:rFonts w:ascii="Arial" w:hAnsi="Arial" w:cs="Arial"/>
                <w:sz w:val="20"/>
                <w:lang w:val="en-US"/>
              </w:rPr>
              <w:t>Receiver role</w:t>
            </w:r>
          </w:p>
        </w:tc>
        <w:tc>
          <w:tcPr>
            <w:tcW w:w="3984" w:type="dxa"/>
          </w:tcPr>
          <w:p w14:paraId="5C0B6836" w14:textId="77777777" w:rsidR="0057678F" w:rsidRPr="006F226C" w:rsidRDefault="0057678F" w:rsidP="00B7008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8DD7E2F" w14:textId="77777777" w:rsidTr="00B70084">
        <w:trPr>
          <w:trHeight w:val="673"/>
        </w:trPr>
        <w:tc>
          <w:tcPr>
            <w:tcW w:w="2947" w:type="dxa"/>
          </w:tcPr>
          <w:p w14:paraId="599528A3" w14:textId="77777777" w:rsidR="0057678F" w:rsidRPr="006F226C" w:rsidRDefault="0057678F" w:rsidP="00B70084">
            <w:pPr>
              <w:rPr>
                <w:rFonts w:ascii="Arial" w:hAnsi="Arial"/>
                <w:sz w:val="20"/>
                <w:lang w:val="en-US"/>
              </w:rPr>
            </w:pPr>
            <w:r w:rsidRPr="006F226C">
              <w:rPr>
                <w:rFonts w:ascii="Arial" w:hAnsi="Arial"/>
                <w:sz w:val="20"/>
                <w:lang w:val="en-US"/>
              </w:rPr>
              <w:t>createdDateTime</w:t>
            </w:r>
          </w:p>
        </w:tc>
        <w:tc>
          <w:tcPr>
            <w:tcW w:w="2610" w:type="dxa"/>
          </w:tcPr>
          <w:p w14:paraId="4A44CE28" w14:textId="77777777" w:rsidR="0057678F" w:rsidRPr="006F226C" w:rsidRDefault="0057678F" w:rsidP="00B70084">
            <w:pPr>
              <w:rPr>
                <w:rFonts w:ascii="Arial" w:hAnsi="Arial"/>
                <w:sz w:val="20"/>
                <w:lang w:val="en-US"/>
              </w:rPr>
            </w:pPr>
            <w:r w:rsidRPr="006F226C">
              <w:rPr>
                <w:rFonts w:ascii="Arial" w:hAnsi="Arial"/>
                <w:sz w:val="20"/>
                <w:lang w:val="en-US"/>
              </w:rPr>
              <w:t>createdDateTime</w:t>
            </w:r>
          </w:p>
        </w:tc>
        <w:tc>
          <w:tcPr>
            <w:tcW w:w="3984" w:type="dxa"/>
          </w:tcPr>
          <w:p w14:paraId="4CA59F4F" w14:textId="4E94085D" w:rsidR="0057678F" w:rsidRPr="006F226C" w:rsidRDefault="0057678F" w:rsidP="00B7008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A139EC2" w14:textId="77777777" w:rsidTr="00B70084">
        <w:trPr>
          <w:trHeight w:val="393"/>
        </w:trPr>
        <w:tc>
          <w:tcPr>
            <w:tcW w:w="2947" w:type="dxa"/>
          </w:tcPr>
          <w:p w14:paraId="343E7471" w14:textId="77777777" w:rsidR="0057678F" w:rsidRPr="006F226C" w:rsidRDefault="0057678F" w:rsidP="00B70084">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5B05E2B3" w14:textId="77777777" w:rsidR="0057678F" w:rsidRPr="006F226C" w:rsidRDefault="0057678F" w:rsidP="00B70084">
            <w:pPr>
              <w:rPr>
                <w:rFonts w:ascii="Arial" w:hAnsi="Arial"/>
                <w:sz w:val="20"/>
                <w:lang w:val="en-US"/>
              </w:rPr>
            </w:pPr>
            <w:r w:rsidRPr="006F226C">
              <w:rPr>
                <w:rFonts w:ascii="Arial" w:hAnsi="Arial"/>
                <w:sz w:val="20"/>
                <w:lang w:val="en-US"/>
              </w:rPr>
              <w:t>Domain / Coding scheme</w:t>
            </w:r>
          </w:p>
        </w:tc>
        <w:tc>
          <w:tcPr>
            <w:tcW w:w="3984" w:type="dxa"/>
          </w:tcPr>
          <w:p w14:paraId="0BD6CA17" w14:textId="77777777" w:rsidR="0057678F" w:rsidRPr="006F226C" w:rsidRDefault="0057678F" w:rsidP="00B70084">
            <w:pPr>
              <w:rPr>
                <w:rFonts w:ascii="Arial" w:hAnsi="Arial"/>
                <w:sz w:val="20"/>
                <w:lang w:val="en-US"/>
              </w:rPr>
            </w:pPr>
            <w:r w:rsidRPr="006F226C">
              <w:rPr>
                <w:rFonts w:ascii="Arial" w:hAnsi="Arial"/>
                <w:sz w:val="20"/>
                <w:lang w:val="en-US"/>
              </w:rPr>
              <w:t>Cyprus Control Area EIC Code</w:t>
            </w:r>
          </w:p>
        </w:tc>
      </w:tr>
      <w:tr w:rsidR="006F226C" w:rsidRPr="006F226C" w14:paraId="3F513560" w14:textId="77777777" w:rsidTr="00B70084">
        <w:trPr>
          <w:trHeight w:val="399"/>
        </w:trPr>
        <w:tc>
          <w:tcPr>
            <w:tcW w:w="2947" w:type="dxa"/>
          </w:tcPr>
          <w:p w14:paraId="6DBE6079" w14:textId="77777777" w:rsidR="0057678F" w:rsidRPr="006F226C" w:rsidRDefault="0057678F" w:rsidP="00B70084">
            <w:pPr>
              <w:rPr>
                <w:rFonts w:ascii="Arial" w:hAnsi="Arial"/>
                <w:sz w:val="20"/>
                <w:lang w:val="en-US"/>
              </w:rPr>
            </w:pPr>
            <w:proofErr w:type="gramStart"/>
            <w:r w:rsidRPr="006F226C">
              <w:rPr>
                <w:rFonts w:ascii="Arial" w:hAnsi="Arial"/>
                <w:sz w:val="20"/>
                <w:lang w:val="en-US"/>
              </w:rPr>
              <w:lastRenderedPageBreak/>
              <w:t>period.timeInterval</w:t>
            </w:r>
            <w:proofErr w:type="gramEnd"/>
          </w:p>
        </w:tc>
        <w:tc>
          <w:tcPr>
            <w:tcW w:w="2610" w:type="dxa"/>
          </w:tcPr>
          <w:p w14:paraId="3B8806A8" w14:textId="77777777" w:rsidR="0057678F" w:rsidRPr="006F226C" w:rsidRDefault="0057678F" w:rsidP="00B70084">
            <w:pPr>
              <w:rPr>
                <w:rFonts w:ascii="Arial" w:hAnsi="Arial"/>
                <w:sz w:val="20"/>
                <w:lang w:val="en-US"/>
              </w:rPr>
            </w:pPr>
            <w:r w:rsidRPr="006F226C">
              <w:rPr>
                <w:rFonts w:ascii="Arial" w:hAnsi="Arial"/>
                <w:sz w:val="20"/>
                <w:lang w:val="en-US"/>
              </w:rPr>
              <w:t>Accounting period</w:t>
            </w:r>
          </w:p>
        </w:tc>
        <w:tc>
          <w:tcPr>
            <w:tcW w:w="3984" w:type="dxa"/>
          </w:tcPr>
          <w:p w14:paraId="6C7428E1"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r w:rsidR="006F226C" w:rsidRPr="006F226C" w14:paraId="71057AD4" w14:textId="77777777" w:rsidTr="00B70084">
        <w:trPr>
          <w:trHeight w:val="393"/>
        </w:trPr>
        <w:tc>
          <w:tcPr>
            <w:tcW w:w="2947" w:type="dxa"/>
          </w:tcPr>
          <w:p w14:paraId="2979849C" w14:textId="77777777" w:rsidR="0057678F" w:rsidRPr="006F226C" w:rsidRDefault="0057678F" w:rsidP="00B70084">
            <w:pPr>
              <w:rPr>
                <w:rFonts w:ascii="Arial" w:hAnsi="Arial"/>
                <w:sz w:val="20"/>
                <w:lang w:val="en-US"/>
              </w:rPr>
            </w:pPr>
            <w:r w:rsidRPr="006F226C">
              <w:rPr>
                <w:rFonts w:ascii="Arial" w:hAnsi="Arial"/>
                <w:sz w:val="20"/>
                <w:lang w:val="en-US"/>
              </w:rPr>
              <w:t>TimeSeries</w:t>
            </w:r>
          </w:p>
        </w:tc>
        <w:tc>
          <w:tcPr>
            <w:tcW w:w="2610" w:type="dxa"/>
          </w:tcPr>
          <w:p w14:paraId="35E11B41" w14:textId="77777777" w:rsidR="0057678F" w:rsidRPr="006F226C" w:rsidRDefault="0057678F" w:rsidP="00B70084">
            <w:pPr>
              <w:rPr>
                <w:rFonts w:ascii="Arial" w:hAnsi="Arial"/>
                <w:sz w:val="20"/>
                <w:lang w:val="en-US"/>
              </w:rPr>
            </w:pPr>
            <w:r w:rsidRPr="006F226C">
              <w:rPr>
                <w:rFonts w:ascii="Arial" w:hAnsi="Arial"/>
                <w:sz w:val="20"/>
                <w:lang w:val="en-US"/>
              </w:rPr>
              <w:t>Time Series</w:t>
            </w:r>
          </w:p>
        </w:tc>
        <w:tc>
          <w:tcPr>
            <w:tcW w:w="3984" w:type="dxa"/>
          </w:tcPr>
          <w:p w14:paraId="17DF6A80"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7A45F80B" w14:textId="77777777" w:rsidR="0057678F" w:rsidRPr="00B86D51" w:rsidRDefault="0057678F" w:rsidP="0057678F">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16198C03" w14:textId="77777777" w:rsidTr="00B70084">
        <w:trPr>
          <w:trHeight w:val="393"/>
        </w:trPr>
        <w:tc>
          <w:tcPr>
            <w:tcW w:w="2912" w:type="dxa"/>
            <w:shd w:val="clear" w:color="auto" w:fill="E6E6E6"/>
          </w:tcPr>
          <w:p w14:paraId="6949C6E3" w14:textId="77777777" w:rsidR="0057678F" w:rsidRPr="006F226C" w:rsidRDefault="0057678F" w:rsidP="00B70084">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4E5FED46"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511E65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01607FB3" w14:textId="77777777" w:rsidTr="00B70084">
        <w:trPr>
          <w:trHeight w:val="399"/>
        </w:trPr>
        <w:tc>
          <w:tcPr>
            <w:tcW w:w="2912" w:type="dxa"/>
          </w:tcPr>
          <w:p w14:paraId="6D1D0257"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2580" w:type="dxa"/>
          </w:tcPr>
          <w:p w14:paraId="0CEFA6BD" w14:textId="77777777" w:rsidR="0057678F" w:rsidRPr="006F226C" w:rsidRDefault="0057678F" w:rsidP="00B70084">
            <w:pPr>
              <w:rPr>
                <w:rFonts w:ascii="Arial" w:hAnsi="Arial"/>
                <w:sz w:val="20"/>
                <w:lang w:val="en-US"/>
              </w:rPr>
            </w:pPr>
            <w:r w:rsidRPr="006F226C">
              <w:rPr>
                <w:rFonts w:ascii="Arial" w:hAnsi="Arial"/>
                <w:sz w:val="20"/>
                <w:lang w:val="en-US"/>
              </w:rPr>
              <w:t>mRID</w:t>
            </w:r>
          </w:p>
        </w:tc>
        <w:tc>
          <w:tcPr>
            <w:tcW w:w="4034" w:type="dxa"/>
          </w:tcPr>
          <w:p w14:paraId="60DC601F" w14:textId="77777777" w:rsidR="0057678F" w:rsidRPr="006F226C" w:rsidRDefault="0057678F" w:rsidP="00B70084">
            <w:pPr>
              <w:rPr>
                <w:rFonts w:ascii="Arial" w:hAnsi="Arial"/>
                <w:sz w:val="20"/>
                <w:lang w:val="en-US"/>
              </w:rPr>
            </w:pPr>
            <w:r w:rsidRPr="006F226C">
              <w:rPr>
                <w:rFonts w:ascii="Arial" w:hAnsi="Arial"/>
                <w:sz w:val="20"/>
                <w:lang w:val="en-US"/>
              </w:rPr>
              <w:t>Unique identifier of the data time series.</w:t>
            </w:r>
          </w:p>
        </w:tc>
      </w:tr>
      <w:tr w:rsidR="006F226C" w:rsidRPr="006F226C" w14:paraId="3BBF3ED6" w14:textId="77777777" w:rsidTr="00B70084">
        <w:trPr>
          <w:trHeight w:val="476"/>
        </w:trPr>
        <w:tc>
          <w:tcPr>
            <w:tcW w:w="2912" w:type="dxa"/>
          </w:tcPr>
          <w:p w14:paraId="6E0FA1DC" w14:textId="77777777" w:rsidR="0057678F" w:rsidRPr="006F226C" w:rsidRDefault="0057678F" w:rsidP="00B70084">
            <w:pPr>
              <w:rPr>
                <w:rFonts w:ascii="Arial" w:hAnsi="Arial" w:cs="Arial"/>
                <w:sz w:val="20"/>
                <w:lang w:val="en-US"/>
              </w:rPr>
            </w:pPr>
            <w:r w:rsidRPr="006F226C">
              <w:rPr>
                <w:rFonts w:ascii="Arial" w:hAnsi="Arial" w:cs="Arial"/>
                <w:sz w:val="20"/>
                <w:lang w:val="en-US"/>
              </w:rPr>
              <w:t>businessType</w:t>
            </w:r>
          </w:p>
        </w:tc>
        <w:tc>
          <w:tcPr>
            <w:tcW w:w="2580" w:type="dxa"/>
          </w:tcPr>
          <w:p w14:paraId="68C158BA" w14:textId="77777777" w:rsidR="0057678F" w:rsidRPr="006F226C" w:rsidRDefault="0057678F" w:rsidP="00B70084">
            <w:pPr>
              <w:rPr>
                <w:rFonts w:ascii="Arial" w:hAnsi="Arial" w:cs="Arial"/>
                <w:sz w:val="20"/>
                <w:lang w:val="en-US"/>
              </w:rPr>
            </w:pPr>
            <w:r w:rsidRPr="006F226C">
              <w:rPr>
                <w:rFonts w:ascii="Arial" w:hAnsi="Arial" w:cs="Arial"/>
                <w:sz w:val="20"/>
                <w:lang w:val="en-US"/>
              </w:rPr>
              <w:t>Business type</w:t>
            </w:r>
          </w:p>
        </w:tc>
        <w:tc>
          <w:tcPr>
            <w:tcW w:w="4034" w:type="dxa"/>
          </w:tcPr>
          <w:p w14:paraId="2C51087C" w14:textId="0F670146" w:rsidR="0057678F" w:rsidRPr="006F226C" w:rsidRDefault="003C5413" w:rsidP="00A31FFC">
            <w:pPr>
              <w:rPr>
                <w:rFonts w:ascii="Arial" w:hAnsi="Arial" w:cs="Arial"/>
                <w:sz w:val="20"/>
                <w:lang w:val="en-US"/>
              </w:rPr>
            </w:pPr>
            <w:r w:rsidRPr="006F226C">
              <w:rPr>
                <w:rFonts w:ascii="Arial" w:hAnsi="Arial" w:cs="Arial"/>
                <w:sz w:val="20"/>
                <w:lang w:val="en-US"/>
              </w:rPr>
              <w:t>FM Mismatch Quantity (Z09</w:t>
            </w:r>
            <w:r w:rsidRPr="006F226C">
              <w:rPr>
                <w:rFonts w:ascii="Arial" w:hAnsi="Arial"/>
                <w:sz w:val="20"/>
                <w:lang w:val="en-US"/>
              </w:rPr>
              <w:t>)</w:t>
            </w:r>
          </w:p>
        </w:tc>
      </w:tr>
      <w:tr w:rsidR="006F226C" w:rsidRPr="006F226C" w14:paraId="29B185A7" w14:textId="77777777" w:rsidTr="00B70084">
        <w:trPr>
          <w:trHeight w:val="399"/>
        </w:trPr>
        <w:tc>
          <w:tcPr>
            <w:tcW w:w="2912" w:type="dxa"/>
          </w:tcPr>
          <w:p w14:paraId="32DA5DA7"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2580" w:type="dxa"/>
          </w:tcPr>
          <w:p w14:paraId="7E479533"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4034" w:type="dxa"/>
          </w:tcPr>
          <w:p w14:paraId="1B33B4F3" w14:textId="77777777" w:rsidR="0057678F" w:rsidRPr="006F226C" w:rsidRDefault="0057678F" w:rsidP="00B70084">
            <w:pPr>
              <w:rPr>
                <w:rFonts w:ascii="Arial" w:hAnsi="Arial" w:cs="Arial"/>
                <w:sz w:val="20"/>
                <w:lang w:val="en-US"/>
              </w:rPr>
            </w:pPr>
            <w:r w:rsidRPr="006F226C">
              <w:rPr>
                <w:rFonts w:ascii="Arial" w:hAnsi="Arial" w:cs="Arial"/>
                <w:sz w:val="20"/>
                <w:lang w:val="en-US"/>
              </w:rPr>
              <w:t>Active Energy (8716867000030)</w:t>
            </w:r>
          </w:p>
        </w:tc>
      </w:tr>
      <w:tr w:rsidR="006F226C" w:rsidRPr="006F226C" w14:paraId="1EBFA374" w14:textId="77777777" w:rsidTr="00B70084">
        <w:trPr>
          <w:trHeight w:val="393"/>
        </w:trPr>
        <w:tc>
          <w:tcPr>
            <w:tcW w:w="2912" w:type="dxa"/>
          </w:tcPr>
          <w:p w14:paraId="1A611410" w14:textId="77777777" w:rsidR="0057678F" w:rsidRPr="006F226C" w:rsidRDefault="0057678F" w:rsidP="00B70084">
            <w:pPr>
              <w:rPr>
                <w:rFonts w:ascii="Arial" w:hAnsi="Arial" w:cs="Arial"/>
                <w:sz w:val="20"/>
                <w:lang w:val="en-US"/>
              </w:rPr>
            </w:pPr>
            <w:r w:rsidRPr="006F226C">
              <w:rPr>
                <w:rFonts w:ascii="Arial" w:hAnsi="Arial" w:cs="Arial"/>
                <w:sz w:val="20"/>
                <w:lang w:val="en-US"/>
              </w:rPr>
              <w:t>objectAggregation</w:t>
            </w:r>
          </w:p>
        </w:tc>
        <w:tc>
          <w:tcPr>
            <w:tcW w:w="2580" w:type="dxa"/>
          </w:tcPr>
          <w:p w14:paraId="194B6CBA" w14:textId="77777777" w:rsidR="0057678F" w:rsidRPr="006F226C" w:rsidRDefault="0057678F" w:rsidP="00B70084">
            <w:pPr>
              <w:rPr>
                <w:rFonts w:ascii="Arial" w:hAnsi="Arial" w:cs="Arial"/>
                <w:sz w:val="20"/>
                <w:lang w:val="en-US"/>
              </w:rPr>
            </w:pPr>
            <w:r w:rsidRPr="006F226C">
              <w:rPr>
                <w:rFonts w:ascii="Arial" w:hAnsi="Arial" w:cs="Arial"/>
                <w:sz w:val="20"/>
                <w:lang w:val="en-US"/>
              </w:rPr>
              <w:t>Object aggregation</w:t>
            </w:r>
          </w:p>
        </w:tc>
        <w:tc>
          <w:tcPr>
            <w:tcW w:w="4034" w:type="dxa"/>
          </w:tcPr>
          <w:p w14:paraId="7D96D6E9" w14:textId="361B61A4" w:rsidR="0057678F" w:rsidRPr="006F226C" w:rsidRDefault="003C5413" w:rsidP="00B70084">
            <w:pPr>
              <w:rPr>
                <w:rFonts w:ascii="Arial" w:hAnsi="Arial" w:cs="Arial"/>
                <w:sz w:val="20"/>
                <w:lang w:val="en-US"/>
              </w:rPr>
            </w:pPr>
            <w:r w:rsidRPr="006F226C">
              <w:rPr>
                <w:rFonts w:ascii="Arial" w:hAnsi="Arial"/>
                <w:sz w:val="20"/>
                <w:lang w:val="en-US"/>
              </w:rPr>
              <w:t>A06 (Resource Object)</w:t>
            </w:r>
          </w:p>
        </w:tc>
      </w:tr>
      <w:tr w:rsidR="006F226C" w:rsidRPr="006F226C" w14:paraId="5D6C347E" w14:textId="77777777" w:rsidTr="00B70084">
        <w:trPr>
          <w:trHeight w:val="393"/>
        </w:trPr>
        <w:tc>
          <w:tcPr>
            <w:tcW w:w="2912" w:type="dxa"/>
          </w:tcPr>
          <w:p w14:paraId="38EE67E4" w14:textId="77777777" w:rsidR="0057678F" w:rsidRPr="006F226C" w:rsidRDefault="0057678F" w:rsidP="00B70084">
            <w:pPr>
              <w:rPr>
                <w:rFonts w:ascii="Arial" w:hAnsi="Arial"/>
                <w:sz w:val="20"/>
                <w:lang w:val="en-US"/>
              </w:rPr>
            </w:pPr>
            <w:r w:rsidRPr="006F226C">
              <w:rPr>
                <w:rFonts w:ascii="Arial" w:hAnsi="Arial"/>
                <w:sz w:val="20"/>
                <w:lang w:val="en-US"/>
              </w:rPr>
              <w:t>area_Domain.mRID</w:t>
            </w:r>
          </w:p>
        </w:tc>
        <w:tc>
          <w:tcPr>
            <w:tcW w:w="2580" w:type="dxa"/>
          </w:tcPr>
          <w:p w14:paraId="2D146BFF" w14:textId="77777777" w:rsidR="0057678F" w:rsidRPr="006F226C" w:rsidRDefault="0057678F" w:rsidP="00B70084">
            <w:pPr>
              <w:rPr>
                <w:rFonts w:ascii="Arial" w:hAnsi="Arial"/>
                <w:sz w:val="20"/>
                <w:lang w:val="en-US"/>
              </w:rPr>
            </w:pPr>
            <w:r w:rsidRPr="006F226C">
              <w:rPr>
                <w:rFonts w:ascii="Arial" w:hAnsi="Arial"/>
                <w:sz w:val="20"/>
                <w:lang w:val="en-US"/>
              </w:rPr>
              <w:t>Area / Coding scheme</w:t>
            </w:r>
          </w:p>
        </w:tc>
        <w:tc>
          <w:tcPr>
            <w:tcW w:w="4034" w:type="dxa"/>
          </w:tcPr>
          <w:p w14:paraId="037FEB22" w14:textId="77777777" w:rsidR="0057678F" w:rsidRPr="006F226C" w:rsidRDefault="0057678F" w:rsidP="00B70084">
            <w:pPr>
              <w:rPr>
                <w:rFonts w:ascii="Arial" w:hAnsi="Arial"/>
                <w:sz w:val="20"/>
                <w:lang w:val="en-US"/>
              </w:rPr>
            </w:pPr>
            <w:r w:rsidRPr="006F226C">
              <w:rPr>
                <w:rFonts w:ascii="Arial" w:hAnsi="Arial"/>
                <w:sz w:val="20"/>
                <w:lang w:val="en-US"/>
              </w:rPr>
              <w:t>EIC code / coding scheme of Scheduling Area</w:t>
            </w:r>
          </w:p>
        </w:tc>
      </w:tr>
      <w:tr w:rsidR="006F226C" w:rsidRPr="006F226C" w14:paraId="666B1860" w14:textId="77777777" w:rsidTr="00B70084">
        <w:trPr>
          <w:trHeight w:val="399"/>
        </w:trPr>
        <w:tc>
          <w:tcPr>
            <w:tcW w:w="2912" w:type="dxa"/>
          </w:tcPr>
          <w:p w14:paraId="1B26A802" w14:textId="77777777" w:rsidR="0057678F" w:rsidRPr="006F226C" w:rsidRDefault="0057678F" w:rsidP="00B70084">
            <w:pPr>
              <w:rPr>
                <w:rFonts w:ascii="Arial" w:hAnsi="Arial"/>
                <w:sz w:val="20"/>
                <w:lang w:val="en-US"/>
              </w:rPr>
            </w:pPr>
            <w:r w:rsidRPr="006F226C">
              <w:rPr>
                <w:rFonts w:ascii="Arial" w:hAnsi="Arial"/>
                <w:sz w:val="20"/>
                <w:lang w:val="en-US"/>
              </w:rPr>
              <w:t>marketParticipant.mRID</w:t>
            </w:r>
          </w:p>
        </w:tc>
        <w:tc>
          <w:tcPr>
            <w:tcW w:w="2580" w:type="dxa"/>
          </w:tcPr>
          <w:p w14:paraId="35080D39" w14:textId="77777777" w:rsidR="0057678F" w:rsidRPr="006F226C" w:rsidRDefault="0057678F" w:rsidP="00B70084">
            <w:pPr>
              <w:rPr>
                <w:rFonts w:ascii="Arial" w:hAnsi="Arial"/>
                <w:sz w:val="20"/>
                <w:lang w:val="en-US"/>
              </w:rPr>
            </w:pPr>
            <w:r w:rsidRPr="006F226C">
              <w:rPr>
                <w:rFonts w:ascii="Arial" w:hAnsi="Arial"/>
                <w:sz w:val="20"/>
                <w:lang w:val="en-US"/>
              </w:rPr>
              <w:t>Party / Coding scheme</w:t>
            </w:r>
          </w:p>
        </w:tc>
        <w:tc>
          <w:tcPr>
            <w:tcW w:w="4034" w:type="dxa"/>
          </w:tcPr>
          <w:p w14:paraId="10F01BE7"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49B85FAC" w14:textId="77777777" w:rsidTr="00B70084">
        <w:trPr>
          <w:trHeight w:val="393"/>
        </w:trPr>
        <w:tc>
          <w:tcPr>
            <w:tcW w:w="2912" w:type="dxa"/>
          </w:tcPr>
          <w:p w14:paraId="35930234" w14:textId="77777777" w:rsidR="0057678F" w:rsidRPr="006F226C" w:rsidRDefault="0057678F" w:rsidP="00B70084">
            <w:pPr>
              <w:rPr>
                <w:rFonts w:ascii="Arial" w:hAnsi="Arial"/>
                <w:sz w:val="20"/>
                <w:lang w:val="en-US"/>
              </w:rPr>
            </w:pPr>
            <w:r w:rsidRPr="006F226C">
              <w:rPr>
                <w:rFonts w:ascii="Arial" w:hAnsi="Arial"/>
                <w:sz w:val="20"/>
                <w:lang w:val="en-US"/>
              </w:rPr>
              <w:t>marketAgreement.mRID</w:t>
            </w:r>
          </w:p>
        </w:tc>
        <w:tc>
          <w:tcPr>
            <w:tcW w:w="2580" w:type="dxa"/>
          </w:tcPr>
          <w:p w14:paraId="63C84ADF" w14:textId="77777777" w:rsidR="0057678F" w:rsidRPr="006F226C" w:rsidRDefault="0057678F" w:rsidP="00B70084">
            <w:pPr>
              <w:rPr>
                <w:rFonts w:ascii="Arial" w:hAnsi="Arial"/>
                <w:sz w:val="20"/>
                <w:lang w:val="en-US"/>
              </w:rPr>
            </w:pPr>
            <w:r w:rsidRPr="006F226C">
              <w:rPr>
                <w:rFonts w:ascii="Arial" w:hAnsi="Arial"/>
                <w:sz w:val="20"/>
                <w:lang w:val="en-US"/>
              </w:rPr>
              <w:t>Agreement identification</w:t>
            </w:r>
          </w:p>
        </w:tc>
        <w:tc>
          <w:tcPr>
            <w:tcW w:w="4034" w:type="dxa"/>
          </w:tcPr>
          <w:p w14:paraId="15ED3FE1"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0A084F94" w14:textId="77777777" w:rsidTr="00B70084">
        <w:trPr>
          <w:trHeight w:val="393"/>
        </w:trPr>
        <w:tc>
          <w:tcPr>
            <w:tcW w:w="2912" w:type="dxa"/>
          </w:tcPr>
          <w:p w14:paraId="413B2785" w14:textId="77777777" w:rsidR="0057678F" w:rsidRPr="006F226C" w:rsidRDefault="0057678F" w:rsidP="00B70084">
            <w:pPr>
              <w:rPr>
                <w:rFonts w:ascii="Arial" w:hAnsi="Arial"/>
                <w:sz w:val="20"/>
                <w:lang w:val="en-US"/>
              </w:rPr>
            </w:pPr>
            <w:r w:rsidRPr="006F226C">
              <w:rPr>
                <w:rFonts w:ascii="Arial" w:hAnsi="Arial"/>
                <w:sz w:val="20"/>
                <w:lang w:val="en-US"/>
              </w:rPr>
              <w:t>measure_Unit.name</w:t>
            </w:r>
          </w:p>
        </w:tc>
        <w:tc>
          <w:tcPr>
            <w:tcW w:w="2580" w:type="dxa"/>
          </w:tcPr>
          <w:p w14:paraId="1567F196" w14:textId="77777777" w:rsidR="0057678F" w:rsidRPr="006F226C" w:rsidRDefault="0057678F" w:rsidP="00B70084">
            <w:pPr>
              <w:rPr>
                <w:rFonts w:ascii="Arial" w:hAnsi="Arial"/>
                <w:sz w:val="20"/>
                <w:lang w:val="en-US"/>
              </w:rPr>
            </w:pPr>
            <w:r w:rsidRPr="006F226C">
              <w:rPr>
                <w:rFonts w:ascii="Arial" w:hAnsi="Arial"/>
                <w:sz w:val="20"/>
                <w:lang w:val="en-US"/>
              </w:rPr>
              <w:t>Measurement Unit</w:t>
            </w:r>
          </w:p>
        </w:tc>
        <w:tc>
          <w:tcPr>
            <w:tcW w:w="4034" w:type="dxa"/>
          </w:tcPr>
          <w:p w14:paraId="4FABB9EB" w14:textId="77777777" w:rsidR="0057678F" w:rsidRPr="006F226C" w:rsidRDefault="0057678F" w:rsidP="00B70084">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53A443A6" w14:textId="77777777" w:rsidTr="00B70084">
        <w:trPr>
          <w:trHeight w:val="399"/>
        </w:trPr>
        <w:tc>
          <w:tcPr>
            <w:tcW w:w="2912" w:type="dxa"/>
          </w:tcPr>
          <w:p w14:paraId="7BE1A71F" w14:textId="77777777" w:rsidR="0057678F" w:rsidRPr="006F226C" w:rsidRDefault="0057678F" w:rsidP="00B70084">
            <w:pPr>
              <w:rPr>
                <w:rFonts w:ascii="Arial" w:hAnsi="Arial"/>
                <w:sz w:val="20"/>
                <w:lang w:val="en-US"/>
              </w:rPr>
            </w:pPr>
            <w:r w:rsidRPr="006F226C">
              <w:rPr>
                <w:rFonts w:ascii="Arial" w:hAnsi="Arial"/>
                <w:sz w:val="20"/>
                <w:lang w:val="en-US"/>
              </w:rPr>
              <w:t>currency_Unit.name</w:t>
            </w:r>
          </w:p>
        </w:tc>
        <w:tc>
          <w:tcPr>
            <w:tcW w:w="2580" w:type="dxa"/>
          </w:tcPr>
          <w:p w14:paraId="1AD53F9C" w14:textId="77777777" w:rsidR="0057678F" w:rsidRPr="006F226C" w:rsidRDefault="0057678F" w:rsidP="00B70084">
            <w:pPr>
              <w:rPr>
                <w:rFonts w:ascii="Arial" w:hAnsi="Arial"/>
                <w:sz w:val="20"/>
                <w:lang w:val="en-US"/>
              </w:rPr>
            </w:pPr>
            <w:r w:rsidRPr="006F226C">
              <w:rPr>
                <w:rFonts w:ascii="Arial" w:hAnsi="Arial"/>
                <w:sz w:val="20"/>
                <w:lang w:val="en-US"/>
              </w:rPr>
              <w:t>Currency</w:t>
            </w:r>
          </w:p>
        </w:tc>
        <w:tc>
          <w:tcPr>
            <w:tcW w:w="4034" w:type="dxa"/>
          </w:tcPr>
          <w:p w14:paraId="01F5F428" w14:textId="5558A0B5" w:rsidR="0057678F" w:rsidRPr="006F226C" w:rsidRDefault="003C5413" w:rsidP="00B70084">
            <w:pPr>
              <w:rPr>
                <w:rFonts w:ascii="Arial" w:hAnsi="Arial"/>
                <w:sz w:val="20"/>
                <w:lang w:val="en-US"/>
              </w:rPr>
            </w:pPr>
            <w:r w:rsidRPr="006F226C">
              <w:rPr>
                <w:rFonts w:ascii="Arial" w:hAnsi="Arial"/>
                <w:sz w:val="20"/>
                <w:lang w:val="en-US"/>
              </w:rPr>
              <w:t>Not used</w:t>
            </w:r>
          </w:p>
        </w:tc>
      </w:tr>
      <w:tr w:rsidR="006F226C" w:rsidRPr="006F226C" w14:paraId="62454930" w14:textId="77777777" w:rsidTr="00B70084">
        <w:trPr>
          <w:trHeight w:val="399"/>
        </w:trPr>
        <w:tc>
          <w:tcPr>
            <w:tcW w:w="2912" w:type="dxa"/>
          </w:tcPr>
          <w:p w14:paraId="1876E376" w14:textId="77777777" w:rsidR="003C5413" w:rsidRPr="006F226C" w:rsidRDefault="003C5413" w:rsidP="00B70084">
            <w:pPr>
              <w:rPr>
                <w:rFonts w:ascii="Arial" w:hAnsi="Arial"/>
                <w:sz w:val="20"/>
                <w:lang w:val="en-US"/>
              </w:rPr>
            </w:pPr>
            <w:r w:rsidRPr="006F226C">
              <w:rPr>
                <w:rFonts w:ascii="Arial" w:hAnsi="Arial"/>
                <w:sz w:val="20"/>
                <w:lang w:val="en-US"/>
              </w:rPr>
              <w:t>marketEvaluationPoint.mRID</w:t>
            </w:r>
          </w:p>
        </w:tc>
        <w:tc>
          <w:tcPr>
            <w:tcW w:w="2580" w:type="dxa"/>
          </w:tcPr>
          <w:p w14:paraId="2400E2C9" w14:textId="77777777" w:rsidR="003C5413" w:rsidRPr="006F226C" w:rsidRDefault="003C5413" w:rsidP="00B70084">
            <w:pPr>
              <w:rPr>
                <w:rFonts w:ascii="Arial" w:hAnsi="Arial"/>
                <w:sz w:val="20"/>
                <w:lang w:val="en-US"/>
              </w:rPr>
            </w:pPr>
            <w:r w:rsidRPr="006F226C">
              <w:rPr>
                <w:rFonts w:ascii="Arial" w:hAnsi="Arial"/>
                <w:sz w:val="20"/>
                <w:lang w:val="en-US"/>
              </w:rPr>
              <w:t>Market Evaluation point</w:t>
            </w:r>
          </w:p>
        </w:tc>
        <w:tc>
          <w:tcPr>
            <w:tcW w:w="4034" w:type="dxa"/>
          </w:tcPr>
          <w:p w14:paraId="51090658" w14:textId="2BD84A90" w:rsidR="003C5413" w:rsidRPr="006F226C" w:rsidRDefault="00774E3C" w:rsidP="00B70084">
            <w:pPr>
              <w:rPr>
                <w:rFonts w:ascii="Arial" w:hAnsi="Arial"/>
                <w:sz w:val="20"/>
                <w:lang w:val="en-US"/>
              </w:rPr>
            </w:pPr>
            <w:r w:rsidRPr="006F226C">
              <w:rPr>
                <w:rFonts w:ascii="Arial" w:hAnsi="Arial"/>
                <w:sz w:val="20"/>
                <w:lang w:val="en-US"/>
              </w:rPr>
              <w:t>Not used</w:t>
            </w:r>
          </w:p>
        </w:tc>
      </w:tr>
      <w:tr w:rsidR="006F226C" w:rsidRPr="006F226C" w14:paraId="5FDC335C" w14:textId="77777777" w:rsidTr="00B70084">
        <w:trPr>
          <w:trHeight w:val="399"/>
        </w:trPr>
        <w:tc>
          <w:tcPr>
            <w:tcW w:w="2912" w:type="dxa"/>
          </w:tcPr>
          <w:p w14:paraId="5FC41C15" w14:textId="77777777" w:rsidR="000F661B" w:rsidRPr="006F226C" w:rsidRDefault="000F661B" w:rsidP="000F661B">
            <w:pPr>
              <w:rPr>
                <w:rFonts w:ascii="Arial" w:hAnsi="Arial"/>
                <w:sz w:val="20"/>
                <w:lang w:val="en-US"/>
              </w:rPr>
            </w:pPr>
            <w:r w:rsidRPr="006F226C">
              <w:rPr>
                <w:rFonts w:ascii="Arial" w:hAnsi="Arial"/>
                <w:sz w:val="20"/>
                <w:lang w:val="en-US"/>
              </w:rPr>
              <w:t>Series_Period</w:t>
            </w:r>
          </w:p>
        </w:tc>
        <w:tc>
          <w:tcPr>
            <w:tcW w:w="2580" w:type="dxa"/>
          </w:tcPr>
          <w:p w14:paraId="01764E3D"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4034" w:type="dxa"/>
          </w:tcPr>
          <w:p w14:paraId="32A43042"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1DAB3E88"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8402D9C" w14:textId="77777777" w:rsidTr="00B70084">
        <w:trPr>
          <w:trHeight w:val="393"/>
        </w:trPr>
        <w:tc>
          <w:tcPr>
            <w:tcW w:w="2947" w:type="dxa"/>
            <w:shd w:val="clear" w:color="auto" w:fill="E6E6E6"/>
          </w:tcPr>
          <w:p w14:paraId="4D8AAAFE" w14:textId="77777777" w:rsidR="0057678F" w:rsidRPr="006F226C" w:rsidRDefault="0057678F" w:rsidP="00B7008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BCEA5F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1F0D0"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2944DA6A" w14:textId="77777777" w:rsidTr="00B70084">
        <w:trPr>
          <w:trHeight w:val="399"/>
        </w:trPr>
        <w:tc>
          <w:tcPr>
            <w:tcW w:w="2947" w:type="dxa"/>
          </w:tcPr>
          <w:p w14:paraId="41228F8A" w14:textId="77777777" w:rsidR="0057678F" w:rsidRPr="006F226C" w:rsidRDefault="0057678F" w:rsidP="00B70084">
            <w:pPr>
              <w:rPr>
                <w:rFonts w:ascii="Arial" w:hAnsi="Arial"/>
                <w:sz w:val="20"/>
                <w:lang w:val="en-US"/>
              </w:rPr>
            </w:pPr>
            <w:r w:rsidRPr="006F226C">
              <w:rPr>
                <w:rFonts w:ascii="Arial" w:hAnsi="Arial"/>
                <w:sz w:val="20"/>
                <w:lang w:val="en-US"/>
              </w:rPr>
              <w:t>timeInterval</w:t>
            </w:r>
          </w:p>
        </w:tc>
        <w:tc>
          <w:tcPr>
            <w:tcW w:w="2610" w:type="dxa"/>
          </w:tcPr>
          <w:p w14:paraId="65E9811D" w14:textId="77777777" w:rsidR="0057678F" w:rsidRPr="006F226C" w:rsidRDefault="0057678F" w:rsidP="00B70084">
            <w:pPr>
              <w:rPr>
                <w:rFonts w:ascii="Arial" w:hAnsi="Arial"/>
                <w:sz w:val="20"/>
                <w:lang w:val="en-US"/>
              </w:rPr>
            </w:pPr>
            <w:r w:rsidRPr="006F226C">
              <w:rPr>
                <w:rFonts w:ascii="Arial" w:hAnsi="Arial"/>
                <w:sz w:val="20"/>
                <w:lang w:val="en-US"/>
              </w:rPr>
              <w:t>ESMP_DateTimeInterval</w:t>
            </w:r>
          </w:p>
        </w:tc>
        <w:tc>
          <w:tcPr>
            <w:tcW w:w="3984" w:type="dxa"/>
          </w:tcPr>
          <w:p w14:paraId="4A0B2986" w14:textId="77777777" w:rsidR="0057678F" w:rsidRPr="006F226C" w:rsidRDefault="0057678F" w:rsidP="00B7008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F8CE73B" w14:textId="77777777" w:rsidTr="00B70084">
        <w:trPr>
          <w:trHeight w:val="476"/>
        </w:trPr>
        <w:tc>
          <w:tcPr>
            <w:tcW w:w="2947" w:type="dxa"/>
          </w:tcPr>
          <w:p w14:paraId="517BDB17"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2610" w:type="dxa"/>
          </w:tcPr>
          <w:p w14:paraId="1790DF3E"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3984" w:type="dxa"/>
          </w:tcPr>
          <w:p w14:paraId="2BD117DB" w14:textId="77777777" w:rsidR="0057678F" w:rsidRPr="006F226C" w:rsidRDefault="0057678F" w:rsidP="00B70084">
            <w:pPr>
              <w:rPr>
                <w:rFonts w:ascii="Arial" w:hAnsi="Arial" w:cs="Arial"/>
                <w:sz w:val="20"/>
                <w:lang w:val="en-US"/>
              </w:rPr>
            </w:pPr>
            <w:r w:rsidRPr="006F226C">
              <w:rPr>
                <w:rFonts w:ascii="Arial" w:hAnsi="Arial" w:cs="Arial"/>
                <w:sz w:val="20"/>
                <w:lang w:val="en-US"/>
              </w:rPr>
              <w:t>30 min as a step time (PT30M) or daily (P1D) depending on the determinant resolution</w:t>
            </w:r>
          </w:p>
        </w:tc>
      </w:tr>
      <w:tr w:rsidR="006F226C" w:rsidRPr="006F226C" w14:paraId="5A6B9878" w14:textId="77777777" w:rsidTr="00B70084">
        <w:trPr>
          <w:trHeight w:val="476"/>
        </w:trPr>
        <w:tc>
          <w:tcPr>
            <w:tcW w:w="2947" w:type="dxa"/>
          </w:tcPr>
          <w:p w14:paraId="2B8F7E87"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2610" w:type="dxa"/>
          </w:tcPr>
          <w:p w14:paraId="3AF5CE72"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3984" w:type="dxa"/>
          </w:tcPr>
          <w:p w14:paraId="02FDB73F"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6CC5105B"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A00ECF5" w14:textId="77777777" w:rsidTr="00B70084">
        <w:trPr>
          <w:trHeight w:val="393"/>
        </w:trPr>
        <w:tc>
          <w:tcPr>
            <w:tcW w:w="2947" w:type="dxa"/>
            <w:shd w:val="clear" w:color="auto" w:fill="E6E6E6"/>
          </w:tcPr>
          <w:p w14:paraId="5F115EF4" w14:textId="77777777" w:rsidR="0057678F" w:rsidRPr="006F226C" w:rsidRDefault="0057678F" w:rsidP="00B7008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874A60F"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E136B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16AFAD5" w14:textId="77777777" w:rsidTr="00B70084">
        <w:trPr>
          <w:trHeight w:val="399"/>
        </w:trPr>
        <w:tc>
          <w:tcPr>
            <w:tcW w:w="2947" w:type="dxa"/>
          </w:tcPr>
          <w:p w14:paraId="108F607A"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2610" w:type="dxa"/>
          </w:tcPr>
          <w:p w14:paraId="6774EA54"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3984" w:type="dxa"/>
          </w:tcPr>
          <w:p w14:paraId="0B4E99B2" w14:textId="77777777" w:rsidR="0057678F" w:rsidRPr="006F226C" w:rsidRDefault="0057678F" w:rsidP="00B7008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F87DD22" w14:textId="77777777" w:rsidTr="00B70084">
        <w:trPr>
          <w:trHeight w:val="476"/>
        </w:trPr>
        <w:tc>
          <w:tcPr>
            <w:tcW w:w="2947" w:type="dxa"/>
          </w:tcPr>
          <w:p w14:paraId="6025ADEB" w14:textId="77777777" w:rsidR="0057678F" w:rsidRPr="006F226C" w:rsidRDefault="0057678F" w:rsidP="00B70084">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208E09D5" w14:textId="77777777" w:rsidR="0057678F" w:rsidRPr="006F226C" w:rsidRDefault="0057678F" w:rsidP="00B70084">
            <w:pPr>
              <w:rPr>
                <w:rFonts w:ascii="Arial" w:hAnsi="Arial" w:cs="Arial"/>
                <w:sz w:val="20"/>
                <w:lang w:val="en-US"/>
              </w:rPr>
            </w:pPr>
            <w:r w:rsidRPr="006F226C">
              <w:rPr>
                <w:rFonts w:ascii="Arial" w:hAnsi="Arial" w:cs="Arial"/>
                <w:sz w:val="20"/>
                <w:lang w:val="en-US"/>
              </w:rPr>
              <w:t>Price</w:t>
            </w:r>
          </w:p>
        </w:tc>
        <w:tc>
          <w:tcPr>
            <w:tcW w:w="3984" w:type="dxa"/>
          </w:tcPr>
          <w:p w14:paraId="041BF4B8" w14:textId="2CED2992" w:rsidR="0057678F" w:rsidRPr="006F226C" w:rsidRDefault="003C5413" w:rsidP="00B70084">
            <w:pPr>
              <w:rPr>
                <w:rFonts w:ascii="Arial" w:hAnsi="Arial" w:cs="Arial"/>
                <w:sz w:val="20"/>
                <w:lang w:val="en-US"/>
              </w:rPr>
            </w:pPr>
            <w:r w:rsidRPr="006F226C">
              <w:rPr>
                <w:rFonts w:ascii="Arial" w:hAnsi="Arial" w:cs="Arial"/>
                <w:sz w:val="20"/>
                <w:lang w:val="en-US"/>
              </w:rPr>
              <w:t>Not used</w:t>
            </w:r>
          </w:p>
        </w:tc>
      </w:tr>
      <w:tr w:rsidR="006F226C" w:rsidRPr="006F226C" w14:paraId="423D88B3" w14:textId="77777777" w:rsidTr="00B70084">
        <w:trPr>
          <w:trHeight w:val="476"/>
        </w:trPr>
        <w:tc>
          <w:tcPr>
            <w:tcW w:w="2947" w:type="dxa"/>
          </w:tcPr>
          <w:p w14:paraId="5A3B3439" w14:textId="77777777" w:rsidR="0057678F" w:rsidRPr="006F226C" w:rsidRDefault="0057678F" w:rsidP="00B70084">
            <w:pPr>
              <w:rPr>
                <w:rFonts w:ascii="Arial" w:hAnsi="Arial" w:cs="Arial"/>
                <w:sz w:val="20"/>
                <w:lang w:val="en-US"/>
              </w:rPr>
            </w:pPr>
            <w:r w:rsidRPr="006F226C">
              <w:rPr>
                <w:rFonts w:ascii="Arial" w:hAnsi="Arial" w:cs="Arial"/>
                <w:sz w:val="20"/>
                <w:lang w:val="en-US"/>
              </w:rPr>
              <w:t>in_Quantity.quantity</w:t>
            </w:r>
          </w:p>
        </w:tc>
        <w:tc>
          <w:tcPr>
            <w:tcW w:w="2610" w:type="dxa"/>
          </w:tcPr>
          <w:p w14:paraId="2C4F4480" w14:textId="77777777" w:rsidR="0057678F" w:rsidRPr="006F226C" w:rsidRDefault="0057678F" w:rsidP="00B70084">
            <w:pPr>
              <w:rPr>
                <w:rFonts w:ascii="Arial" w:hAnsi="Arial" w:cs="Arial"/>
                <w:sz w:val="20"/>
                <w:lang w:val="en-US"/>
              </w:rPr>
            </w:pPr>
            <w:r w:rsidRPr="006F226C">
              <w:rPr>
                <w:rFonts w:ascii="Arial" w:hAnsi="Arial" w:cs="Arial"/>
                <w:sz w:val="20"/>
                <w:lang w:val="en-US"/>
              </w:rPr>
              <w:t>In Quantity</w:t>
            </w:r>
          </w:p>
        </w:tc>
        <w:tc>
          <w:tcPr>
            <w:tcW w:w="3984" w:type="dxa"/>
          </w:tcPr>
          <w:p w14:paraId="7803BB83" w14:textId="2E74240D" w:rsidR="0057678F" w:rsidRPr="006F226C" w:rsidRDefault="003C5413" w:rsidP="00B70084">
            <w:pPr>
              <w:rPr>
                <w:rFonts w:ascii="Arial" w:hAnsi="Arial" w:cs="Arial"/>
                <w:sz w:val="20"/>
                <w:lang w:val="en-US"/>
              </w:rPr>
            </w:pPr>
            <w:r w:rsidRPr="006F226C">
              <w:rPr>
                <w:rFonts w:ascii="Arial" w:hAnsi="Arial" w:cs="Arial"/>
                <w:sz w:val="20"/>
                <w:lang w:val="en-US"/>
              </w:rPr>
              <w:t>Positive value of the mismatch</w:t>
            </w:r>
          </w:p>
        </w:tc>
      </w:tr>
      <w:tr w:rsidR="006F226C" w:rsidRPr="006F226C" w14:paraId="0D7753B6" w14:textId="77777777" w:rsidTr="00B70084">
        <w:trPr>
          <w:trHeight w:val="476"/>
        </w:trPr>
        <w:tc>
          <w:tcPr>
            <w:tcW w:w="2947" w:type="dxa"/>
          </w:tcPr>
          <w:p w14:paraId="1EEA143A" w14:textId="77777777" w:rsidR="003C5413" w:rsidRPr="006F226C" w:rsidRDefault="003C5413" w:rsidP="00B70084">
            <w:pPr>
              <w:rPr>
                <w:rFonts w:ascii="Arial" w:hAnsi="Arial" w:cs="Arial"/>
                <w:sz w:val="20"/>
                <w:lang w:val="en-US"/>
              </w:rPr>
            </w:pPr>
            <w:r w:rsidRPr="006F226C">
              <w:rPr>
                <w:rFonts w:ascii="Arial" w:hAnsi="Arial" w:cs="Arial"/>
                <w:sz w:val="20"/>
                <w:lang w:val="en-US"/>
              </w:rPr>
              <w:t>in_Quantity_quality</w:t>
            </w:r>
          </w:p>
        </w:tc>
        <w:tc>
          <w:tcPr>
            <w:tcW w:w="2610" w:type="dxa"/>
          </w:tcPr>
          <w:p w14:paraId="1516B2E4" w14:textId="77777777" w:rsidR="003C5413" w:rsidRPr="006F226C" w:rsidRDefault="003C5413" w:rsidP="00B70084">
            <w:pPr>
              <w:rPr>
                <w:rFonts w:ascii="Arial" w:hAnsi="Arial" w:cs="Arial"/>
                <w:sz w:val="20"/>
                <w:lang w:val="en-US"/>
              </w:rPr>
            </w:pPr>
            <w:r w:rsidRPr="006F226C">
              <w:rPr>
                <w:rFonts w:ascii="Arial" w:hAnsi="Arial" w:cs="Arial"/>
                <w:sz w:val="20"/>
                <w:lang w:val="en-US"/>
              </w:rPr>
              <w:t>In Quality</w:t>
            </w:r>
          </w:p>
        </w:tc>
        <w:tc>
          <w:tcPr>
            <w:tcW w:w="3984" w:type="dxa"/>
          </w:tcPr>
          <w:p w14:paraId="22D982B0"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1DE6D33C" w14:textId="77777777" w:rsidTr="00B70084">
        <w:trPr>
          <w:trHeight w:val="476"/>
        </w:trPr>
        <w:tc>
          <w:tcPr>
            <w:tcW w:w="2947" w:type="dxa"/>
          </w:tcPr>
          <w:p w14:paraId="35D32251" w14:textId="77777777" w:rsidR="003C5413" w:rsidRPr="006F226C" w:rsidRDefault="003C5413" w:rsidP="00B70084">
            <w:pPr>
              <w:rPr>
                <w:rFonts w:ascii="Arial" w:hAnsi="Arial" w:cs="Arial"/>
                <w:sz w:val="20"/>
                <w:lang w:val="en-US"/>
              </w:rPr>
            </w:pPr>
            <w:r w:rsidRPr="006F226C">
              <w:rPr>
                <w:rFonts w:ascii="Arial" w:hAnsi="Arial" w:cs="Arial"/>
                <w:sz w:val="20"/>
                <w:lang w:val="en-US"/>
              </w:rPr>
              <w:lastRenderedPageBreak/>
              <w:t>out_Quantity_quality</w:t>
            </w:r>
          </w:p>
        </w:tc>
        <w:tc>
          <w:tcPr>
            <w:tcW w:w="2610" w:type="dxa"/>
          </w:tcPr>
          <w:p w14:paraId="7FD855EA" w14:textId="77777777" w:rsidR="003C5413" w:rsidRPr="006F226C" w:rsidRDefault="003C5413" w:rsidP="00B70084">
            <w:pPr>
              <w:rPr>
                <w:rFonts w:ascii="Arial" w:hAnsi="Arial" w:cs="Arial"/>
                <w:sz w:val="20"/>
                <w:lang w:val="en-US"/>
              </w:rPr>
            </w:pPr>
            <w:r w:rsidRPr="006F226C">
              <w:rPr>
                <w:rFonts w:ascii="Arial" w:hAnsi="Arial" w:cs="Arial"/>
                <w:sz w:val="20"/>
                <w:lang w:val="en-US"/>
              </w:rPr>
              <w:t>Out Quality</w:t>
            </w:r>
          </w:p>
        </w:tc>
        <w:tc>
          <w:tcPr>
            <w:tcW w:w="3984" w:type="dxa"/>
          </w:tcPr>
          <w:p w14:paraId="2964DFB4"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382AA5C8" w14:textId="77777777" w:rsidTr="00B70084">
        <w:trPr>
          <w:trHeight w:val="476"/>
        </w:trPr>
        <w:tc>
          <w:tcPr>
            <w:tcW w:w="2947" w:type="dxa"/>
          </w:tcPr>
          <w:p w14:paraId="4DB21B76" w14:textId="77777777" w:rsidR="0057678F" w:rsidRPr="006F226C" w:rsidRDefault="0057678F" w:rsidP="00B70084">
            <w:pPr>
              <w:rPr>
                <w:rFonts w:ascii="Arial" w:hAnsi="Arial" w:cs="Arial"/>
                <w:sz w:val="20"/>
                <w:lang w:val="en-US"/>
              </w:rPr>
            </w:pPr>
            <w:r w:rsidRPr="006F226C">
              <w:rPr>
                <w:rFonts w:ascii="Arial" w:hAnsi="Arial" w:cs="Arial"/>
                <w:sz w:val="20"/>
                <w:lang w:val="en-US"/>
              </w:rPr>
              <w:t>out_Quantity.quantity</w:t>
            </w:r>
          </w:p>
        </w:tc>
        <w:tc>
          <w:tcPr>
            <w:tcW w:w="2610" w:type="dxa"/>
          </w:tcPr>
          <w:p w14:paraId="44D44EF1" w14:textId="77777777" w:rsidR="0057678F" w:rsidRPr="006F226C" w:rsidRDefault="0057678F" w:rsidP="00B7008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FE53B8F" w14:textId="0CFADB8B" w:rsidR="0057678F" w:rsidRPr="006F226C" w:rsidRDefault="003C5413" w:rsidP="00B70084">
            <w:pPr>
              <w:rPr>
                <w:rFonts w:ascii="Arial" w:hAnsi="Arial" w:cs="Arial"/>
                <w:sz w:val="20"/>
                <w:lang w:val="en-US"/>
              </w:rPr>
            </w:pPr>
            <w:r w:rsidRPr="006F226C">
              <w:rPr>
                <w:rFonts w:ascii="Arial" w:hAnsi="Arial" w:cs="Arial"/>
                <w:sz w:val="20"/>
                <w:lang w:val="en-US"/>
              </w:rPr>
              <w:t>Negative value of the mismatch</w:t>
            </w:r>
          </w:p>
        </w:tc>
      </w:tr>
      <w:tr w:rsidR="006F226C" w:rsidRPr="006F226C" w14:paraId="785FD6D9" w14:textId="77777777" w:rsidTr="00B70084">
        <w:trPr>
          <w:trHeight w:val="476"/>
        </w:trPr>
        <w:tc>
          <w:tcPr>
            <w:tcW w:w="2947" w:type="dxa"/>
          </w:tcPr>
          <w:p w14:paraId="5726B269"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02974E4D"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01A37F86" w14:textId="77777777" w:rsidR="0057678F" w:rsidRPr="006F226C" w:rsidRDefault="0057678F" w:rsidP="00B70084">
            <w:pPr>
              <w:rPr>
                <w:rFonts w:ascii="Arial" w:hAnsi="Arial" w:cs="Arial"/>
                <w:sz w:val="20"/>
              </w:rPr>
            </w:pPr>
            <w:r w:rsidRPr="006F226C">
              <w:rPr>
                <w:rFonts w:ascii="Arial" w:hAnsi="Arial" w:cs="Arial"/>
                <w:sz w:val="20"/>
                <w:lang w:val="en-US"/>
              </w:rPr>
              <w:t>Not used</w:t>
            </w:r>
          </w:p>
        </w:tc>
      </w:tr>
    </w:tbl>
    <w:p w14:paraId="477F9152" w14:textId="77777777" w:rsidR="00FA6556" w:rsidRDefault="00FA655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F1296E7" w14:textId="595C5D99" w:rsidR="00C84D60" w:rsidRPr="00C00F7F" w:rsidRDefault="00C84D60" w:rsidP="00C84D60">
      <w:pPr>
        <w:pStyle w:val="Heading2"/>
        <w:rPr>
          <w:lang w:val="en-US"/>
        </w:rPr>
      </w:pPr>
      <w:bookmarkStart w:id="110" w:name="_Toc108454492"/>
      <w:r w:rsidRPr="00C00F7F">
        <w:rPr>
          <w:lang w:val="en-US"/>
        </w:rPr>
        <w:lastRenderedPageBreak/>
        <w:t xml:space="preserve">Auction specifications for RR, </w:t>
      </w:r>
      <w:proofErr w:type="gramStart"/>
      <w:r w:rsidRPr="00C00F7F">
        <w:rPr>
          <w:lang w:val="en-US"/>
        </w:rPr>
        <w:t>BS</w:t>
      </w:r>
      <w:proofErr w:type="gramEnd"/>
      <w:r w:rsidRPr="00C00F7F">
        <w:rPr>
          <w:lang w:val="en-US"/>
        </w:rPr>
        <w:t xml:space="preserve"> and CR</w:t>
      </w:r>
      <w:bookmarkEnd w:id="110"/>
    </w:p>
    <w:p w14:paraId="6A1CDDEC" w14:textId="77777777" w:rsidR="00C84D60" w:rsidRPr="00C00F7F" w:rsidRDefault="00C84D60" w:rsidP="00C84D60">
      <w:pPr>
        <w:rPr>
          <w:lang w:val="en-US"/>
        </w:rPr>
      </w:pPr>
      <w:r w:rsidRPr="00C00F7F">
        <w:rPr>
          <w:lang w:val="en-US"/>
        </w:rPr>
        <w:t>In the Specification of Auctions phase invitations to auctions are automatically created by the system by using default parameters that have been predefined in the market configuration according to the commodity and time horizon. Once created by the system, the different parameters of an invitation to auctions can be manually updated by the system operator.</w:t>
      </w:r>
    </w:p>
    <w:p w14:paraId="707A9853" w14:textId="77777777" w:rsidR="00C84D60" w:rsidRPr="00C00F7F" w:rsidRDefault="00C84D60" w:rsidP="00C84D60">
      <w:pPr>
        <w:rPr>
          <w:lang w:val="en-US"/>
        </w:rPr>
      </w:pPr>
      <w:r w:rsidRPr="00C00F7F">
        <w:rPr>
          <w:lang w:val="en-US"/>
        </w:rPr>
        <w:t>There are three types of auctions:</w:t>
      </w:r>
    </w:p>
    <w:p w14:paraId="2A329014" w14:textId="77777777" w:rsidR="00C84D60" w:rsidRPr="00C00F7F" w:rsidRDefault="00C84D60" w:rsidP="00E71AE9">
      <w:pPr>
        <w:pStyle w:val="ListParagraph"/>
        <w:numPr>
          <w:ilvl w:val="0"/>
          <w:numId w:val="22"/>
        </w:numPr>
        <w:rPr>
          <w:lang w:val="en-US"/>
        </w:rPr>
      </w:pPr>
      <w:r w:rsidRPr="00C00F7F">
        <w:rPr>
          <w:lang w:val="en-US"/>
        </w:rPr>
        <w:t>Auctions for Replacement Reserve</w:t>
      </w:r>
    </w:p>
    <w:p w14:paraId="70CE26B4" w14:textId="77777777" w:rsidR="00C84D60" w:rsidRPr="00C00F7F" w:rsidRDefault="00C84D60" w:rsidP="00E71AE9">
      <w:pPr>
        <w:pStyle w:val="ListParagraph"/>
        <w:numPr>
          <w:ilvl w:val="0"/>
          <w:numId w:val="22"/>
        </w:numPr>
        <w:rPr>
          <w:lang w:val="en-US"/>
        </w:rPr>
      </w:pPr>
      <w:r w:rsidRPr="00C00F7F">
        <w:rPr>
          <w:lang w:val="en-US"/>
        </w:rPr>
        <w:t>Auctions for Black Start</w:t>
      </w:r>
    </w:p>
    <w:p w14:paraId="2FAFC69F" w14:textId="77777777" w:rsidR="00C84D60" w:rsidRPr="00C00F7F" w:rsidRDefault="00C84D60" w:rsidP="00E71AE9">
      <w:pPr>
        <w:pStyle w:val="ListParagraph"/>
        <w:numPr>
          <w:ilvl w:val="0"/>
          <w:numId w:val="22"/>
        </w:numPr>
        <w:rPr>
          <w:lang w:val="en-US"/>
        </w:rPr>
      </w:pPr>
      <w:r w:rsidRPr="00C00F7F">
        <w:rPr>
          <w:lang w:val="en-US"/>
        </w:rPr>
        <w:t>Auctions for Contingency Reserve</w:t>
      </w:r>
    </w:p>
    <w:p w14:paraId="056385BA" w14:textId="77777777" w:rsidR="00C84D60" w:rsidRPr="00C00F7F" w:rsidRDefault="00C84D60" w:rsidP="00C84D60">
      <w:pPr>
        <w:pStyle w:val="Heading3"/>
        <w:rPr>
          <w:lang w:val="en-US"/>
        </w:rPr>
      </w:pPr>
      <w:bookmarkStart w:id="111" w:name="_Toc108454493"/>
      <w:r w:rsidRPr="00C00F7F">
        <w:rPr>
          <w:lang w:val="en-US"/>
        </w:rPr>
        <w:t>Interface Format</w:t>
      </w:r>
      <w:bookmarkEnd w:id="111"/>
    </w:p>
    <w:p w14:paraId="560DDA61" w14:textId="66E0D06D" w:rsidR="00C84D60" w:rsidRDefault="00C84D60" w:rsidP="00C84D60">
      <w:pPr>
        <w:rPr>
          <w:lang w:val="en-US"/>
        </w:rPr>
      </w:pPr>
      <w:r w:rsidRPr="00C00F7F">
        <w:rPr>
          <w:lang w:val="en-US"/>
        </w:rPr>
        <w:t xml:space="preserve">The interface will use the CIM Auction </w:t>
      </w:r>
      <w:r w:rsidR="00A131E1">
        <w:rPr>
          <w:lang w:val="en-US"/>
        </w:rPr>
        <w:t>Specification</w:t>
      </w:r>
      <w:r w:rsidRPr="00C00F7F">
        <w:rPr>
          <w:lang w:val="en-US"/>
        </w:rPr>
        <w:t xml:space="preserve"> Market Document xsd</w:t>
      </w:r>
      <w:r w:rsidR="0072693F">
        <w:rPr>
          <w:lang w:val="en-US"/>
        </w:rPr>
        <w:t>:</w:t>
      </w:r>
    </w:p>
    <w:p w14:paraId="41BFB7B4" w14:textId="177A0576" w:rsidR="0072693F" w:rsidRPr="00F177C8" w:rsidRDefault="00F177C8" w:rsidP="005F3375">
      <w:pPr>
        <w:pStyle w:val="ListParagraph"/>
        <w:numPr>
          <w:ilvl w:val="0"/>
          <w:numId w:val="40"/>
        </w:numPr>
        <w:rPr>
          <w:lang w:val="en-US"/>
        </w:rPr>
      </w:pPr>
      <w:r w:rsidRPr="00F177C8">
        <w:rPr>
          <w:lang w:val="en-US"/>
        </w:rPr>
        <w:t>iec62325-451-3-auctionspecification_v7_1.xsd</w:t>
      </w:r>
    </w:p>
    <w:p w14:paraId="77921A66"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85A362" w14:textId="77777777" w:rsidTr="004A4212">
        <w:trPr>
          <w:trHeight w:val="393"/>
        </w:trPr>
        <w:tc>
          <w:tcPr>
            <w:tcW w:w="2947" w:type="dxa"/>
            <w:shd w:val="clear" w:color="auto" w:fill="E6E6E6"/>
          </w:tcPr>
          <w:p w14:paraId="3B0BA5AE" w14:textId="61DA7A01" w:rsidR="00C84D60" w:rsidRPr="006F226C" w:rsidRDefault="007644F9" w:rsidP="000B6D4F">
            <w:pPr>
              <w:rPr>
                <w:rFonts w:ascii="Arial" w:hAnsi="Arial" w:cs="Arial"/>
                <w:sz w:val="20"/>
                <w:lang w:val="en-US"/>
              </w:rPr>
            </w:pPr>
            <w:r w:rsidRPr="006F226C">
              <w:rPr>
                <w:rFonts w:ascii="Arial" w:hAnsi="Arial" w:cs="Arial"/>
                <w:sz w:val="20"/>
                <w:lang w:val="en-US"/>
              </w:rPr>
              <w:t>Capacity</w:t>
            </w:r>
            <w:r w:rsidR="00C84D60" w:rsidRPr="006F226C">
              <w:rPr>
                <w:rFonts w:ascii="Arial" w:hAnsi="Arial" w:cs="Arial"/>
                <w:sz w:val="20"/>
                <w:lang w:val="en-US"/>
              </w:rPr>
              <w:t>Auction</w:t>
            </w:r>
            <w:r w:rsidRPr="006F226C">
              <w:rPr>
                <w:rFonts w:ascii="Arial" w:hAnsi="Arial" w:cs="Arial"/>
                <w:sz w:val="20"/>
                <w:lang w:val="en-US"/>
              </w:rPr>
              <w:t>Specification</w:t>
            </w:r>
            <w:r w:rsidR="00C84D60" w:rsidRPr="006F226C">
              <w:rPr>
                <w:rFonts w:ascii="Arial" w:hAnsi="Arial" w:cs="Arial"/>
                <w:sz w:val="20"/>
                <w:lang w:val="en-US"/>
              </w:rPr>
              <w:t>_MarketDocument</w:t>
            </w:r>
          </w:p>
        </w:tc>
        <w:tc>
          <w:tcPr>
            <w:tcW w:w="2610" w:type="dxa"/>
            <w:shd w:val="clear" w:color="auto" w:fill="E6E6E6"/>
          </w:tcPr>
          <w:p w14:paraId="48DFC9F8"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C540D0E"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0D221E20" w14:textId="77777777" w:rsidTr="004A4212">
        <w:trPr>
          <w:trHeight w:val="399"/>
        </w:trPr>
        <w:tc>
          <w:tcPr>
            <w:tcW w:w="2947" w:type="dxa"/>
          </w:tcPr>
          <w:p w14:paraId="54D9C383"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2610" w:type="dxa"/>
          </w:tcPr>
          <w:p w14:paraId="412E5B6C"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3984" w:type="dxa"/>
          </w:tcPr>
          <w:p w14:paraId="2A76081E" w14:textId="77777777" w:rsidR="00C84D60" w:rsidRPr="006F226C" w:rsidRDefault="00C84D6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9356764" w14:textId="77777777" w:rsidTr="004A4212">
        <w:trPr>
          <w:trHeight w:val="948"/>
        </w:trPr>
        <w:tc>
          <w:tcPr>
            <w:tcW w:w="2947" w:type="dxa"/>
          </w:tcPr>
          <w:p w14:paraId="70EA6014" w14:textId="77777777" w:rsidR="00C84D60" w:rsidRPr="006F226C" w:rsidRDefault="00C84D60" w:rsidP="000B6D4F">
            <w:pPr>
              <w:rPr>
                <w:rFonts w:ascii="Arial" w:hAnsi="Arial"/>
                <w:sz w:val="20"/>
                <w:lang w:val="en-US"/>
              </w:rPr>
            </w:pPr>
            <w:r w:rsidRPr="006F226C">
              <w:rPr>
                <w:rFonts w:ascii="Arial" w:hAnsi="Arial"/>
                <w:sz w:val="20"/>
                <w:lang w:val="en-US"/>
              </w:rPr>
              <w:t>revisionNumber</w:t>
            </w:r>
          </w:p>
        </w:tc>
        <w:tc>
          <w:tcPr>
            <w:tcW w:w="2610" w:type="dxa"/>
          </w:tcPr>
          <w:p w14:paraId="6A74D0C8" w14:textId="77777777" w:rsidR="00C84D60" w:rsidRPr="006F226C" w:rsidRDefault="00C84D60" w:rsidP="000B6D4F">
            <w:pPr>
              <w:rPr>
                <w:rFonts w:ascii="Arial" w:hAnsi="Arial"/>
                <w:sz w:val="20"/>
                <w:lang w:val="en-US"/>
              </w:rPr>
            </w:pPr>
            <w:r w:rsidRPr="006F226C">
              <w:rPr>
                <w:rFonts w:ascii="Arial" w:hAnsi="Arial"/>
                <w:sz w:val="20"/>
                <w:lang w:val="en-US"/>
              </w:rPr>
              <w:t>revisionNumber</w:t>
            </w:r>
          </w:p>
        </w:tc>
        <w:tc>
          <w:tcPr>
            <w:tcW w:w="3984" w:type="dxa"/>
          </w:tcPr>
          <w:p w14:paraId="1E7A69B1" w14:textId="77777777" w:rsidR="00C84D60" w:rsidRPr="006F226C" w:rsidRDefault="00C84D60" w:rsidP="000B6D4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CA97FAC" w14:textId="77777777" w:rsidTr="004A4212">
        <w:trPr>
          <w:trHeight w:val="399"/>
        </w:trPr>
        <w:tc>
          <w:tcPr>
            <w:tcW w:w="2947" w:type="dxa"/>
          </w:tcPr>
          <w:p w14:paraId="70CC5B17" w14:textId="2BEB7C39" w:rsidR="00C84D60" w:rsidRPr="006F226C" w:rsidRDefault="007644F9" w:rsidP="000B6D4F">
            <w:pPr>
              <w:rPr>
                <w:rFonts w:ascii="Arial" w:hAnsi="Arial" w:cs="Arial"/>
                <w:sz w:val="20"/>
                <w:lang w:val="en-US"/>
              </w:rPr>
            </w:pPr>
            <w:r w:rsidRPr="006F226C">
              <w:rPr>
                <w:rFonts w:ascii="Arial" w:hAnsi="Arial" w:cs="Arial"/>
                <w:sz w:val="20"/>
                <w:lang w:val="en-US"/>
              </w:rPr>
              <w:t>T</w:t>
            </w:r>
            <w:r w:rsidR="00C84D60" w:rsidRPr="006F226C">
              <w:rPr>
                <w:rFonts w:ascii="Arial" w:hAnsi="Arial" w:cs="Arial"/>
                <w:sz w:val="20"/>
                <w:lang w:val="en-US"/>
              </w:rPr>
              <w:t>ype</w:t>
            </w:r>
          </w:p>
        </w:tc>
        <w:tc>
          <w:tcPr>
            <w:tcW w:w="2610" w:type="dxa"/>
          </w:tcPr>
          <w:p w14:paraId="6ACF738B" w14:textId="77777777" w:rsidR="00C84D60" w:rsidRPr="006F226C" w:rsidRDefault="00C84D60" w:rsidP="000B6D4F">
            <w:pPr>
              <w:rPr>
                <w:rFonts w:ascii="Arial" w:hAnsi="Arial" w:cs="Arial"/>
                <w:sz w:val="20"/>
                <w:lang w:val="en-US"/>
              </w:rPr>
            </w:pPr>
            <w:r w:rsidRPr="006F226C">
              <w:rPr>
                <w:rFonts w:ascii="Arial" w:hAnsi="Arial" w:cs="Arial"/>
                <w:sz w:val="20"/>
                <w:lang w:val="en-US"/>
              </w:rPr>
              <w:t>Message/Document Type</w:t>
            </w:r>
          </w:p>
        </w:tc>
        <w:tc>
          <w:tcPr>
            <w:tcW w:w="3984" w:type="dxa"/>
          </w:tcPr>
          <w:p w14:paraId="339094CE" w14:textId="68206A7D" w:rsidR="00C84D60" w:rsidRPr="006F226C" w:rsidRDefault="00C84D60" w:rsidP="000B6D4F">
            <w:pPr>
              <w:rPr>
                <w:rFonts w:ascii="Arial" w:hAnsi="Arial" w:cs="Arial"/>
                <w:sz w:val="20"/>
                <w:lang w:val="en-US"/>
              </w:rPr>
            </w:pPr>
            <w:r w:rsidRPr="006F226C">
              <w:rPr>
                <w:rFonts w:ascii="Arial" w:hAnsi="Arial" w:cs="Arial"/>
                <w:sz w:val="20"/>
                <w:lang w:val="en-US"/>
              </w:rPr>
              <w:t>Capacity Auction Specification Document</w:t>
            </w:r>
            <w:r w:rsidR="00AC7A23" w:rsidRPr="006F226C">
              <w:rPr>
                <w:rFonts w:ascii="Arial" w:hAnsi="Arial" w:cs="Arial"/>
                <w:sz w:val="20"/>
                <w:lang w:val="en-US"/>
              </w:rPr>
              <w:t xml:space="preserve"> (A51</w:t>
            </w:r>
            <w:r w:rsidRPr="006F226C">
              <w:rPr>
                <w:rFonts w:ascii="Arial" w:hAnsi="Arial"/>
                <w:sz w:val="20"/>
                <w:lang w:val="en-US"/>
              </w:rPr>
              <w:t>)</w:t>
            </w:r>
          </w:p>
        </w:tc>
      </w:tr>
      <w:tr w:rsidR="006F226C" w:rsidRPr="006F226C" w14:paraId="021AD284" w14:textId="77777777" w:rsidTr="004A4212">
        <w:trPr>
          <w:trHeight w:val="399"/>
        </w:trPr>
        <w:tc>
          <w:tcPr>
            <w:tcW w:w="2947" w:type="dxa"/>
          </w:tcPr>
          <w:p w14:paraId="4592BED2" w14:textId="451312D8" w:rsidR="007644F9" w:rsidRPr="006F226C" w:rsidRDefault="007644F9" w:rsidP="000B6D4F">
            <w:pPr>
              <w:rPr>
                <w:rFonts w:ascii="Arial" w:hAnsi="Arial"/>
                <w:sz w:val="20"/>
                <w:lang w:val="en-US"/>
              </w:rPr>
            </w:pPr>
            <w:r w:rsidRPr="006F226C">
              <w:rPr>
                <w:rFonts w:ascii="Arial" w:hAnsi="Arial"/>
                <w:sz w:val="20"/>
                <w:lang w:val="en-US"/>
              </w:rPr>
              <w:t>Process.processType</w:t>
            </w:r>
          </w:p>
        </w:tc>
        <w:tc>
          <w:tcPr>
            <w:tcW w:w="2610" w:type="dxa"/>
          </w:tcPr>
          <w:p w14:paraId="29AF4CAA" w14:textId="13F07768" w:rsidR="007644F9" w:rsidRPr="006F226C" w:rsidRDefault="007644F9" w:rsidP="000B6D4F">
            <w:pPr>
              <w:rPr>
                <w:rFonts w:ascii="Arial" w:hAnsi="Arial"/>
                <w:sz w:val="20"/>
                <w:lang w:val="en-US"/>
              </w:rPr>
            </w:pPr>
            <w:r w:rsidRPr="006F226C">
              <w:rPr>
                <w:rFonts w:ascii="Arial" w:hAnsi="Arial"/>
                <w:sz w:val="20"/>
                <w:lang w:val="en-US"/>
              </w:rPr>
              <w:t>Process Type</w:t>
            </w:r>
          </w:p>
        </w:tc>
        <w:tc>
          <w:tcPr>
            <w:tcW w:w="3984" w:type="dxa"/>
          </w:tcPr>
          <w:p w14:paraId="451CEF72" w14:textId="3EA231B3" w:rsidR="007644F9" w:rsidRPr="006F226C" w:rsidRDefault="00AC7A23" w:rsidP="000B6D4F">
            <w:pPr>
              <w:rPr>
                <w:rFonts w:ascii="Arial" w:hAnsi="Arial"/>
                <w:sz w:val="20"/>
                <w:lang w:val="en-US"/>
              </w:rPr>
            </w:pPr>
            <w:r w:rsidRPr="006F226C">
              <w:rPr>
                <w:rFonts w:ascii="Arial" w:hAnsi="Arial" w:cs="Arial"/>
                <w:sz w:val="20"/>
                <w:lang w:val="en-US"/>
              </w:rPr>
              <w:t>L</w:t>
            </w:r>
            <w:r w:rsidR="007644F9" w:rsidRPr="006F226C">
              <w:rPr>
                <w:rFonts w:ascii="Arial" w:hAnsi="Arial" w:cs="Arial"/>
                <w:sz w:val="20"/>
                <w:lang w:val="en-US"/>
              </w:rPr>
              <w:t>ong</w:t>
            </w:r>
            <w:r w:rsidR="007644F9" w:rsidRPr="006F226C">
              <w:rPr>
                <w:rFonts w:ascii="Arial" w:hAnsi="Arial"/>
                <w:sz w:val="20"/>
                <w:lang w:val="en-US"/>
              </w:rPr>
              <w:t xml:space="preserve"> term</w:t>
            </w:r>
            <w:r w:rsidRPr="006F226C">
              <w:rPr>
                <w:rFonts w:ascii="Arial" w:hAnsi="Arial" w:cs="Arial"/>
                <w:sz w:val="20"/>
                <w:lang w:val="en-US"/>
              </w:rPr>
              <w:t xml:space="preserve"> (A12</w:t>
            </w:r>
            <w:r w:rsidR="007644F9" w:rsidRPr="006F226C">
              <w:rPr>
                <w:rFonts w:ascii="Arial" w:hAnsi="Arial"/>
                <w:sz w:val="20"/>
                <w:lang w:val="en-US"/>
              </w:rPr>
              <w:t>)</w:t>
            </w:r>
          </w:p>
        </w:tc>
      </w:tr>
      <w:tr w:rsidR="006F226C" w:rsidRPr="006F226C" w14:paraId="151E59B3" w14:textId="77777777" w:rsidTr="004A4212">
        <w:trPr>
          <w:trHeight w:val="393"/>
        </w:trPr>
        <w:tc>
          <w:tcPr>
            <w:tcW w:w="2947" w:type="dxa"/>
          </w:tcPr>
          <w:p w14:paraId="1D93C559" w14:textId="77777777" w:rsidR="00C84D60" w:rsidRPr="006F226C" w:rsidRDefault="00C84D60" w:rsidP="000B6D4F">
            <w:pPr>
              <w:rPr>
                <w:rFonts w:ascii="Arial" w:hAnsi="Arial"/>
                <w:sz w:val="20"/>
                <w:lang w:val="en-US"/>
              </w:rPr>
            </w:pPr>
            <w:r w:rsidRPr="006F226C">
              <w:rPr>
                <w:rFonts w:ascii="Arial" w:hAnsi="Arial"/>
                <w:sz w:val="20"/>
                <w:lang w:val="en-US"/>
              </w:rPr>
              <w:t>sender_MarketParticipant.mRID</w:t>
            </w:r>
          </w:p>
        </w:tc>
        <w:tc>
          <w:tcPr>
            <w:tcW w:w="2610" w:type="dxa"/>
          </w:tcPr>
          <w:p w14:paraId="4906B555" w14:textId="77777777" w:rsidR="00C84D60" w:rsidRPr="006F226C" w:rsidRDefault="00C84D60" w:rsidP="000B6D4F">
            <w:pPr>
              <w:rPr>
                <w:rFonts w:ascii="Arial" w:hAnsi="Arial"/>
                <w:sz w:val="20"/>
                <w:lang w:val="en-US"/>
              </w:rPr>
            </w:pPr>
            <w:r w:rsidRPr="006F226C">
              <w:rPr>
                <w:rFonts w:ascii="Arial" w:hAnsi="Arial"/>
                <w:sz w:val="20"/>
                <w:lang w:val="en-US"/>
              </w:rPr>
              <w:t>Sender identification / Coding scheme</w:t>
            </w:r>
          </w:p>
        </w:tc>
        <w:tc>
          <w:tcPr>
            <w:tcW w:w="3984" w:type="dxa"/>
          </w:tcPr>
          <w:p w14:paraId="21675B18" w14:textId="77777777" w:rsidR="00C84D60" w:rsidRPr="006F226C" w:rsidRDefault="00C84D60" w:rsidP="000B6D4F">
            <w:pPr>
              <w:rPr>
                <w:rFonts w:ascii="Arial" w:hAnsi="Arial"/>
                <w:sz w:val="20"/>
                <w:lang w:val="en-US"/>
              </w:rPr>
            </w:pPr>
            <w:r w:rsidRPr="006F226C">
              <w:rPr>
                <w:rFonts w:ascii="Arial" w:hAnsi="Arial"/>
                <w:sz w:val="20"/>
                <w:lang w:val="en-US"/>
              </w:rPr>
              <w:t>TSOC EIC Code</w:t>
            </w:r>
          </w:p>
        </w:tc>
      </w:tr>
      <w:tr w:rsidR="006F226C" w:rsidRPr="006F226C" w14:paraId="3F7D0D23" w14:textId="77777777" w:rsidTr="004A4212">
        <w:trPr>
          <w:trHeight w:val="393"/>
        </w:trPr>
        <w:tc>
          <w:tcPr>
            <w:tcW w:w="2947" w:type="dxa"/>
          </w:tcPr>
          <w:p w14:paraId="4863E16C" w14:textId="77777777" w:rsidR="00C84D60" w:rsidRPr="006F226C" w:rsidRDefault="00C84D60" w:rsidP="000B6D4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3ACBCB52" w14:textId="77777777" w:rsidR="00C84D60" w:rsidRPr="006F226C" w:rsidRDefault="00C84D60" w:rsidP="000B6D4F">
            <w:pPr>
              <w:rPr>
                <w:rFonts w:ascii="Arial" w:hAnsi="Arial" w:cs="Arial"/>
                <w:sz w:val="20"/>
                <w:lang w:val="en-US"/>
              </w:rPr>
            </w:pPr>
            <w:r w:rsidRPr="006F226C">
              <w:rPr>
                <w:rFonts w:ascii="Arial" w:hAnsi="Arial" w:cs="Arial"/>
                <w:sz w:val="20"/>
                <w:lang w:val="en-US"/>
              </w:rPr>
              <w:t>Sender role</w:t>
            </w:r>
          </w:p>
        </w:tc>
        <w:tc>
          <w:tcPr>
            <w:tcW w:w="3984" w:type="dxa"/>
          </w:tcPr>
          <w:p w14:paraId="3743CF86" w14:textId="50666872" w:rsidR="00C84D60" w:rsidRPr="006F226C" w:rsidRDefault="00886799" w:rsidP="000B6D4F">
            <w:pPr>
              <w:rPr>
                <w:rFonts w:ascii="Arial" w:hAnsi="Arial" w:cs="Arial"/>
                <w:sz w:val="20"/>
                <w:lang w:val="en-US"/>
              </w:rPr>
            </w:pPr>
            <w:r w:rsidRPr="006F226C">
              <w:rPr>
                <w:rFonts w:ascii="Arial" w:hAnsi="Arial" w:cs="Arial"/>
                <w:sz w:val="20"/>
                <w:lang w:val="en-US"/>
              </w:rPr>
              <w:t xml:space="preserve">System </w:t>
            </w:r>
            <w:r w:rsidR="00D96889" w:rsidRPr="006F226C">
              <w:rPr>
                <w:rFonts w:ascii="Arial" w:hAnsi="Arial" w:cs="Arial"/>
                <w:sz w:val="20"/>
                <w:lang w:val="en-US"/>
              </w:rPr>
              <w:t>operator (</w:t>
            </w:r>
            <w:r w:rsidRPr="006F226C">
              <w:rPr>
                <w:rFonts w:ascii="Arial" w:hAnsi="Arial" w:cs="Arial"/>
                <w:sz w:val="20"/>
                <w:lang w:val="en-US"/>
              </w:rPr>
              <w:t>A04</w:t>
            </w:r>
            <w:r w:rsidR="00D96889" w:rsidRPr="006F226C">
              <w:rPr>
                <w:rFonts w:ascii="Arial" w:hAnsi="Arial"/>
                <w:sz w:val="20"/>
                <w:lang w:val="en-US"/>
              </w:rPr>
              <w:t>)</w:t>
            </w:r>
          </w:p>
        </w:tc>
      </w:tr>
      <w:tr w:rsidR="006F226C" w:rsidRPr="006F226C" w14:paraId="2E345AEA" w14:textId="77777777" w:rsidTr="004A4212">
        <w:trPr>
          <w:trHeight w:val="399"/>
        </w:trPr>
        <w:tc>
          <w:tcPr>
            <w:tcW w:w="2947" w:type="dxa"/>
          </w:tcPr>
          <w:p w14:paraId="3B6DE02A" w14:textId="77777777" w:rsidR="00C84D60" w:rsidRPr="006F226C" w:rsidRDefault="00C84D60" w:rsidP="000B6D4F">
            <w:pPr>
              <w:rPr>
                <w:rFonts w:ascii="Arial" w:hAnsi="Arial"/>
                <w:sz w:val="20"/>
                <w:lang w:val="en-US"/>
              </w:rPr>
            </w:pPr>
            <w:r w:rsidRPr="006F226C">
              <w:rPr>
                <w:rFonts w:ascii="Arial" w:hAnsi="Arial"/>
                <w:sz w:val="20"/>
                <w:lang w:val="en-US"/>
              </w:rPr>
              <w:t>receiver_MarketParticipant.mRID</w:t>
            </w:r>
          </w:p>
        </w:tc>
        <w:tc>
          <w:tcPr>
            <w:tcW w:w="2610" w:type="dxa"/>
          </w:tcPr>
          <w:p w14:paraId="013D8D0B" w14:textId="77777777" w:rsidR="00C84D60" w:rsidRPr="006F226C" w:rsidRDefault="00C84D60" w:rsidP="000B6D4F">
            <w:pPr>
              <w:rPr>
                <w:rFonts w:ascii="Arial" w:hAnsi="Arial"/>
                <w:sz w:val="20"/>
                <w:lang w:val="en-US"/>
              </w:rPr>
            </w:pPr>
            <w:r w:rsidRPr="006F226C">
              <w:rPr>
                <w:rFonts w:ascii="Arial" w:hAnsi="Arial"/>
                <w:sz w:val="20"/>
                <w:lang w:val="en-US"/>
              </w:rPr>
              <w:t>Receiver identification / Coding scheme</w:t>
            </w:r>
          </w:p>
        </w:tc>
        <w:tc>
          <w:tcPr>
            <w:tcW w:w="3984" w:type="dxa"/>
          </w:tcPr>
          <w:p w14:paraId="3158940C" w14:textId="5F61F286" w:rsidR="00C84D60" w:rsidRPr="006F226C" w:rsidRDefault="00E9466E" w:rsidP="000B6D4F">
            <w:pPr>
              <w:rPr>
                <w:rFonts w:ascii="Arial" w:hAnsi="Arial"/>
                <w:sz w:val="20"/>
                <w:lang w:val="en-US"/>
              </w:rPr>
            </w:pPr>
            <w:r w:rsidRPr="006F226C">
              <w:rPr>
                <w:rFonts w:ascii="Arial" w:hAnsi="Arial"/>
                <w:sz w:val="20"/>
                <w:lang w:val="en-US"/>
              </w:rPr>
              <w:t>TSOC EIC Code (public)</w:t>
            </w:r>
          </w:p>
        </w:tc>
      </w:tr>
      <w:tr w:rsidR="006F226C" w:rsidRPr="006F226C" w14:paraId="09CFFF30" w14:textId="77777777" w:rsidTr="004A4212">
        <w:trPr>
          <w:trHeight w:val="393"/>
        </w:trPr>
        <w:tc>
          <w:tcPr>
            <w:tcW w:w="2947" w:type="dxa"/>
          </w:tcPr>
          <w:p w14:paraId="29909E16" w14:textId="77777777" w:rsidR="007E652B" w:rsidRPr="006F226C" w:rsidRDefault="007E652B" w:rsidP="007E652B">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2C0D705F" w14:textId="77777777" w:rsidR="007E652B" w:rsidRPr="006F226C" w:rsidRDefault="007E652B" w:rsidP="007E652B">
            <w:pPr>
              <w:rPr>
                <w:rFonts w:ascii="Arial" w:hAnsi="Arial" w:cs="Arial"/>
                <w:sz w:val="20"/>
                <w:lang w:val="en-US"/>
              </w:rPr>
            </w:pPr>
            <w:r w:rsidRPr="006F226C">
              <w:rPr>
                <w:rFonts w:ascii="Arial" w:hAnsi="Arial" w:cs="Arial"/>
                <w:sz w:val="20"/>
                <w:lang w:val="en-US"/>
              </w:rPr>
              <w:t>Receiver role</w:t>
            </w:r>
          </w:p>
        </w:tc>
        <w:tc>
          <w:tcPr>
            <w:tcW w:w="3984" w:type="dxa"/>
          </w:tcPr>
          <w:p w14:paraId="1A9CBB74" w14:textId="3AE7BB8B" w:rsidR="007E652B" w:rsidRPr="006F226C" w:rsidRDefault="00886799" w:rsidP="007E652B">
            <w:pPr>
              <w:rPr>
                <w:rFonts w:ascii="Arial" w:hAnsi="Arial" w:cs="Arial"/>
                <w:sz w:val="20"/>
                <w:lang w:val="en-US"/>
              </w:rPr>
            </w:pPr>
            <w:r w:rsidRPr="006F226C">
              <w:rPr>
                <w:rFonts w:ascii="Arial" w:hAnsi="Arial" w:cs="Arial"/>
                <w:sz w:val="20"/>
                <w:lang w:val="en-US"/>
              </w:rPr>
              <w:t xml:space="preserve">System </w:t>
            </w:r>
            <w:r w:rsidR="00E9466E" w:rsidRPr="006F226C">
              <w:rPr>
                <w:rFonts w:ascii="Arial" w:hAnsi="Arial" w:cs="Arial"/>
                <w:sz w:val="20"/>
                <w:lang w:val="en-US"/>
              </w:rPr>
              <w:t>operator (</w:t>
            </w:r>
            <w:r w:rsidRPr="006F226C">
              <w:rPr>
                <w:rFonts w:ascii="Arial" w:hAnsi="Arial" w:cs="Arial"/>
                <w:sz w:val="20"/>
                <w:lang w:val="en-US"/>
              </w:rPr>
              <w:t>A04</w:t>
            </w:r>
            <w:r w:rsidR="00E9466E" w:rsidRPr="006F226C">
              <w:rPr>
                <w:rFonts w:ascii="Arial" w:hAnsi="Arial"/>
                <w:sz w:val="20"/>
                <w:lang w:val="en-US"/>
              </w:rPr>
              <w:t>)</w:t>
            </w:r>
          </w:p>
        </w:tc>
      </w:tr>
      <w:tr w:rsidR="006F226C" w:rsidRPr="006F226C" w14:paraId="2736A767" w14:textId="77777777" w:rsidTr="004A4212">
        <w:trPr>
          <w:trHeight w:val="393"/>
        </w:trPr>
        <w:tc>
          <w:tcPr>
            <w:tcW w:w="2947" w:type="dxa"/>
          </w:tcPr>
          <w:p w14:paraId="0B7D8C73" w14:textId="77777777" w:rsidR="00C151AE" w:rsidRPr="006F226C" w:rsidRDefault="00C151AE" w:rsidP="00C151AE">
            <w:pPr>
              <w:rPr>
                <w:rFonts w:ascii="Arial" w:hAnsi="Arial"/>
                <w:sz w:val="20"/>
                <w:lang w:val="en-US"/>
              </w:rPr>
            </w:pPr>
            <w:r w:rsidRPr="006F226C">
              <w:rPr>
                <w:rFonts w:ascii="Arial" w:hAnsi="Arial"/>
                <w:sz w:val="20"/>
                <w:lang w:val="en-US"/>
              </w:rPr>
              <w:t>createdDateTime</w:t>
            </w:r>
          </w:p>
        </w:tc>
        <w:tc>
          <w:tcPr>
            <w:tcW w:w="2610" w:type="dxa"/>
          </w:tcPr>
          <w:p w14:paraId="6A81D5DA" w14:textId="01A2317D" w:rsidR="00C151AE" w:rsidRPr="006F226C" w:rsidRDefault="00C151AE" w:rsidP="00C151AE">
            <w:pPr>
              <w:rPr>
                <w:rFonts w:ascii="Arial" w:hAnsi="Arial"/>
                <w:sz w:val="20"/>
                <w:lang w:val="en-US"/>
              </w:rPr>
            </w:pPr>
            <w:r w:rsidRPr="006F226C">
              <w:rPr>
                <w:rFonts w:ascii="Arial" w:hAnsi="Arial"/>
                <w:sz w:val="20"/>
                <w:lang w:val="en-US"/>
              </w:rPr>
              <w:t>createdDateTime</w:t>
            </w:r>
          </w:p>
        </w:tc>
        <w:tc>
          <w:tcPr>
            <w:tcW w:w="3984" w:type="dxa"/>
          </w:tcPr>
          <w:p w14:paraId="11F60BFD" w14:textId="46513E0F" w:rsidR="00C151AE" w:rsidRPr="006F226C" w:rsidRDefault="00C151AE" w:rsidP="00C151AE">
            <w:pPr>
              <w:rPr>
                <w:rFonts w:ascii="Arial" w:hAnsi="Arial"/>
                <w:sz w:val="20"/>
                <w:lang w:val="en-US"/>
              </w:rPr>
            </w:pPr>
            <w:r w:rsidRPr="006F226C">
              <w:rPr>
                <w:rFonts w:ascii="Arial" w:hAnsi="Arial"/>
                <w:sz w:val="20"/>
                <w:lang w:val="en-US"/>
              </w:rPr>
              <w:t>Date and time of transmission of the data. The time must be expressed in UTC as YYYY-MM-DDTHH: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71117BC3" w14:textId="77777777" w:rsidTr="004A4212">
        <w:trPr>
          <w:trHeight w:val="399"/>
        </w:trPr>
        <w:tc>
          <w:tcPr>
            <w:tcW w:w="2947" w:type="dxa"/>
          </w:tcPr>
          <w:p w14:paraId="76C0E09F" w14:textId="77777777" w:rsidR="00C84D60" w:rsidRPr="006F226C" w:rsidRDefault="00C84D60" w:rsidP="000B6D4F">
            <w:pPr>
              <w:rPr>
                <w:rFonts w:ascii="Arial" w:hAnsi="Arial"/>
                <w:sz w:val="20"/>
                <w:lang w:val="en-US"/>
              </w:rPr>
            </w:pPr>
            <w:proofErr w:type="gramStart"/>
            <w:r w:rsidRPr="006F226C">
              <w:rPr>
                <w:rFonts w:ascii="Arial" w:hAnsi="Arial"/>
                <w:sz w:val="20"/>
                <w:lang w:val="en-US"/>
              </w:rPr>
              <w:lastRenderedPageBreak/>
              <w:t>period.timeInterval</w:t>
            </w:r>
            <w:proofErr w:type="gramEnd"/>
          </w:p>
        </w:tc>
        <w:tc>
          <w:tcPr>
            <w:tcW w:w="2610" w:type="dxa"/>
          </w:tcPr>
          <w:p w14:paraId="60763B88" w14:textId="77777777" w:rsidR="00C84D60" w:rsidRPr="006F226C" w:rsidRDefault="00C84D60" w:rsidP="000B6D4F">
            <w:pPr>
              <w:rPr>
                <w:rFonts w:ascii="Arial" w:hAnsi="Arial"/>
                <w:sz w:val="20"/>
                <w:lang w:val="en-US"/>
              </w:rPr>
            </w:pPr>
            <w:r w:rsidRPr="006F226C">
              <w:rPr>
                <w:rFonts w:ascii="Arial" w:hAnsi="Arial"/>
                <w:sz w:val="20"/>
                <w:lang w:val="en-US"/>
              </w:rPr>
              <w:t>ESMP_DateTimeInterval</w:t>
            </w:r>
          </w:p>
        </w:tc>
        <w:tc>
          <w:tcPr>
            <w:tcW w:w="3984" w:type="dxa"/>
          </w:tcPr>
          <w:p w14:paraId="3786D09B" w14:textId="77777777" w:rsidR="00C84D60" w:rsidRPr="006F226C" w:rsidRDefault="00C84D60" w:rsidP="000B6D4F">
            <w:pPr>
              <w:rPr>
                <w:rFonts w:ascii="Arial" w:hAnsi="Arial"/>
                <w:sz w:val="20"/>
                <w:lang w:val="en-US"/>
              </w:rPr>
            </w:pPr>
            <w:r w:rsidRPr="006F226C">
              <w:rPr>
                <w:rFonts w:ascii="Arial" w:hAnsi="Arial"/>
                <w:sz w:val="20"/>
                <w:lang w:val="en-US"/>
              </w:rPr>
              <w:t>See below</w:t>
            </w:r>
          </w:p>
          <w:p w14:paraId="32D6AF57" w14:textId="336C1A33" w:rsidR="007E652B" w:rsidRPr="006F226C" w:rsidRDefault="009B49A7" w:rsidP="000B6D4F">
            <w:pPr>
              <w:rPr>
                <w:rFonts w:ascii="Arial" w:hAnsi="Arial"/>
                <w:sz w:val="20"/>
                <w:lang w:val="en-US"/>
              </w:rPr>
            </w:pPr>
            <w:r w:rsidRPr="006F226C">
              <w:rPr>
                <w:rFonts w:ascii="Arial" w:hAnsi="Arial"/>
                <w:sz w:val="20"/>
                <w:lang w:val="en-US"/>
              </w:rPr>
              <w:t>Must be same as delivery period (a month for RR, a year for BS and CR)</w:t>
            </w:r>
          </w:p>
        </w:tc>
      </w:tr>
      <w:tr w:rsidR="006F226C" w:rsidRPr="006F226C" w14:paraId="726004DB" w14:textId="77777777" w:rsidTr="004A4212">
        <w:trPr>
          <w:trHeight w:val="393"/>
        </w:trPr>
        <w:tc>
          <w:tcPr>
            <w:tcW w:w="2947" w:type="dxa"/>
          </w:tcPr>
          <w:p w14:paraId="46C5DBE7" w14:textId="77777777" w:rsidR="00C84D60" w:rsidRPr="006F226C" w:rsidRDefault="00C84D60" w:rsidP="000B6D4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2F9214B2" w14:textId="77777777" w:rsidR="00C84D60" w:rsidRPr="006F226C" w:rsidRDefault="00C84D60" w:rsidP="000B6D4F">
            <w:pPr>
              <w:rPr>
                <w:rFonts w:ascii="Arial" w:hAnsi="Arial"/>
                <w:sz w:val="20"/>
                <w:lang w:val="en-US"/>
              </w:rPr>
            </w:pPr>
            <w:r w:rsidRPr="006F226C">
              <w:rPr>
                <w:rFonts w:ascii="Arial" w:hAnsi="Arial"/>
                <w:sz w:val="20"/>
                <w:lang w:val="en-US"/>
              </w:rPr>
              <w:t>Domain / Coding scheme</w:t>
            </w:r>
          </w:p>
        </w:tc>
        <w:tc>
          <w:tcPr>
            <w:tcW w:w="3984" w:type="dxa"/>
          </w:tcPr>
          <w:p w14:paraId="1230BA19" w14:textId="1C68F41D" w:rsidR="00C84D60" w:rsidRPr="006F226C" w:rsidRDefault="005E49D0" w:rsidP="004A4212">
            <w:pPr>
              <w:rPr>
                <w:rFonts w:ascii="Arial" w:hAnsi="Arial"/>
                <w:sz w:val="20"/>
                <w:lang w:val="en-US"/>
              </w:rPr>
            </w:pPr>
            <w:r w:rsidRPr="006F226C">
              <w:rPr>
                <w:rFonts w:ascii="Arial" w:hAnsi="Arial"/>
                <w:sz w:val="20"/>
                <w:lang w:val="en-US"/>
              </w:rPr>
              <w:t>Cyprus Control Area EIC Code</w:t>
            </w:r>
          </w:p>
        </w:tc>
      </w:tr>
      <w:tr w:rsidR="006F226C" w:rsidRPr="006F226C" w14:paraId="5AFDC1DA" w14:textId="77777777" w:rsidTr="004A4212">
        <w:trPr>
          <w:trHeight w:val="393"/>
        </w:trPr>
        <w:tc>
          <w:tcPr>
            <w:tcW w:w="2947" w:type="dxa"/>
          </w:tcPr>
          <w:p w14:paraId="68A7331A" w14:textId="338FFA29" w:rsidR="00C84D60" w:rsidRPr="006F226C" w:rsidRDefault="007644F9" w:rsidP="000B6D4F">
            <w:pPr>
              <w:rPr>
                <w:rFonts w:ascii="Arial" w:hAnsi="Arial"/>
                <w:sz w:val="20"/>
                <w:lang w:val="en-US"/>
              </w:rPr>
            </w:pPr>
            <w:r w:rsidRPr="006F226C">
              <w:rPr>
                <w:rFonts w:ascii="Arial" w:hAnsi="Arial"/>
                <w:sz w:val="20"/>
                <w:lang w:val="en-US"/>
              </w:rPr>
              <w:t>Auction_</w:t>
            </w:r>
            <w:r w:rsidR="00C84D60" w:rsidRPr="006F226C">
              <w:rPr>
                <w:rFonts w:ascii="Arial" w:hAnsi="Arial"/>
                <w:sz w:val="20"/>
                <w:lang w:val="en-US"/>
              </w:rPr>
              <w:t>TimeSeries</w:t>
            </w:r>
          </w:p>
        </w:tc>
        <w:tc>
          <w:tcPr>
            <w:tcW w:w="2610" w:type="dxa"/>
          </w:tcPr>
          <w:p w14:paraId="71605BDC" w14:textId="77777777" w:rsidR="00C84D60" w:rsidRPr="006F226C" w:rsidRDefault="00C84D60" w:rsidP="000B6D4F">
            <w:pPr>
              <w:rPr>
                <w:rFonts w:ascii="Arial" w:hAnsi="Arial"/>
                <w:sz w:val="20"/>
                <w:lang w:val="en-US"/>
              </w:rPr>
            </w:pPr>
            <w:r w:rsidRPr="006F226C">
              <w:rPr>
                <w:rFonts w:ascii="Arial" w:hAnsi="Arial"/>
                <w:sz w:val="20"/>
                <w:lang w:val="en-US"/>
              </w:rPr>
              <w:t>Time Series</w:t>
            </w:r>
          </w:p>
        </w:tc>
        <w:tc>
          <w:tcPr>
            <w:tcW w:w="3984" w:type="dxa"/>
          </w:tcPr>
          <w:p w14:paraId="18B10AF3"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54029D2A"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759F11" w14:textId="77777777" w:rsidTr="004A4212">
        <w:trPr>
          <w:trHeight w:val="393"/>
        </w:trPr>
        <w:tc>
          <w:tcPr>
            <w:tcW w:w="2947" w:type="dxa"/>
            <w:shd w:val="clear" w:color="auto" w:fill="E6E6E6"/>
          </w:tcPr>
          <w:p w14:paraId="03542D5A" w14:textId="1BCA7DD4" w:rsidR="007E652B" w:rsidRPr="006F226C" w:rsidRDefault="007E652B" w:rsidP="007E652B">
            <w:pPr>
              <w:rPr>
                <w:rFonts w:ascii="Arial" w:hAnsi="Arial" w:cs="Arial"/>
                <w:sz w:val="20"/>
                <w:lang w:val="en-US"/>
              </w:rPr>
            </w:pPr>
            <w:r w:rsidRPr="006F226C">
              <w:rPr>
                <w:lang w:val="en-US"/>
              </w:rPr>
              <w:br w:type="page"/>
            </w:r>
            <w:r w:rsidRPr="006F226C">
              <w:rPr>
                <w:rFonts w:ascii="Arial" w:hAnsi="Arial" w:cs="Arial"/>
                <w:sz w:val="20"/>
                <w:lang w:val="en-US"/>
              </w:rPr>
              <w:t>Auction_Timeseries</w:t>
            </w:r>
          </w:p>
        </w:tc>
        <w:tc>
          <w:tcPr>
            <w:tcW w:w="2610" w:type="dxa"/>
            <w:shd w:val="clear" w:color="auto" w:fill="E6E6E6"/>
          </w:tcPr>
          <w:p w14:paraId="4F5C880C" w14:textId="2B5602AA" w:rsidR="007E652B" w:rsidRPr="006F226C" w:rsidRDefault="007E652B" w:rsidP="007E652B">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BDC109A" w14:textId="6188E930" w:rsidR="007E652B" w:rsidRPr="006F226C" w:rsidRDefault="007E652B" w:rsidP="007E652B">
            <w:pPr>
              <w:rPr>
                <w:rFonts w:ascii="Arial" w:hAnsi="Arial" w:cs="Arial"/>
                <w:sz w:val="20"/>
                <w:lang w:val="en-US"/>
              </w:rPr>
            </w:pPr>
            <w:r w:rsidRPr="006F226C">
              <w:rPr>
                <w:rFonts w:ascii="Arial" w:hAnsi="Arial" w:cs="Arial"/>
                <w:sz w:val="20"/>
                <w:lang w:val="en-US"/>
              </w:rPr>
              <w:t>Attribute Description</w:t>
            </w:r>
          </w:p>
        </w:tc>
      </w:tr>
      <w:tr w:rsidR="006F226C" w:rsidRPr="006F226C" w14:paraId="2BD73182" w14:textId="77777777" w:rsidTr="004A4212">
        <w:trPr>
          <w:trHeight w:val="399"/>
        </w:trPr>
        <w:tc>
          <w:tcPr>
            <w:tcW w:w="2947" w:type="dxa"/>
          </w:tcPr>
          <w:p w14:paraId="1F640EB8"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2610" w:type="dxa"/>
          </w:tcPr>
          <w:p w14:paraId="5C955D84" w14:textId="77777777" w:rsidR="00C84D60" w:rsidRPr="006F226C" w:rsidRDefault="00C84D60" w:rsidP="000B6D4F">
            <w:pPr>
              <w:rPr>
                <w:rFonts w:ascii="Arial" w:hAnsi="Arial"/>
                <w:sz w:val="20"/>
                <w:lang w:val="en-US"/>
              </w:rPr>
            </w:pPr>
            <w:r w:rsidRPr="006F226C">
              <w:rPr>
                <w:rFonts w:ascii="Arial" w:hAnsi="Arial"/>
                <w:sz w:val="20"/>
                <w:lang w:val="en-US"/>
              </w:rPr>
              <w:t>mRID</w:t>
            </w:r>
          </w:p>
        </w:tc>
        <w:tc>
          <w:tcPr>
            <w:tcW w:w="3984" w:type="dxa"/>
          </w:tcPr>
          <w:p w14:paraId="69318564" w14:textId="095E7D7E" w:rsidR="00C84D60" w:rsidRPr="006F226C" w:rsidRDefault="004F14AC" w:rsidP="004A4212">
            <w:pPr>
              <w:rPr>
                <w:rFonts w:ascii="Arial" w:hAnsi="Arial"/>
                <w:sz w:val="20"/>
                <w:lang w:val="en-US"/>
              </w:rPr>
            </w:pPr>
            <w:r w:rsidRPr="006F226C">
              <w:rPr>
                <w:rFonts w:ascii="Arial" w:hAnsi="Arial"/>
                <w:sz w:val="20"/>
                <w:lang w:val="en-US"/>
              </w:rPr>
              <w:t>Auction mRID</w:t>
            </w:r>
          </w:p>
        </w:tc>
      </w:tr>
      <w:tr w:rsidR="006F226C" w:rsidRPr="006F226C" w14:paraId="7DED9159" w14:textId="77777777" w:rsidTr="004A4212">
        <w:trPr>
          <w:trHeight w:val="476"/>
        </w:trPr>
        <w:tc>
          <w:tcPr>
            <w:tcW w:w="2947" w:type="dxa"/>
          </w:tcPr>
          <w:p w14:paraId="058ADDA5" w14:textId="77777777" w:rsidR="007644F9" w:rsidRPr="006F226C" w:rsidRDefault="007644F9" w:rsidP="009B6A97">
            <w:pPr>
              <w:rPr>
                <w:rFonts w:ascii="Arial" w:hAnsi="Arial" w:cs="Arial"/>
                <w:sz w:val="20"/>
                <w:lang w:val="en-US"/>
              </w:rPr>
            </w:pPr>
            <w:r w:rsidRPr="006F226C">
              <w:rPr>
                <w:rFonts w:ascii="Arial" w:hAnsi="Arial" w:cs="Arial"/>
                <w:sz w:val="20"/>
                <w:lang w:val="en-US"/>
              </w:rPr>
              <w:t>businessType</w:t>
            </w:r>
          </w:p>
        </w:tc>
        <w:tc>
          <w:tcPr>
            <w:tcW w:w="2610" w:type="dxa"/>
          </w:tcPr>
          <w:p w14:paraId="3B65A63C" w14:textId="77777777" w:rsidR="007644F9" w:rsidRPr="006F226C" w:rsidRDefault="007644F9" w:rsidP="009B6A97">
            <w:pPr>
              <w:rPr>
                <w:rFonts w:ascii="Arial" w:hAnsi="Arial" w:cs="Arial"/>
                <w:sz w:val="20"/>
                <w:lang w:val="en-US"/>
              </w:rPr>
            </w:pPr>
            <w:r w:rsidRPr="006F226C">
              <w:rPr>
                <w:rFonts w:ascii="Arial" w:hAnsi="Arial" w:cs="Arial"/>
                <w:sz w:val="20"/>
                <w:lang w:val="en-US"/>
              </w:rPr>
              <w:t>Business type</w:t>
            </w:r>
          </w:p>
        </w:tc>
        <w:tc>
          <w:tcPr>
            <w:tcW w:w="3984" w:type="dxa"/>
          </w:tcPr>
          <w:p w14:paraId="45A7147A" w14:textId="677C4793" w:rsidR="007644F9" w:rsidRPr="006F226C" w:rsidRDefault="007644F9" w:rsidP="009B6A97">
            <w:pPr>
              <w:rPr>
                <w:rFonts w:ascii="Arial" w:hAnsi="Arial" w:cs="Arial"/>
                <w:sz w:val="20"/>
                <w:lang w:val="en-US"/>
              </w:rPr>
            </w:pPr>
            <w:r w:rsidRPr="006F226C">
              <w:rPr>
                <w:rFonts w:ascii="Arial" w:hAnsi="Arial" w:cs="Arial"/>
                <w:sz w:val="20"/>
                <w:lang w:val="en-US"/>
              </w:rPr>
              <w:t>RR (Replacement Reserve)</w:t>
            </w:r>
            <w:r w:rsidR="00AC7A23" w:rsidRPr="006F226C">
              <w:rPr>
                <w:rFonts w:ascii="Arial" w:hAnsi="Arial" w:cs="Arial"/>
                <w:sz w:val="20"/>
                <w:lang w:val="en-US"/>
              </w:rPr>
              <w:t xml:space="preserve"> (A98)</w:t>
            </w:r>
          </w:p>
          <w:p w14:paraId="35C96D81" w14:textId="25D2C2F2" w:rsidR="007644F9" w:rsidRPr="006F226C" w:rsidRDefault="007644F9">
            <w:pPr>
              <w:rPr>
                <w:rFonts w:ascii="Arial" w:hAnsi="Arial" w:cs="Arial"/>
                <w:sz w:val="20"/>
                <w:lang w:val="en-US"/>
              </w:rPr>
            </w:pPr>
            <w:r w:rsidRPr="006F226C">
              <w:rPr>
                <w:rFonts w:ascii="Arial" w:hAnsi="Arial" w:cs="Arial"/>
                <w:sz w:val="20"/>
                <w:lang w:val="en-US"/>
              </w:rPr>
              <w:t>CR (Contingency</w:t>
            </w:r>
            <w:r w:rsidR="00815DFC" w:rsidRPr="006F226C">
              <w:rPr>
                <w:rFonts w:ascii="Arial" w:hAnsi="Arial" w:cs="Arial"/>
                <w:sz w:val="20"/>
                <w:lang w:val="en-US"/>
              </w:rPr>
              <w:t xml:space="preserve"> Reserve</w:t>
            </w:r>
            <w:r w:rsidRPr="006F226C">
              <w:rPr>
                <w:rFonts w:ascii="Arial" w:hAnsi="Arial" w:cs="Arial"/>
                <w:sz w:val="20"/>
                <w:lang w:val="en-US"/>
              </w:rPr>
              <w:t>)</w:t>
            </w:r>
            <w:r w:rsidR="00AC7A23" w:rsidRPr="006F226C">
              <w:rPr>
                <w:rFonts w:ascii="Arial" w:hAnsi="Arial" w:cs="Arial"/>
                <w:sz w:val="20"/>
                <w:lang w:val="en-US"/>
              </w:rPr>
              <w:t xml:space="preserve"> (B55</w:t>
            </w:r>
            <w:r w:rsidRPr="006F226C">
              <w:rPr>
                <w:rFonts w:ascii="Arial" w:hAnsi="Arial"/>
                <w:sz w:val="20"/>
                <w:lang w:val="en-US"/>
              </w:rPr>
              <w:t>)</w:t>
            </w:r>
          </w:p>
          <w:p w14:paraId="0B7AB7E5" w14:textId="0900FB55" w:rsidR="007644F9" w:rsidRPr="006F226C" w:rsidRDefault="007E652B">
            <w:pPr>
              <w:rPr>
                <w:rFonts w:ascii="Arial" w:hAnsi="Arial" w:cs="Arial"/>
                <w:sz w:val="20"/>
                <w:lang w:val="en-US"/>
              </w:rPr>
            </w:pPr>
            <w:r w:rsidRPr="006F226C">
              <w:rPr>
                <w:rFonts w:ascii="Arial" w:hAnsi="Arial" w:cs="Arial"/>
                <w:sz w:val="20"/>
                <w:lang w:val="en-US"/>
              </w:rPr>
              <w:t>BS (Black Start) (</w:t>
            </w:r>
            <w:r w:rsidR="009B49A7" w:rsidRPr="006F226C">
              <w:rPr>
                <w:rFonts w:ascii="Arial" w:hAnsi="Arial" w:cs="Arial"/>
                <w:sz w:val="20"/>
                <w:lang w:val="en-US"/>
              </w:rPr>
              <w:t>Z07</w:t>
            </w:r>
            <w:r w:rsidRPr="006F226C">
              <w:rPr>
                <w:rFonts w:ascii="Arial" w:hAnsi="Arial" w:cs="Arial"/>
                <w:sz w:val="20"/>
                <w:lang w:val="en-US"/>
              </w:rPr>
              <w:t>)</w:t>
            </w:r>
          </w:p>
        </w:tc>
      </w:tr>
      <w:tr w:rsidR="006F226C" w:rsidRPr="006F226C" w14:paraId="7D55D43E" w14:textId="77777777" w:rsidTr="004A4212">
        <w:trPr>
          <w:trHeight w:val="399"/>
        </w:trPr>
        <w:tc>
          <w:tcPr>
            <w:tcW w:w="2947" w:type="dxa"/>
          </w:tcPr>
          <w:p w14:paraId="73EF46CA" w14:textId="4218D15A" w:rsidR="00C84D60" w:rsidRPr="006F226C" w:rsidRDefault="00C84D60" w:rsidP="000B6D4F">
            <w:pPr>
              <w:rPr>
                <w:rFonts w:ascii="Arial" w:hAnsi="Arial" w:cs="Arial"/>
                <w:sz w:val="20"/>
                <w:lang w:val="en-US"/>
              </w:rPr>
            </w:pPr>
            <w:proofErr w:type="gramStart"/>
            <w:r w:rsidRPr="006F226C">
              <w:rPr>
                <w:rFonts w:ascii="Arial" w:hAnsi="Arial" w:cs="Arial"/>
                <w:sz w:val="20"/>
                <w:lang w:val="en-US"/>
              </w:rPr>
              <w:t>auction.</w:t>
            </w:r>
            <w:r w:rsidR="007644F9" w:rsidRPr="006F226C">
              <w:rPr>
                <w:rFonts w:ascii="Arial" w:hAnsi="Arial" w:cs="Arial"/>
                <w:sz w:val="20"/>
                <w:lang w:val="en-US"/>
              </w:rPr>
              <w:t>category</w:t>
            </w:r>
            <w:proofErr w:type="gramEnd"/>
          </w:p>
        </w:tc>
        <w:tc>
          <w:tcPr>
            <w:tcW w:w="2610" w:type="dxa"/>
          </w:tcPr>
          <w:p w14:paraId="3D7BB0F7" w14:textId="14F1A620" w:rsidR="00C84D60" w:rsidRPr="006F226C" w:rsidRDefault="00C84D60" w:rsidP="000B6D4F">
            <w:pPr>
              <w:rPr>
                <w:rFonts w:ascii="Arial" w:hAnsi="Arial" w:cs="Arial"/>
                <w:sz w:val="20"/>
                <w:lang w:val="en-US"/>
              </w:rPr>
            </w:pPr>
            <w:r w:rsidRPr="006F226C">
              <w:rPr>
                <w:rFonts w:ascii="Arial" w:hAnsi="Arial" w:cs="Arial"/>
                <w:sz w:val="20"/>
                <w:lang w:val="en-US"/>
              </w:rPr>
              <w:t xml:space="preserve">Auction </w:t>
            </w:r>
            <w:r w:rsidR="007644F9" w:rsidRPr="006F226C">
              <w:rPr>
                <w:rFonts w:ascii="Arial" w:hAnsi="Arial" w:cs="Arial"/>
                <w:sz w:val="20"/>
                <w:lang w:val="en-US"/>
              </w:rPr>
              <w:t>Category</w:t>
            </w:r>
          </w:p>
        </w:tc>
        <w:tc>
          <w:tcPr>
            <w:tcW w:w="3984" w:type="dxa"/>
          </w:tcPr>
          <w:p w14:paraId="4717F66F" w14:textId="4F00E46D" w:rsidR="00C84D60" w:rsidRPr="006F226C" w:rsidRDefault="005E49D0" w:rsidP="004A4212">
            <w:pPr>
              <w:rPr>
                <w:rFonts w:ascii="Arial" w:hAnsi="Arial" w:cs="Arial"/>
                <w:sz w:val="20"/>
                <w:lang w:val="en-US"/>
              </w:rPr>
            </w:pPr>
            <w:r w:rsidRPr="006F226C">
              <w:rPr>
                <w:rFonts w:ascii="Arial" w:hAnsi="Arial" w:cs="Arial"/>
                <w:sz w:val="20"/>
                <w:lang w:val="en-US"/>
              </w:rPr>
              <w:t>Base – the auction is for a base period</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027166F" w14:textId="77777777" w:rsidTr="004A4212">
        <w:trPr>
          <w:trHeight w:val="399"/>
        </w:trPr>
        <w:tc>
          <w:tcPr>
            <w:tcW w:w="2947" w:type="dxa"/>
          </w:tcPr>
          <w:p w14:paraId="76D1610D" w14:textId="717CAE83" w:rsidR="007644F9" w:rsidRPr="006F226C" w:rsidRDefault="007644F9" w:rsidP="000B6D4F">
            <w:pPr>
              <w:rPr>
                <w:rFonts w:ascii="Arial" w:hAnsi="Arial" w:cs="Arial"/>
                <w:sz w:val="20"/>
                <w:lang w:val="en-US"/>
              </w:rPr>
            </w:pPr>
            <w:proofErr w:type="gramStart"/>
            <w:r w:rsidRPr="006F226C">
              <w:rPr>
                <w:rFonts w:ascii="Arial" w:hAnsi="Arial" w:cs="Arial"/>
                <w:sz w:val="20"/>
                <w:lang w:val="en-US"/>
              </w:rPr>
              <w:t>auction.type</w:t>
            </w:r>
            <w:proofErr w:type="gramEnd"/>
          </w:p>
        </w:tc>
        <w:tc>
          <w:tcPr>
            <w:tcW w:w="2610" w:type="dxa"/>
          </w:tcPr>
          <w:p w14:paraId="59852941" w14:textId="4C0C0EC1" w:rsidR="007644F9" w:rsidRPr="006F226C" w:rsidRDefault="007644F9" w:rsidP="000B6D4F">
            <w:pPr>
              <w:rPr>
                <w:rFonts w:ascii="Arial" w:hAnsi="Arial" w:cs="Arial"/>
                <w:sz w:val="20"/>
                <w:lang w:val="en-US"/>
              </w:rPr>
            </w:pPr>
            <w:r w:rsidRPr="006F226C">
              <w:rPr>
                <w:rFonts w:ascii="Arial" w:hAnsi="Arial" w:cs="Arial"/>
                <w:sz w:val="20"/>
                <w:lang w:val="en-US"/>
              </w:rPr>
              <w:t>Auction Type</w:t>
            </w:r>
          </w:p>
        </w:tc>
        <w:tc>
          <w:tcPr>
            <w:tcW w:w="3984" w:type="dxa"/>
          </w:tcPr>
          <w:p w14:paraId="648C946D" w14:textId="7047F63F" w:rsidR="007644F9" w:rsidRPr="006F226C" w:rsidRDefault="005E49D0" w:rsidP="009B6A97">
            <w:pPr>
              <w:autoSpaceDE w:val="0"/>
              <w:autoSpaceDN w:val="0"/>
              <w:adjustRightInd w:val="0"/>
              <w:rPr>
                <w:rFonts w:ascii="Arial" w:hAnsi="Arial" w:cs="Arial"/>
                <w:sz w:val="20"/>
                <w:lang w:val="en-US"/>
              </w:rPr>
            </w:pPr>
            <w:r w:rsidRPr="006F226C">
              <w:rPr>
                <w:rFonts w:ascii="Arial" w:hAnsi="Arial" w:cs="Arial"/>
                <w:sz w:val="20"/>
                <w:lang w:val="en-US"/>
              </w:rPr>
              <w:t>Explicit - The auction is an explicit auction</w:t>
            </w:r>
            <w:r w:rsidR="00AC7A23" w:rsidRPr="006F226C">
              <w:rPr>
                <w:rFonts w:ascii="Arial" w:hAnsi="Arial" w:cs="Arial"/>
                <w:sz w:val="20"/>
                <w:lang w:val="en-US"/>
              </w:rPr>
              <w:t xml:space="preserve"> (A02</w:t>
            </w:r>
            <w:r w:rsidRPr="006F226C">
              <w:rPr>
                <w:rFonts w:ascii="Arial" w:hAnsi="Arial"/>
                <w:sz w:val="20"/>
                <w:lang w:val="en-US"/>
              </w:rPr>
              <w:t>)</w:t>
            </w:r>
          </w:p>
        </w:tc>
      </w:tr>
      <w:tr w:rsidR="006F226C" w:rsidRPr="006F226C" w14:paraId="72252A99" w14:textId="77777777" w:rsidTr="004A4212">
        <w:trPr>
          <w:trHeight w:val="399"/>
        </w:trPr>
        <w:tc>
          <w:tcPr>
            <w:tcW w:w="2947" w:type="dxa"/>
          </w:tcPr>
          <w:p w14:paraId="2222DC93" w14:textId="036BC9C8" w:rsidR="007E652B" w:rsidRPr="006F226C" w:rsidRDefault="007E652B" w:rsidP="007E652B">
            <w:pPr>
              <w:rPr>
                <w:rFonts w:ascii="Arial" w:hAnsi="Arial" w:cs="Arial"/>
                <w:sz w:val="20"/>
                <w:lang w:val="en-US"/>
              </w:rPr>
            </w:pPr>
            <w:proofErr w:type="gramStart"/>
            <w:r w:rsidRPr="006F226C">
              <w:rPr>
                <w:rFonts w:ascii="Arial" w:hAnsi="Arial" w:cs="Arial"/>
                <w:sz w:val="20"/>
                <w:lang w:val="en-US"/>
              </w:rPr>
              <w:t>auction.allocationMode</w:t>
            </w:r>
            <w:proofErr w:type="gramEnd"/>
          </w:p>
        </w:tc>
        <w:tc>
          <w:tcPr>
            <w:tcW w:w="2610" w:type="dxa"/>
          </w:tcPr>
          <w:p w14:paraId="2E74CA78" w14:textId="17224B4C" w:rsidR="007E652B" w:rsidRPr="006F226C" w:rsidRDefault="007E652B" w:rsidP="007E652B">
            <w:pPr>
              <w:rPr>
                <w:rFonts w:ascii="Arial" w:hAnsi="Arial" w:cs="Arial"/>
                <w:sz w:val="20"/>
                <w:lang w:val="en-US"/>
              </w:rPr>
            </w:pPr>
            <w:r w:rsidRPr="006F226C">
              <w:rPr>
                <w:rFonts w:ascii="Arial" w:hAnsi="Arial" w:cs="Arial"/>
                <w:sz w:val="20"/>
                <w:lang w:val="en-US"/>
              </w:rPr>
              <w:t>Auction Allocation mode</w:t>
            </w:r>
          </w:p>
        </w:tc>
        <w:tc>
          <w:tcPr>
            <w:tcW w:w="3984" w:type="dxa"/>
          </w:tcPr>
          <w:p w14:paraId="518839FB" w14:textId="1DF32CB9"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Order by price with pro rata (A01</w:t>
            </w:r>
            <w:r w:rsidRPr="006F226C">
              <w:rPr>
                <w:rFonts w:ascii="Arial" w:hAnsi="Arial"/>
                <w:sz w:val="20"/>
                <w:lang w:val="en-US"/>
              </w:rPr>
              <w:t>)</w:t>
            </w:r>
          </w:p>
        </w:tc>
      </w:tr>
      <w:tr w:rsidR="006F226C" w:rsidRPr="006F226C" w14:paraId="2F332738" w14:textId="77777777" w:rsidTr="004A4212">
        <w:trPr>
          <w:trHeight w:val="399"/>
        </w:trPr>
        <w:tc>
          <w:tcPr>
            <w:tcW w:w="2947" w:type="dxa"/>
          </w:tcPr>
          <w:p w14:paraId="295F36A0" w14:textId="56A6B6F9" w:rsidR="007E652B" w:rsidRPr="006F226C" w:rsidRDefault="007E652B" w:rsidP="007E652B">
            <w:pPr>
              <w:rPr>
                <w:rFonts w:ascii="Arial" w:hAnsi="Arial" w:cs="Arial"/>
                <w:sz w:val="20"/>
                <w:lang w:val="en-US"/>
              </w:rPr>
            </w:pPr>
            <w:proofErr w:type="gramStart"/>
            <w:r w:rsidRPr="006F226C">
              <w:rPr>
                <w:rFonts w:ascii="Arial" w:hAnsi="Arial" w:cs="Arial"/>
                <w:sz w:val="20"/>
                <w:lang w:val="en-US"/>
              </w:rPr>
              <w:t>auction.paymentTerms</w:t>
            </w:r>
            <w:proofErr w:type="gramEnd"/>
          </w:p>
        </w:tc>
        <w:tc>
          <w:tcPr>
            <w:tcW w:w="2610" w:type="dxa"/>
          </w:tcPr>
          <w:p w14:paraId="44BF5A83" w14:textId="183A0976" w:rsidR="007E652B" w:rsidRPr="006F226C" w:rsidRDefault="007E652B" w:rsidP="007E652B">
            <w:pPr>
              <w:rPr>
                <w:rFonts w:ascii="Arial" w:hAnsi="Arial" w:cs="Arial"/>
                <w:sz w:val="20"/>
                <w:lang w:val="en-US"/>
              </w:rPr>
            </w:pPr>
            <w:r w:rsidRPr="006F226C">
              <w:rPr>
                <w:rFonts w:ascii="Arial" w:hAnsi="Arial" w:cs="Arial"/>
                <w:sz w:val="20"/>
                <w:lang w:val="en-US"/>
              </w:rPr>
              <w:t>Auction payment terms</w:t>
            </w:r>
          </w:p>
        </w:tc>
        <w:tc>
          <w:tcPr>
            <w:tcW w:w="3984" w:type="dxa"/>
          </w:tcPr>
          <w:p w14:paraId="7C003661" w14:textId="37331A30"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Pay as cleared - The amount to be paid shall correspond to the amount calculated for clearing (A02</w:t>
            </w:r>
            <w:r w:rsidRPr="006F226C">
              <w:rPr>
                <w:rFonts w:ascii="Arial" w:hAnsi="Arial"/>
                <w:sz w:val="20"/>
                <w:lang w:val="en-US"/>
              </w:rPr>
              <w:t>)</w:t>
            </w:r>
          </w:p>
        </w:tc>
      </w:tr>
      <w:tr w:rsidR="006F226C" w:rsidRPr="006F226C" w14:paraId="4684E6A3" w14:textId="77777777" w:rsidTr="004A4212">
        <w:trPr>
          <w:trHeight w:val="399"/>
        </w:trPr>
        <w:tc>
          <w:tcPr>
            <w:tcW w:w="2947" w:type="dxa"/>
          </w:tcPr>
          <w:p w14:paraId="1B40093E" w14:textId="5EF663DA" w:rsidR="00743FEF" w:rsidRPr="006F226C" w:rsidRDefault="00743FEF" w:rsidP="000B6D4F">
            <w:pPr>
              <w:rPr>
                <w:rFonts w:ascii="Arial" w:hAnsi="Arial"/>
                <w:sz w:val="20"/>
                <w:lang w:val="en-US"/>
              </w:rPr>
            </w:pPr>
            <w:proofErr w:type="gramStart"/>
            <w:r w:rsidRPr="006F226C">
              <w:rPr>
                <w:rFonts w:ascii="Arial" w:hAnsi="Arial"/>
                <w:sz w:val="20"/>
                <w:lang w:val="en-US"/>
              </w:rPr>
              <w:t>auction.cancelled</w:t>
            </w:r>
            <w:proofErr w:type="gramEnd"/>
          </w:p>
        </w:tc>
        <w:tc>
          <w:tcPr>
            <w:tcW w:w="2610" w:type="dxa"/>
          </w:tcPr>
          <w:p w14:paraId="02AF59C8" w14:textId="341F3A1D" w:rsidR="00743FEF" w:rsidRPr="006F226C" w:rsidRDefault="00743FEF" w:rsidP="000B6D4F">
            <w:pPr>
              <w:rPr>
                <w:rFonts w:ascii="Arial" w:hAnsi="Arial"/>
                <w:sz w:val="20"/>
                <w:lang w:val="en-US"/>
              </w:rPr>
            </w:pPr>
            <w:r w:rsidRPr="006F226C">
              <w:rPr>
                <w:rFonts w:ascii="Arial" w:hAnsi="Arial"/>
                <w:sz w:val="20"/>
                <w:lang w:val="en-US"/>
              </w:rPr>
              <w:t>Auction cancelled</w:t>
            </w:r>
          </w:p>
        </w:tc>
        <w:tc>
          <w:tcPr>
            <w:tcW w:w="3984" w:type="dxa"/>
          </w:tcPr>
          <w:p w14:paraId="48A45456" w14:textId="3879EFF9" w:rsidR="00743FEF" w:rsidRPr="006F226C" w:rsidRDefault="00C906CB" w:rsidP="00B7563F">
            <w:pPr>
              <w:autoSpaceDE w:val="0"/>
              <w:autoSpaceDN w:val="0"/>
              <w:adjustRightInd w:val="0"/>
              <w:rPr>
                <w:rFonts w:ascii="Arial" w:hAnsi="Arial"/>
                <w:sz w:val="20"/>
                <w:lang w:val="en-US"/>
              </w:rPr>
            </w:pPr>
            <w:r w:rsidRPr="006F226C">
              <w:rPr>
                <w:rFonts w:ascii="Arial" w:hAnsi="Arial"/>
                <w:sz w:val="20"/>
                <w:lang w:val="en-US"/>
              </w:rPr>
              <w:t>Yes</w:t>
            </w:r>
            <w:r w:rsidR="00815DFC" w:rsidRPr="006F226C">
              <w:rPr>
                <w:rFonts w:ascii="Arial" w:hAnsi="Arial" w:cs="Arial"/>
                <w:sz w:val="20"/>
                <w:lang w:val="en-US"/>
              </w:rPr>
              <w:t xml:space="preserve"> (</w:t>
            </w:r>
            <w:r w:rsidRPr="006F226C">
              <w:rPr>
                <w:rFonts w:ascii="Arial" w:hAnsi="Arial" w:cs="Arial"/>
                <w:sz w:val="20"/>
                <w:lang w:val="en-US"/>
              </w:rPr>
              <w:t>A01</w:t>
            </w:r>
            <w:r w:rsidR="00815DFC" w:rsidRPr="006F226C">
              <w:rPr>
                <w:rFonts w:ascii="Arial" w:hAnsi="Arial" w:cs="Arial"/>
                <w:sz w:val="20"/>
                <w:lang w:val="en-US"/>
              </w:rPr>
              <w:t>)</w:t>
            </w:r>
            <w:r w:rsidRPr="006F226C">
              <w:rPr>
                <w:rFonts w:ascii="Arial" w:hAnsi="Arial" w:cs="Arial"/>
                <w:sz w:val="20"/>
                <w:lang w:val="en-US"/>
              </w:rPr>
              <w:t>)</w:t>
            </w:r>
          </w:p>
          <w:p w14:paraId="1C14015C" w14:textId="38F80491" w:rsidR="00C906CB" w:rsidRPr="006F226C" w:rsidRDefault="00C906CB" w:rsidP="009B6A97">
            <w:pPr>
              <w:autoSpaceDE w:val="0"/>
              <w:autoSpaceDN w:val="0"/>
              <w:adjustRightInd w:val="0"/>
              <w:rPr>
                <w:rFonts w:ascii="Arial" w:hAnsi="Arial"/>
                <w:sz w:val="20"/>
                <w:lang w:val="en-US"/>
              </w:rPr>
            </w:pPr>
            <w:r w:rsidRPr="006F226C">
              <w:rPr>
                <w:rFonts w:ascii="Arial" w:hAnsi="Arial" w:cs="Arial"/>
                <w:sz w:val="20"/>
                <w:lang w:val="en-US"/>
              </w:rPr>
              <w:t>No</w:t>
            </w:r>
            <w:r w:rsidR="00815DFC" w:rsidRPr="006F226C">
              <w:rPr>
                <w:rFonts w:ascii="Arial" w:hAnsi="Arial" w:cs="Arial"/>
                <w:sz w:val="20"/>
                <w:lang w:val="en-US"/>
              </w:rPr>
              <w:t xml:space="preserve"> (</w:t>
            </w:r>
            <w:r w:rsidRPr="006F226C">
              <w:rPr>
                <w:rFonts w:ascii="Arial" w:hAnsi="Arial"/>
                <w:sz w:val="20"/>
                <w:lang w:val="en-US"/>
              </w:rPr>
              <w:t>A02)</w:t>
            </w:r>
          </w:p>
        </w:tc>
      </w:tr>
      <w:tr w:rsidR="006F226C" w:rsidRPr="006F226C" w14:paraId="6AC73CE4" w14:textId="77777777" w:rsidTr="004A4212">
        <w:trPr>
          <w:trHeight w:val="399"/>
        </w:trPr>
        <w:tc>
          <w:tcPr>
            <w:tcW w:w="2947" w:type="dxa"/>
          </w:tcPr>
          <w:p w14:paraId="35E90011" w14:textId="6394B5BF" w:rsidR="00C84D60" w:rsidRPr="006F226C" w:rsidRDefault="00743FEF" w:rsidP="000B6D4F">
            <w:pPr>
              <w:rPr>
                <w:rFonts w:ascii="Arial" w:hAnsi="Arial"/>
                <w:sz w:val="20"/>
                <w:lang w:val="en-US"/>
              </w:rPr>
            </w:pPr>
            <w:r w:rsidRPr="006F226C">
              <w:rPr>
                <w:rFonts w:ascii="Arial" w:hAnsi="Arial"/>
                <w:sz w:val="20"/>
                <w:lang w:val="en-US"/>
              </w:rPr>
              <w:t>bidding_Period.timeInterval</w:t>
            </w:r>
          </w:p>
        </w:tc>
        <w:tc>
          <w:tcPr>
            <w:tcW w:w="2610" w:type="dxa"/>
          </w:tcPr>
          <w:p w14:paraId="46B46F02" w14:textId="4E2CB7F5" w:rsidR="00C84D60" w:rsidRPr="006F226C" w:rsidRDefault="00743FEF" w:rsidP="000B6D4F">
            <w:pPr>
              <w:rPr>
                <w:rFonts w:ascii="Arial" w:hAnsi="Arial"/>
                <w:sz w:val="20"/>
                <w:lang w:val="en-US"/>
              </w:rPr>
            </w:pPr>
            <w:r w:rsidRPr="006F226C">
              <w:rPr>
                <w:rFonts w:ascii="Arial" w:hAnsi="Arial"/>
                <w:sz w:val="20"/>
                <w:lang w:val="en-US"/>
              </w:rPr>
              <w:t>Bidding Period</w:t>
            </w:r>
          </w:p>
        </w:tc>
        <w:tc>
          <w:tcPr>
            <w:tcW w:w="3984" w:type="dxa"/>
          </w:tcPr>
          <w:p w14:paraId="1EE59DCC" w14:textId="77777777" w:rsidR="00C84D60" w:rsidRPr="006F226C" w:rsidRDefault="00C84D60" w:rsidP="00B82983">
            <w:pPr>
              <w:rPr>
                <w:rFonts w:ascii="Arial" w:hAnsi="Arial"/>
                <w:sz w:val="20"/>
                <w:lang w:val="en-US"/>
              </w:rPr>
            </w:pPr>
            <w:r w:rsidRPr="006F226C">
              <w:rPr>
                <w:rFonts w:ascii="Arial" w:hAnsi="Arial"/>
                <w:sz w:val="20"/>
                <w:lang w:val="en-US"/>
              </w:rPr>
              <w:t>See below</w:t>
            </w:r>
            <w:r w:rsidR="00743FEF" w:rsidRPr="006F226C">
              <w:rPr>
                <w:rFonts w:ascii="Arial" w:hAnsi="Arial"/>
                <w:sz w:val="20"/>
                <w:lang w:val="en-US"/>
              </w:rPr>
              <w:t xml:space="preserve"> ESMP_DateTimeInterval</w:t>
            </w:r>
          </w:p>
          <w:p w14:paraId="1313699C" w14:textId="720FF8EB" w:rsidR="00B7563F" w:rsidRPr="006F226C" w:rsidRDefault="00B7563F" w:rsidP="00B82983">
            <w:pPr>
              <w:rPr>
                <w:rFonts w:ascii="Arial" w:hAnsi="Arial"/>
                <w:sz w:val="20"/>
                <w:lang w:val="en-US"/>
              </w:rPr>
            </w:pPr>
            <w:r w:rsidRPr="006F226C">
              <w:rPr>
                <w:rFonts w:ascii="Arial" w:hAnsi="Arial"/>
                <w:sz w:val="20"/>
                <w:lang w:val="en-US"/>
              </w:rPr>
              <w:t>The beginning and ending date and time of the bidding period within which traders can submit bid.</w:t>
            </w:r>
          </w:p>
        </w:tc>
      </w:tr>
      <w:tr w:rsidR="006F226C" w:rsidRPr="006F226C" w14:paraId="0CE282F7" w14:textId="77777777" w:rsidTr="004A4212">
        <w:trPr>
          <w:trHeight w:val="399"/>
        </w:trPr>
        <w:tc>
          <w:tcPr>
            <w:tcW w:w="2947" w:type="dxa"/>
          </w:tcPr>
          <w:p w14:paraId="0FDBB7BB" w14:textId="585445D3" w:rsidR="00743FEF" w:rsidRPr="006F226C" w:rsidRDefault="00743FEF" w:rsidP="000B6D4F">
            <w:pPr>
              <w:rPr>
                <w:rFonts w:ascii="Arial" w:hAnsi="Arial"/>
                <w:sz w:val="20"/>
                <w:lang w:val="en-US"/>
              </w:rPr>
            </w:pPr>
            <w:r w:rsidRPr="006F226C">
              <w:rPr>
                <w:rFonts w:ascii="Arial" w:hAnsi="Arial"/>
                <w:sz w:val="20"/>
                <w:lang w:val="en-US"/>
              </w:rPr>
              <w:t>in_Domain.mRID</w:t>
            </w:r>
          </w:p>
        </w:tc>
        <w:tc>
          <w:tcPr>
            <w:tcW w:w="2610" w:type="dxa"/>
          </w:tcPr>
          <w:p w14:paraId="7B242D37" w14:textId="3CA78463" w:rsidR="00743FEF" w:rsidRPr="006F226C" w:rsidRDefault="00743FEF" w:rsidP="000B6D4F">
            <w:pPr>
              <w:rPr>
                <w:rFonts w:ascii="Arial" w:hAnsi="Arial"/>
                <w:sz w:val="20"/>
                <w:lang w:val="en-US"/>
              </w:rPr>
            </w:pPr>
            <w:r w:rsidRPr="006F226C">
              <w:rPr>
                <w:rFonts w:ascii="Arial" w:hAnsi="Arial"/>
                <w:sz w:val="20"/>
                <w:lang w:val="en-US"/>
              </w:rPr>
              <w:t>In Domain</w:t>
            </w:r>
          </w:p>
        </w:tc>
        <w:tc>
          <w:tcPr>
            <w:tcW w:w="3984" w:type="dxa"/>
          </w:tcPr>
          <w:p w14:paraId="35E77E3C" w14:textId="001BA159"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2969410A" w14:textId="77777777" w:rsidTr="004A4212">
        <w:trPr>
          <w:trHeight w:val="399"/>
        </w:trPr>
        <w:tc>
          <w:tcPr>
            <w:tcW w:w="2947" w:type="dxa"/>
          </w:tcPr>
          <w:p w14:paraId="47FF91C5" w14:textId="5EEDD23B" w:rsidR="00743FEF" w:rsidRPr="006F226C" w:rsidRDefault="00743FEF" w:rsidP="000B6D4F">
            <w:pPr>
              <w:rPr>
                <w:rFonts w:ascii="Arial" w:hAnsi="Arial"/>
                <w:sz w:val="20"/>
                <w:lang w:val="en-US"/>
              </w:rPr>
            </w:pPr>
            <w:r w:rsidRPr="006F226C">
              <w:rPr>
                <w:rFonts w:ascii="Arial" w:hAnsi="Arial"/>
                <w:sz w:val="20"/>
                <w:lang w:val="en-US"/>
              </w:rPr>
              <w:t>out_Domain.mRID</w:t>
            </w:r>
          </w:p>
        </w:tc>
        <w:tc>
          <w:tcPr>
            <w:tcW w:w="2610" w:type="dxa"/>
          </w:tcPr>
          <w:p w14:paraId="32881865" w14:textId="66A32891" w:rsidR="00743FEF" w:rsidRPr="006F226C" w:rsidRDefault="00743FEF" w:rsidP="000B6D4F">
            <w:pPr>
              <w:rPr>
                <w:rFonts w:ascii="Arial" w:hAnsi="Arial"/>
                <w:sz w:val="20"/>
                <w:lang w:val="en-US"/>
              </w:rPr>
            </w:pPr>
            <w:r w:rsidRPr="006F226C">
              <w:rPr>
                <w:rFonts w:ascii="Arial" w:hAnsi="Arial"/>
                <w:sz w:val="20"/>
                <w:lang w:val="en-US"/>
              </w:rPr>
              <w:t>Out Domain</w:t>
            </w:r>
          </w:p>
        </w:tc>
        <w:tc>
          <w:tcPr>
            <w:tcW w:w="3984" w:type="dxa"/>
          </w:tcPr>
          <w:p w14:paraId="2A1CAEC3" w14:textId="3B39D6B0"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7211CF42" w14:textId="77777777" w:rsidTr="004A4212">
        <w:trPr>
          <w:trHeight w:val="399"/>
        </w:trPr>
        <w:tc>
          <w:tcPr>
            <w:tcW w:w="2947" w:type="dxa"/>
          </w:tcPr>
          <w:p w14:paraId="1B05F4BE" w14:textId="2C4332E7" w:rsidR="007E652B" w:rsidRPr="006F226C" w:rsidRDefault="007E652B" w:rsidP="007E652B">
            <w:pPr>
              <w:rPr>
                <w:rFonts w:ascii="Arial" w:hAnsi="Arial" w:cs="Arial"/>
                <w:sz w:val="20"/>
                <w:lang w:val="en-US"/>
              </w:rPr>
            </w:pPr>
            <w:r w:rsidRPr="006F226C">
              <w:rPr>
                <w:rFonts w:ascii="Arial" w:hAnsi="Arial" w:cs="Arial"/>
                <w:sz w:val="20"/>
                <w:lang w:val="en-US"/>
              </w:rPr>
              <w:t>marketAgreement.type</w:t>
            </w:r>
          </w:p>
        </w:tc>
        <w:tc>
          <w:tcPr>
            <w:tcW w:w="2610" w:type="dxa"/>
          </w:tcPr>
          <w:p w14:paraId="4E8AE7E0" w14:textId="187A06D8" w:rsidR="007E652B" w:rsidRPr="006F226C" w:rsidRDefault="007E652B" w:rsidP="007E652B">
            <w:pPr>
              <w:rPr>
                <w:rFonts w:ascii="Arial" w:hAnsi="Arial" w:cs="Arial"/>
                <w:sz w:val="20"/>
                <w:lang w:val="en-US"/>
              </w:rPr>
            </w:pPr>
            <w:r w:rsidRPr="006F226C">
              <w:rPr>
                <w:rFonts w:ascii="Arial" w:hAnsi="Arial" w:cs="Arial"/>
                <w:sz w:val="20"/>
                <w:lang w:val="en-US"/>
              </w:rPr>
              <w:t>Market Agreement type</w:t>
            </w:r>
          </w:p>
        </w:tc>
        <w:tc>
          <w:tcPr>
            <w:tcW w:w="3984" w:type="dxa"/>
          </w:tcPr>
          <w:p w14:paraId="0942CF02" w14:textId="77777777" w:rsidR="007E652B" w:rsidRPr="006F226C" w:rsidRDefault="007E652B" w:rsidP="007E652B">
            <w:pPr>
              <w:rPr>
                <w:rFonts w:ascii="Arial" w:hAnsi="Arial" w:cs="Arial"/>
                <w:sz w:val="20"/>
                <w:lang w:val="en-US"/>
              </w:rPr>
            </w:pPr>
            <w:r w:rsidRPr="006F226C">
              <w:rPr>
                <w:rFonts w:ascii="Arial" w:hAnsi="Arial" w:cs="Arial"/>
                <w:sz w:val="20"/>
                <w:lang w:val="en-US"/>
              </w:rPr>
              <w:t>Monthly (A03)</w:t>
            </w:r>
            <w:r w:rsidR="00106F48" w:rsidRPr="006F226C">
              <w:rPr>
                <w:rFonts w:ascii="Arial" w:hAnsi="Arial" w:cs="Arial"/>
                <w:sz w:val="20"/>
                <w:lang w:val="en-US"/>
              </w:rPr>
              <w:t xml:space="preserve"> for BT = A98</w:t>
            </w:r>
          </w:p>
          <w:p w14:paraId="41EE67D3" w14:textId="2479DC6B" w:rsidR="00106F48" w:rsidRPr="006F226C" w:rsidRDefault="00106F48" w:rsidP="007E652B">
            <w:pPr>
              <w:rPr>
                <w:rFonts w:ascii="Arial" w:hAnsi="Arial" w:cs="Arial"/>
                <w:sz w:val="20"/>
                <w:lang w:val="en-US"/>
              </w:rPr>
            </w:pPr>
            <w:r w:rsidRPr="006F226C">
              <w:rPr>
                <w:rFonts w:ascii="Arial" w:hAnsi="Arial" w:cs="Arial"/>
                <w:sz w:val="20"/>
                <w:lang w:val="en-US"/>
              </w:rPr>
              <w:t>Yearly (A04) for BT = B55 or Z07)</w:t>
            </w:r>
          </w:p>
        </w:tc>
      </w:tr>
      <w:tr w:rsidR="006F226C" w:rsidRPr="006F226C" w14:paraId="37A32758" w14:textId="77777777" w:rsidTr="004A4212">
        <w:trPr>
          <w:trHeight w:val="399"/>
        </w:trPr>
        <w:tc>
          <w:tcPr>
            <w:tcW w:w="2947" w:type="dxa"/>
          </w:tcPr>
          <w:p w14:paraId="14777BF0" w14:textId="4C653B27" w:rsidR="00743FEF" w:rsidRPr="006F226C" w:rsidRDefault="00743FEF" w:rsidP="000B6D4F">
            <w:pPr>
              <w:rPr>
                <w:rFonts w:ascii="Arial" w:hAnsi="Arial"/>
                <w:sz w:val="20"/>
                <w:lang w:val="en-US"/>
              </w:rPr>
            </w:pPr>
            <w:r w:rsidRPr="006F226C">
              <w:rPr>
                <w:rFonts w:ascii="Arial" w:hAnsi="Arial"/>
                <w:sz w:val="20"/>
                <w:lang w:val="en-US"/>
              </w:rPr>
              <w:t>delivery_Period.timeInterval</w:t>
            </w:r>
          </w:p>
        </w:tc>
        <w:tc>
          <w:tcPr>
            <w:tcW w:w="2610" w:type="dxa"/>
          </w:tcPr>
          <w:p w14:paraId="46DA6760" w14:textId="6C520B87" w:rsidR="00743FEF" w:rsidRPr="006F226C" w:rsidRDefault="00743FEF" w:rsidP="000B6D4F">
            <w:pPr>
              <w:rPr>
                <w:rFonts w:ascii="Arial" w:hAnsi="Arial"/>
                <w:sz w:val="20"/>
                <w:lang w:val="en-US"/>
              </w:rPr>
            </w:pPr>
            <w:r w:rsidRPr="006F226C">
              <w:rPr>
                <w:rFonts w:ascii="Arial" w:hAnsi="Arial"/>
                <w:sz w:val="20"/>
                <w:lang w:val="en-US"/>
              </w:rPr>
              <w:t>Delivery Period</w:t>
            </w:r>
          </w:p>
        </w:tc>
        <w:tc>
          <w:tcPr>
            <w:tcW w:w="3984" w:type="dxa"/>
          </w:tcPr>
          <w:p w14:paraId="055D3166" w14:textId="77777777" w:rsidR="00743FEF" w:rsidRPr="006F226C" w:rsidRDefault="00743FEF" w:rsidP="004A4212">
            <w:pPr>
              <w:rPr>
                <w:rFonts w:ascii="Arial" w:hAnsi="Arial"/>
                <w:sz w:val="20"/>
                <w:lang w:val="en-US"/>
              </w:rPr>
            </w:pPr>
            <w:r w:rsidRPr="006F226C">
              <w:rPr>
                <w:rFonts w:ascii="Arial" w:hAnsi="Arial"/>
                <w:sz w:val="20"/>
                <w:lang w:val="en-US"/>
              </w:rPr>
              <w:t>See below ESMP_DateTimeInterval</w:t>
            </w:r>
          </w:p>
          <w:p w14:paraId="43BCA8C3" w14:textId="69CD4023" w:rsidR="00B7563F" w:rsidRPr="006F226C" w:rsidRDefault="00B7563F" w:rsidP="004A4212">
            <w:pPr>
              <w:rPr>
                <w:rFonts w:ascii="Arial" w:hAnsi="Arial"/>
                <w:sz w:val="20"/>
                <w:lang w:val="en-US"/>
              </w:rPr>
            </w:pPr>
            <w:r w:rsidRPr="006F226C">
              <w:rPr>
                <w:rFonts w:ascii="Arial" w:hAnsi="Arial"/>
                <w:sz w:val="20"/>
                <w:lang w:val="en-US"/>
              </w:rPr>
              <w:t>The beginning and ending date and time of the period when the capacity is to be used.</w:t>
            </w:r>
          </w:p>
        </w:tc>
      </w:tr>
      <w:tr w:rsidR="006F226C" w:rsidRPr="006F226C" w14:paraId="3F02EF60" w14:textId="77777777" w:rsidTr="004A4212">
        <w:trPr>
          <w:trHeight w:val="399"/>
        </w:trPr>
        <w:tc>
          <w:tcPr>
            <w:tcW w:w="2947" w:type="dxa"/>
          </w:tcPr>
          <w:p w14:paraId="5D0E720C" w14:textId="581ACE61" w:rsidR="007E652B" w:rsidRPr="006F226C" w:rsidRDefault="007E652B" w:rsidP="007E652B">
            <w:pPr>
              <w:rPr>
                <w:rFonts w:ascii="Arial" w:hAnsi="Arial"/>
                <w:sz w:val="20"/>
                <w:lang w:val="en-US"/>
              </w:rPr>
            </w:pPr>
            <w:r w:rsidRPr="006F226C">
              <w:rPr>
                <w:rFonts w:ascii="Arial" w:hAnsi="Arial"/>
                <w:sz w:val="20"/>
                <w:lang w:val="en-US"/>
              </w:rPr>
              <w:t>quantity_Measure_Unit.name</w:t>
            </w:r>
          </w:p>
        </w:tc>
        <w:tc>
          <w:tcPr>
            <w:tcW w:w="2610" w:type="dxa"/>
          </w:tcPr>
          <w:p w14:paraId="0E3A1A2B" w14:textId="4D9D03DA" w:rsidR="007E652B" w:rsidRPr="006F226C" w:rsidRDefault="007E652B" w:rsidP="007E652B">
            <w:pPr>
              <w:rPr>
                <w:rFonts w:ascii="Arial" w:hAnsi="Arial"/>
                <w:sz w:val="20"/>
                <w:lang w:val="en-US"/>
              </w:rPr>
            </w:pPr>
            <w:r w:rsidRPr="006F226C">
              <w:rPr>
                <w:rFonts w:ascii="Arial" w:hAnsi="Arial"/>
                <w:sz w:val="20"/>
                <w:lang w:val="en-US"/>
              </w:rPr>
              <w:t>Quantity Measure Unit</w:t>
            </w:r>
          </w:p>
        </w:tc>
        <w:tc>
          <w:tcPr>
            <w:tcW w:w="3984" w:type="dxa"/>
          </w:tcPr>
          <w:p w14:paraId="1CD83DF0" w14:textId="156D2720" w:rsidR="00106F48" w:rsidRPr="006F226C" w:rsidRDefault="007E652B" w:rsidP="00106F48">
            <w:pPr>
              <w:rPr>
                <w:rFonts w:ascii="Arial" w:hAnsi="Arial"/>
                <w:sz w:val="20"/>
                <w:lang w:val="en-US"/>
              </w:rPr>
            </w:pPr>
            <w:r w:rsidRPr="006F226C">
              <w:rPr>
                <w:rFonts w:ascii="Arial" w:hAnsi="Arial"/>
                <w:sz w:val="20"/>
                <w:lang w:val="en-US"/>
              </w:rPr>
              <w:t>MAW</w:t>
            </w:r>
            <w:r w:rsidR="00106F48" w:rsidRPr="006F226C">
              <w:rPr>
                <w:rFonts w:ascii="Arial" w:hAnsi="Arial"/>
                <w:sz w:val="20"/>
                <w:lang w:val="en-US"/>
              </w:rPr>
              <w:t xml:space="preserve"> for RR and CR</w:t>
            </w:r>
          </w:p>
          <w:p w14:paraId="660A94FF" w14:textId="2ECCD7C9" w:rsidR="007E652B" w:rsidRPr="006F226C" w:rsidRDefault="00106F48" w:rsidP="00106F48">
            <w:pPr>
              <w:rPr>
                <w:rFonts w:ascii="Arial" w:hAnsi="Arial"/>
                <w:sz w:val="20"/>
                <w:lang w:val="en-US"/>
              </w:rPr>
            </w:pPr>
            <w:r w:rsidRPr="006F226C">
              <w:rPr>
                <w:rFonts w:ascii="Arial" w:hAnsi="Arial"/>
                <w:sz w:val="20"/>
                <w:lang w:val="en-US"/>
              </w:rPr>
              <w:t>C62 (dimensionless quantity) for BS</w:t>
            </w:r>
          </w:p>
        </w:tc>
      </w:tr>
      <w:tr w:rsidR="006F226C" w:rsidRPr="006F226C" w14:paraId="6C7CC4D6" w14:textId="77777777" w:rsidTr="004A4212">
        <w:trPr>
          <w:trHeight w:val="399"/>
        </w:trPr>
        <w:tc>
          <w:tcPr>
            <w:tcW w:w="2947" w:type="dxa"/>
          </w:tcPr>
          <w:p w14:paraId="3DD2FD4B" w14:textId="7B3BD83F" w:rsidR="00DF1D69" w:rsidRPr="006F226C" w:rsidRDefault="008A6CF5" w:rsidP="000B6D4F">
            <w:pPr>
              <w:rPr>
                <w:rFonts w:ascii="Arial" w:hAnsi="Arial"/>
                <w:sz w:val="20"/>
                <w:lang w:val="en-US"/>
              </w:rPr>
            </w:pPr>
            <w:r w:rsidRPr="006F226C">
              <w:rPr>
                <w:rFonts w:ascii="Arial" w:hAnsi="Arial"/>
                <w:sz w:val="20"/>
                <w:lang w:val="en-US"/>
              </w:rPr>
              <w:lastRenderedPageBreak/>
              <w:t>price_Measure_Unit.name</w:t>
            </w:r>
          </w:p>
        </w:tc>
        <w:tc>
          <w:tcPr>
            <w:tcW w:w="2610" w:type="dxa"/>
          </w:tcPr>
          <w:p w14:paraId="624C0A93" w14:textId="5E3677B8" w:rsidR="00DF1D69" w:rsidRPr="006F226C" w:rsidRDefault="008A6CF5" w:rsidP="000B6D4F">
            <w:pPr>
              <w:rPr>
                <w:rFonts w:ascii="Arial" w:hAnsi="Arial"/>
                <w:sz w:val="20"/>
                <w:lang w:val="en-US"/>
              </w:rPr>
            </w:pPr>
            <w:r w:rsidRPr="006F226C">
              <w:rPr>
                <w:rFonts w:ascii="Arial" w:hAnsi="Arial"/>
                <w:sz w:val="20"/>
                <w:lang w:val="en-US"/>
              </w:rPr>
              <w:t>Price Measure Unit</w:t>
            </w:r>
          </w:p>
        </w:tc>
        <w:tc>
          <w:tcPr>
            <w:tcW w:w="3984" w:type="dxa"/>
          </w:tcPr>
          <w:p w14:paraId="1A3E8B90" w14:textId="1D45C823" w:rsidR="00DF1D69" w:rsidRPr="006F226C" w:rsidRDefault="00953B72" w:rsidP="004A4212">
            <w:pPr>
              <w:rPr>
                <w:rFonts w:ascii="Arial" w:hAnsi="Arial"/>
                <w:sz w:val="20"/>
                <w:lang w:val="en-US"/>
              </w:rPr>
            </w:pPr>
            <w:r w:rsidRPr="006F226C">
              <w:rPr>
                <w:rFonts w:ascii="Arial" w:hAnsi="Arial"/>
                <w:sz w:val="20"/>
                <w:lang w:val="en-US"/>
              </w:rPr>
              <w:t>MAW</w:t>
            </w:r>
          </w:p>
        </w:tc>
      </w:tr>
      <w:tr w:rsidR="006F226C" w:rsidRPr="006F226C" w14:paraId="406D77AD" w14:textId="77777777" w:rsidTr="004A4212">
        <w:trPr>
          <w:trHeight w:val="399"/>
        </w:trPr>
        <w:tc>
          <w:tcPr>
            <w:tcW w:w="2947" w:type="dxa"/>
          </w:tcPr>
          <w:p w14:paraId="32ABEDF7" w14:textId="2592AF52" w:rsidR="008A6CF5" w:rsidRPr="006F226C" w:rsidRDefault="008A6CF5" w:rsidP="000B6D4F">
            <w:pPr>
              <w:rPr>
                <w:rFonts w:ascii="Arial" w:hAnsi="Arial"/>
                <w:sz w:val="20"/>
                <w:lang w:val="en-US"/>
              </w:rPr>
            </w:pPr>
            <w:r w:rsidRPr="006F226C">
              <w:rPr>
                <w:rFonts w:ascii="Arial" w:hAnsi="Arial"/>
                <w:sz w:val="20"/>
                <w:lang w:val="en-US"/>
              </w:rPr>
              <w:t>currency_Unit.name</w:t>
            </w:r>
          </w:p>
        </w:tc>
        <w:tc>
          <w:tcPr>
            <w:tcW w:w="2610" w:type="dxa"/>
          </w:tcPr>
          <w:p w14:paraId="08D4EF9B" w14:textId="341B27AA" w:rsidR="008A6CF5" w:rsidRPr="006F226C" w:rsidRDefault="008A6CF5" w:rsidP="000B6D4F">
            <w:pPr>
              <w:rPr>
                <w:rFonts w:ascii="Arial" w:hAnsi="Arial"/>
                <w:sz w:val="20"/>
                <w:lang w:val="en-US"/>
              </w:rPr>
            </w:pPr>
            <w:r w:rsidRPr="006F226C">
              <w:rPr>
                <w:rFonts w:ascii="Arial" w:hAnsi="Arial"/>
                <w:sz w:val="20"/>
                <w:lang w:val="en-US"/>
              </w:rPr>
              <w:t>Currency Unit</w:t>
            </w:r>
          </w:p>
        </w:tc>
        <w:tc>
          <w:tcPr>
            <w:tcW w:w="3984" w:type="dxa"/>
          </w:tcPr>
          <w:p w14:paraId="6BF8BCBC" w14:textId="6168076C" w:rsidR="008A6CF5" w:rsidRPr="006F226C" w:rsidRDefault="00953B72" w:rsidP="004A4212">
            <w:pPr>
              <w:rPr>
                <w:rFonts w:ascii="Arial" w:hAnsi="Arial"/>
                <w:sz w:val="20"/>
                <w:lang w:val="en-US"/>
              </w:rPr>
            </w:pPr>
            <w:r w:rsidRPr="006F226C">
              <w:rPr>
                <w:rFonts w:ascii="Arial" w:hAnsi="Arial"/>
                <w:sz w:val="20"/>
                <w:lang w:val="en-US"/>
              </w:rPr>
              <w:t>EUR</w:t>
            </w:r>
          </w:p>
        </w:tc>
      </w:tr>
      <w:tr w:rsidR="006F226C" w:rsidRPr="006F226C" w14:paraId="7179541D" w14:textId="77777777" w:rsidTr="004A4212">
        <w:trPr>
          <w:trHeight w:val="399"/>
        </w:trPr>
        <w:tc>
          <w:tcPr>
            <w:tcW w:w="2947" w:type="dxa"/>
          </w:tcPr>
          <w:p w14:paraId="0500B280" w14:textId="4AE469FB" w:rsidR="008A6CF5" w:rsidRPr="006F226C" w:rsidRDefault="008A6CF5" w:rsidP="000B6D4F">
            <w:pPr>
              <w:rPr>
                <w:rFonts w:ascii="Arial" w:hAnsi="Arial" w:cs="Arial"/>
                <w:sz w:val="20"/>
                <w:lang w:val="en-US"/>
              </w:rPr>
            </w:pPr>
            <w:r w:rsidRPr="006F226C">
              <w:rPr>
                <w:rFonts w:ascii="Arial" w:hAnsi="Arial" w:cs="Arial"/>
                <w:sz w:val="20"/>
                <w:lang w:val="en-US"/>
              </w:rPr>
              <w:t>notification_MarketAgreement.createdDateTime</w:t>
            </w:r>
          </w:p>
        </w:tc>
        <w:tc>
          <w:tcPr>
            <w:tcW w:w="2610" w:type="dxa"/>
          </w:tcPr>
          <w:p w14:paraId="06CC8EC0" w14:textId="1FCFC881" w:rsidR="008A6CF5" w:rsidRPr="006F226C" w:rsidRDefault="008A6CF5" w:rsidP="000B6D4F">
            <w:pPr>
              <w:rPr>
                <w:rFonts w:ascii="Arial" w:hAnsi="Arial" w:cs="Arial"/>
                <w:sz w:val="20"/>
                <w:lang w:val="en-US"/>
              </w:rPr>
            </w:pPr>
            <w:r w:rsidRPr="006F226C">
              <w:rPr>
                <w:rFonts w:ascii="Arial" w:hAnsi="Arial" w:cs="Arial"/>
                <w:sz w:val="20"/>
                <w:lang w:val="en-US"/>
              </w:rPr>
              <w:t>Notification time creation</w:t>
            </w:r>
          </w:p>
        </w:tc>
        <w:tc>
          <w:tcPr>
            <w:tcW w:w="3984" w:type="dxa"/>
          </w:tcPr>
          <w:p w14:paraId="708D22B4" w14:textId="4DB583E7"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 participants will be notified of the results prior to the contestation period.</w:t>
            </w:r>
          </w:p>
        </w:tc>
      </w:tr>
      <w:tr w:rsidR="006F226C" w:rsidRPr="006F226C" w14:paraId="090B2B7E" w14:textId="77777777" w:rsidTr="004A4212">
        <w:trPr>
          <w:trHeight w:val="399"/>
        </w:trPr>
        <w:tc>
          <w:tcPr>
            <w:tcW w:w="2947" w:type="dxa"/>
          </w:tcPr>
          <w:p w14:paraId="15FBB2E5" w14:textId="04115179" w:rsidR="008A6CF5" w:rsidRPr="006F226C" w:rsidRDefault="008A6CF5" w:rsidP="008A6CF5">
            <w:pPr>
              <w:rPr>
                <w:rFonts w:ascii="Arial" w:hAnsi="Arial" w:cs="Arial"/>
                <w:sz w:val="20"/>
                <w:lang w:val="en-US"/>
              </w:rPr>
            </w:pPr>
            <w:r w:rsidRPr="006F226C">
              <w:rPr>
                <w:rFonts w:ascii="Arial" w:hAnsi="Arial" w:cs="Arial"/>
                <w:sz w:val="20"/>
                <w:lang w:val="en-US"/>
              </w:rPr>
              <w:t>contestation_MarketAgreement.createdDateTime</w:t>
            </w:r>
          </w:p>
        </w:tc>
        <w:tc>
          <w:tcPr>
            <w:tcW w:w="2610" w:type="dxa"/>
          </w:tcPr>
          <w:p w14:paraId="740AC3B8" w14:textId="5142998F" w:rsidR="008A6CF5" w:rsidRPr="006F226C" w:rsidRDefault="008A6CF5" w:rsidP="008A6CF5">
            <w:pPr>
              <w:rPr>
                <w:rFonts w:ascii="Arial" w:hAnsi="Arial" w:cs="Arial"/>
                <w:sz w:val="20"/>
                <w:lang w:val="en-US"/>
              </w:rPr>
            </w:pPr>
            <w:r w:rsidRPr="006F226C">
              <w:rPr>
                <w:rFonts w:ascii="Arial" w:hAnsi="Arial" w:cs="Arial"/>
                <w:sz w:val="20"/>
                <w:lang w:val="en-US"/>
              </w:rPr>
              <w:t>Contestation time creation</w:t>
            </w:r>
          </w:p>
        </w:tc>
        <w:tc>
          <w:tcPr>
            <w:tcW w:w="3984" w:type="dxa"/>
          </w:tcPr>
          <w:p w14:paraId="5C036373" w14:textId="47920D09" w:rsidR="008A6CF5" w:rsidRPr="006F226C" w:rsidRDefault="00B7563F" w:rsidP="004A4212">
            <w:pPr>
              <w:rPr>
                <w:rFonts w:ascii="Arial" w:hAnsi="Arial" w:cs="Arial"/>
                <w:sz w:val="20"/>
                <w:lang w:val="en-US"/>
              </w:rPr>
            </w:pPr>
            <w:r w:rsidRPr="006F226C">
              <w:rPr>
                <w:rFonts w:ascii="Arial" w:hAnsi="Arial" w:cs="Arial"/>
                <w:sz w:val="20"/>
                <w:lang w:val="en-US"/>
              </w:rPr>
              <w:t>The period in which contestations may be provided starts with the notification date time and ends with the contestation date and time. If there is no possibility of contestation both dates and times must be the same.</w:t>
            </w:r>
          </w:p>
        </w:tc>
      </w:tr>
      <w:tr w:rsidR="006F226C" w:rsidRPr="006F226C" w14:paraId="5B00B4CB" w14:textId="77777777" w:rsidTr="004A4212">
        <w:trPr>
          <w:trHeight w:val="399"/>
        </w:trPr>
        <w:tc>
          <w:tcPr>
            <w:tcW w:w="2947" w:type="dxa"/>
          </w:tcPr>
          <w:p w14:paraId="76D1FEB9" w14:textId="57AF3C74" w:rsidR="008A6CF5" w:rsidRPr="006F226C" w:rsidRDefault="008A6CF5" w:rsidP="008A6CF5">
            <w:pPr>
              <w:rPr>
                <w:rFonts w:ascii="Arial" w:hAnsi="Arial" w:cs="Arial"/>
                <w:sz w:val="20"/>
                <w:lang w:val="en-US"/>
              </w:rPr>
            </w:pPr>
            <w:r w:rsidRPr="006F226C">
              <w:rPr>
                <w:rFonts w:ascii="Arial" w:hAnsi="Arial" w:cs="Arial"/>
                <w:sz w:val="20"/>
                <w:lang w:val="en-US"/>
              </w:rPr>
              <w:t>publication_MarketAgreement.createdDateTime</w:t>
            </w:r>
          </w:p>
        </w:tc>
        <w:tc>
          <w:tcPr>
            <w:tcW w:w="2610" w:type="dxa"/>
          </w:tcPr>
          <w:p w14:paraId="7125EC73" w14:textId="2DF79C8B" w:rsidR="008A6CF5" w:rsidRPr="006F226C" w:rsidRDefault="008A6CF5" w:rsidP="008A6CF5">
            <w:pPr>
              <w:rPr>
                <w:rFonts w:ascii="Arial" w:hAnsi="Arial" w:cs="Arial"/>
                <w:sz w:val="20"/>
                <w:lang w:val="en-US"/>
              </w:rPr>
            </w:pPr>
            <w:r w:rsidRPr="006F226C">
              <w:rPr>
                <w:rFonts w:ascii="Arial" w:hAnsi="Arial" w:cs="Arial"/>
                <w:sz w:val="20"/>
                <w:lang w:val="en-US"/>
              </w:rPr>
              <w:t>Publication time creation</w:t>
            </w:r>
          </w:p>
        </w:tc>
        <w:tc>
          <w:tcPr>
            <w:tcW w:w="3984" w:type="dxa"/>
          </w:tcPr>
          <w:p w14:paraId="56ECF1AF" w14:textId="490ADD1F"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w:t>
            </w:r>
            <w:r w:rsidR="005E49D0" w:rsidRPr="006F226C">
              <w:rPr>
                <w:rFonts w:ascii="Arial" w:hAnsi="Arial" w:cs="Arial"/>
                <w:sz w:val="20"/>
                <w:lang w:val="en-US"/>
              </w:rPr>
              <w:t xml:space="preserve"> </w:t>
            </w:r>
            <w:r w:rsidRPr="006F226C">
              <w:rPr>
                <w:rFonts w:ascii="Arial" w:hAnsi="Arial" w:cs="Arial"/>
                <w:sz w:val="20"/>
                <w:lang w:val="en-US"/>
              </w:rPr>
              <w:t>final auction results will be</w:t>
            </w:r>
            <w:r w:rsidR="005E49D0" w:rsidRPr="006F226C">
              <w:rPr>
                <w:rFonts w:ascii="Arial" w:hAnsi="Arial" w:cs="Arial"/>
                <w:sz w:val="20"/>
                <w:lang w:val="en-US"/>
              </w:rPr>
              <w:t xml:space="preserve"> </w:t>
            </w:r>
            <w:r w:rsidRPr="006F226C">
              <w:rPr>
                <w:rFonts w:ascii="Arial" w:hAnsi="Arial" w:cs="Arial"/>
                <w:sz w:val="20"/>
                <w:lang w:val="en-US"/>
              </w:rPr>
              <w:t>published to the market after</w:t>
            </w:r>
            <w:r w:rsidR="005E49D0" w:rsidRPr="006F226C">
              <w:rPr>
                <w:rFonts w:ascii="Arial" w:hAnsi="Arial" w:cs="Arial"/>
                <w:sz w:val="20"/>
                <w:lang w:val="en-US"/>
              </w:rPr>
              <w:t xml:space="preserve"> </w:t>
            </w:r>
            <w:r w:rsidRPr="006F226C">
              <w:rPr>
                <w:rFonts w:ascii="Arial" w:hAnsi="Arial" w:cs="Arial"/>
                <w:sz w:val="20"/>
                <w:lang w:val="en-US"/>
              </w:rPr>
              <w:t>the contestation period.</w:t>
            </w:r>
          </w:p>
        </w:tc>
      </w:tr>
      <w:tr w:rsidR="006F226C" w:rsidRPr="006F226C" w14:paraId="3C034878" w14:textId="77777777" w:rsidTr="004A4212">
        <w:trPr>
          <w:trHeight w:val="399"/>
        </w:trPr>
        <w:tc>
          <w:tcPr>
            <w:tcW w:w="2947" w:type="dxa"/>
          </w:tcPr>
          <w:p w14:paraId="1DD016BE" w14:textId="15CA186D" w:rsidR="008A6CF5" w:rsidRPr="006F226C" w:rsidRDefault="008A6CF5" w:rsidP="009B6A97">
            <w:pPr>
              <w:rPr>
                <w:rFonts w:ascii="Arial" w:hAnsi="Arial"/>
                <w:sz w:val="20"/>
                <w:lang w:val="en-US"/>
              </w:rPr>
            </w:pPr>
            <w:r w:rsidRPr="006F226C">
              <w:rPr>
                <w:rFonts w:ascii="Arial" w:hAnsi="Arial"/>
                <w:sz w:val="20"/>
                <w:lang w:val="en-US"/>
              </w:rPr>
              <w:t>resale_MarketAgreement.createdDateTime</w:t>
            </w:r>
          </w:p>
        </w:tc>
        <w:tc>
          <w:tcPr>
            <w:tcW w:w="2610" w:type="dxa"/>
          </w:tcPr>
          <w:p w14:paraId="530529C0" w14:textId="3EDF4801" w:rsidR="008A6CF5" w:rsidRPr="006F226C" w:rsidRDefault="008A6CF5" w:rsidP="009B6A97">
            <w:pPr>
              <w:rPr>
                <w:rFonts w:ascii="Arial" w:hAnsi="Arial"/>
                <w:sz w:val="20"/>
                <w:lang w:val="en-US"/>
              </w:rPr>
            </w:pPr>
            <w:r w:rsidRPr="006F226C">
              <w:rPr>
                <w:rFonts w:ascii="Arial" w:hAnsi="Arial"/>
                <w:sz w:val="20"/>
                <w:lang w:val="en-US"/>
              </w:rPr>
              <w:t>Resale time creation</w:t>
            </w:r>
          </w:p>
        </w:tc>
        <w:tc>
          <w:tcPr>
            <w:tcW w:w="3984" w:type="dxa"/>
          </w:tcPr>
          <w:p w14:paraId="081F8378" w14:textId="0A02B4D1" w:rsidR="008A6CF5" w:rsidRPr="006F226C" w:rsidRDefault="00B7563F" w:rsidP="004A4212">
            <w:pPr>
              <w:rPr>
                <w:rFonts w:ascii="Arial" w:hAnsi="Arial"/>
                <w:sz w:val="20"/>
                <w:lang w:val="en-US"/>
              </w:rPr>
            </w:pPr>
            <w:r w:rsidRPr="006F226C">
              <w:rPr>
                <w:rFonts w:ascii="Arial" w:hAnsi="Arial"/>
                <w:sz w:val="20"/>
                <w:lang w:val="en-US"/>
              </w:rPr>
              <w:t>Not used.</w:t>
            </w:r>
          </w:p>
        </w:tc>
      </w:tr>
      <w:tr w:rsidR="006F226C" w:rsidRPr="006F226C" w14:paraId="5E069A9B" w14:textId="77777777" w:rsidTr="004A4212">
        <w:trPr>
          <w:trHeight w:val="399"/>
        </w:trPr>
        <w:tc>
          <w:tcPr>
            <w:tcW w:w="2947" w:type="dxa"/>
          </w:tcPr>
          <w:p w14:paraId="14F006BB" w14:textId="0AAB0C45" w:rsidR="008A6CF5" w:rsidRPr="006F226C" w:rsidRDefault="008A6CF5" w:rsidP="008A6CF5">
            <w:pPr>
              <w:rPr>
                <w:rFonts w:ascii="Arial" w:hAnsi="Arial"/>
                <w:sz w:val="20"/>
                <w:lang w:val="en-US"/>
              </w:rPr>
            </w:pPr>
            <w:r w:rsidRPr="006F226C">
              <w:rPr>
                <w:rFonts w:ascii="Arial" w:hAnsi="Arial"/>
                <w:sz w:val="20"/>
                <w:lang w:val="en-US"/>
              </w:rPr>
              <w:t>curveType</w:t>
            </w:r>
          </w:p>
        </w:tc>
        <w:tc>
          <w:tcPr>
            <w:tcW w:w="2610" w:type="dxa"/>
          </w:tcPr>
          <w:p w14:paraId="573EE10A" w14:textId="1C57D61B" w:rsidR="008A6CF5" w:rsidRPr="006F226C" w:rsidRDefault="008A6CF5" w:rsidP="008A6CF5">
            <w:pPr>
              <w:rPr>
                <w:rFonts w:ascii="Arial" w:hAnsi="Arial"/>
                <w:sz w:val="20"/>
                <w:lang w:val="en-US"/>
              </w:rPr>
            </w:pPr>
            <w:r w:rsidRPr="006F226C">
              <w:rPr>
                <w:rFonts w:ascii="Arial" w:hAnsi="Arial"/>
                <w:sz w:val="20"/>
                <w:lang w:val="en-US"/>
              </w:rPr>
              <w:t>Curve Type</w:t>
            </w:r>
          </w:p>
        </w:tc>
        <w:tc>
          <w:tcPr>
            <w:tcW w:w="3984" w:type="dxa"/>
          </w:tcPr>
          <w:p w14:paraId="224C23D0" w14:textId="66EDA8F0" w:rsidR="008A6CF5" w:rsidRPr="006F226C" w:rsidRDefault="00541EAD" w:rsidP="004A4212">
            <w:pPr>
              <w:rPr>
                <w:rFonts w:ascii="Arial" w:hAnsi="Arial"/>
                <w:sz w:val="20"/>
                <w:lang w:val="en-US"/>
              </w:rPr>
            </w:pPr>
            <w:r w:rsidRPr="006F226C">
              <w:rPr>
                <w:rFonts w:ascii="Arial" w:hAnsi="Arial"/>
                <w:sz w:val="20"/>
                <w:lang w:val="en-US"/>
              </w:rPr>
              <w:t>Sequential fixed size block</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9B382C1" w14:textId="77777777" w:rsidTr="004A4212">
        <w:trPr>
          <w:trHeight w:val="399"/>
        </w:trPr>
        <w:tc>
          <w:tcPr>
            <w:tcW w:w="2947" w:type="dxa"/>
          </w:tcPr>
          <w:p w14:paraId="11C3894F" w14:textId="319135DD" w:rsidR="008A6CF5" w:rsidRPr="006F226C" w:rsidRDefault="008A6CF5" w:rsidP="008A6CF5">
            <w:pPr>
              <w:rPr>
                <w:rFonts w:ascii="Arial" w:hAnsi="Arial"/>
                <w:sz w:val="20"/>
                <w:lang w:val="en-US"/>
              </w:rPr>
            </w:pPr>
            <w:r w:rsidRPr="006F226C">
              <w:rPr>
                <w:rFonts w:ascii="Arial" w:hAnsi="Arial"/>
                <w:sz w:val="20"/>
                <w:lang w:val="en-US"/>
              </w:rPr>
              <w:t>Period</w:t>
            </w:r>
          </w:p>
        </w:tc>
        <w:tc>
          <w:tcPr>
            <w:tcW w:w="2610" w:type="dxa"/>
          </w:tcPr>
          <w:p w14:paraId="1577661B" w14:textId="6FAB4DBE" w:rsidR="008A6CF5" w:rsidRPr="006F226C" w:rsidRDefault="008A6CF5" w:rsidP="008A6CF5">
            <w:pPr>
              <w:rPr>
                <w:rFonts w:ascii="Arial" w:hAnsi="Arial"/>
                <w:sz w:val="20"/>
                <w:lang w:val="en-US"/>
              </w:rPr>
            </w:pPr>
            <w:r w:rsidRPr="006F226C">
              <w:rPr>
                <w:rFonts w:ascii="Arial" w:hAnsi="Arial"/>
                <w:sz w:val="20"/>
                <w:lang w:val="en-US"/>
              </w:rPr>
              <w:t>Series Period</w:t>
            </w:r>
          </w:p>
        </w:tc>
        <w:tc>
          <w:tcPr>
            <w:tcW w:w="3984" w:type="dxa"/>
          </w:tcPr>
          <w:p w14:paraId="2094DB73" w14:textId="1696E745" w:rsidR="008A6CF5" w:rsidRPr="006F226C" w:rsidRDefault="008A6CF5" w:rsidP="004A4212">
            <w:pPr>
              <w:rPr>
                <w:rFonts w:ascii="Arial" w:hAnsi="Arial"/>
                <w:sz w:val="20"/>
                <w:lang w:val="en-US"/>
              </w:rPr>
            </w:pPr>
            <w:r w:rsidRPr="006F226C">
              <w:rPr>
                <w:rFonts w:ascii="Arial" w:hAnsi="Arial"/>
                <w:sz w:val="20"/>
                <w:lang w:val="en-US"/>
              </w:rPr>
              <w:t>See below Series_Period</w:t>
            </w:r>
          </w:p>
        </w:tc>
      </w:tr>
      <w:tr w:rsidR="006F226C" w:rsidRPr="006F226C" w14:paraId="57225DEA" w14:textId="77777777" w:rsidTr="004A4212">
        <w:trPr>
          <w:trHeight w:val="399"/>
        </w:trPr>
        <w:tc>
          <w:tcPr>
            <w:tcW w:w="2947" w:type="dxa"/>
          </w:tcPr>
          <w:p w14:paraId="32BD07E3" w14:textId="37205C1F" w:rsidR="008A6CF5" w:rsidRPr="006F226C" w:rsidRDefault="008A6CF5" w:rsidP="008A6CF5">
            <w:pPr>
              <w:rPr>
                <w:rFonts w:ascii="Arial" w:hAnsi="Arial"/>
                <w:sz w:val="20"/>
                <w:lang w:val="en-US"/>
              </w:rPr>
            </w:pPr>
            <w:r w:rsidRPr="006F226C">
              <w:rPr>
                <w:rFonts w:ascii="Arial" w:hAnsi="Arial"/>
                <w:sz w:val="20"/>
                <w:lang w:val="en-US"/>
              </w:rPr>
              <w:t>AuctionDescription_AttributeInstanceComponent</w:t>
            </w:r>
          </w:p>
        </w:tc>
        <w:tc>
          <w:tcPr>
            <w:tcW w:w="2610" w:type="dxa"/>
          </w:tcPr>
          <w:p w14:paraId="18E46A21" w14:textId="35B02A67" w:rsidR="008A6CF5" w:rsidRPr="006F226C" w:rsidRDefault="008A6CF5" w:rsidP="008A6CF5">
            <w:pPr>
              <w:rPr>
                <w:rFonts w:ascii="Arial" w:hAnsi="Arial"/>
                <w:sz w:val="20"/>
                <w:lang w:val="en-US"/>
              </w:rPr>
            </w:pPr>
            <w:r w:rsidRPr="006F226C">
              <w:rPr>
                <w:rFonts w:ascii="Arial" w:hAnsi="Arial"/>
                <w:sz w:val="20"/>
                <w:lang w:val="en-US"/>
              </w:rPr>
              <w:t>Attribute</w:t>
            </w:r>
            <w:r w:rsidR="00FA6556" w:rsidRPr="006F226C">
              <w:rPr>
                <w:rFonts w:ascii="Arial" w:hAnsi="Arial"/>
                <w:sz w:val="20"/>
                <w:lang w:val="en-US"/>
              </w:rPr>
              <w:t xml:space="preserve"> </w:t>
            </w:r>
            <w:r w:rsidRPr="006F226C">
              <w:rPr>
                <w:rFonts w:ascii="Arial" w:hAnsi="Arial"/>
                <w:sz w:val="20"/>
                <w:lang w:val="en-US"/>
              </w:rPr>
              <w:t>Instance</w:t>
            </w:r>
            <w:r w:rsidR="00FA6556" w:rsidRPr="006F226C">
              <w:rPr>
                <w:rFonts w:ascii="Arial" w:hAnsi="Arial"/>
                <w:sz w:val="20"/>
                <w:lang w:val="en-US"/>
              </w:rPr>
              <w:t xml:space="preserve"> </w:t>
            </w:r>
            <w:r w:rsidRPr="006F226C">
              <w:rPr>
                <w:rFonts w:ascii="Arial" w:hAnsi="Arial"/>
                <w:sz w:val="20"/>
                <w:lang w:val="en-US"/>
              </w:rPr>
              <w:t>Component</w:t>
            </w:r>
          </w:p>
        </w:tc>
        <w:tc>
          <w:tcPr>
            <w:tcW w:w="3984" w:type="dxa"/>
          </w:tcPr>
          <w:p w14:paraId="0DC84597" w14:textId="5F5ECD13" w:rsidR="008A6CF5" w:rsidRPr="006F226C" w:rsidRDefault="008A6CF5" w:rsidP="004A4212">
            <w:pPr>
              <w:rPr>
                <w:rFonts w:ascii="Arial" w:hAnsi="Arial"/>
                <w:sz w:val="20"/>
                <w:lang w:val="en-US"/>
              </w:rPr>
            </w:pPr>
            <w:r w:rsidRPr="006F226C">
              <w:rPr>
                <w:rFonts w:ascii="Arial" w:hAnsi="Arial"/>
                <w:sz w:val="20"/>
                <w:lang w:val="en-US"/>
              </w:rPr>
              <w:t>See below AttributeInstanceComponent</w:t>
            </w:r>
          </w:p>
        </w:tc>
      </w:tr>
      <w:tr w:rsidR="006F226C" w:rsidRPr="006F226C" w14:paraId="7E5CC6F5" w14:textId="77777777" w:rsidTr="004A4212">
        <w:trPr>
          <w:trHeight w:val="399"/>
        </w:trPr>
        <w:tc>
          <w:tcPr>
            <w:tcW w:w="2947" w:type="dxa"/>
          </w:tcPr>
          <w:p w14:paraId="7705A10C" w14:textId="0A408FE5" w:rsidR="00FA6556" w:rsidRPr="006F226C" w:rsidRDefault="00FA6556" w:rsidP="008A6CF5">
            <w:pPr>
              <w:rPr>
                <w:rFonts w:ascii="Arial" w:hAnsi="Arial"/>
                <w:sz w:val="20"/>
                <w:lang w:val="en-US"/>
              </w:rPr>
            </w:pPr>
            <w:r w:rsidRPr="006F226C">
              <w:rPr>
                <w:rFonts w:ascii="Arial" w:hAnsi="Arial"/>
                <w:sz w:val="20"/>
                <w:lang w:val="en-US"/>
              </w:rPr>
              <w:t>RightsCharacteristics_Auction</w:t>
            </w:r>
          </w:p>
        </w:tc>
        <w:tc>
          <w:tcPr>
            <w:tcW w:w="2610" w:type="dxa"/>
          </w:tcPr>
          <w:p w14:paraId="2E0046B7" w14:textId="42578351" w:rsidR="00FA6556" w:rsidRPr="006F226C" w:rsidRDefault="00FA6556" w:rsidP="008A6CF5">
            <w:pPr>
              <w:rPr>
                <w:rFonts w:ascii="Arial" w:hAnsi="Arial"/>
                <w:sz w:val="20"/>
                <w:lang w:val="en-US"/>
              </w:rPr>
            </w:pPr>
            <w:r w:rsidRPr="006F226C">
              <w:rPr>
                <w:rFonts w:ascii="Arial" w:hAnsi="Arial"/>
                <w:sz w:val="20"/>
                <w:lang w:val="en-US"/>
              </w:rPr>
              <w:t>Rights Characteristics</w:t>
            </w:r>
          </w:p>
        </w:tc>
        <w:tc>
          <w:tcPr>
            <w:tcW w:w="3984" w:type="dxa"/>
          </w:tcPr>
          <w:p w14:paraId="5BA5AFF9" w14:textId="063FAE54" w:rsidR="00FA6556" w:rsidRPr="006F226C" w:rsidRDefault="00FA6556" w:rsidP="004A4212">
            <w:pPr>
              <w:rPr>
                <w:rFonts w:ascii="Arial" w:hAnsi="Arial"/>
                <w:sz w:val="20"/>
                <w:lang w:val="en-US"/>
              </w:rPr>
            </w:pPr>
            <w:r w:rsidRPr="006F226C">
              <w:rPr>
                <w:rFonts w:ascii="Arial" w:hAnsi="Arial"/>
                <w:sz w:val="20"/>
                <w:lang w:val="en-US"/>
              </w:rPr>
              <w:t>Not used</w:t>
            </w:r>
          </w:p>
        </w:tc>
      </w:tr>
      <w:tr w:rsidR="006F226C" w:rsidRPr="006F226C" w14:paraId="59C0B890" w14:textId="77777777" w:rsidTr="004A4212">
        <w:trPr>
          <w:trHeight w:val="399"/>
        </w:trPr>
        <w:tc>
          <w:tcPr>
            <w:tcW w:w="2947" w:type="dxa"/>
          </w:tcPr>
          <w:p w14:paraId="036BCC0C" w14:textId="7D98AE38" w:rsidR="00FA6556" w:rsidRPr="006F226C" w:rsidRDefault="00FA6556" w:rsidP="008A6CF5">
            <w:pPr>
              <w:rPr>
                <w:rFonts w:ascii="Arial" w:hAnsi="Arial"/>
                <w:sz w:val="20"/>
                <w:lang w:val="en-US"/>
              </w:rPr>
            </w:pPr>
            <w:r w:rsidRPr="006F226C">
              <w:rPr>
                <w:rFonts w:ascii="Arial" w:hAnsi="Arial"/>
                <w:sz w:val="20"/>
                <w:lang w:val="en-US"/>
              </w:rPr>
              <w:t>Reason</w:t>
            </w:r>
          </w:p>
        </w:tc>
        <w:tc>
          <w:tcPr>
            <w:tcW w:w="2610" w:type="dxa"/>
          </w:tcPr>
          <w:p w14:paraId="597F8DAC" w14:textId="6B3AFF1D" w:rsidR="00FA6556" w:rsidRPr="006F226C" w:rsidRDefault="00FA6556" w:rsidP="008A6CF5">
            <w:pPr>
              <w:rPr>
                <w:rFonts w:ascii="Arial" w:hAnsi="Arial"/>
                <w:sz w:val="20"/>
                <w:lang w:val="en-US"/>
              </w:rPr>
            </w:pPr>
            <w:r w:rsidRPr="006F226C">
              <w:rPr>
                <w:rFonts w:ascii="Arial" w:hAnsi="Arial"/>
                <w:sz w:val="20"/>
                <w:lang w:val="en-US"/>
              </w:rPr>
              <w:t>Reason</w:t>
            </w:r>
          </w:p>
        </w:tc>
        <w:tc>
          <w:tcPr>
            <w:tcW w:w="3984" w:type="dxa"/>
          </w:tcPr>
          <w:p w14:paraId="0D6AEADC" w14:textId="3F2C256A" w:rsidR="00FA6556" w:rsidRPr="006F226C" w:rsidRDefault="000B095B" w:rsidP="004A4212">
            <w:pPr>
              <w:rPr>
                <w:rFonts w:ascii="Arial" w:hAnsi="Arial"/>
                <w:sz w:val="20"/>
                <w:lang w:val="en-US"/>
              </w:rPr>
            </w:pPr>
            <w:r w:rsidRPr="006F226C">
              <w:rPr>
                <w:rFonts w:ascii="Arial" w:hAnsi="Arial"/>
                <w:sz w:val="20"/>
                <w:lang w:val="en-US"/>
              </w:rPr>
              <w:t xml:space="preserve">See below - Only </w:t>
            </w:r>
            <w:r w:rsidR="00FA6556" w:rsidRPr="006F226C">
              <w:rPr>
                <w:rFonts w:ascii="Arial" w:hAnsi="Arial"/>
                <w:sz w:val="20"/>
                <w:lang w:val="en-US"/>
              </w:rPr>
              <w:t>used</w:t>
            </w:r>
            <w:r w:rsidRPr="006F226C">
              <w:rPr>
                <w:rFonts w:ascii="Arial" w:hAnsi="Arial"/>
                <w:sz w:val="20"/>
                <w:lang w:val="en-US"/>
              </w:rPr>
              <w:t xml:space="preserve"> for cancellation of Auction</w:t>
            </w:r>
          </w:p>
        </w:tc>
      </w:tr>
    </w:tbl>
    <w:p w14:paraId="15D74066" w14:textId="1BBE94C2"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395620" w14:textId="77777777" w:rsidTr="004A4212">
        <w:trPr>
          <w:trHeight w:val="393"/>
        </w:trPr>
        <w:tc>
          <w:tcPr>
            <w:tcW w:w="2947" w:type="dxa"/>
            <w:shd w:val="clear" w:color="auto" w:fill="E6E6E6"/>
          </w:tcPr>
          <w:p w14:paraId="3B6DBA32" w14:textId="77777777" w:rsidR="008A6CF5" w:rsidRPr="006F226C" w:rsidRDefault="008A6CF5" w:rsidP="009B6A97">
            <w:pPr>
              <w:rPr>
                <w:rFonts w:ascii="Arial" w:hAnsi="Arial" w:cs="Arial"/>
                <w:sz w:val="20"/>
                <w:lang w:val="en-US"/>
              </w:rPr>
            </w:pPr>
            <w:r w:rsidRPr="006F226C">
              <w:rPr>
                <w:lang w:val="en-US"/>
              </w:rPr>
              <w:br w:type="page"/>
            </w:r>
            <w:r w:rsidRPr="006F226C">
              <w:rPr>
                <w:rFonts w:ascii="Arial" w:hAnsi="Arial" w:cs="Arial"/>
                <w:sz w:val="20"/>
                <w:lang w:val="en-US"/>
              </w:rPr>
              <w:t>ESMP_DateTimeInterval</w:t>
            </w:r>
          </w:p>
        </w:tc>
        <w:tc>
          <w:tcPr>
            <w:tcW w:w="2610" w:type="dxa"/>
            <w:shd w:val="clear" w:color="auto" w:fill="E6E6E6"/>
          </w:tcPr>
          <w:p w14:paraId="7B8CE641"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6A4080"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BBAFE66" w14:textId="77777777" w:rsidTr="004A4212">
        <w:trPr>
          <w:trHeight w:val="399"/>
        </w:trPr>
        <w:tc>
          <w:tcPr>
            <w:tcW w:w="2947" w:type="dxa"/>
          </w:tcPr>
          <w:p w14:paraId="1CA9EB7C" w14:textId="77777777" w:rsidR="008A6CF5" w:rsidRPr="006F226C" w:rsidRDefault="008A6CF5" w:rsidP="009B6A97">
            <w:pPr>
              <w:rPr>
                <w:rFonts w:ascii="Arial" w:hAnsi="Arial"/>
                <w:sz w:val="20"/>
                <w:lang w:val="en-US"/>
              </w:rPr>
            </w:pPr>
            <w:r w:rsidRPr="006F226C">
              <w:rPr>
                <w:rFonts w:ascii="Arial" w:hAnsi="Arial"/>
                <w:sz w:val="20"/>
                <w:lang w:val="en-US"/>
              </w:rPr>
              <w:t>Start</w:t>
            </w:r>
          </w:p>
        </w:tc>
        <w:tc>
          <w:tcPr>
            <w:tcW w:w="2610" w:type="dxa"/>
          </w:tcPr>
          <w:p w14:paraId="3DBBB037" w14:textId="77777777" w:rsidR="008A6CF5" w:rsidRPr="006F226C" w:rsidRDefault="008A6CF5" w:rsidP="009B6A97">
            <w:pPr>
              <w:rPr>
                <w:rFonts w:ascii="Arial" w:hAnsi="Arial"/>
                <w:sz w:val="20"/>
                <w:lang w:val="en-US"/>
              </w:rPr>
            </w:pPr>
            <w:r w:rsidRPr="006F226C">
              <w:rPr>
                <w:rFonts w:ascii="Arial" w:hAnsi="Arial"/>
                <w:sz w:val="20"/>
                <w:lang w:val="en-US"/>
              </w:rPr>
              <w:t>DateTimeInterval.start</w:t>
            </w:r>
          </w:p>
        </w:tc>
        <w:tc>
          <w:tcPr>
            <w:tcW w:w="3984" w:type="dxa"/>
          </w:tcPr>
          <w:p w14:paraId="64640259" w14:textId="77777777" w:rsidR="008A6CF5" w:rsidRPr="006F226C" w:rsidRDefault="008A6CF5" w:rsidP="004A4212">
            <w:pPr>
              <w:rPr>
                <w:rFonts w:ascii="Arial" w:hAnsi="Arial"/>
                <w:sz w:val="20"/>
                <w:lang w:val="en-US"/>
              </w:rPr>
            </w:pPr>
            <w:r w:rsidRPr="006F226C">
              <w:rPr>
                <w:rFonts w:ascii="Arial" w:hAnsi="Arial"/>
                <w:sz w:val="20"/>
                <w:lang w:val="en-US"/>
              </w:rPr>
              <w:t>Time of gate opening</w:t>
            </w:r>
          </w:p>
        </w:tc>
      </w:tr>
      <w:tr w:rsidR="006F226C" w:rsidRPr="006F226C" w14:paraId="414B361F" w14:textId="77777777" w:rsidTr="004A4212">
        <w:trPr>
          <w:trHeight w:val="476"/>
        </w:trPr>
        <w:tc>
          <w:tcPr>
            <w:tcW w:w="2947" w:type="dxa"/>
          </w:tcPr>
          <w:p w14:paraId="7FBE88BC" w14:textId="77777777" w:rsidR="008A6CF5" w:rsidRPr="006F226C" w:rsidRDefault="008A6CF5" w:rsidP="009B6A97">
            <w:pPr>
              <w:rPr>
                <w:rFonts w:ascii="Arial" w:hAnsi="Arial"/>
                <w:sz w:val="20"/>
                <w:lang w:val="en-US"/>
              </w:rPr>
            </w:pPr>
            <w:r w:rsidRPr="006F226C">
              <w:rPr>
                <w:rFonts w:ascii="Arial" w:hAnsi="Arial"/>
                <w:sz w:val="20"/>
                <w:lang w:val="en-US"/>
              </w:rPr>
              <w:t>End</w:t>
            </w:r>
          </w:p>
        </w:tc>
        <w:tc>
          <w:tcPr>
            <w:tcW w:w="2610" w:type="dxa"/>
          </w:tcPr>
          <w:p w14:paraId="4B9093E6" w14:textId="77777777" w:rsidR="008A6CF5" w:rsidRPr="006F226C" w:rsidRDefault="008A6CF5" w:rsidP="009B6A97">
            <w:pPr>
              <w:rPr>
                <w:rFonts w:ascii="Arial" w:hAnsi="Arial"/>
                <w:sz w:val="20"/>
                <w:lang w:val="en-US"/>
              </w:rPr>
            </w:pPr>
            <w:r w:rsidRPr="006F226C">
              <w:rPr>
                <w:rFonts w:ascii="Arial" w:hAnsi="Arial"/>
                <w:sz w:val="20"/>
                <w:lang w:val="en-US"/>
              </w:rPr>
              <w:t>DateTimeInterval.start</w:t>
            </w:r>
          </w:p>
        </w:tc>
        <w:tc>
          <w:tcPr>
            <w:tcW w:w="3984" w:type="dxa"/>
          </w:tcPr>
          <w:p w14:paraId="0486C549" w14:textId="77777777" w:rsidR="008A6CF5" w:rsidRPr="006F226C" w:rsidRDefault="008A6CF5" w:rsidP="009B6A97">
            <w:pPr>
              <w:rPr>
                <w:rFonts w:ascii="Arial" w:hAnsi="Arial"/>
                <w:sz w:val="20"/>
                <w:lang w:val="en-US"/>
              </w:rPr>
            </w:pPr>
            <w:r w:rsidRPr="006F226C">
              <w:rPr>
                <w:rFonts w:ascii="Arial" w:hAnsi="Arial"/>
                <w:sz w:val="20"/>
                <w:lang w:val="en-US"/>
              </w:rPr>
              <w:t>Time of gate closing</w:t>
            </w:r>
          </w:p>
        </w:tc>
      </w:tr>
    </w:tbl>
    <w:p w14:paraId="6A0ACD2A" w14:textId="77777777" w:rsidR="008A6CF5" w:rsidRPr="00C00F7F" w:rsidRDefault="008A6CF5"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E7B5C19" w14:textId="77777777" w:rsidTr="004A4212">
        <w:trPr>
          <w:trHeight w:val="393"/>
        </w:trPr>
        <w:tc>
          <w:tcPr>
            <w:tcW w:w="2947" w:type="dxa"/>
            <w:shd w:val="clear" w:color="auto" w:fill="E6E6E6"/>
          </w:tcPr>
          <w:p w14:paraId="7DCE54E1" w14:textId="77777777" w:rsidR="00C84D60" w:rsidRPr="006F226C" w:rsidRDefault="00C84D60" w:rsidP="000B6D4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F9B350B"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4EEA32"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7676BED8" w14:textId="77777777" w:rsidTr="004A4212">
        <w:trPr>
          <w:trHeight w:val="399"/>
        </w:trPr>
        <w:tc>
          <w:tcPr>
            <w:tcW w:w="2947" w:type="dxa"/>
          </w:tcPr>
          <w:p w14:paraId="3D89266A" w14:textId="77777777" w:rsidR="00C84D60" w:rsidRPr="006F226C" w:rsidRDefault="00C84D60" w:rsidP="000B6D4F">
            <w:pPr>
              <w:rPr>
                <w:rFonts w:ascii="Arial" w:hAnsi="Arial"/>
                <w:sz w:val="20"/>
                <w:lang w:val="en-US"/>
              </w:rPr>
            </w:pPr>
            <w:r w:rsidRPr="006F226C">
              <w:rPr>
                <w:rFonts w:ascii="Arial" w:hAnsi="Arial"/>
                <w:sz w:val="20"/>
                <w:lang w:val="en-US"/>
              </w:rPr>
              <w:t>timeInterval</w:t>
            </w:r>
          </w:p>
        </w:tc>
        <w:tc>
          <w:tcPr>
            <w:tcW w:w="2610" w:type="dxa"/>
          </w:tcPr>
          <w:p w14:paraId="51938999" w14:textId="77777777" w:rsidR="00C84D60" w:rsidRPr="006F226C" w:rsidRDefault="00C84D60" w:rsidP="000B6D4F">
            <w:pPr>
              <w:rPr>
                <w:rFonts w:ascii="Arial" w:hAnsi="Arial"/>
                <w:sz w:val="20"/>
                <w:lang w:val="en-US"/>
              </w:rPr>
            </w:pPr>
            <w:r w:rsidRPr="006F226C">
              <w:rPr>
                <w:rFonts w:ascii="Arial" w:hAnsi="Arial"/>
                <w:sz w:val="20"/>
                <w:lang w:val="en-US"/>
              </w:rPr>
              <w:t>ESMP_DateTimeInterval</w:t>
            </w:r>
          </w:p>
        </w:tc>
        <w:tc>
          <w:tcPr>
            <w:tcW w:w="3984" w:type="dxa"/>
          </w:tcPr>
          <w:p w14:paraId="24128B4D" w14:textId="77777777" w:rsidR="00C84D60" w:rsidRPr="006F226C" w:rsidRDefault="00C84D60" w:rsidP="004A4212">
            <w:pPr>
              <w:rPr>
                <w:rFonts w:ascii="Arial" w:hAnsi="Arial"/>
                <w:sz w:val="20"/>
                <w:lang w:val="en-US"/>
              </w:rPr>
            </w:pPr>
            <w:r w:rsidRPr="006F226C">
              <w:rPr>
                <w:rFonts w:ascii="Arial" w:hAnsi="Arial"/>
                <w:sz w:val="20"/>
                <w:lang w:val="en-US"/>
              </w:rPr>
              <w:t>See below</w:t>
            </w:r>
          </w:p>
        </w:tc>
      </w:tr>
      <w:tr w:rsidR="006F226C" w:rsidRPr="006F226C" w14:paraId="5D9E2D2C" w14:textId="77777777" w:rsidTr="004A4212">
        <w:trPr>
          <w:trHeight w:val="476"/>
        </w:trPr>
        <w:tc>
          <w:tcPr>
            <w:tcW w:w="2947" w:type="dxa"/>
          </w:tcPr>
          <w:p w14:paraId="44845550" w14:textId="77777777" w:rsidR="00C84D60" w:rsidRPr="006F226C" w:rsidRDefault="00C84D60" w:rsidP="000B6D4F">
            <w:pPr>
              <w:rPr>
                <w:rFonts w:ascii="Arial" w:hAnsi="Arial" w:cs="Arial"/>
                <w:sz w:val="20"/>
                <w:lang w:val="en-US"/>
              </w:rPr>
            </w:pPr>
            <w:r w:rsidRPr="006F226C">
              <w:rPr>
                <w:rFonts w:ascii="Arial" w:hAnsi="Arial" w:cs="Arial"/>
                <w:sz w:val="20"/>
                <w:lang w:val="en-US"/>
              </w:rPr>
              <w:t>Resolution</w:t>
            </w:r>
          </w:p>
        </w:tc>
        <w:tc>
          <w:tcPr>
            <w:tcW w:w="2610" w:type="dxa"/>
          </w:tcPr>
          <w:p w14:paraId="23C9A6D2" w14:textId="77777777" w:rsidR="00C84D60" w:rsidRPr="006F226C" w:rsidRDefault="00C84D60" w:rsidP="000B6D4F">
            <w:pPr>
              <w:rPr>
                <w:rFonts w:ascii="Arial" w:hAnsi="Arial" w:cs="Arial"/>
                <w:sz w:val="20"/>
                <w:lang w:val="en-US"/>
              </w:rPr>
            </w:pPr>
            <w:r w:rsidRPr="006F226C">
              <w:rPr>
                <w:rFonts w:ascii="Arial" w:hAnsi="Arial" w:cs="Arial"/>
                <w:sz w:val="20"/>
                <w:lang w:val="en-US"/>
              </w:rPr>
              <w:t>Duration</w:t>
            </w:r>
          </w:p>
        </w:tc>
        <w:tc>
          <w:tcPr>
            <w:tcW w:w="3984" w:type="dxa"/>
          </w:tcPr>
          <w:p w14:paraId="0A118814" w14:textId="77777777" w:rsidR="00C84D60" w:rsidRPr="006F226C" w:rsidRDefault="00C84D60" w:rsidP="000B6D4F">
            <w:pPr>
              <w:rPr>
                <w:rFonts w:ascii="Arial" w:hAnsi="Arial" w:cs="Arial"/>
                <w:sz w:val="20"/>
                <w:lang w:val="en-US"/>
              </w:rPr>
            </w:pPr>
            <w:r w:rsidRPr="006F226C">
              <w:rPr>
                <w:rFonts w:ascii="Arial" w:hAnsi="Arial" w:cs="Arial"/>
                <w:sz w:val="20"/>
                <w:lang w:val="en-US"/>
              </w:rPr>
              <w:t>The definition of the number of units of time that compose an individual step within a period</w:t>
            </w:r>
          </w:p>
        </w:tc>
      </w:tr>
      <w:tr w:rsidR="006F226C" w:rsidRPr="006F226C" w14:paraId="10798A97" w14:textId="77777777" w:rsidTr="004A4212">
        <w:trPr>
          <w:trHeight w:val="476"/>
        </w:trPr>
        <w:tc>
          <w:tcPr>
            <w:tcW w:w="2947" w:type="dxa"/>
          </w:tcPr>
          <w:p w14:paraId="1837DCE2"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2610" w:type="dxa"/>
          </w:tcPr>
          <w:p w14:paraId="32219328"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3984" w:type="dxa"/>
          </w:tcPr>
          <w:p w14:paraId="4D174331"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4C74C506" w14:textId="5FAAD42B"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2FC9EB" w14:textId="77777777" w:rsidTr="004A4212">
        <w:trPr>
          <w:trHeight w:val="393"/>
        </w:trPr>
        <w:tc>
          <w:tcPr>
            <w:tcW w:w="2947" w:type="dxa"/>
            <w:shd w:val="clear" w:color="auto" w:fill="E6E6E6"/>
          </w:tcPr>
          <w:p w14:paraId="39DB0604" w14:textId="212FD1C4" w:rsidR="008A6CF5" w:rsidRPr="006F226C" w:rsidRDefault="008A6CF5" w:rsidP="009B6A97">
            <w:pPr>
              <w:rPr>
                <w:rFonts w:ascii="Arial" w:hAnsi="Arial" w:cs="Arial"/>
                <w:sz w:val="20"/>
                <w:lang w:val="en-US"/>
              </w:rPr>
            </w:pPr>
            <w:r w:rsidRPr="006F226C">
              <w:rPr>
                <w:lang w:val="en-US"/>
              </w:rPr>
              <w:br w:type="page"/>
            </w:r>
            <w:r w:rsidRPr="006F226C">
              <w:rPr>
                <w:rFonts w:ascii="Arial" w:hAnsi="Arial" w:cs="Arial"/>
                <w:sz w:val="20"/>
                <w:lang w:val="en-US"/>
              </w:rPr>
              <w:t>AttributeInstanceComponent</w:t>
            </w:r>
          </w:p>
        </w:tc>
        <w:tc>
          <w:tcPr>
            <w:tcW w:w="2610" w:type="dxa"/>
            <w:shd w:val="clear" w:color="auto" w:fill="E6E6E6"/>
          </w:tcPr>
          <w:p w14:paraId="2282A80A"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9754048"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5F711A40" w14:textId="77777777" w:rsidTr="004A4212">
        <w:trPr>
          <w:trHeight w:val="399"/>
        </w:trPr>
        <w:tc>
          <w:tcPr>
            <w:tcW w:w="2947" w:type="dxa"/>
          </w:tcPr>
          <w:p w14:paraId="2E622C51" w14:textId="512EDDE3" w:rsidR="008A6CF5" w:rsidRPr="006F226C" w:rsidRDefault="008A6CF5" w:rsidP="008A6CF5">
            <w:pPr>
              <w:rPr>
                <w:rFonts w:ascii="Arial" w:hAnsi="Arial"/>
                <w:sz w:val="20"/>
                <w:lang w:val="en-US"/>
              </w:rPr>
            </w:pPr>
            <w:r w:rsidRPr="006F226C">
              <w:rPr>
                <w:rFonts w:ascii="Arial" w:hAnsi="Arial"/>
                <w:sz w:val="20"/>
                <w:lang w:val="en-US"/>
              </w:rPr>
              <w:lastRenderedPageBreak/>
              <w:t>position</w:t>
            </w:r>
          </w:p>
        </w:tc>
        <w:tc>
          <w:tcPr>
            <w:tcW w:w="2610" w:type="dxa"/>
          </w:tcPr>
          <w:p w14:paraId="074AE14B" w14:textId="2C26F491" w:rsidR="008A6CF5" w:rsidRPr="006F226C" w:rsidRDefault="008A6CF5" w:rsidP="008A6CF5">
            <w:pPr>
              <w:rPr>
                <w:rFonts w:ascii="Arial" w:hAnsi="Arial"/>
                <w:sz w:val="20"/>
                <w:lang w:val="en-US"/>
              </w:rPr>
            </w:pPr>
            <w:r w:rsidRPr="006F226C">
              <w:rPr>
                <w:rFonts w:ascii="Arial" w:hAnsi="Arial"/>
                <w:sz w:val="20"/>
                <w:lang w:val="en-US"/>
              </w:rPr>
              <w:t>Position</w:t>
            </w:r>
          </w:p>
        </w:tc>
        <w:tc>
          <w:tcPr>
            <w:tcW w:w="3984" w:type="dxa"/>
          </w:tcPr>
          <w:p w14:paraId="14DFC2DF" w14:textId="301B1E06" w:rsidR="004F14AC" w:rsidRPr="006F226C" w:rsidRDefault="004F14AC" w:rsidP="004A4212">
            <w:pPr>
              <w:rPr>
                <w:rFonts w:ascii="Arial" w:hAnsi="Arial"/>
                <w:sz w:val="20"/>
                <w:lang w:val="en-US"/>
              </w:rPr>
            </w:pPr>
            <w:r w:rsidRPr="006F226C">
              <w:rPr>
                <w:rFonts w:ascii="Arial" w:hAnsi="Arial"/>
                <w:sz w:val="20"/>
                <w:lang w:val="en-US"/>
              </w:rPr>
              <w:t>For RR and CR, one position only:</w:t>
            </w:r>
          </w:p>
          <w:p w14:paraId="1B5BA19A" w14:textId="3E606A33" w:rsidR="004F14AC" w:rsidRPr="006F226C" w:rsidRDefault="004F14AC" w:rsidP="005F3375">
            <w:pPr>
              <w:pStyle w:val="ListParagraph"/>
              <w:numPr>
                <w:ilvl w:val="0"/>
                <w:numId w:val="31"/>
              </w:numPr>
              <w:rPr>
                <w:rFonts w:ascii="Arial" w:hAnsi="Arial"/>
                <w:sz w:val="20"/>
                <w:lang w:val="en-US"/>
              </w:rPr>
            </w:pPr>
            <w:r w:rsidRPr="006F226C">
              <w:rPr>
                <w:rFonts w:ascii="Arial" w:hAnsi="Arial"/>
                <w:sz w:val="20"/>
                <w:lang w:val="en-US"/>
              </w:rPr>
              <w:t>Position 1 for comment (Text to be input by TSOC in the GUI)</w:t>
            </w:r>
          </w:p>
          <w:p w14:paraId="2D2D47B8" w14:textId="10FC15D4" w:rsidR="00A04AD8" w:rsidRPr="006F226C" w:rsidRDefault="004F14AC" w:rsidP="004A4212">
            <w:pPr>
              <w:rPr>
                <w:rFonts w:ascii="Arial" w:hAnsi="Arial"/>
                <w:sz w:val="20"/>
                <w:lang w:val="en-US"/>
              </w:rPr>
            </w:pPr>
            <w:r w:rsidRPr="006F226C">
              <w:rPr>
                <w:rFonts w:ascii="Arial" w:hAnsi="Arial"/>
                <w:sz w:val="20"/>
                <w:lang w:val="en-US"/>
              </w:rPr>
              <w:t xml:space="preserve">For BS, </w:t>
            </w:r>
            <w:r w:rsidR="0011100E" w:rsidRPr="006F226C">
              <w:rPr>
                <w:rFonts w:ascii="Arial" w:hAnsi="Arial"/>
                <w:sz w:val="20"/>
                <w:lang w:val="en-US"/>
              </w:rPr>
              <w:t xml:space="preserve">three </w:t>
            </w:r>
            <w:r w:rsidR="00A04AD8" w:rsidRPr="006F226C">
              <w:rPr>
                <w:rFonts w:ascii="Arial" w:hAnsi="Arial"/>
                <w:sz w:val="20"/>
                <w:lang w:val="en-US"/>
              </w:rPr>
              <w:t>positions only:</w:t>
            </w:r>
          </w:p>
          <w:p w14:paraId="5345BF6C" w14:textId="48574B63" w:rsidR="00541EAD"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 xml:space="preserve">First </w:t>
            </w:r>
            <w:r w:rsidR="00541EAD" w:rsidRPr="006F226C">
              <w:rPr>
                <w:rFonts w:ascii="Arial" w:hAnsi="Arial"/>
                <w:sz w:val="20"/>
                <w:lang w:val="en-US"/>
              </w:rPr>
              <w:t xml:space="preserve">position </w:t>
            </w:r>
            <w:r w:rsidRPr="006F226C">
              <w:rPr>
                <w:rFonts w:ascii="Arial" w:hAnsi="Arial"/>
                <w:sz w:val="20"/>
                <w:lang w:val="en-US"/>
              </w:rPr>
              <w:t xml:space="preserve">(=1) </w:t>
            </w:r>
            <w:r w:rsidR="00541EAD" w:rsidRPr="006F226C">
              <w:rPr>
                <w:rFonts w:ascii="Arial" w:hAnsi="Arial"/>
                <w:sz w:val="20"/>
                <w:lang w:val="en-US"/>
              </w:rPr>
              <w:t>for comment (Text to be input by TSOC in the GUI)</w:t>
            </w:r>
          </w:p>
          <w:p w14:paraId="70AE79A3" w14:textId="77777777" w:rsidR="00A04AD8"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Second position (=2) for the Minimum Required Pmax</w:t>
            </w:r>
          </w:p>
          <w:p w14:paraId="5EB1A0C2" w14:textId="5FC8BD3A" w:rsidR="0011100E" w:rsidRPr="006F226C" w:rsidRDefault="0011100E" w:rsidP="005F3375">
            <w:pPr>
              <w:pStyle w:val="ListParagraph"/>
              <w:numPr>
                <w:ilvl w:val="0"/>
                <w:numId w:val="31"/>
              </w:numPr>
              <w:rPr>
                <w:rFonts w:ascii="Arial" w:hAnsi="Arial"/>
                <w:sz w:val="20"/>
                <w:lang w:val="en-US"/>
              </w:rPr>
            </w:pPr>
            <w:r w:rsidRPr="006F226C">
              <w:rPr>
                <w:rFonts w:ascii="Arial" w:hAnsi="Arial"/>
                <w:sz w:val="20"/>
                <w:lang w:val="en-US"/>
              </w:rPr>
              <w:t>Third position (=3) for the text &lt;&lt;Handling partial non-availability&gt;&gt;</w:t>
            </w:r>
          </w:p>
        </w:tc>
      </w:tr>
      <w:tr w:rsidR="006F226C" w:rsidRPr="006F226C" w14:paraId="23106E76" w14:textId="77777777" w:rsidTr="004A4212">
        <w:trPr>
          <w:trHeight w:val="476"/>
        </w:trPr>
        <w:tc>
          <w:tcPr>
            <w:tcW w:w="2947" w:type="dxa"/>
          </w:tcPr>
          <w:p w14:paraId="1108F90C" w14:textId="746FB402" w:rsidR="008A6CF5" w:rsidRPr="006F226C" w:rsidRDefault="008A6CF5" w:rsidP="008A6CF5">
            <w:pPr>
              <w:rPr>
                <w:rFonts w:ascii="Arial" w:hAnsi="Arial"/>
                <w:sz w:val="20"/>
                <w:lang w:val="en-US"/>
              </w:rPr>
            </w:pPr>
            <w:r w:rsidRPr="006F226C">
              <w:rPr>
                <w:rFonts w:ascii="Arial" w:hAnsi="Arial"/>
                <w:sz w:val="20"/>
                <w:lang w:val="en-US"/>
              </w:rPr>
              <w:t>attribute</w:t>
            </w:r>
          </w:p>
        </w:tc>
        <w:tc>
          <w:tcPr>
            <w:tcW w:w="2610" w:type="dxa"/>
          </w:tcPr>
          <w:p w14:paraId="2046F523" w14:textId="7A96DBE1" w:rsidR="008A6CF5" w:rsidRPr="006F226C" w:rsidRDefault="008A6CF5" w:rsidP="008A6CF5">
            <w:pPr>
              <w:rPr>
                <w:rFonts w:ascii="Arial" w:hAnsi="Arial"/>
                <w:sz w:val="20"/>
                <w:lang w:val="en-US"/>
              </w:rPr>
            </w:pPr>
            <w:r w:rsidRPr="006F226C">
              <w:rPr>
                <w:rFonts w:ascii="Arial" w:hAnsi="Arial"/>
                <w:sz w:val="20"/>
                <w:lang w:val="en-US"/>
              </w:rPr>
              <w:t>Attribute</w:t>
            </w:r>
          </w:p>
        </w:tc>
        <w:tc>
          <w:tcPr>
            <w:tcW w:w="3984" w:type="dxa"/>
          </w:tcPr>
          <w:p w14:paraId="61E789B4" w14:textId="69770E23" w:rsidR="008A6CF5" w:rsidRPr="006F226C" w:rsidRDefault="00A04AD8" w:rsidP="008A6CF5">
            <w:pPr>
              <w:rPr>
                <w:rFonts w:ascii="Arial" w:hAnsi="Arial"/>
                <w:sz w:val="20"/>
                <w:lang w:val="en-US"/>
              </w:rPr>
            </w:pPr>
            <w:r w:rsidRPr="006F226C">
              <w:rPr>
                <w:rFonts w:ascii="Arial" w:hAnsi="Arial"/>
                <w:sz w:val="20"/>
                <w:lang w:val="en-US"/>
              </w:rPr>
              <w:t xml:space="preserve">For position 1: </w:t>
            </w:r>
            <w:r w:rsidR="00541EAD" w:rsidRPr="006F226C">
              <w:rPr>
                <w:rFonts w:ascii="Arial" w:hAnsi="Arial"/>
                <w:sz w:val="20"/>
                <w:lang w:val="en-US"/>
              </w:rPr>
              <w:t>Comment</w:t>
            </w:r>
          </w:p>
          <w:p w14:paraId="10EBF494" w14:textId="1E8848D2" w:rsidR="00A04AD8" w:rsidRPr="006F226C" w:rsidRDefault="00A04AD8" w:rsidP="008A6CF5">
            <w:pPr>
              <w:rPr>
                <w:rFonts w:ascii="Arial" w:hAnsi="Arial"/>
                <w:sz w:val="20"/>
                <w:lang w:val="en-US"/>
              </w:rPr>
            </w:pPr>
            <w:r w:rsidRPr="006F226C">
              <w:rPr>
                <w:rFonts w:ascii="Arial" w:hAnsi="Arial"/>
                <w:sz w:val="20"/>
                <w:lang w:val="en-US"/>
              </w:rPr>
              <w:t>For position 2: Minimum Required Pmax</w:t>
            </w:r>
          </w:p>
          <w:p w14:paraId="5D3706E5" w14:textId="5CBECB40" w:rsidR="0011100E" w:rsidRPr="006F226C" w:rsidRDefault="0011100E" w:rsidP="008A6CF5">
            <w:pPr>
              <w:rPr>
                <w:rFonts w:ascii="Arial" w:hAnsi="Arial"/>
                <w:sz w:val="20"/>
                <w:lang w:val="en-US"/>
              </w:rPr>
            </w:pPr>
            <w:r w:rsidRPr="006F226C">
              <w:rPr>
                <w:rFonts w:ascii="Arial" w:hAnsi="Arial"/>
                <w:sz w:val="20"/>
                <w:lang w:val="en-US"/>
              </w:rPr>
              <w:t>For position 3: Handling partial non-availability</w:t>
            </w:r>
          </w:p>
        </w:tc>
      </w:tr>
    </w:tbl>
    <w:p w14:paraId="2B255FAD" w14:textId="4DCA7E69"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33353A" w14:textId="77777777" w:rsidTr="004A4212">
        <w:trPr>
          <w:trHeight w:val="393"/>
        </w:trPr>
        <w:tc>
          <w:tcPr>
            <w:tcW w:w="2947" w:type="dxa"/>
            <w:shd w:val="clear" w:color="auto" w:fill="E6E6E6"/>
          </w:tcPr>
          <w:p w14:paraId="47008C5E" w14:textId="589724C6" w:rsidR="00B7563F" w:rsidRPr="006F226C" w:rsidRDefault="00B7563F" w:rsidP="009B6A97">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B15C2B1"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CDB0A9F"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C571F89" w14:textId="77777777" w:rsidTr="004A4212">
        <w:trPr>
          <w:trHeight w:val="399"/>
        </w:trPr>
        <w:tc>
          <w:tcPr>
            <w:tcW w:w="2947" w:type="dxa"/>
          </w:tcPr>
          <w:p w14:paraId="298DC624" w14:textId="77AD2903" w:rsidR="00B7563F" w:rsidRPr="006F226C" w:rsidRDefault="00B7563F" w:rsidP="00B7563F">
            <w:pPr>
              <w:rPr>
                <w:rFonts w:ascii="Arial" w:hAnsi="Arial"/>
                <w:sz w:val="20"/>
                <w:lang w:val="en-US"/>
              </w:rPr>
            </w:pPr>
            <w:r w:rsidRPr="006F226C">
              <w:rPr>
                <w:rFonts w:ascii="Arial" w:hAnsi="Arial"/>
                <w:sz w:val="20"/>
                <w:lang w:val="en-US"/>
              </w:rPr>
              <w:t>position</w:t>
            </w:r>
          </w:p>
        </w:tc>
        <w:tc>
          <w:tcPr>
            <w:tcW w:w="2610" w:type="dxa"/>
          </w:tcPr>
          <w:p w14:paraId="3EF72546" w14:textId="04A857E1" w:rsidR="00B7563F" w:rsidRPr="006F226C" w:rsidRDefault="00B7563F" w:rsidP="00B7563F">
            <w:pPr>
              <w:rPr>
                <w:rFonts w:ascii="Arial" w:hAnsi="Arial"/>
                <w:sz w:val="20"/>
                <w:lang w:val="en-US"/>
              </w:rPr>
            </w:pPr>
            <w:r w:rsidRPr="006F226C">
              <w:rPr>
                <w:rFonts w:ascii="Arial" w:hAnsi="Arial"/>
                <w:sz w:val="20"/>
                <w:lang w:val="en-US"/>
              </w:rPr>
              <w:t>Position</w:t>
            </w:r>
          </w:p>
        </w:tc>
        <w:tc>
          <w:tcPr>
            <w:tcW w:w="3984" w:type="dxa"/>
          </w:tcPr>
          <w:p w14:paraId="2A5DD23C" w14:textId="39B7648D" w:rsidR="00B7563F" w:rsidRPr="006F226C" w:rsidRDefault="00B7563F"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2D49F60" w14:textId="77777777" w:rsidTr="004A4212">
        <w:trPr>
          <w:trHeight w:val="476"/>
        </w:trPr>
        <w:tc>
          <w:tcPr>
            <w:tcW w:w="2947" w:type="dxa"/>
          </w:tcPr>
          <w:p w14:paraId="6561BF82" w14:textId="05ED76EE"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2610" w:type="dxa"/>
          </w:tcPr>
          <w:p w14:paraId="71FCB810" w14:textId="69A38E01"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3984" w:type="dxa"/>
          </w:tcPr>
          <w:p w14:paraId="0E356EB8" w14:textId="268D746E" w:rsidR="000B095B" w:rsidRPr="006F226C" w:rsidRDefault="000B095B" w:rsidP="000B095B">
            <w:pPr>
              <w:rPr>
                <w:rFonts w:ascii="Arial" w:hAnsi="Arial" w:cs="Arial"/>
                <w:sz w:val="20"/>
                <w:lang w:val="en-US"/>
              </w:rPr>
            </w:pPr>
            <w:r w:rsidRPr="006F226C">
              <w:rPr>
                <w:rFonts w:ascii="Arial" w:hAnsi="Arial" w:cs="Arial"/>
                <w:sz w:val="20"/>
                <w:lang w:val="en-US"/>
              </w:rPr>
              <w:t>The quantity to be auctioned for the interval in question.</w:t>
            </w:r>
          </w:p>
          <w:p w14:paraId="072E35DA" w14:textId="32E53A26" w:rsidR="00B7563F" w:rsidRPr="006F226C" w:rsidRDefault="000B095B" w:rsidP="000B095B">
            <w:pPr>
              <w:rPr>
                <w:rFonts w:ascii="Arial" w:hAnsi="Arial" w:cs="Arial"/>
                <w:sz w:val="20"/>
                <w:lang w:val="en-US"/>
              </w:rPr>
            </w:pPr>
            <w:r w:rsidRPr="006F226C">
              <w:rPr>
                <w:rFonts w:ascii="Arial" w:hAnsi="Arial" w:cs="Arial"/>
                <w:sz w:val="20"/>
                <w:lang w:val="en-US"/>
              </w:rPr>
              <w:t>The principal quantity identified for a point</w:t>
            </w:r>
          </w:p>
        </w:tc>
      </w:tr>
    </w:tbl>
    <w:p w14:paraId="6C605743" w14:textId="77777777" w:rsidR="00B7563F" w:rsidRDefault="00B7563F"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BCCFBBC" w14:textId="77777777" w:rsidTr="004A4212">
        <w:trPr>
          <w:trHeight w:val="393"/>
        </w:trPr>
        <w:tc>
          <w:tcPr>
            <w:tcW w:w="2947" w:type="dxa"/>
            <w:shd w:val="clear" w:color="auto" w:fill="E6E6E6"/>
          </w:tcPr>
          <w:p w14:paraId="45645750" w14:textId="77777777" w:rsidR="000B095B" w:rsidRPr="006F226C" w:rsidRDefault="000B095B" w:rsidP="009B6A97">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35767D37"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DAE8910"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046A9622" w14:textId="77777777" w:rsidTr="004A4212">
        <w:trPr>
          <w:trHeight w:val="399"/>
        </w:trPr>
        <w:tc>
          <w:tcPr>
            <w:tcW w:w="2947" w:type="dxa"/>
          </w:tcPr>
          <w:p w14:paraId="11E23BBC" w14:textId="77777777" w:rsidR="000B095B" w:rsidRPr="006F226C" w:rsidRDefault="000B095B" w:rsidP="009B6A97">
            <w:pPr>
              <w:rPr>
                <w:rFonts w:ascii="Arial" w:hAnsi="Arial"/>
                <w:sz w:val="20"/>
                <w:lang w:val="en-US"/>
              </w:rPr>
            </w:pPr>
            <w:r w:rsidRPr="006F226C">
              <w:rPr>
                <w:rFonts w:ascii="Arial" w:hAnsi="Arial"/>
                <w:sz w:val="20"/>
                <w:lang w:val="en-US"/>
              </w:rPr>
              <w:t>code</w:t>
            </w:r>
          </w:p>
        </w:tc>
        <w:tc>
          <w:tcPr>
            <w:tcW w:w="2610" w:type="dxa"/>
          </w:tcPr>
          <w:p w14:paraId="2F1A4602" w14:textId="77777777" w:rsidR="000B095B" w:rsidRPr="006F226C" w:rsidRDefault="000B095B" w:rsidP="009B6A97">
            <w:pPr>
              <w:rPr>
                <w:rFonts w:ascii="Arial" w:hAnsi="Arial"/>
                <w:sz w:val="20"/>
                <w:lang w:val="en-US"/>
              </w:rPr>
            </w:pPr>
            <w:r w:rsidRPr="006F226C">
              <w:rPr>
                <w:rFonts w:ascii="Arial" w:hAnsi="Arial"/>
                <w:sz w:val="20"/>
                <w:lang w:val="en-US"/>
              </w:rPr>
              <w:t>Reason Code</w:t>
            </w:r>
          </w:p>
        </w:tc>
        <w:tc>
          <w:tcPr>
            <w:tcW w:w="3984" w:type="dxa"/>
          </w:tcPr>
          <w:p w14:paraId="6EBDDA3F" w14:textId="1D5C9E4B" w:rsidR="000B095B" w:rsidRPr="006F226C" w:rsidRDefault="000B095B" w:rsidP="00B82983">
            <w:pPr>
              <w:rPr>
                <w:rFonts w:ascii="Arial" w:hAnsi="Arial"/>
                <w:sz w:val="20"/>
                <w:lang w:val="en-US"/>
              </w:rPr>
            </w:pPr>
            <w:r w:rsidRPr="006F226C">
              <w:rPr>
                <w:rFonts w:ascii="Arial" w:hAnsi="Arial"/>
                <w:sz w:val="20"/>
                <w:lang w:val="en-US"/>
              </w:rPr>
              <w:t xml:space="preserve">A99 </w:t>
            </w:r>
          </w:p>
        </w:tc>
      </w:tr>
      <w:tr w:rsidR="006F226C" w:rsidRPr="006F226C" w14:paraId="3680A918" w14:textId="77777777" w:rsidTr="004A4212">
        <w:trPr>
          <w:trHeight w:val="476"/>
        </w:trPr>
        <w:tc>
          <w:tcPr>
            <w:tcW w:w="2947" w:type="dxa"/>
          </w:tcPr>
          <w:p w14:paraId="080E487B" w14:textId="77777777" w:rsidR="000B095B" w:rsidRPr="006F226C" w:rsidRDefault="000B095B" w:rsidP="009B6A97">
            <w:pPr>
              <w:rPr>
                <w:rFonts w:ascii="Arial" w:hAnsi="Arial" w:cs="Arial"/>
                <w:sz w:val="20"/>
                <w:lang w:val="en-US"/>
              </w:rPr>
            </w:pPr>
            <w:r w:rsidRPr="006F226C">
              <w:rPr>
                <w:rFonts w:ascii="Arial" w:hAnsi="Arial" w:cs="Arial"/>
                <w:sz w:val="20"/>
                <w:lang w:val="en-US"/>
              </w:rPr>
              <w:t>text</w:t>
            </w:r>
          </w:p>
        </w:tc>
        <w:tc>
          <w:tcPr>
            <w:tcW w:w="2610" w:type="dxa"/>
          </w:tcPr>
          <w:p w14:paraId="26FF5E04" w14:textId="77777777" w:rsidR="000B095B" w:rsidRPr="006F226C" w:rsidRDefault="000B095B" w:rsidP="009B6A97">
            <w:pPr>
              <w:rPr>
                <w:rFonts w:ascii="Arial" w:hAnsi="Arial" w:cs="Arial"/>
                <w:sz w:val="20"/>
                <w:lang w:val="en-US"/>
              </w:rPr>
            </w:pPr>
            <w:r w:rsidRPr="006F226C">
              <w:rPr>
                <w:rFonts w:ascii="Arial" w:hAnsi="Arial" w:cs="Arial"/>
                <w:sz w:val="20"/>
                <w:lang w:val="en-US"/>
              </w:rPr>
              <w:t>Reason Text</w:t>
            </w:r>
          </w:p>
        </w:tc>
        <w:tc>
          <w:tcPr>
            <w:tcW w:w="3984" w:type="dxa"/>
          </w:tcPr>
          <w:p w14:paraId="2DC6964C" w14:textId="053153A7" w:rsidR="000B095B" w:rsidRPr="006F226C" w:rsidRDefault="00D642D6" w:rsidP="009B6A97">
            <w:pPr>
              <w:rPr>
                <w:rFonts w:ascii="Arial" w:hAnsi="Arial" w:cs="Arial"/>
                <w:sz w:val="20"/>
                <w:lang w:val="en-US"/>
              </w:rPr>
            </w:pPr>
            <w:r w:rsidRPr="006F226C">
              <w:rPr>
                <w:rFonts w:ascii="Arial" w:hAnsi="Arial" w:cs="Arial"/>
                <w:sz w:val="20"/>
                <w:lang w:val="en-US"/>
              </w:rPr>
              <w:t>Auction cancelled</w:t>
            </w:r>
          </w:p>
        </w:tc>
      </w:tr>
    </w:tbl>
    <w:p w14:paraId="2ADA9856" w14:textId="77777777" w:rsidR="008504F0" w:rsidRDefault="008504F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7572E55E" w14:textId="47269C81" w:rsidR="00BF7D2A" w:rsidRPr="00C00F7F" w:rsidRDefault="00BF7D2A" w:rsidP="00BF7D2A">
      <w:pPr>
        <w:pStyle w:val="Heading2"/>
        <w:rPr>
          <w:lang w:val="en-US"/>
        </w:rPr>
      </w:pPr>
      <w:bookmarkStart w:id="112" w:name="_Toc47517407"/>
      <w:bookmarkStart w:id="113" w:name="_Toc47517408"/>
      <w:bookmarkStart w:id="114" w:name="_Toc47517409"/>
      <w:bookmarkStart w:id="115" w:name="_Toc47517410"/>
      <w:bookmarkStart w:id="116" w:name="_Toc47517411"/>
      <w:bookmarkStart w:id="117" w:name="_Toc47517412"/>
      <w:bookmarkStart w:id="118" w:name="_Toc47517413"/>
      <w:bookmarkStart w:id="119" w:name="_Toc47517414"/>
      <w:bookmarkStart w:id="120" w:name="_Toc47517415"/>
      <w:bookmarkStart w:id="121" w:name="_Toc47517416"/>
      <w:bookmarkStart w:id="122" w:name="_Toc47517417"/>
      <w:bookmarkStart w:id="123" w:name="_Toc47517418"/>
      <w:bookmarkStart w:id="124" w:name="_Toc47517419"/>
      <w:bookmarkStart w:id="125" w:name="_Toc47517420"/>
      <w:bookmarkStart w:id="126" w:name="_Toc47517421"/>
      <w:bookmarkStart w:id="127" w:name="_Toc47517482"/>
      <w:bookmarkStart w:id="128" w:name="_Toc47517526"/>
      <w:bookmarkStart w:id="129" w:name="_Toc47517542"/>
      <w:bookmarkStart w:id="130" w:name="_Toc47517574"/>
      <w:bookmarkStart w:id="131" w:name="_Toc47517586"/>
      <w:bookmarkStart w:id="132" w:name="_Toc47517587"/>
      <w:bookmarkStart w:id="133" w:name="_Toc47517594"/>
      <w:bookmarkStart w:id="134" w:name="_Toc47517595"/>
      <w:bookmarkStart w:id="135" w:name="_Toc47517596"/>
      <w:bookmarkStart w:id="136" w:name="_Toc47517597"/>
      <w:bookmarkStart w:id="137" w:name="_Toc47517598"/>
      <w:bookmarkStart w:id="138" w:name="_Toc47517599"/>
      <w:bookmarkStart w:id="139" w:name="_Toc47517600"/>
      <w:bookmarkStart w:id="140" w:name="_Toc47517601"/>
      <w:bookmarkStart w:id="141" w:name="_Toc47517658"/>
      <w:bookmarkStart w:id="142" w:name="_Toc47517732"/>
      <w:bookmarkStart w:id="143" w:name="_Toc47517748"/>
      <w:bookmarkStart w:id="144" w:name="_Toc47517764"/>
      <w:bookmarkStart w:id="145" w:name="_Toc47517765"/>
      <w:bookmarkStart w:id="146" w:name="_Toc47517772"/>
      <w:bookmarkStart w:id="147" w:name="_Toc47517773"/>
      <w:bookmarkStart w:id="148" w:name="_Toc47517774"/>
      <w:bookmarkStart w:id="149" w:name="_Toc47517775"/>
      <w:bookmarkStart w:id="150" w:name="_Toc47517776"/>
      <w:bookmarkStart w:id="151" w:name="_Toc47517777"/>
      <w:bookmarkStart w:id="152" w:name="_Toc47517778"/>
      <w:bookmarkStart w:id="153" w:name="_Toc47517779"/>
      <w:bookmarkStart w:id="154" w:name="_Toc47517780"/>
      <w:bookmarkStart w:id="155" w:name="_Toc47517781"/>
      <w:bookmarkStart w:id="156" w:name="_Toc47517782"/>
      <w:bookmarkStart w:id="157" w:name="_Toc47517783"/>
      <w:bookmarkStart w:id="158" w:name="_Toc47517784"/>
      <w:bookmarkStart w:id="159" w:name="_Toc47517785"/>
      <w:bookmarkStart w:id="160" w:name="_Toc47517786"/>
      <w:bookmarkStart w:id="161" w:name="_Toc47517787"/>
      <w:bookmarkStart w:id="162" w:name="_Toc47517788"/>
      <w:bookmarkStart w:id="163" w:name="_Toc47517789"/>
      <w:bookmarkStart w:id="164" w:name="_Toc47517838"/>
      <w:bookmarkStart w:id="165" w:name="_Toc47517900"/>
      <w:bookmarkStart w:id="166" w:name="_Toc47517916"/>
      <w:bookmarkStart w:id="167" w:name="_Toc47517932"/>
      <w:bookmarkStart w:id="168" w:name="_Toc47517944"/>
      <w:bookmarkStart w:id="169" w:name="_Toc47517945"/>
      <w:bookmarkStart w:id="170" w:name="_Toc47517952"/>
      <w:bookmarkStart w:id="171" w:name="_Toc47517953"/>
      <w:bookmarkStart w:id="172" w:name="_Toc108454494"/>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r w:rsidRPr="00C00F7F">
        <w:rPr>
          <w:lang w:val="en-US"/>
        </w:rPr>
        <w:lastRenderedPageBreak/>
        <w:t xml:space="preserve">Awarded bids for RR, </w:t>
      </w:r>
      <w:proofErr w:type="gramStart"/>
      <w:r w:rsidRPr="00C00F7F">
        <w:rPr>
          <w:lang w:val="en-US"/>
        </w:rPr>
        <w:t>BS</w:t>
      </w:r>
      <w:proofErr w:type="gramEnd"/>
      <w:r w:rsidRPr="00C00F7F">
        <w:rPr>
          <w:lang w:val="en-US"/>
        </w:rPr>
        <w:t xml:space="preserve"> and CR</w:t>
      </w:r>
      <w:bookmarkEnd w:id="172"/>
    </w:p>
    <w:p w14:paraId="2A2FC516" w14:textId="57F3FAF1" w:rsidR="00106F48" w:rsidRPr="00C00F7F" w:rsidRDefault="00106F48" w:rsidP="00106F48">
      <w:pPr>
        <w:rPr>
          <w:lang w:val="en-US"/>
        </w:rPr>
      </w:pPr>
      <w:bookmarkStart w:id="173" w:name="_Toc47517955"/>
      <w:bookmarkEnd w:id="173"/>
      <w:r w:rsidRPr="00C00F7F">
        <w:rPr>
          <w:lang w:val="en-US"/>
        </w:rPr>
        <w:t>Following the completion of the clearing activities, the clearing results (Reserve Capacity</w:t>
      </w:r>
      <w:r>
        <w:rPr>
          <w:lang w:val="en-US"/>
        </w:rPr>
        <w:t>/Units</w:t>
      </w:r>
      <w:r w:rsidRPr="00C00F7F">
        <w:rPr>
          <w:lang w:val="en-US"/>
        </w:rPr>
        <w:t xml:space="preserve"> awarded to the Participant and Marginal Price) will be published to the Participants, who have submitted valid offers to the auction, and the Market Operator.</w:t>
      </w:r>
    </w:p>
    <w:p w14:paraId="53D63E82" w14:textId="08B6403C" w:rsidR="00BF7D2A" w:rsidRDefault="00BF7D2A" w:rsidP="00BF7D2A">
      <w:pPr>
        <w:pStyle w:val="Heading3"/>
        <w:rPr>
          <w:lang w:val="en-US"/>
        </w:rPr>
      </w:pPr>
      <w:bookmarkStart w:id="174" w:name="_Toc108454495"/>
      <w:r w:rsidRPr="00C00F7F">
        <w:rPr>
          <w:lang w:val="en-US"/>
        </w:rPr>
        <w:t>Interface Format</w:t>
      </w:r>
      <w:bookmarkEnd w:id="174"/>
    </w:p>
    <w:p w14:paraId="02A6DF33" w14:textId="6286EE2F" w:rsidR="00A2541F" w:rsidRDefault="00A2541F" w:rsidP="00A2541F">
      <w:pPr>
        <w:rPr>
          <w:lang w:val="en-US"/>
        </w:rPr>
      </w:pPr>
      <w:r w:rsidRPr="00C00F7F">
        <w:rPr>
          <w:lang w:val="en-US"/>
        </w:rPr>
        <w:t>The interface will use the CIM Energy Account Market Document xsd</w:t>
      </w:r>
      <w:r w:rsidR="00F177C8">
        <w:rPr>
          <w:lang w:val="en-US"/>
        </w:rPr>
        <w:t>:</w:t>
      </w:r>
    </w:p>
    <w:p w14:paraId="3B65CA9C" w14:textId="5B375520" w:rsidR="00F177C8" w:rsidRPr="00F177C8" w:rsidRDefault="00F177C8" w:rsidP="005F3375">
      <w:pPr>
        <w:pStyle w:val="ListParagraph"/>
        <w:numPr>
          <w:ilvl w:val="0"/>
          <w:numId w:val="41"/>
        </w:numPr>
        <w:rPr>
          <w:lang w:val="en-US"/>
        </w:rPr>
      </w:pPr>
      <w:r w:rsidRPr="00F177C8">
        <w:rPr>
          <w:lang w:val="en-US"/>
        </w:rPr>
        <w:t>iec62325-451-4-settlement_v4_0.xsd</w:t>
      </w:r>
    </w:p>
    <w:p w14:paraId="1E431163"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88B36AA"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0DFEBD6A" w14:textId="77777777" w:rsidR="00A2541F" w:rsidRPr="006F226C" w:rsidRDefault="00A2541F"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00B532B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4266B06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7362E71" w14:textId="77777777" w:rsidTr="00FC5B1E">
        <w:trPr>
          <w:trHeight w:val="399"/>
        </w:trPr>
        <w:tc>
          <w:tcPr>
            <w:tcW w:w="2947" w:type="dxa"/>
          </w:tcPr>
          <w:p w14:paraId="0FBD00BC"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2610" w:type="dxa"/>
          </w:tcPr>
          <w:p w14:paraId="60D1F234"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3984" w:type="dxa"/>
          </w:tcPr>
          <w:p w14:paraId="7145A0C9" w14:textId="77777777" w:rsidR="00A2541F" w:rsidRPr="006F226C" w:rsidRDefault="00A2541F"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93DB8C7" w14:textId="77777777" w:rsidTr="00FC5B1E">
        <w:trPr>
          <w:trHeight w:val="948"/>
        </w:trPr>
        <w:tc>
          <w:tcPr>
            <w:tcW w:w="2947" w:type="dxa"/>
          </w:tcPr>
          <w:p w14:paraId="14A05C6D" w14:textId="77777777" w:rsidR="00A2541F" w:rsidRPr="006F226C" w:rsidRDefault="00A2541F" w:rsidP="00FC5B1E">
            <w:pPr>
              <w:rPr>
                <w:rFonts w:ascii="Arial" w:hAnsi="Arial"/>
                <w:sz w:val="20"/>
                <w:lang w:val="en-US"/>
              </w:rPr>
            </w:pPr>
            <w:r w:rsidRPr="006F226C">
              <w:rPr>
                <w:rFonts w:ascii="Arial" w:hAnsi="Arial"/>
                <w:sz w:val="20"/>
                <w:lang w:val="en-US"/>
              </w:rPr>
              <w:t>revisionNumber</w:t>
            </w:r>
          </w:p>
        </w:tc>
        <w:tc>
          <w:tcPr>
            <w:tcW w:w="2610" w:type="dxa"/>
          </w:tcPr>
          <w:p w14:paraId="67067DFD" w14:textId="77777777" w:rsidR="00A2541F" w:rsidRPr="006F226C" w:rsidRDefault="00A2541F" w:rsidP="00FC5B1E">
            <w:pPr>
              <w:rPr>
                <w:rFonts w:ascii="Arial" w:hAnsi="Arial"/>
                <w:sz w:val="20"/>
                <w:lang w:val="en-US"/>
              </w:rPr>
            </w:pPr>
            <w:r w:rsidRPr="006F226C">
              <w:rPr>
                <w:rFonts w:ascii="Arial" w:hAnsi="Arial"/>
                <w:sz w:val="20"/>
                <w:lang w:val="en-US"/>
              </w:rPr>
              <w:t>revisionNumber</w:t>
            </w:r>
          </w:p>
        </w:tc>
        <w:tc>
          <w:tcPr>
            <w:tcW w:w="3984" w:type="dxa"/>
          </w:tcPr>
          <w:p w14:paraId="7F1C3C2E" w14:textId="77777777" w:rsidR="00A2541F" w:rsidRPr="006F226C" w:rsidRDefault="00A2541F"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65EA360" w14:textId="77777777" w:rsidTr="00FC5B1E">
        <w:trPr>
          <w:trHeight w:val="399"/>
        </w:trPr>
        <w:tc>
          <w:tcPr>
            <w:tcW w:w="2947" w:type="dxa"/>
          </w:tcPr>
          <w:p w14:paraId="4FE6A51A" w14:textId="77777777" w:rsidR="00A2541F" w:rsidRPr="006F226C" w:rsidRDefault="00A2541F" w:rsidP="00FC5B1E">
            <w:pPr>
              <w:rPr>
                <w:rFonts w:ascii="Arial" w:hAnsi="Arial" w:cs="Arial"/>
                <w:sz w:val="20"/>
                <w:lang w:val="en-US"/>
              </w:rPr>
            </w:pPr>
            <w:r w:rsidRPr="006F226C">
              <w:rPr>
                <w:rFonts w:ascii="Arial" w:hAnsi="Arial" w:cs="Arial"/>
                <w:sz w:val="20"/>
                <w:lang w:val="en-US"/>
              </w:rPr>
              <w:t>Type</w:t>
            </w:r>
          </w:p>
        </w:tc>
        <w:tc>
          <w:tcPr>
            <w:tcW w:w="2610" w:type="dxa"/>
          </w:tcPr>
          <w:p w14:paraId="5E58A532" w14:textId="77777777" w:rsidR="00A2541F" w:rsidRPr="006F226C" w:rsidRDefault="00A2541F"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9C64556" w14:textId="2E9EBDE2" w:rsidR="00A2541F" w:rsidRPr="006F226C" w:rsidRDefault="00A2541F" w:rsidP="00FC5B1E">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0BA57885" w14:textId="77777777" w:rsidTr="00FC5B1E">
        <w:trPr>
          <w:trHeight w:val="393"/>
        </w:trPr>
        <w:tc>
          <w:tcPr>
            <w:tcW w:w="2947" w:type="dxa"/>
          </w:tcPr>
          <w:p w14:paraId="47AE5704" w14:textId="77777777" w:rsidR="00A2541F" w:rsidRPr="006F226C" w:rsidRDefault="00A2541F" w:rsidP="00FC5B1E">
            <w:pPr>
              <w:rPr>
                <w:rFonts w:ascii="Arial" w:hAnsi="Arial" w:cs="Arial"/>
                <w:sz w:val="20"/>
                <w:lang w:val="en-US"/>
              </w:rPr>
            </w:pPr>
            <w:r w:rsidRPr="006F226C">
              <w:rPr>
                <w:rFonts w:ascii="Arial" w:hAnsi="Arial" w:cs="Arial"/>
                <w:sz w:val="20"/>
                <w:lang w:val="en-US"/>
              </w:rPr>
              <w:t>docStatus</w:t>
            </w:r>
          </w:p>
        </w:tc>
        <w:tc>
          <w:tcPr>
            <w:tcW w:w="2610" w:type="dxa"/>
          </w:tcPr>
          <w:p w14:paraId="064D16B0" w14:textId="77777777" w:rsidR="00A2541F" w:rsidRPr="006F226C" w:rsidRDefault="00A2541F"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66C166F" w14:textId="2BFDC955" w:rsidR="00A2541F" w:rsidRPr="006F226C" w:rsidRDefault="00A2541F"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r w:rsidRPr="006F226C">
              <w:rPr>
                <w:rFonts w:ascii="Arial" w:hAnsi="Arial" w:cs="Arial"/>
                <w:sz w:val="20"/>
                <w:lang w:val="en-US"/>
              </w:rPr>
              <w:t xml:space="preserve"> or Final (A02</w:t>
            </w:r>
            <w:r w:rsidRPr="006F226C">
              <w:rPr>
                <w:rFonts w:ascii="Arial" w:hAnsi="Arial"/>
                <w:sz w:val="20"/>
                <w:lang w:val="en-US"/>
              </w:rPr>
              <w:t>)</w:t>
            </w:r>
            <w:r w:rsidR="003C26B2" w:rsidRPr="006F226C">
              <w:rPr>
                <w:rFonts w:ascii="Arial" w:hAnsi="Arial"/>
                <w:sz w:val="20"/>
                <w:lang w:val="en-US"/>
              </w:rPr>
              <w:t xml:space="preserve"> or </w:t>
            </w:r>
            <w:r w:rsidR="003C26B2" w:rsidRPr="006F226C">
              <w:rPr>
                <w:rFonts w:ascii="Arial" w:hAnsi="Arial" w:cs="Arial"/>
                <w:sz w:val="20"/>
                <w:lang w:val="en-US"/>
              </w:rPr>
              <w:t>Cancelled (A09</w:t>
            </w:r>
            <w:r w:rsidR="003C26B2" w:rsidRPr="006F226C">
              <w:rPr>
                <w:rFonts w:ascii="Arial" w:hAnsi="Arial"/>
                <w:sz w:val="20"/>
                <w:lang w:val="en-US"/>
              </w:rPr>
              <w:t>)</w:t>
            </w:r>
          </w:p>
        </w:tc>
      </w:tr>
      <w:tr w:rsidR="006F226C" w:rsidRPr="006F226C" w14:paraId="6F016EDE" w14:textId="77777777" w:rsidTr="00FC5B1E">
        <w:trPr>
          <w:trHeight w:val="393"/>
        </w:trPr>
        <w:tc>
          <w:tcPr>
            <w:tcW w:w="2947" w:type="dxa"/>
          </w:tcPr>
          <w:p w14:paraId="660D31C6" w14:textId="77777777" w:rsidR="00A2541F" w:rsidRPr="006F226C" w:rsidRDefault="00A2541F" w:rsidP="00FC5B1E">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233B6042" w14:textId="77777777" w:rsidR="00A2541F" w:rsidRPr="006F226C" w:rsidRDefault="00A2541F" w:rsidP="00FC5B1E">
            <w:pPr>
              <w:rPr>
                <w:rFonts w:ascii="Arial" w:hAnsi="Arial" w:cs="Arial"/>
                <w:sz w:val="20"/>
                <w:lang w:val="en-US"/>
              </w:rPr>
            </w:pPr>
            <w:r w:rsidRPr="006F226C">
              <w:rPr>
                <w:rFonts w:ascii="Arial" w:hAnsi="Arial" w:cs="Arial"/>
                <w:sz w:val="20"/>
                <w:lang w:val="en-US"/>
              </w:rPr>
              <w:t>Process type</w:t>
            </w:r>
          </w:p>
        </w:tc>
        <w:tc>
          <w:tcPr>
            <w:tcW w:w="3984" w:type="dxa"/>
          </w:tcPr>
          <w:p w14:paraId="37E889F6" w14:textId="77777777" w:rsidR="00A2541F" w:rsidRPr="006F226C" w:rsidRDefault="00A2541F"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6CE4949" w14:textId="77777777" w:rsidTr="00FC5B1E">
        <w:trPr>
          <w:trHeight w:val="399"/>
        </w:trPr>
        <w:tc>
          <w:tcPr>
            <w:tcW w:w="2947" w:type="dxa"/>
          </w:tcPr>
          <w:p w14:paraId="250725F3" w14:textId="77777777" w:rsidR="00A2541F" w:rsidRPr="006F226C" w:rsidRDefault="00A2541F"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1E4792F4" w14:textId="77777777" w:rsidR="00A2541F" w:rsidRPr="006F226C" w:rsidRDefault="00A2541F" w:rsidP="00FC5B1E">
            <w:pPr>
              <w:rPr>
                <w:rFonts w:ascii="Arial" w:hAnsi="Arial"/>
                <w:sz w:val="20"/>
                <w:lang w:val="en-US"/>
              </w:rPr>
            </w:pPr>
            <w:r w:rsidRPr="006F226C">
              <w:rPr>
                <w:rFonts w:ascii="Arial" w:hAnsi="Arial"/>
                <w:sz w:val="20"/>
                <w:lang w:val="en-US"/>
              </w:rPr>
              <w:t>Classification type</w:t>
            </w:r>
          </w:p>
        </w:tc>
        <w:tc>
          <w:tcPr>
            <w:tcW w:w="3984" w:type="dxa"/>
          </w:tcPr>
          <w:p w14:paraId="3ADD4C8B" w14:textId="77777777" w:rsidR="00A2541F" w:rsidRPr="006F226C" w:rsidRDefault="00A2541F"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9BD1BF" w14:textId="77777777" w:rsidTr="00FC5B1E">
        <w:trPr>
          <w:trHeight w:val="393"/>
        </w:trPr>
        <w:tc>
          <w:tcPr>
            <w:tcW w:w="2947" w:type="dxa"/>
          </w:tcPr>
          <w:p w14:paraId="42DE58BA" w14:textId="77777777" w:rsidR="00A2541F" w:rsidRPr="006F226C" w:rsidRDefault="00A2541F" w:rsidP="00FC5B1E">
            <w:pPr>
              <w:rPr>
                <w:rFonts w:ascii="Arial" w:hAnsi="Arial"/>
                <w:sz w:val="20"/>
                <w:lang w:val="en-US"/>
              </w:rPr>
            </w:pPr>
            <w:r w:rsidRPr="006F226C">
              <w:rPr>
                <w:rFonts w:ascii="Arial" w:hAnsi="Arial"/>
                <w:sz w:val="20"/>
                <w:lang w:val="en-US"/>
              </w:rPr>
              <w:t>sender_MarketParticipant.mRID</w:t>
            </w:r>
          </w:p>
        </w:tc>
        <w:tc>
          <w:tcPr>
            <w:tcW w:w="2610" w:type="dxa"/>
          </w:tcPr>
          <w:p w14:paraId="66FE9DED" w14:textId="77777777" w:rsidR="00A2541F" w:rsidRPr="006F226C" w:rsidRDefault="00A2541F"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50FD7C71" w14:textId="77777777" w:rsidR="00A2541F" w:rsidRPr="006F226C" w:rsidRDefault="00A2541F"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1518358" w14:textId="77777777" w:rsidTr="00FC5B1E">
        <w:trPr>
          <w:trHeight w:val="393"/>
        </w:trPr>
        <w:tc>
          <w:tcPr>
            <w:tcW w:w="2947" w:type="dxa"/>
          </w:tcPr>
          <w:p w14:paraId="1FCA45EF" w14:textId="77777777" w:rsidR="00A2541F" w:rsidRPr="006F226C" w:rsidRDefault="00A2541F"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2DE9A87C" w14:textId="77777777" w:rsidR="00A2541F" w:rsidRPr="006F226C" w:rsidRDefault="00A2541F" w:rsidP="00FC5B1E">
            <w:pPr>
              <w:rPr>
                <w:rFonts w:ascii="Arial" w:hAnsi="Arial" w:cs="Arial"/>
                <w:sz w:val="20"/>
                <w:lang w:val="en-US"/>
              </w:rPr>
            </w:pPr>
            <w:r w:rsidRPr="006F226C">
              <w:rPr>
                <w:rFonts w:ascii="Arial" w:hAnsi="Arial" w:cs="Arial"/>
                <w:sz w:val="20"/>
                <w:lang w:val="en-US"/>
              </w:rPr>
              <w:t>Sender role</w:t>
            </w:r>
          </w:p>
        </w:tc>
        <w:tc>
          <w:tcPr>
            <w:tcW w:w="3984" w:type="dxa"/>
          </w:tcPr>
          <w:p w14:paraId="77F15B89" w14:textId="1E410C2E" w:rsidR="00A2541F" w:rsidRPr="006F226C" w:rsidRDefault="00886799" w:rsidP="00FC5B1E">
            <w:pPr>
              <w:rPr>
                <w:rFonts w:ascii="Arial" w:hAnsi="Arial" w:cs="Arial"/>
                <w:sz w:val="20"/>
                <w:lang w:val="en-US"/>
              </w:rPr>
            </w:pPr>
            <w:r w:rsidRPr="006F226C">
              <w:rPr>
                <w:rFonts w:ascii="Arial" w:hAnsi="Arial" w:cs="Arial"/>
                <w:sz w:val="20"/>
                <w:lang w:val="en-US"/>
              </w:rPr>
              <w:t xml:space="preserve">System </w:t>
            </w:r>
            <w:r w:rsidR="00A2541F" w:rsidRPr="006F226C">
              <w:rPr>
                <w:rFonts w:ascii="Arial" w:hAnsi="Arial" w:cs="Arial"/>
                <w:sz w:val="20"/>
                <w:lang w:val="en-US"/>
              </w:rPr>
              <w:t>Operator (</w:t>
            </w:r>
            <w:r w:rsidRPr="006F226C">
              <w:rPr>
                <w:rFonts w:ascii="Arial" w:hAnsi="Arial" w:cs="Arial"/>
                <w:sz w:val="20"/>
                <w:lang w:val="en-US"/>
              </w:rPr>
              <w:t>A04</w:t>
            </w:r>
            <w:r w:rsidR="00A2541F" w:rsidRPr="006F226C">
              <w:rPr>
                <w:rFonts w:ascii="Arial" w:hAnsi="Arial"/>
                <w:sz w:val="20"/>
                <w:lang w:val="en-US"/>
              </w:rPr>
              <w:t>)</w:t>
            </w:r>
          </w:p>
        </w:tc>
      </w:tr>
      <w:tr w:rsidR="006F226C" w:rsidRPr="006F226C" w14:paraId="77B7E0B1" w14:textId="77777777" w:rsidTr="00FC5B1E">
        <w:trPr>
          <w:trHeight w:val="399"/>
        </w:trPr>
        <w:tc>
          <w:tcPr>
            <w:tcW w:w="2947" w:type="dxa"/>
          </w:tcPr>
          <w:p w14:paraId="2F288217" w14:textId="77777777" w:rsidR="00A2541F" w:rsidRPr="006F226C" w:rsidRDefault="00A2541F" w:rsidP="00FC5B1E">
            <w:pPr>
              <w:rPr>
                <w:rFonts w:ascii="Arial" w:hAnsi="Arial"/>
                <w:sz w:val="20"/>
                <w:lang w:val="en-US"/>
              </w:rPr>
            </w:pPr>
            <w:r w:rsidRPr="006F226C">
              <w:rPr>
                <w:rFonts w:ascii="Arial" w:hAnsi="Arial"/>
                <w:sz w:val="20"/>
                <w:lang w:val="en-US"/>
              </w:rPr>
              <w:t>receiver_MarketParticipant.mRID</w:t>
            </w:r>
          </w:p>
        </w:tc>
        <w:tc>
          <w:tcPr>
            <w:tcW w:w="2610" w:type="dxa"/>
          </w:tcPr>
          <w:p w14:paraId="40136BE5" w14:textId="77777777" w:rsidR="00A2541F" w:rsidRPr="006F226C" w:rsidRDefault="00A2541F"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441F16BB" w14:textId="77777777" w:rsidR="00A2541F" w:rsidRPr="006F226C" w:rsidRDefault="00A2541F" w:rsidP="00FC5B1E">
            <w:pPr>
              <w:rPr>
                <w:rFonts w:ascii="Arial" w:hAnsi="Arial"/>
                <w:sz w:val="20"/>
                <w:lang w:val="en-US"/>
              </w:rPr>
            </w:pPr>
            <w:r w:rsidRPr="006F226C">
              <w:rPr>
                <w:rFonts w:ascii="Arial" w:hAnsi="Arial"/>
                <w:sz w:val="20"/>
                <w:lang w:val="en-US"/>
              </w:rPr>
              <w:t>EIC Code of Market Participant</w:t>
            </w:r>
          </w:p>
        </w:tc>
      </w:tr>
      <w:tr w:rsidR="006F226C" w:rsidRPr="006F226C" w14:paraId="743240A0" w14:textId="77777777" w:rsidTr="00FC5B1E">
        <w:trPr>
          <w:trHeight w:val="393"/>
        </w:trPr>
        <w:tc>
          <w:tcPr>
            <w:tcW w:w="2947" w:type="dxa"/>
          </w:tcPr>
          <w:p w14:paraId="6433E18E" w14:textId="77777777" w:rsidR="00A2541F" w:rsidRPr="006F226C" w:rsidRDefault="00A2541F" w:rsidP="00FC5B1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3560FD26" w14:textId="77777777" w:rsidR="00A2541F" w:rsidRPr="006F226C" w:rsidRDefault="00A2541F" w:rsidP="00FC5B1E">
            <w:pPr>
              <w:rPr>
                <w:rFonts w:ascii="Arial" w:hAnsi="Arial" w:cs="Arial"/>
                <w:sz w:val="20"/>
                <w:lang w:val="en-US"/>
              </w:rPr>
            </w:pPr>
            <w:r w:rsidRPr="006F226C">
              <w:rPr>
                <w:rFonts w:ascii="Arial" w:hAnsi="Arial" w:cs="Arial"/>
                <w:sz w:val="20"/>
                <w:lang w:val="en-US"/>
              </w:rPr>
              <w:t>Receiver role</w:t>
            </w:r>
          </w:p>
        </w:tc>
        <w:tc>
          <w:tcPr>
            <w:tcW w:w="3984" w:type="dxa"/>
          </w:tcPr>
          <w:p w14:paraId="64DC583E" w14:textId="77777777" w:rsidR="00A2541F" w:rsidRPr="006F226C" w:rsidRDefault="00A2541F"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7D6AE3FF" w14:textId="77777777" w:rsidTr="00FC5B1E">
        <w:trPr>
          <w:trHeight w:val="673"/>
        </w:trPr>
        <w:tc>
          <w:tcPr>
            <w:tcW w:w="2947" w:type="dxa"/>
          </w:tcPr>
          <w:p w14:paraId="46E62EDD" w14:textId="77777777" w:rsidR="00A2541F" w:rsidRPr="006F226C" w:rsidRDefault="00A2541F" w:rsidP="00FC5B1E">
            <w:pPr>
              <w:rPr>
                <w:rFonts w:ascii="Arial" w:hAnsi="Arial"/>
                <w:sz w:val="20"/>
                <w:lang w:val="en-US"/>
              </w:rPr>
            </w:pPr>
            <w:r w:rsidRPr="006F226C">
              <w:rPr>
                <w:rFonts w:ascii="Arial" w:hAnsi="Arial"/>
                <w:sz w:val="20"/>
                <w:lang w:val="en-US"/>
              </w:rPr>
              <w:t>createdDateTime</w:t>
            </w:r>
          </w:p>
        </w:tc>
        <w:tc>
          <w:tcPr>
            <w:tcW w:w="2610" w:type="dxa"/>
          </w:tcPr>
          <w:p w14:paraId="07A0AE21" w14:textId="77777777" w:rsidR="00A2541F" w:rsidRPr="006F226C" w:rsidRDefault="00A2541F" w:rsidP="00FC5B1E">
            <w:pPr>
              <w:rPr>
                <w:rFonts w:ascii="Arial" w:hAnsi="Arial"/>
                <w:sz w:val="20"/>
                <w:lang w:val="en-US"/>
              </w:rPr>
            </w:pPr>
            <w:r w:rsidRPr="006F226C">
              <w:rPr>
                <w:rFonts w:ascii="Arial" w:hAnsi="Arial"/>
                <w:sz w:val="20"/>
                <w:lang w:val="en-US"/>
              </w:rPr>
              <w:t>createdDateTime</w:t>
            </w:r>
          </w:p>
        </w:tc>
        <w:tc>
          <w:tcPr>
            <w:tcW w:w="3984" w:type="dxa"/>
          </w:tcPr>
          <w:p w14:paraId="3A44D34C" w14:textId="2011B167" w:rsidR="00A2541F" w:rsidRPr="006F226C" w:rsidRDefault="00A2541F"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E9E095E" w14:textId="77777777" w:rsidTr="00FC5B1E">
        <w:trPr>
          <w:trHeight w:val="393"/>
        </w:trPr>
        <w:tc>
          <w:tcPr>
            <w:tcW w:w="2947" w:type="dxa"/>
          </w:tcPr>
          <w:p w14:paraId="08B9A23B" w14:textId="77777777" w:rsidR="00A2541F" w:rsidRPr="006F226C" w:rsidRDefault="00A2541F"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549156D2" w14:textId="77777777" w:rsidR="00A2541F" w:rsidRPr="006F226C" w:rsidRDefault="00A2541F" w:rsidP="00FC5B1E">
            <w:pPr>
              <w:rPr>
                <w:rFonts w:ascii="Arial" w:hAnsi="Arial"/>
                <w:sz w:val="20"/>
                <w:lang w:val="en-US"/>
              </w:rPr>
            </w:pPr>
            <w:r w:rsidRPr="006F226C">
              <w:rPr>
                <w:rFonts w:ascii="Arial" w:hAnsi="Arial"/>
                <w:sz w:val="20"/>
                <w:lang w:val="en-US"/>
              </w:rPr>
              <w:t>Domain / Coding scheme</w:t>
            </w:r>
          </w:p>
        </w:tc>
        <w:tc>
          <w:tcPr>
            <w:tcW w:w="3984" w:type="dxa"/>
          </w:tcPr>
          <w:p w14:paraId="66BCA8A1"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45D315F6" w14:textId="77777777" w:rsidTr="00FC5B1E">
        <w:trPr>
          <w:trHeight w:val="399"/>
        </w:trPr>
        <w:tc>
          <w:tcPr>
            <w:tcW w:w="2947" w:type="dxa"/>
          </w:tcPr>
          <w:p w14:paraId="3FDA5608" w14:textId="77777777" w:rsidR="00A2541F" w:rsidRPr="006F226C" w:rsidRDefault="00A2541F" w:rsidP="00FC5B1E">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3623468D" w14:textId="77777777" w:rsidR="00A2541F" w:rsidRPr="006F226C" w:rsidRDefault="00A2541F" w:rsidP="00FC5B1E">
            <w:pPr>
              <w:rPr>
                <w:rFonts w:ascii="Arial" w:hAnsi="Arial"/>
                <w:sz w:val="20"/>
                <w:lang w:val="en-US"/>
              </w:rPr>
            </w:pPr>
            <w:r w:rsidRPr="006F226C">
              <w:rPr>
                <w:rFonts w:ascii="Arial" w:hAnsi="Arial"/>
                <w:sz w:val="20"/>
                <w:lang w:val="en-US"/>
              </w:rPr>
              <w:t>ESMP_DateTimeInterval</w:t>
            </w:r>
          </w:p>
        </w:tc>
        <w:tc>
          <w:tcPr>
            <w:tcW w:w="3984" w:type="dxa"/>
          </w:tcPr>
          <w:p w14:paraId="02565A4E"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r w:rsidR="006F226C" w:rsidRPr="006F226C" w14:paraId="7D2278AE" w14:textId="77777777" w:rsidTr="00FC5B1E">
        <w:trPr>
          <w:trHeight w:val="393"/>
        </w:trPr>
        <w:tc>
          <w:tcPr>
            <w:tcW w:w="2947" w:type="dxa"/>
          </w:tcPr>
          <w:p w14:paraId="4DFE5DFA" w14:textId="77777777" w:rsidR="00A2541F" w:rsidRPr="006F226C" w:rsidRDefault="00A2541F" w:rsidP="00FC5B1E">
            <w:pPr>
              <w:rPr>
                <w:rFonts w:ascii="Arial" w:hAnsi="Arial"/>
                <w:sz w:val="20"/>
                <w:lang w:val="en-US"/>
              </w:rPr>
            </w:pPr>
            <w:r w:rsidRPr="006F226C">
              <w:rPr>
                <w:rFonts w:ascii="Arial" w:hAnsi="Arial"/>
                <w:sz w:val="20"/>
                <w:lang w:val="en-US"/>
              </w:rPr>
              <w:lastRenderedPageBreak/>
              <w:t>TimeSeries</w:t>
            </w:r>
          </w:p>
        </w:tc>
        <w:tc>
          <w:tcPr>
            <w:tcW w:w="2610" w:type="dxa"/>
          </w:tcPr>
          <w:p w14:paraId="326827F9" w14:textId="77777777" w:rsidR="00A2541F" w:rsidRPr="006F226C" w:rsidRDefault="00A2541F" w:rsidP="00FC5B1E">
            <w:pPr>
              <w:rPr>
                <w:rFonts w:ascii="Arial" w:hAnsi="Arial"/>
                <w:sz w:val="20"/>
                <w:lang w:val="en-US"/>
              </w:rPr>
            </w:pPr>
            <w:r w:rsidRPr="006F226C">
              <w:rPr>
                <w:rFonts w:ascii="Arial" w:hAnsi="Arial"/>
                <w:sz w:val="20"/>
                <w:lang w:val="en-US"/>
              </w:rPr>
              <w:t>Time Series</w:t>
            </w:r>
          </w:p>
        </w:tc>
        <w:tc>
          <w:tcPr>
            <w:tcW w:w="3984" w:type="dxa"/>
          </w:tcPr>
          <w:p w14:paraId="60D2415D"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2E7C9AA1"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5E98388" w14:textId="77777777" w:rsidTr="00FC5B1E">
        <w:trPr>
          <w:trHeight w:val="393"/>
        </w:trPr>
        <w:tc>
          <w:tcPr>
            <w:tcW w:w="2947" w:type="dxa"/>
            <w:shd w:val="clear" w:color="auto" w:fill="E6E6E6"/>
          </w:tcPr>
          <w:p w14:paraId="7D44F038" w14:textId="77777777" w:rsidR="00A2541F" w:rsidRPr="006F226C" w:rsidRDefault="00A2541F"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8C09D76"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65A14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5A19C284" w14:textId="77777777" w:rsidTr="00FC5B1E">
        <w:trPr>
          <w:trHeight w:val="399"/>
        </w:trPr>
        <w:tc>
          <w:tcPr>
            <w:tcW w:w="2947" w:type="dxa"/>
          </w:tcPr>
          <w:p w14:paraId="6A679E65"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2610" w:type="dxa"/>
          </w:tcPr>
          <w:p w14:paraId="2434660E" w14:textId="77777777" w:rsidR="00A2541F" w:rsidRPr="006F226C" w:rsidRDefault="00A2541F" w:rsidP="00FC5B1E">
            <w:pPr>
              <w:rPr>
                <w:rFonts w:ascii="Arial" w:hAnsi="Arial"/>
                <w:sz w:val="20"/>
                <w:lang w:val="en-US"/>
              </w:rPr>
            </w:pPr>
            <w:r w:rsidRPr="006F226C">
              <w:rPr>
                <w:rFonts w:ascii="Arial" w:hAnsi="Arial"/>
                <w:sz w:val="20"/>
                <w:lang w:val="en-US"/>
              </w:rPr>
              <w:t>mRID</w:t>
            </w:r>
          </w:p>
        </w:tc>
        <w:tc>
          <w:tcPr>
            <w:tcW w:w="3984" w:type="dxa"/>
          </w:tcPr>
          <w:p w14:paraId="093BE701" w14:textId="77777777" w:rsidR="00A2541F" w:rsidRPr="006F226C" w:rsidRDefault="00A2541F"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E766EC9" w14:textId="77777777" w:rsidTr="00FC5B1E">
        <w:trPr>
          <w:trHeight w:val="476"/>
        </w:trPr>
        <w:tc>
          <w:tcPr>
            <w:tcW w:w="2947" w:type="dxa"/>
          </w:tcPr>
          <w:p w14:paraId="294821CA" w14:textId="77777777" w:rsidR="00A2541F" w:rsidRPr="006F226C" w:rsidRDefault="00A2541F" w:rsidP="00FC5B1E">
            <w:pPr>
              <w:rPr>
                <w:rFonts w:ascii="Arial" w:hAnsi="Arial" w:cs="Arial"/>
                <w:sz w:val="20"/>
                <w:lang w:val="en-US"/>
              </w:rPr>
            </w:pPr>
            <w:r w:rsidRPr="006F226C">
              <w:rPr>
                <w:rFonts w:ascii="Arial" w:hAnsi="Arial" w:cs="Arial"/>
                <w:sz w:val="20"/>
                <w:lang w:val="en-US"/>
              </w:rPr>
              <w:t>businessType</w:t>
            </w:r>
          </w:p>
        </w:tc>
        <w:tc>
          <w:tcPr>
            <w:tcW w:w="2610" w:type="dxa"/>
          </w:tcPr>
          <w:p w14:paraId="4F450212" w14:textId="77777777" w:rsidR="00A2541F" w:rsidRPr="006F226C" w:rsidRDefault="00A2541F" w:rsidP="00FC5B1E">
            <w:pPr>
              <w:rPr>
                <w:rFonts w:ascii="Arial" w:hAnsi="Arial" w:cs="Arial"/>
                <w:sz w:val="20"/>
                <w:lang w:val="en-US"/>
              </w:rPr>
            </w:pPr>
            <w:r w:rsidRPr="006F226C">
              <w:rPr>
                <w:rFonts w:ascii="Arial" w:hAnsi="Arial" w:cs="Arial"/>
                <w:sz w:val="20"/>
                <w:lang w:val="en-US"/>
              </w:rPr>
              <w:t>Business type</w:t>
            </w:r>
          </w:p>
        </w:tc>
        <w:tc>
          <w:tcPr>
            <w:tcW w:w="3984" w:type="dxa"/>
          </w:tcPr>
          <w:p w14:paraId="57F2C57F" w14:textId="77777777" w:rsidR="00A2541F" w:rsidRPr="006F226C" w:rsidRDefault="00A2541F" w:rsidP="00A2541F">
            <w:pPr>
              <w:rPr>
                <w:rFonts w:ascii="Arial" w:hAnsi="Arial" w:cs="Arial"/>
                <w:sz w:val="20"/>
                <w:lang w:val="en-US"/>
              </w:rPr>
            </w:pPr>
            <w:r w:rsidRPr="006F226C">
              <w:rPr>
                <w:rFonts w:ascii="Arial" w:hAnsi="Arial" w:cs="Arial"/>
                <w:sz w:val="20"/>
                <w:lang w:val="en-US"/>
              </w:rPr>
              <w:t>RR (Replacement Reserve) (A98)</w:t>
            </w:r>
          </w:p>
          <w:p w14:paraId="178F7D18" w14:textId="77777777" w:rsidR="00A2541F" w:rsidRPr="006F226C" w:rsidRDefault="00A2541F" w:rsidP="00A2541F">
            <w:pPr>
              <w:rPr>
                <w:rFonts w:ascii="Arial" w:hAnsi="Arial" w:cs="Arial"/>
                <w:sz w:val="20"/>
                <w:lang w:val="en-US"/>
              </w:rPr>
            </w:pPr>
            <w:r w:rsidRPr="006F226C">
              <w:rPr>
                <w:rFonts w:ascii="Arial" w:hAnsi="Arial" w:cs="Arial"/>
                <w:sz w:val="20"/>
                <w:lang w:val="en-US"/>
              </w:rPr>
              <w:t>CR (Contingency) (B55)</w:t>
            </w:r>
          </w:p>
          <w:p w14:paraId="256D5584" w14:textId="76BEC108" w:rsidR="00A2541F" w:rsidRPr="006F226C" w:rsidRDefault="00A2541F" w:rsidP="00A2541F">
            <w:pPr>
              <w:rPr>
                <w:rFonts w:ascii="Arial" w:hAnsi="Arial" w:cs="Arial"/>
                <w:sz w:val="20"/>
                <w:lang w:val="en-US"/>
              </w:rPr>
            </w:pPr>
            <w:r w:rsidRPr="006F226C">
              <w:rPr>
                <w:rFonts w:ascii="Arial" w:hAnsi="Arial" w:cs="Arial"/>
                <w:sz w:val="20"/>
                <w:lang w:val="en-US"/>
              </w:rPr>
              <w:t>BS (Black Start) (Z07)</w:t>
            </w:r>
          </w:p>
        </w:tc>
      </w:tr>
      <w:tr w:rsidR="006F226C" w:rsidRPr="006F226C" w14:paraId="491A8DCC" w14:textId="77777777" w:rsidTr="00FC5B1E">
        <w:trPr>
          <w:trHeight w:val="399"/>
        </w:trPr>
        <w:tc>
          <w:tcPr>
            <w:tcW w:w="2947" w:type="dxa"/>
          </w:tcPr>
          <w:p w14:paraId="5084F9F2"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2610" w:type="dxa"/>
          </w:tcPr>
          <w:p w14:paraId="1875AC88"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3984" w:type="dxa"/>
          </w:tcPr>
          <w:p w14:paraId="75689B4B" w14:textId="2FFA7EC5" w:rsidR="00A2541F" w:rsidRPr="006F226C" w:rsidRDefault="00A2541F" w:rsidP="00D24B62">
            <w:pPr>
              <w:autoSpaceDE w:val="0"/>
              <w:autoSpaceDN w:val="0"/>
              <w:adjustRightInd w:val="0"/>
              <w:rPr>
                <w:rFonts w:ascii="Arial" w:hAnsi="Arial"/>
                <w:sz w:val="20"/>
                <w:lang w:val="en-US"/>
              </w:rPr>
            </w:pPr>
            <w:bookmarkStart w:id="175" w:name="_Hlk53574377"/>
            <w:r w:rsidRPr="006F226C">
              <w:rPr>
                <w:rFonts w:ascii="Arial" w:hAnsi="Arial" w:cs="Arial"/>
                <w:sz w:val="20"/>
                <w:lang w:val="en-US"/>
              </w:rPr>
              <w:t>Active power (8716867000016)</w:t>
            </w:r>
            <w:bookmarkEnd w:id="175"/>
          </w:p>
        </w:tc>
      </w:tr>
      <w:tr w:rsidR="006F226C" w:rsidRPr="006F226C" w14:paraId="07FEB26F" w14:textId="77777777" w:rsidTr="00FC5B1E">
        <w:trPr>
          <w:trHeight w:val="393"/>
        </w:trPr>
        <w:tc>
          <w:tcPr>
            <w:tcW w:w="2947" w:type="dxa"/>
          </w:tcPr>
          <w:p w14:paraId="1ABEA733" w14:textId="77777777" w:rsidR="00A2541F" w:rsidRPr="006F226C" w:rsidRDefault="00A2541F"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1F210C12" w14:textId="77777777" w:rsidR="00A2541F" w:rsidRPr="006F226C" w:rsidRDefault="00A2541F"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00830E2" w14:textId="2E5F8EF3" w:rsidR="00537F1D" w:rsidRPr="006F226C" w:rsidRDefault="00537F1D" w:rsidP="00FC5B1E">
            <w:pPr>
              <w:rPr>
                <w:rFonts w:ascii="Arial" w:hAnsi="Arial" w:cs="Arial"/>
                <w:sz w:val="20"/>
                <w:lang w:val="en-US"/>
              </w:rPr>
            </w:pPr>
            <w:r w:rsidRPr="006F226C">
              <w:rPr>
                <w:rFonts w:ascii="Arial" w:hAnsi="Arial"/>
                <w:sz w:val="20"/>
                <w:lang w:val="en-US"/>
              </w:rPr>
              <w:t>Party</w:t>
            </w:r>
            <w:r w:rsidRPr="006F226C">
              <w:rPr>
                <w:rFonts w:ascii="Arial" w:hAnsi="Arial" w:cs="Arial"/>
                <w:sz w:val="20"/>
                <w:lang w:val="en-US"/>
              </w:rPr>
              <w:t xml:space="preserve"> (A03</w:t>
            </w:r>
            <w:r w:rsidRPr="006F226C">
              <w:rPr>
                <w:rFonts w:ascii="Arial" w:hAnsi="Arial"/>
                <w:sz w:val="20"/>
                <w:lang w:val="en-US"/>
              </w:rPr>
              <w:t xml:space="preserve">) for </w:t>
            </w:r>
            <w:r w:rsidRPr="006F226C">
              <w:rPr>
                <w:rFonts w:ascii="Arial" w:hAnsi="Arial" w:cs="Arial"/>
                <w:sz w:val="20"/>
                <w:lang w:val="en-US"/>
              </w:rPr>
              <w:t>Business type A98 (Replacement Reserve)</w:t>
            </w:r>
          </w:p>
          <w:p w14:paraId="51D8DF63" w14:textId="230251AC" w:rsidR="00A2541F" w:rsidRPr="006F226C" w:rsidRDefault="00A2541F"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r w:rsidR="00537F1D" w:rsidRPr="006F226C">
              <w:rPr>
                <w:rFonts w:ascii="Arial" w:hAnsi="Arial"/>
                <w:sz w:val="20"/>
                <w:lang w:val="en-US"/>
              </w:rPr>
              <w:t xml:space="preserve"> for </w:t>
            </w:r>
            <w:r w:rsidR="00537F1D" w:rsidRPr="006F226C">
              <w:rPr>
                <w:rFonts w:ascii="Arial" w:hAnsi="Arial" w:cs="Arial"/>
                <w:sz w:val="20"/>
                <w:lang w:val="en-US"/>
              </w:rPr>
              <w:t xml:space="preserve">Business type </w:t>
            </w:r>
            <w:r w:rsidR="00033B96" w:rsidRPr="006F226C">
              <w:rPr>
                <w:rFonts w:ascii="Arial" w:hAnsi="Arial" w:cs="Arial"/>
                <w:sz w:val="20"/>
                <w:lang w:val="en-US"/>
              </w:rPr>
              <w:t xml:space="preserve">Z07 </w:t>
            </w:r>
            <w:r w:rsidR="00537F1D" w:rsidRPr="006F226C">
              <w:rPr>
                <w:rFonts w:ascii="Arial" w:hAnsi="Arial" w:cs="Arial"/>
                <w:sz w:val="20"/>
                <w:lang w:val="en-US"/>
              </w:rPr>
              <w:t>(</w:t>
            </w:r>
            <w:r w:rsidR="00033B96"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10D0F61C" w14:textId="77777777" w:rsidTr="00FC5B1E">
        <w:trPr>
          <w:trHeight w:val="393"/>
        </w:trPr>
        <w:tc>
          <w:tcPr>
            <w:tcW w:w="2947" w:type="dxa"/>
          </w:tcPr>
          <w:p w14:paraId="510FFB27" w14:textId="77777777" w:rsidR="00A2541F" w:rsidRPr="006F226C" w:rsidRDefault="00A2541F" w:rsidP="00FC5B1E">
            <w:pPr>
              <w:rPr>
                <w:rFonts w:ascii="Arial" w:hAnsi="Arial"/>
                <w:sz w:val="20"/>
                <w:lang w:val="en-US"/>
              </w:rPr>
            </w:pPr>
            <w:r w:rsidRPr="006F226C">
              <w:rPr>
                <w:rFonts w:ascii="Arial" w:hAnsi="Arial"/>
                <w:sz w:val="20"/>
                <w:lang w:val="en-US"/>
              </w:rPr>
              <w:t>area_Domain.mRID</w:t>
            </w:r>
          </w:p>
        </w:tc>
        <w:tc>
          <w:tcPr>
            <w:tcW w:w="2610" w:type="dxa"/>
          </w:tcPr>
          <w:p w14:paraId="6D22F529" w14:textId="77777777" w:rsidR="00A2541F" w:rsidRPr="006F226C" w:rsidRDefault="00A2541F" w:rsidP="00FC5B1E">
            <w:pPr>
              <w:rPr>
                <w:rFonts w:ascii="Arial" w:hAnsi="Arial"/>
                <w:sz w:val="20"/>
                <w:lang w:val="en-US"/>
              </w:rPr>
            </w:pPr>
            <w:r w:rsidRPr="006F226C">
              <w:rPr>
                <w:rFonts w:ascii="Arial" w:hAnsi="Arial"/>
                <w:sz w:val="20"/>
                <w:lang w:val="en-US"/>
              </w:rPr>
              <w:t>Area / Coding scheme</w:t>
            </w:r>
          </w:p>
        </w:tc>
        <w:tc>
          <w:tcPr>
            <w:tcW w:w="3984" w:type="dxa"/>
          </w:tcPr>
          <w:p w14:paraId="7124189B"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07D1B2A4" w14:textId="77777777" w:rsidTr="00FC5B1E">
        <w:trPr>
          <w:trHeight w:val="399"/>
        </w:trPr>
        <w:tc>
          <w:tcPr>
            <w:tcW w:w="2947" w:type="dxa"/>
          </w:tcPr>
          <w:p w14:paraId="3B7E5721" w14:textId="77777777" w:rsidR="00A2541F" w:rsidRPr="006F226C" w:rsidRDefault="00A2541F" w:rsidP="00FC5B1E">
            <w:pPr>
              <w:rPr>
                <w:rFonts w:ascii="Arial" w:hAnsi="Arial"/>
                <w:sz w:val="20"/>
                <w:lang w:val="en-US"/>
              </w:rPr>
            </w:pPr>
            <w:r w:rsidRPr="006F226C">
              <w:rPr>
                <w:rFonts w:ascii="Arial" w:hAnsi="Arial"/>
                <w:sz w:val="20"/>
                <w:lang w:val="en-US"/>
              </w:rPr>
              <w:t>marketParticipant.mRID</w:t>
            </w:r>
          </w:p>
        </w:tc>
        <w:tc>
          <w:tcPr>
            <w:tcW w:w="2610" w:type="dxa"/>
          </w:tcPr>
          <w:p w14:paraId="78E16759" w14:textId="77777777" w:rsidR="00A2541F" w:rsidRPr="006F226C" w:rsidRDefault="00A2541F" w:rsidP="00FC5B1E">
            <w:pPr>
              <w:rPr>
                <w:rFonts w:ascii="Arial" w:hAnsi="Arial"/>
                <w:sz w:val="20"/>
                <w:lang w:val="en-US"/>
              </w:rPr>
            </w:pPr>
            <w:r w:rsidRPr="006F226C">
              <w:rPr>
                <w:rFonts w:ascii="Arial" w:hAnsi="Arial"/>
                <w:sz w:val="20"/>
                <w:lang w:val="en-US"/>
              </w:rPr>
              <w:t>Party / Coding scheme</w:t>
            </w:r>
          </w:p>
        </w:tc>
        <w:tc>
          <w:tcPr>
            <w:tcW w:w="3984" w:type="dxa"/>
          </w:tcPr>
          <w:p w14:paraId="7A46C3C7" w14:textId="7D52C254" w:rsidR="00A2541F" w:rsidRPr="006F226C" w:rsidRDefault="005B2F1F" w:rsidP="00FC5B1E">
            <w:pPr>
              <w:rPr>
                <w:rFonts w:ascii="Arial" w:hAnsi="Arial"/>
                <w:sz w:val="20"/>
                <w:lang w:val="en-US"/>
              </w:rPr>
            </w:pPr>
            <w:r w:rsidRPr="006F226C">
              <w:rPr>
                <w:rFonts w:ascii="Arial" w:hAnsi="Arial"/>
                <w:sz w:val="20"/>
                <w:lang w:val="en-US"/>
              </w:rPr>
              <w:t>EIC Code of Market Participant</w:t>
            </w:r>
          </w:p>
        </w:tc>
      </w:tr>
      <w:tr w:rsidR="006F226C" w:rsidRPr="006F226C" w14:paraId="6104BB9A" w14:textId="77777777" w:rsidTr="00FC5B1E">
        <w:trPr>
          <w:trHeight w:val="393"/>
        </w:trPr>
        <w:tc>
          <w:tcPr>
            <w:tcW w:w="2947" w:type="dxa"/>
          </w:tcPr>
          <w:p w14:paraId="12BEEF1C" w14:textId="77777777" w:rsidR="00A2541F" w:rsidRPr="006F226C" w:rsidRDefault="00A2541F" w:rsidP="00FC5B1E">
            <w:pPr>
              <w:rPr>
                <w:rFonts w:ascii="Arial" w:hAnsi="Arial"/>
                <w:sz w:val="20"/>
                <w:lang w:val="en-US"/>
              </w:rPr>
            </w:pPr>
            <w:r w:rsidRPr="006F226C">
              <w:rPr>
                <w:rFonts w:ascii="Arial" w:hAnsi="Arial"/>
                <w:sz w:val="20"/>
                <w:lang w:val="en-US"/>
              </w:rPr>
              <w:t>marketAgreement.mRID</w:t>
            </w:r>
          </w:p>
        </w:tc>
        <w:tc>
          <w:tcPr>
            <w:tcW w:w="2610" w:type="dxa"/>
          </w:tcPr>
          <w:p w14:paraId="41E7BB1F" w14:textId="77777777" w:rsidR="00A2541F" w:rsidRPr="006F226C" w:rsidRDefault="00A2541F" w:rsidP="00FC5B1E">
            <w:pPr>
              <w:rPr>
                <w:rFonts w:ascii="Arial" w:hAnsi="Arial"/>
                <w:sz w:val="20"/>
                <w:lang w:val="en-US"/>
              </w:rPr>
            </w:pPr>
            <w:r w:rsidRPr="006F226C">
              <w:rPr>
                <w:rFonts w:ascii="Arial" w:hAnsi="Arial"/>
                <w:sz w:val="20"/>
                <w:lang w:val="en-US"/>
              </w:rPr>
              <w:t>Agreement identification</w:t>
            </w:r>
          </w:p>
        </w:tc>
        <w:tc>
          <w:tcPr>
            <w:tcW w:w="3984" w:type="dxa"/>
          </w:tcPr>
          <w:p w14:paraId="720265B5" w14:textId="2F4867A1" w:rsidR="00A2541F" w:rsidRPr="006F226C" w:rsidRDefault="00520C5A" w:rsidP="00FC5B1E">
            <w:pPr>
              <w:rPr>
                <w:rFonts w:ascii="Arial" w:hAnsi="Arial"/>
                <w:sz w:val="20"/>
                <w:lang w:val="en-US"/>
              </w:rPr>
            </w:pPr>
            <w:r w:rsidRPr="006F226C">
              <w:rPr>
                <w:rFonts w:ascii="Arial" w:hAnsi="Arial"/>
                <w:sz w:val="20"/>
                <w:lang w:val="en-US"/>
              </w:rPr>
              <w:t>Auction.mRID</w:t>
            </w:r>
          </w:p>
        </w:tc>
      </w:tr>
      <w:tr w:rsidR="006F226C" w:rsidRPr="006F226C" w14:paraId="7BFE5608" w14:textId="77777777" w:rsidTr="00FC5B1E">
        <w:trPr>
          <w:trHeight w:val="393"/>
        </w:trPr>
        <w:tc>
          <w:tcPr>
            <w:tcW w:w="2947" w:type="dxa"/>
          </w:tcPr>
          <w:p w14:paraId="0D9DDDB0" w14:textId="77777777" w:rsidR="00A2541F" w:rsidRPr="006F226C" w:rsidRDefault="00A2541F" w:rsidP="00FC5B1E">
            <w:pPr>
              <w:rPr>
                <w:rFonts w:ascii="Arial" w:hAnsi="Arial"/>
                <w:sz w:val="20"/>
                <w:lang w:val="en-US"/>
              </w:rPr>
            </w:pPr>
            <w:r w:rsidRPr="006F226C">
              <w:rPr>
                <w:rFonts w:ascii="Arial" w:hAnsi="Arial"/>
                <w:sz w:val="20"/>
                <w:lang w:val="en-US"/>
              </w:rPr>
              <w:t>measure_Unit.name</w:t>
            </w:r>
          </w:p>
        </w:tc>
        <w:tc>
          <w:tcPr>
            <w:tcW w:w="2610" w:type="dxa"/>
          </w:tcPr>
          <w:p w14:paraId="7C4E5B23" w14:textId="77777777" w:rsidR="00A2541F" w:rsidRPr="006F226C" w:rsidRDefault="00A2541F" w:rsidP="00FC5B1E">
            <w:pPr>
              <w:rPr>
                <w:rFonts w:ascii="Arial" w:hAnsi="Arial"/>
                <w:sz w:val="20"/>
                <w:lang w:val="en-US"/>
              </w:rPr>
            </w:pPr>
            <w:r w:rsidRPr="006F226C">
              <w:rPr>
                <w:rFonts w:ascii="Arial" w:hAnsi="Arial"/>
                <w:sz w:val="20"/>
                <w:lang w:val="en-US"/>
              </w:rPr>
              <w:t>Measurement Unit</w:t>
            </w:r>
          </w:p>
        </w:tc>
        <w:tc>
          <w:tcPr>
            <w:tcW w:w="3984" w:type="dxa"/>
          </w:tcPr>
          <w:p w14:paraId="5C1DE49E" w14:textId="77777777" w:rsidR="00A2541F" w:rsidRPr="006F226C" w:rsidRDefault="00A2541F" w:rsidP="00A2541F">
            <w:pPr>
              <w:rPr>
                <w:rFonts w:ascii="Arial" w:hAnsi="Arial"/>
                <w:sz w:val="20"/>
                <w:lang w:val="en-US"/>
              </w:rPr>
            </w:pPr>
            <w:r w:rsidRPr="006F226C">
              <w:rPr>
                <w:rFonts w:ascii="Arial" w:hAnsi="Arial"/>
                <w:sz w:val="20"/>
                <w:lang w:val="en-US"/>
              </w:rPr>
              <w:t>MAW for RR and CR</w:t>
            </w:r>
          </w:p>
          <w:p w14:paraId="650B4260" w14:textId="01D87910" w:rsidR="00A2541F" w:rsidRPr="006F226C" w:rsidRDefault="00A2541F" w:rsidP="00A2541F">
            <w:pPr>
              <w:rPr>
                <w:rFonts w:ascii="Arial" w:hAnsi="Arial"/>
                <w:sz w:val="20"/>
                <w:lang w:val="en-US"/>
              </w:rPr>
            </w:pPr>
            <w:r w:rsidRPr="006F226C">
              <w:rPr>
                <w:rFonts w:ascii="Arial" w:hAnsi="Arial"/>
                <w:sz w:val="20"/>
                <w:lang w:val="en-US"/>
              </w:rPr>
              <w:t>C62 (dimensionless quantity) for BS</w:t>
            </w:r>
          </w:p>
        </w:tc>
      </w:tr>
      <w:tr w:rsidR="006F226C" w:rsidRPr="006F226C" w14:paraId="4FE24357" w14:textId="77777777" w:rsidTr="00FC5B1E">
        <w:trPr>
          <w:trHeight w:val="399"/>
        </w:trPr>
        <w:tc>
          <w:tcPr>
            <w:tcW w:w="2947" w:type="dxa"/>
          </w:tcPr>
          <w:p w14:paraId="67376618" w14:textId="77777777" w:rsidR="00A2541F" w:rsidRPr="006F226C" w:rsidRDefault="00A2541F" w:rsidP="00FC5B1E">
            <w:pPr>
              <w:rPr>
                <w:rFonts w:ascii="Arial" w:hAnsi="Arial"/>
                <w:sz w:val="20"/>
                <w:lang w:val="en-US"/>
              </w:rPr>
            </w:pPr>
            <w:r w:rsidRPr="006F226C">
              <w:rPr>
                <w:rFonts w:ascii="Arial" w:hAnsi="Arial"/>
                <w:sz w:val="20"/>
                <w:lang w:val="en-US"/>
              </w:rPr>
              <w:t>currency_Unit.name</w:t>
            </w:r>
          </w:p>
        </w:tc>
        <w:tc>
          <w:tcPr>
            <w:tcW w:w="2610" w:type="dxa"/>
          </w:tcPr>
          <w:p w14:paraId="535483DB" w14:textId="77777777" w:rsidR="00A2541F" w:rsidRPr="006F226C" w:rsidRDefault="00A2541F" w:rsidP="00FC5B1E">
            <w:pPr>
              <w:rPr>
                <w:rFonts w:ascii="Arial" w:hAnsi="Arial"/>
                <w:sz w:val="20"/>
                <w:lang w:val="en-US"/>
              </w:rPr>
            </w:pPr>
            <w:r w:rsidRPr="006F226C">
              <w:rPr>
                <w:rFonts w:ascii="Arial" w:hAnsi="Arial"/>
                <w:sz w:val="20"/>
                <w:lang w:val="en-US"/>
              </w:rPr>
              <w:t>Currency</w:t>
            </w:r>
          </w:p>
        </w:tc>
        <w:tc>
          <w:tcPr>
            <w:tcW w:w="3984" w:type="dxa"/>
          </w:tcPr>
          <w:p w14:paraId="6C5339EE" w14:textId="77777777" w:rsidR="00A2541F" w:rsidRPr="006F226C" w:rsidRDefault="00A2541F" w:rsidP="00FC5B1E">
            <w:pPr>
              <w:rPr>
                <w:rFonts w:ascii="Arial" w:hAnsi="Arial"/>
                <w:sz w:val="20"/>
                <w:lang w:val="en-US"/>
              </w:rPr>
            </w:pPr>
            <w:r w:rsidRPr="006F226C">
              <w:rPr>
                <w:rFonts w:ascii="Arial" w:hAnsi="Arial"/>
                <w:sz w:val="20"/>
                <w:lang w:val="en-US"/>
              </w:rPr>
              <w:t>EUR</w:t>
            </w:r>
          </w:p>
        </w:tc>
      </w:tr>
      <w:tr w:rsidR="006F226C" w:rsidRPr="006F226C" w14:paraId="60B01D35" w14:textId="77777777" w:rsidTr="00FC5B1E">
        <w:trPr>
          <w:trHeight w:val="399"/>
        </w:trPr>
        <w:tc>
          <w:tcPr>
            <w:tcW w:w="2947" w:type="dxa"/>
          </w:tcPr>
          <w:p w14:paraId="363E3F64" w14:textId="77777777" w:rsidR="00A2541F" w:rsidRPr="006F226C" w:rsidRDefault="00A2541F" w:rsidP="00FC5B1E">
            <w:pPr>
              <w:rPr>
                <w:rFonts w:ascii="Arial" w:hAnsi="Arial"/>
                <w:sz w:val="20"/>
                <w:lang w:val="en-US"/>
              </w:rPr>
            </w:pPr>
            <w:r w:rsidRPr="006F226C">
              <w:rPr>
                <w:rFonts w:ascii="Arial" w:hAnsi="Arial"/>
                <w:sz w:val="20"/>
                <w:lang w:val="en-US"/>
              </w:rPr>
              <w:t>marketEvaluationPoint.mRID</w:t>
            </w:r>
          </w:p>
        </w:tc>
        <w:tc>
          <w:tcPr>
            <w:tcW w:w="2610" w:type="dxa"/>
          </w:tcPr>
          <w:p w14:paraId="0D12B08E" w14:textId="77777777" w:rsidR="00A2541F" w:rsidRPr="006F226C" w:rsidRDefault="00A2541F" w:rsidP="00FC5B1E">
            <w:pPr>
              <w:rPr>
                <w:rFonts w:ascii="Arial" w:hAnsi="Arial"/>
                <w:sz w:val="20"/>
                <w:lang w:val="en-US"/>
              </w:rPr>
            </w:pPr>
            <w:r w:rsidRPr="006F226C">
              <w:rPr>
                <w:rFonts w:ascii="Arial" w:hAnsi="Arial"/>
                <w:sz w:val="20"/>
                <w:lang w:val="en-US"/>
              </w:rPr>
              <w:t>Market Evaluation point</w:t>
            </w:r>
          </w:p>
        </w:tc>
        <w:tc>
          <w:tcPr>
            <w:tcW w:w="3984" w:type="dxa"/>
          </w:tcPr>
          <w:p w14:paraId="4A5859D4" w14:textId="77777777" w:rsidR="00537F1D" w:rsidRPr="006F226C" w:rsidRDefault="00537F1D" w:rsidP="00537F1D">
            <w:pPr>
              <w:rPr>
                <w:rFonts w:ascii="Arial" w:hAnsi="Arial" w:cs="Arial"/>
                <w:sz w:val="20"/>
                <w:lang w:val="en-US"/>
              </w:rPr>
            </w:pPr>
            <w:r w:rsidRPr="006F226C">
              <w:rPr>
                <w:rFonts w:ascii="Arial" w:hAnsi="Arial"/>
                <w:sz w:val="20"/>
                <w:lang w:val="en-US"/>
              </w:rPr>
              <w:t xml:space="preserve">Not used for </w:t>
            </w:r>
            <w:r w:rsidRPr="006F226C">
              <w:rPr>
                <w:rFonts w:ascii="Arial" w:hAnsi="Arial" w:cs="Arial"/>
                <w:sz w:val="20"/>
                <w:lang w:val="en-US"/>
              </w:rPr>
              <w:t>Business type A98 (Replacement Reserve)</w:t>
            </w:r>
          </w:p>
          <w:p w14:paraId="210BE72B" w14:textId="7B1688F1" w:rsidR="00A2541F" w:rsidRPr="006F226C" w:rsidRDefault="00A2541F" w:rsidP="00FC5B1E">
            <w:pPr>
              <w:rPr>
                <w:rFonts w:ascii="Arial" w:hAnsi="Arial"/>
                <w:sz w:val="20"/>
                <w:lang w:val="en-US"/>
              </w:rPr>
            </w:pPr>
            <w:r w:rsidRPr="006F226C">
              <w:rPr>
                <w:rFonts w:ascii="Arial" w:hAnsi="Arial"/>
                <w:sz w:val="20"/>
                <w:lang w:val="en-US"/>
              </w:rPr>
              <w:t>EIC Code of the Resource Object</w:t>
            </w:r>
            <w:r w:rsidR="00537F1D" w:rsidRPr="006F226C">
              <w:rPr>
                <w:rFonts w:ascii="Arial" w:hAnsi="Arial" w:cs="Arial"/>
                <w:sz w:val="20"/>
                <w:lang w:val="en-US"/>
              </w:rPr>
              <w:t xml:space="preserve"> for Business type </w:t>
            </w:r>
            <w:r w:rsidR="00664D32" w:rsidRPr="006F226C">
              <w:rPr>
                <w:rFonts w:ascii="Arial" w:hAnsi="Arial" w:cs="Arial"/>
                <w:sz w:val="20"/>
                <w:lang w:val="en-US"/>
              </w:rPr>
              <w:t xml:space="preserve">Z07 </w:t>
            </w:r>
            <w:r w:rsidR="00537F1D" w:rsidRPr="006F226C">
              <w:rPr>
                <w:rFonts w:ascii="Arial" w:hAnsi="Arial" w:cs="Arial"/>
                <w:sz w:val="20"/>
                <w:lang w:val="en-US"/>
              </w:rPr>
              <w:t>(</w:t>
            </w:r>
            <w:r w:rsidR="00664D32"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561EBBAE" w14:textId="77777777" w:rsidTr="00FC5B1E">
        <w:trPr>
          <w:trHeight w:val="399"/>
        </w:trPr>
        <w:tc>
          <w:tcPr>
            <w:tcW w:w="2947" w:type="dxa"/>
          </w:tcPr>
          <w:p w14:paraId="5F5D6A1F" w14:textId="77777777" w:rsidR="00A2541F" w:rsidRPr="006F226C" w:rsidRDefault="00A2541F" w:rsidP="00FC5B1E">
            <w:pPr>
              <w:rPr>
                <w:rFonts w:ascii="Arial" w:hAnsi="Arial"/>
                <w:sz w:val="20"/>
                <w:lang w:val="en-US"/>
              </w:rPr>
            </w:pPr>
            <w:r w:rsidRPr="006F226C">
              <w:rPr>
                <w:rFonts w:ascii="Arial" w:hAnsi="Arial"/>
                <w:sz w:val="20"/>
                <w:lang w:val="en-US"/>
              </w:rPr>
              <w:t>Series_Period</w:t>
            </w:r>
          </w:p>
        </w:tc>
        <w:tc>
          <w:tcPr>
            <w:tcW w:w="2610" w:type="dxa"/>
          </w:tcPr>
          <w:p w14:paraId="1DBD085F" w14:textId="77777777" w:rsidR="00A2541F" w:rsidRPr="006F226C" w:rsidRDefault="00A2541F" w:rsidP="00FC5B1E">
            <w:pPr>
              <w:rPr>
                <w:rFonts w:ascii="Arial" w:hAnsi="Arial"/>
                <w:sz w:val="20"/>
                <w:lang w:val="en-US"/>
              </w:rPr>
            </w:pPr>
            <w:r w:rsidRPr="006F226C">
              <w:rPr>
                <w:rFonts w:ascii="Arial" w:hAnsi="Arial"/>
                <w:sz w:val="20"/>
                <w:lang w:val="en-US"/>
              </w:rPr>
              <w:t>Period</w:t>
            </w:r>
          </w:p>
        </w:tc>
        <w:tc>
          <w:tcPr>
            <w:tcW w:w="3984" w:type="dxa"/>
          </w:tcPr>
          <w:p w14:paraId="77F6E792"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7412F4EC"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87529A" w14:textId="77777777" w:rsidTr="00FC5B1E">
        <w:trPr>
          <w:trHeight w:val="393"/>
        </w:trPr>
        <w:tc>
          <w:tcPr>
            <w:tcW w:w="2947" w:type="dxa"/>
            <w:shd w:val="clear" w:color="auto" w:fill="E6E6E6"/>
          </w:tcPr>
          <w:p w14:paraId="164B0576" w14:textId="77777777" w:rsidR="00A2541F" w:rsidRPr="006F226C" w:rsidRDefault="00A2541F"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71D3FE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82A72EB"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9BD85A8" w14:textId="77777777" w:rsidTr="00FC5B1E">
        <w:trPr>
          <w:trHeight w:val="399"/>
        </w:trPr>
        <w:tc>
          <w:tcPr>
            <w:tcW w:w="2947" w:type="dxa"/>
          </w:tcPr>
          <w:p w14:paraId="75789E61" w14:textId="77777777" w:rsidR="00537F1D" w:rsidRPr="006F226C" w:rsidRDefault="00537F1D" w:rsidP="00537F1D">
            <w:pPr>
              <w:rPr>
                <w:rFonts w:ascii="Arial" w:hAnsi="Arial"/>
                <w:sz w:val="20"/>
                <w:lang w:val="en-US"/>
              </w:rPr>
            </w:pPr>
            <w:r w:rsidRPr="006F226C">
              <w:rPr>
                <w:rFonts w:ascii="Arial" w:hAnsi="Arial"/>
                <w:sz w:val="20"/>
                <w:lang w:val="en-US"/>
              </w:rPr>
              <w:t>timeInterval</w:t>
            </w:r>
          </w:p>
        </w:tc>
        <w:tc>
          <w:tcPr>
            <w:tcW w:w="2610" w:type="dxa"/>
          </w:tcPr>
          <w:p w14:paraId="2F60F789" w14:textId="77777777" w:rsidR="00537F1D" w:rsidRPr="006F226C" w:rsidRDefault="00537F1D" w:rsidP="00537F1D">
            <w:pPr>
              <w:rPr>
                <w:rFonts w:ascii="Arial" w:hAnsi="Arial"/>
                <w:sz w:val="20"/>
                <w:lang w:val="en-US"/>
              </w:rPr>
            </w:pPr>
            <w:r w:rsidRPr="006F226C">
              <w:rPr>
                <w:rFonts w:ascii="Arial" w:hAnsi="Arial" w:cs="Arial"/>
                <w:sz w:val="20"/>
                <w:lang w:val="en-US"/>
              </w:rPr>
              <w:t>Time Interval</w:t>
            </w:r>
          </w:p>
        </w:tc>
        <w:tc>
          <w:tcPr>
            <w:tcW w:w="3984" w:type="dxa"/>
          </w:tcPr>
          <w:p w14:paraId="07D38CB8"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Time interval field has to cover a complete month in business time zone, expressed in UTC - format YYYY-MM-</w:t>
            </w:r>
            <w:proofErr w:type="gramStart"/>
            <w:r w:rsidRPr="006F226C">
              <w:rPr>
                <w:rFonts w:ascii="Arial" w:hAnsi="Arial" w:cs="Arial"/>
                <w:sz w:val="20"/>
                <w:lang w:val="en-US"/>
              </w:rPr>
              <w:t>DDTHH:MMZ</w:t>
            </w:r>
            <w:proofErr w:type="gramEnd"/>
            <w:r w:rsidRPr="006F226C">
              <w:rPr>
                <w:rFonts w:ascii="Arial" w:hAnsi="Arial" w:cs="Arial"/>
                <w:sz w:val="20"/>
                <w:lang w:val="en-US"/>
              </w:rPr>
              <w:t>/YYYY-MM-DDTHH:MMZ for Business type A98 (Replacement Reserve)</w:t>
            </w:r>
          </w:p>
          <w:p w14:paraId="360505D5" w14:textId="59CA1C06" w:rsidR="00537F1D" w:rsidRPr="006F226C" w:rsidRDefault="00537F1D" w:rsidP="00537F1D">
            <w:pPr>
              <w:rPr>
                <w:rFonts w:ascii="Arial" w:hAnsi="Arial"/>
                <w:sz w:val="20"/>
                <w:lang w:val="en-US"/>
              </w:rPr>
            </w:pPr>
            <w:r w:rsidRPr="006F226C">
              <w:rPr>
                <w:rFonts w:ascii="Arial" w:hAnsi="Arial" w:cs="Arial"/>
                <w:sz w:val="20"/>
                <w:lang w:val="en-US"/>
              </w:rPr>
              <w:t>Time interval field has to cover a complete year in business time zone, expressed in UTC - format YYYY-MM-</w:t>
            </w:r>
            <w:proofErr w:type="gramStart"/>
            <w:r w:rsidRPr="006F226C">
              <w:rPr>
                <w:rFonts w:ascii="Arial" w:hAnsi="Arial" w:cs="Arial"/>
                <w:sz w:val="20"/>
                <w:lang w:val="en-US"/>
              </w:rPr>
              <w:t>DDTHH:MMZ</w:t>
            </w:r>
            <w:proofErr w:type="gramEnd"/>
            <w:r w:rsidRPr="006F226C">
              <w:rPr>
                <w:rFonts w:ascii="Arial" w:hAnsi="Arial" w:cs="Arial"/>
                <w:sz w:val="20"/>
                <w:lang w:val="en-US"/>
              </w:rPr>
              <w:t xml:space="preserve">/YYYY-MM-DDTHH:MMZ for </w:t>
            </w:r>
            <w:r w:rsidRPr="006F226C">
              <w:rPr>
                <w:rFonts w:ascii="Arial" w:hAnsi="Arial" w:cs="Arial"/>
                <w:sz w:val="20"/>
                <w:lang w:val="en-US"/>
              </w:rPr>
              <w:lastRenderedPageBreak/>
              <w:t>Business type B55 (Contingency Reserve)  and Z07 (Black Start)</w:t>
            </w:r>
          </w:p>
        </w:tc>
      </w:tr>
      <w:tr w:rsidR="006F226C" w:rsidRPr="006F226C" w14:paraId="23FBD7A2" w14:textId="77777777" w:rsidTr="00FC5B1E">
        <w:trPr>
          <w:trHeight w:val="476"/>
        </w:trPr>
        <w:tc>
          <w:tcPr>
            <w:tcW w:w="2947" w:type="dxa"/>
          </w:tcPr>
          <w:p w14:paraId="76BD7098" w14:textId="77777777" w:rsidR="00537F1D" w:rsidRPr="006F226C" w:rsidRDefault="00537F1D" w:rsidP="00537F1D">
            <w:pPr>
              <w:rPr>
                <w:rFonts w:ascii="Arial" w:hAnsi="Arial" w:cs="Arial"/>
                <w:sz w:val="20"/>
                <w:lang w:val="en-US"/>
              </w:rPr>
            </w:pPr>
            <w:r w:rsidRPr="006F226C">
              <w:rPr>
                <w:rFonts w:ascii="Arial" w:hAnsi="Arial" w:cs="Arial"/>
                <w:sz w:val="20"/>
                <w:lang w:val="en-US"/>
              </w:rPr>
              <w:lastRenderedPageBreak/>
              <w:t>resolution</w:t>
            </w:r>
          </w:p>
        </w:tc>
        <w:tc>
          <w:tcPr>
            <w:tcW w:w="2610" w:type="dxa"/>
          </w:tcPr>
          <w:p w14:paraId="5C956D14" w14:textId="77777777" w:rsidR="00537F1D" w:rsidRPr="006F226C" w:rsidRDefault="00537F1D" w:rsidP="00537F1D">
            <w:pPr>
              <w:rPr>
                <w:rFonts w:ascii="Arial" w:hAnsi="Arial" w:cs="Arial"/>
                <w:sz w:val="20"/>
                <w:lang w:val="en-US"/>
              </w:rPr>
            </w:pPr>
            <w:r w:rsidRPr="006F226C">
              <w:rPr>
                <w:rFonts w:ascii="Arial" w:hAnsi="Arial" w:cs="Arial"/>
                <w:sz w:val="20"/>
                <w:lang w:val="en-US"/>
              </w:rPr>
              <w:t>Resolution</w:t>
            </w:r>
          </w:p>
        </w:tc>
        <w:tc>
          <w:tcPr>
            <w:tcW w:w="3984" w:type="dxa"/>
          </w:tcPr>
          <w:p w14:paraId="52DFFEC7"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PT30M (30 minutes) for Business type A98 (Replacement Reserve)</w:t>
            </w:r>
          </w:p>
          <w:p w14:paraId="6B868DD3" w14:textId="763DF547" w:rsidR="00537F1D" w:rsidRPr="006F226C" w:rsidRDefault="00537F1D" w:rsidP="00537F1D">
            <w:pPr>
              <w:rPr>
                <w:rFonts w:ascii="Arial" w:hAnsi="Arial" w:cs="Arial"/>
                <w:sz w:val="20"/>
                <w:lang w:val="en-US"/>
              </w:rPr>
            </w:pPr>
            <w:r w:rsidRPr="006F226C">
              <w:rPr>
                <w:rFonts w:ascii="Arial" w:hAnsi="Arial" w:cs="Arial"/>
                <w:sz w:val="20"/>
                <w:lang w:val="en-US"/>
              </w:rPr>
              <w:t>P1Y (1 year) for Business type B55 (Contingency Reserve) and Z07 (Black Start)</w:t>
            </w:r>
          </w:p>
        </w:tc>
      </w:tr>
      <w:tr w:rsidR="006F226C" w:rsidRPr="006F226C" w14:paraId="31C61F63" w14:textId="77777777" w:rsidTr="00FC5B1E">
        <w:trPr>
          <w:trHeight w:val="476"/>
        </w:trPr>
        <w:tc>
          <w:tcPr>
            <w:tcW w:w="2947" w:type="dxa"/>
          </w:tcPr>
          <w:p w14:paraId="0F8C1E9F"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2610" w:type="dxa"/>
          </w:tcPr>
          <w:p w14:paraId="0D7F7928"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3984" w:type="dxa"/>
          </w:tcPr>
          <w:p w14:paraId="6E579A44"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18AED609"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565D2F" w14:textId="77777777" w:rsidTr="00FC5B1E">
        <w:trPr>
          <w:trHeight w:val="393"/>
        </w:trPr>
        <w:tc>
          <w:tcPr>
            <w:tcW w:w="2947" w:type="dxa"/>
            <w:shd w:val="clear" w:color="auto" w:fill="E6E6E6"/>
          </w:tcPr>
          <w:p w14:paraId="0655CC2C" w14:textId="77777777" w:rsidR="00A2541F" w:rsidRPr="006F226C" w:rsidRDefault="00A2541F"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486709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49A9BC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37757B" w14:textId="77777777" w:rsidTr="00FC5B1E">
        <w:trPr>
          <w:trHeight w:val="399"/>
        </w:trPr>
        <w:tc>
          <w:tcPr>
            <w:tcW w:w="2947" w:type="dxa"/>
          </w:tcPr>
          <w:p w14:paraId="6E41A9A4"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2610" w:type="dxa"/>
          </w:tcPr>
          <w:p w14:paraId="6815E30D"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3984" w:type="dxa"/>
          </w:tcPr>
          <w:p w14:paraId="2AB447E9" w14:textId="77777777" w:rsidR="00A2541F" w:rsidRPr="006F226C" w:rsidRDefault="00A2541F"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AE769E4" w14:textId="77777777" w:rsidTr="00FC5B1E">
        <w:trPr>
          <w:trHeight w:val="476"/>
        </w:trPr>
        <w:tc>
          <w:tcPr>
            <w:tcW w:w="2947" w:type="dxa"/>
          </w:tcPr>
          <w:p w14:paraId="27A2E699" w14:textId="77777777" w:rsidR="00A2541F" w:rsidRPr="006F226C" w:rsidRDefault="00A2541F" w:rsidP="00FC5B1E">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2F75392D" w14:textId="77777777" w:rsidR="00A2541F" w:rsidRPr="006F226C" w:rsidRDefault="00A2541F" w:rsidP="00FC5B1E">
            <w:pPr>
              <w:rPr>
                <w:rFonts w:ascii="Arial" w:hAnsi="Arial" w:cs="Arial"/>
                <w:sz w:val="20"/>
                <w:lang w:val="en-US"/>
              </w:rPr>
            </w:pPr>
            <w:r w:rsidRPr="006F226C">
              <w:rPr>
                <w:rFonts w:ascii="Arial" w:hAnsi="Arial" w:cs="Arial"/>
                <w:sz w:val="20"/>
                <w:lang w:val="en-US"/>
              </w:rPr>
              <w:t>Price</w:t>
            </w:r>
          </w:p>
        </w:tc>
        <w:tc>
          <w:tcPr>
            <w:tcW w:w="3984" w:type="dxa"/>
          </w:tcPr>
          <w:p w14:paraId="3F1F32AA" w14:textId="77777777" w:rsidR="00A2541F" w:rsidRPr="006F226C" w:rsidRDefault="00A2541F" w:rsidP="00FC5B1E">
            <w:pPr>
              <w:rPr>
                <w:rFonts w:ascii="Arial" w:hAnsi="Arial" w:cs="Arial"/>
                <w:sz w:val="20"/>
                <w:lang w:val="en-US"/>
              </w:rPr>
            </w:pPr>
            <w:r w:rsidRPr="006F226C">
              <w:rPr>
                <w:rFonts w:ascii="Arial" w:hAnsi="Arial" w:cs="Arial"/>
                <w:sz w:val="20"/>
                <w:lang w:val="en-US"/>
              </w:rPr>
              <w:t>Awarded Price</w:t>
            </w:r>
          </w:p>
        </w:tc>
      </w:tr>
      <w:tr w:rsidR="006F226C" w:rsidRPr="006F226C" w14:paraId="533D2590" w14:textId="77777777" w:rsidTr="00FC5B1E">
        <w:trPr>
          <w:trHeight w:val="476"/>
        </w:trPr>
        <w:tc>
          <w:tcPr>
            <w:tcW w:w="2947" w:type="dxa"/>
          </w:tcPr>
          <w:p w14:paraId="0AD62A45" w14:textId="77777777" w:rsidR="00A2541F" w:rsidRPr="006F226C" w:rsidRDefault="00A2541F"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552055C2"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Quantity</w:t>
            </w:r>
          </w:p>
        </w:tc>
        <w:tc>
          <w:tcPr>
            <w:tcW w:w="3984" w:type="dxa"/>
          </w:tcPr>
          <w:p w14:paraId="5486D243" w14:textId="7CCD2F7D" w:rsidR="00A2541F" w:rsidRPr="006F226C" w:rsidRDefault="00A2541F" w:rsidP="00FC5B1E">
            <w:pPr>
              <w:rPr>
                <w:rFonts w:ascii="Arial" w:hAnsi="Arial" w:cs="Arial"/>
                <w:sz w:val="20"/>
                <w:lang w:val="en-US"/>
              </w:rPr>
            </w:pPr>
            <w:r w:rsidRPr="006F226C">
              <w:rPr>
                <w:rFonts w:ascii="Arial" w:hAnsi="Arial" w:cs="Arial"/>
                <w:sz w:val="20"/>
                <w:lang w:val="en-US"/>
              </w:rPr>
              <w:t>Awarded quantity</w:t>
            </w:r>
          </w:p>
        </w:tc>
      </w:tr>
      <w:tr w:rsidR="006F226C" w:rsidRPr="006F226C" w14:paraId="6560848F" w14:textId="77777777" w:rsidTr="00FC5B1E">
        <w:trPr>
          <w:trHeight w:val="476"/>
        </w:trPr>
        <w:tc>
          <w:tcPr>
            <w:tcW w:w="2947" w:type="dxa"/>
          </w:tcPr>
          <w:p w14:paraId="6BD6DB41" w14:textId="77777777" w:rsidR="00A2541F" w:rsidRPr="006F226C" w:rsidRDefault="00A2541F"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2CA63391"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Quality</w:t>
            </w:r>
          </w:p>
        </w:tc>
        <w:tc>
          <w:tcPr>
            <w:tcW w:w="3984" w:type="dxa"/>
          </w:tcPr>
          <w:p w14:paraId="7F150B54"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2C238AD3" w14:textId="77777777" w:rsidTr="00FC5B1E">
        <w:trPr>
          <w:trHeight w:val="476"/>
        </w:trPr>
        <w:tc>
          <w:tcPr>
            <w:tcW w:w="2947" w:type="dxa"/>
          </w:tcPr>
          <w:p w14:paraId="42CA4348" w14:textId="77777777" w:rsidR="00A2541F" w:rsidRPr="006F226C" w:rsidRDefault="00A2541F"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6483F91F" w14:textId="77777777" w:rsidR="00A2541F" w:rsidRPr="006F226C" w:rsidRDefault="00A2541F" w:rsidP="00FC5B1E">
            <w:pPr>
              <w:rPr>
                <w:rFonts w:ascii="Arial" w:hAnsi="Arial" w:cs="Arial"/>
                <w:sz w:val="20"/>
                <w:lang w:val="en-US"/>
              </w:rPr>
            </w:pPr>
            <w:r w:rsidRPr="006F226C">
              <w:rPr>
                <w:rFonts w:ascii="Arial" w:hAnsi="Arial" w:cs="Arial"/>
                <w:sz w:val="20"/>
                <w:lang w:val="en-US"/>
              </w:rPr>
              <w:t>Out Quality</w:t>
            </w:r>
          </w:p>
        </w:tc>
        <w:tc>
          <w:tcPr>
            <w:tcW w:w="3984" w:type="dxa"/>
          </w:tcPr>
          <w:p w14:paraId="35F8FD8B"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4E19F75C" w14:textId="77777777" w:rsidTr="00FC5B1E">
        <w:trPr>
          <w:trHeight w:val="476"/>
        </w:trPr>
        <w:tc>
          <w:tcPr>
            <w:tcW w:w="2947" w:type="dxa"/>
          </w:tcPr>
          <w:p w14:paraId="6A918582" w14:textId="77777777" w:rsidR="00A2541F" w:rsidRPr="006F226C" w:rsidRDefault="00A2541F"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6BBBC9A7" w14:textId="77777777" w:rsidR="00A2541F" w:rsidRPr="006F226C" w:rsidRDefault="00A2541F"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E340E6C" w14:textId="17B756A9" w:rsidR="00A2541F" w:rsidRPr="006F226C" w:rsidRDefault="00251098" w:rsidP="00FC5B1E">
            <w:pPr>
              <w:rPr>
                <w:rFonts w:ascii="Arial" w:hAnsi="Arial" w:cs="Arial"/>
                <w:sz w:val="20"/>
                <w:lang w:val="en-US"/>
              </w:rPr>
            </w:pPr>
            <w:r w:rsidRPr="006F226C">
              <w:rPr>
                <w:rFonts w:ascii="Arial" w:hAnsi="Arial" w:cs="Arial"/>
                <w:sz w:val="20"/>
                <w:lang w:val="en-US"/>
              </w:rPr>
              <w:t>Always = 0</w:t>
            </w:r>
          </w:p>
        </w:tc>
      </w:tr>
      <w:tr w:rsidR="006F226C" w:rsidRPr="006F226C" w14:paraId="610A70A4" w14:textId="77777777" w:rsidTr="00FC5B1E">
        <w:trPr>
          <w:trHeight w:val="476"/>
        </w:trPr>
        <w:tc>
          <w:tcPr>
            <w:tcW w:w="2947" w:type="dxa"/>
          </w:tcPr>
          <w:p w14:paraId="5533721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2610" w:type="dxa"/>
          </w:tcPr>
          <w:p w14:paraId="31ADBFB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3984" w:type="dxa"/>
          </w:tcPr>
          <w:p w14:paraId="71A1A381" w14:textId="77777777" w:rsidR="00A2541F" w:rsidRPr="006F226C" w:rsidRDefault="00A2541F" w:rsidP="00FC5B1E">
            <w:pPr>
              <w:rPr>
                <w:rFonts w:ascii="Arial" w:hAnsi="Arial"/>
                <w:sz w:val="20"/>
                <w:lang w:val="en-US"/>
              </w:rPr>
            </w:pPr>
            <w:r w:rsidRPr="006F226C">
              <w:rPr>
                <w:rFonts w:ascii="Arial" w:hAnsi="Arial"/>
                <w:sz w:val="20"/>
                <w:lang w:val="en-US"/>
              </w:rPr>
              <w:t>Not used</w:t>
            </w:r>
          </w:p>
        </w:tc>
      </w:tr>
    </w:tbl>
    <w:p w14:paraId="1591E19A" w14:textId="77777777" w:rsidR="00B93F8A" w:rsidRPr="00B82983" w:rsidRDefault="00B93F8A" w:rsidP="00B82983">
      <w:pPr>
        <w:rPr>
          <w:lang w:val="en-US"/>
        </w:rPr>
      </w:pPr>
    </w:p>
    <w:p w14:paraId="46AE3CB0" w14:textId="77777777" w:rsidR="00161442" w:rsidRDefault="0016144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BF685F8" w14:textId="72C33AA8" w:rsidR="00A2541F" w:rsidRDefault="00A2541F" w:rsidP="00074166">
      <w:pPr>
        <w:pStyle w:val="Heading2"/>
        <w:rPr>
          <w:lang w:val="en-US"/>
        </w:rPr>
      </w:pPr>
      <w:bookmarkStart w:id="176" w:name="_Toc108454496"/>
      <w:r>
        <w:rPr>
          <w:lang w:val="en-US"/>
        </w:rPr>
        <w:lastRenderedPageBreak/>
        <w:t>Acknowledgment for all types of input files</w:t>
      </w:r>
      <w:bookmarkEnd w:id="176"/>
    </w:p>
    <w:p w14:paraId="1A271B42" w14:textId="10F21A1C" w:rsidR="00074166" w:rsidRPr="005C1807" w:rsidRDefault="00074166" w:rsidP="00074166">
      <w:pPr>
        <w:rPr>
          <w:lang w:val="en-US"/>
        </w:rPr>
      </w:pPr>
      <w:bookmarkStart w:id="177" w:name="_Ref51577955"/>
      <w:r w:rsidRPr="005C1807">
        <w:rPr>
          <w:lang w:val="en-US"/>
        </w:rPr>
        <w:t>The Acknowledgement business process is generic and can be used in all business processes in the two-tier electricity market:</w:t>
      </w:r>
    </w:p>
    <w:p w14:paraId="694D7609" w14:textId="77777777" w:rsidR="00074166" w:rsidRPr="00074166" w:rsidRDefault="00074166" w:rsidP="00E71AE9">
      <w:pPr>
        <w:pStyle w:val="ListParagraph"/>
        <w:numPr>
          <w:ilvl w:val="0"/>
          <w:numId w:val="22"/>
        </w:numPr>
        <w:rPr>
          <w:lang w:val="en-US"/>
        </w:rPr>
      </w:pPr>
      <w:r w:rsidRPr="00074166">
        <w:rPr>
          <w:lang w:val="en-US"/>
        </w:rPr>
        <w:t>system level - to detect syntax errors (XML parsing errors, etc.</w:t>
      </w:r>
      <w:proofErr w:type="gramStart"/>
      <w:r w:rsidRPr="00074166">
        <w:rPr>
          <w:lang w:val="en-US"/>
        </w:rPr>
        <w:t>);</w:t>
      </w:r>
      <w:proofErr w:type="gramEnd"/>
    </w:p>
    <w:p w14:paraId="5BB626E9" w14:textId="77777777" w:rsidR="00074166" w:rsidRPr="00074166" w:rsidRDefault="00074166" w:rsidP="00E71AE9">
      <w:pPr>
        <w:pStyle w:val="ListParagraph"/>
        <w:numPr>
          <w:ilvl w:val="0"/>
          <w:numId w:val="22"/>
        </w:numPr>
        <w:rPr>
          <w:lang w:val="en-US"/>
        </w:rPr>
      </w:pPr>
      <w:r w:rsidRPr="00074166">
        <w:rPr>
          <w:lang w:val="en-US"/>
        </w:rPr>
        <w:t>application level - to detect semantic errors (invalid data, wrong process, etc.).</w:t>
      </w:r>
    </w:p>
    <w:p w14:paraId="75FFAB35" w14:textId="77777777" w:rsidR="00074166" w:rsidRPr="005C1807" w:rsidRDefault="00074166" w:rsidP="00074166">
      <w:pPr>
        <w:rPr>
          <w:lang w:val="en-US"/>
        </w:rPr>
      </w:pPr>
      <w:r w:rsidRPr="005C1807">
        <w:rPr>
          <w:lang w:val="en-US"/>
        </w:rPr>
        <w:t>In the event of a problem found at the first level, a technical acknowledgement of receipt can then</w:t>
      </w:r>
    </w:p>
    <w:p w14:paraId="6C58060A" w14:textId="77777777" w:rsidR="00074166" w:rsidRPr="005C1807" w:rsidRDefault="00074166" w:rsidP="00074166">
      <w:pPr>
        <w:rPr>
          <w:lang w:val="en-US"/>
        </w:rPr>
      </w:pPr>
      <w:r w:rsidRPr="005C1807">
        <w:rPr>
          <w:lang w:val="en-US"/>
        </w:rPr>
        <w:t>be forwarded to the sender to inform them of this problem.</w:t>
      </w:r>
    </w:p>
    <w:p w14:paraId="07EC9C28" w14:textId="77777777" w:rsidR="00074166" w:rsidRPr="00C00F7F" w:rsidRDefault="00074166" w:rsidP="00074166">
      <w:pPr>
        <w:pStyle w:val="Heading3"/>
        <w:rPr>
          <w:lang w:val="en-US"/>
        </w:rPr>
      </w:pPr>
      <w:bookmarkStart w:id="178" w:name="_Toc108454497"/>
      <w:r w:rsidRPr="00C00F7F">
        <w:rPr>
          <w:lang w:val="en-US"/>
        </w:rPr>
        <w:t>Interface Format</w:t>
      </w:r>
      <w:bookmarkEnd w:id="178"/>
    </w:p>
    <w:p w14:paraId="1B2F5B03" w14:textId="697C7576" w:rsidR="00074166" w:rsidRDefault="00074166" w:rsidP="00074166">
      <w:pPr>
        <w:rPr>
          <w:lang w:val="en-US"/>
        </w:rPr>
      </w:pPr>
      <w:r w:rsidRPr="00C00F7F">
        <w:rPr>
          <w:lang w:val="en-US"/>
        </w:rPr>
        <w:t xml:space="preserve">The interface will use the CIM </w:t>
      </w:r>
      <w:r w:rsidR="00B70084">
        <w:rPr>
          <w:lang w:val="en-US"/>
        </w:rPr>
        <w:t>Acknowledgement Market</w:t>
      </w:r>
      <w:r w:rsidRPr="00C00F7F">
        <w:rPr>
          <w:lang w:val="en-US"/>
        </w:rPr>
        <w:t xml:space="preserve"> Document xsd</w:t>
      </w:r>
      <w:r w:rsidR="00F177C8">
        <w:rPr>
          <w:lang w:val="en-US"/>
        </w:rPr>
        <w:t>:</w:t>
      </w:r>
    </w:p>
    <w:p w14:paraId="48361125" w14:textId="6B637C7E" w:rsidR="00F177C8" w:rsidRPr="00F177C8" w:rsidRDefault="00F177C8" w:rsidP="005F3375">
      <w:pPr>
        <w:pStyle w:val="ListParagraph"/>
        <w:numPr>
          <w:ilvl w:val="0"/>
          <w:numId w:val="41"/>
        </w:numPr>
        <w:rPr>
          <w:lang w:val="en-US"/>
        </w:rPr>
      </w:pPr>
      <w:r w:rsidRPr="00F177C8">
        <w:rPr>
          <w:lang w:val="en-US"/>
        </w:rPr>
        <w:t>iec62325-451-1-acknowledgement_v7_0.xsd</w:t>
      </w:r>
    </w:p>
    <w:bookmarkEnd w:id="177"/>
    <w:p w14:paraId="3FBD0427"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544BB0E" w14:textId="77777777" w:rsidTr="00E265F3">
        <w:trPr>
          <w:trHeight w:val="393"/>
        </w:trPr>
        <w:tc>
          <w:tcPr>
            <w:tcW w:w="2947" w:type="dxa"/>
            <w:shd w:val="clear" w:color="auto" w:fill="E6E6E6"/>
          </w:tcPr>
          <w:p w14:paraId="51552688" w14:textId="7DDF2473" w:rsidR="00E265F3" w:rsidRPr="006F226C" w:rsidRDefault="00E265F3" w:rsidP="00E265F3">
            <w:pPr>
              <w:rPr>
                <w:rFonts w:ascii="Arial" w:hAnsi="Arial" w:cs="Arial"/>
                <w:sz w:val="20"/>
                <w:lang w:val="en-US"/>
              </w:rPr>
            </w:pPr>
            <w:r w:rsidRPr="006F226C">
              <w:rPr>
                <w:rFonts w:ascii="Arial" w:hAnsi="Arial" w:cs="Arial"/>
                <w:sz w:val="20"/>
                <w:lang w:val="en-US"/>
              </w:rPr>
              <w:t>A</w:t>
            </w:r>
            <w:r w:rsidR="00072E8D" w:rsidRPr="006F226C">
              <w:rPr>
                <w:rFonts w:ascii="Arial" w:hAnsi="Arial" w:cs="Arial"/>
                <w:sz w:val="20"/>
                <w:lang w:val="en-US"/>
              </w:rPr>
              <w:t>cknowledgement</w:t>
            </w:r>
            <w:r w:rsidRPr="006F226C">
              <w:rPr>
                <w:rFonts w:ascii="Arial" w:hAnsi="Arial" w:cs="Arial"/>
                <w:sz w:val="20"/>
                <w:lang w:val="en-US"/>
              </w:rPr>
              <w:t>_MarketDocument</w:t>
            </w:r>
          </w:p>
        </w:tc>
        <w:tc>
          <w:tcPr>
            <w:tcW w:w="2610" w:type="dxa"/>
            <w:shd w:val="clear" w:color="auto" w:fill="E6E6E6"/>
          </w:tcPr>
          <w:p w14:paraId="4AB40B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29C3AD"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1EA75E21" w14:textId="77777777" w:rsidTr="00E265F3">
        <w:trPr>
          <w:trHeight w:val="399"/>
        </w:trPr>
        <w:tc>
          <w:tcPr>
            <w:tcW w:w="2947" w:type="dxa"/>
          </w:tcPr>
          <w:p w14:paraId="68C907FD" w14:textId="77777777" w:rsidR="00E265F3" w:rsidRPr="006F226C" w:rsidRDefault="00E265F3" w:rsidP="00E265F3">
            <w:pPr>
              <w:rPr>
                <w:rFonts w:ascii="Arial" w:hAnsi="Arial"/>
                <w:sz w:val="20"/>
                <w:lang w:val="en-US"/>
              </w:rPr>
            </w:pPr>
            <w:r w:rsidRPr="006F226C">
              <w:rPr>
                <w:rFonts w:ascii="Arial" w:hAnsi="Arial"/>
                <w:sz w:val="20"/>
                <w:lang w:val="en-US"/>
              </w:rPr>
              <w:t>mRID</w:t>
            </w:r>
          </w:p>
        </w:tc>
        <w:tc>
          <w:tcPr>
            <w:tcW w:w="2610" w:type="dxa"/>
          </w:tcPr>
          <w:p w14:paraId="03445127" w14:textId="77777777" w:rsidR="00E265F3" w:rsidRPr="006F226C" w:rsidRDefault="00E265F3" w:rsidP="00E265F3">
            <w:pPr>
              <w:rPr>
                <w:rFonts w:ascii="Arial" w:hAnsi="Arial"/>
                <w:sz w:val="20"/>
                <w:lang w:val="en-US"/>
              </w:rPr>
            </w:pPr>
            <w:r w:rsidRPr="006F226C">
              <w:rPr>
                <w:rFonts w:ascii="Arial" w:hAnsi="Arial"/>
                <w:sz w:val="20"/>
                <w:lang w:val="en-US"/>
              </w:rPr>
              <w:t>mRID</w:t>
            </w:r>
          </w:p>
        </w:tc>
        <w:tc>
          <w:tcPr>
            <w:tcW w:w="3984" w:type="dxa"/>
          </w:tcPr>
          <w:p w14:paraId="6EE9E948" w14:textId="77777777" w:rsidR="00E265F3" w:rsidRPr="006F226C" w:rsidRDefault="00E265F3" w:rsidP="00E265F3">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668F78BE" w14:textId="77777777" w:rsidTr="006263D4">
        <w:trPr>
          <w:trHeight w:val="393"/>
        </w:trPr>
        <w:tc>
          <w:tcPr>
            <w:tcW w:w="2947" w:type="dxa"/>
          </w:tcPr>
          <w:p w14:paraId="77A30CA9" w14:textId="77777777" w:rsidR="00072E8D" w:rsidRPr="006F226C" w:rsidRDefault="00072E8D" w:rsidP="006263D4">
            <w:pPr>
              <w:rPr>
                <w:rFonts w:ascii="Arial" w:hAnsi="Arial"/>
                <w:sz w:val="20"/>
                <w:lang w:val="en-US"/>
              </w:rPr>
            </w:pPr>
            <w:r w:rsidRPr="006F226C">
              <w:rPr>
                <w:rFonts w:ascii="Arial" w:hAnsi="Arial"/>
                <w:sz w:val="20"/>
                <w:lang w:val="en-US"/>
              </w:rPr>
              <w:t>createdDateTime</w:t>
            </w:r>
          </w:p>
        </w:tc>
        <w:tc>
          <w:tcPr>
            <w:tcW w:w="2610" w:type="dxa"/>
          </w:tcPr>
          <w:p w14:paraId="4529AA34" w14:textId="77777777" w:rsidR="00072E8D" w:rsidRPr="006F226C" w:rsidRDefault="00072E8D" w:rsidP="006263D4">
            <w:pPr>
              <w:rPr>
                <w:rFonts w:ascii="Arial" w:hAnsi="Arial"/>
                <w:sz w:val="20"/>
                <w:lang w:val="en-US"/>
              </w:rPr>
            </w:pPr>
            <w:r w:rsidRPr="006F226C">
              <w:rPr>
                <w:rFonts w:ascii="Arial" w:hAnsi="Arial"/>
                <w:sz w:val="20"/>
                <w:lang w:val="en-US"/>
              </w:rPr>
              <w:t xml:space="preserve">ESMP_DateTime </w:t>
            </w:r>
          </w:p>
        </w:tc>
        <w:tc>
          <w:tcPr>
            <w:tcW w:w="3984" w:type="dxa"/>
          </w:tcPr>
          <w:p w14:paraId="6A735BA3" w14:textId="77777777" w:rsidR="00072E8D" w:rsidRPr="006F226C" w:rsidRDefault="00072E8D" w:rsidP="006263D4">
            <w:pPr>
              <w:rPr>
                <w:rFonts w:ascii="Arial" w:hAnsi="Arial"/>
                <w:sz w:val="20"/>
                <w:lang w:val="en-US"/>
              </w:rPr>
            </w:pPr>
            <w:r w:rsidRPr="006F226C">
              <w:rPr>
                <w:rFonts w:ascii="Arial" w:hAnsi="Arial"/>
                <w:sz w:val="20"/>
                <w:lang w:val="en-US"/>
              </w:rPr>
              <w:t>The date and time of the creation of the document.</w:t>
            </w:r>
          </w:p>
        </w:tc>
      </w:tr>
      <w:tr w:rsidR="006F226C" w:rsidRPr="006F226C" w14:paraId="1E62256E" w14:textId="77777777" w:rsidTr="00E265F3">
        <w:trPr>
          <w:trHeight w:val="393"/>
        </w:trPr>
        <w:tc>
          <w:tcPr>
            <w:tcW w:w="2947" w:type="dxa"/>
          </w:tcPr>
          <w:p w14:paraId="59E0332F" w14:textId="77777777" w:rsidR="00E265F3" w:rsidRPr="006F226C" w:rsidRDefault="00E265F3" w:rsidP="00E265F3">
            <w:pPr>
              <w:rPr>
                <w:rFonts w:ascii="Arial" w:hAnsi="Arial"/>
                <w:sz w:val="20"/>
                <w:lang w:val="en-US"/>
              </w:rPr>
            </w:pPr>
            <w:r w:rsidRPr="006F226C">
              <w:rPr>
                <w:rFonts w:ascii="Arial" w:hAnsi="Arial"/>
                <w:sz w:val="20"/>
                <w:lang w:val="en-US"/>
              </w:rPr>
              <w:t>sender_MarketParticipant.mRID</w:t>
            </w:r>
          </w:p>
        </w:tc>
        <w:tc>
          <w:tcPr>
            <w:tcW w:w="2610" w:type="dxa"/>
          </w:tcPr>
          <w:p w14:paraId="09188A30" w14:textId="77777777" w:rsidR="00E265F3" w:rsidRPr="006F226C" w:rsidRDefault="00E265F3" w:rsidP="00E265F3">
            <w:pPr>
              <w:rPr>
                <w:rFonts w:ascii="Arial" w:hAnsi="Arial"/>
                <w:sz w:val="20"/>
                <w:lang w:val="en-US"/>
              </w:rPr>
            </w:pPr>
            <w:r w:rsidRPr="006F226C">
              <w:rPr>
                <w:rFonts w:ascii="Arial" w:hAnsi="Arial"/>
                <w:sz w:val="20"/>
                <w:lang w:val="en-US"/>
              </w:rPr>
              <w:t>Sender identification / Coding scheme</w:t>
            </w:r>
          </w:p>
        </w:tc>
        <w:tc>
          <w:tcPr>
            <w:tcW w:w="3984" w:type="dxa"/>
          </w:tcPr>
          <w:p w14:paraId="0D7A0D6F" w14:textId="77777777" w:rsidR="00E265F3" w:rsidRPr="006F226C" w:rsidRDefault="00E265F3" w:rsidP="00E265F3">
            <w:pPr>
              <w:rPr>
                <w:rFonts w:ascii="Arial" w:hAnsi="Arial"/>
                <w:sz w:val="20"/>
                <w:lang w:val="en-US"/>
              </w:rPr>
            </w:pPr>
            <w:r w:rsidRPr="006F226C">
              <w:rPr>
                <w:rFonts w:ascii="Arial" w:hAnsi="Arial"/>
                <w:sz w:val="20"/>
                <w:lang w:val="en-US"/>
              </w:rPr>
              <w:t>TSOC EIC Code</w:t>
            </w:r>
          </w:p>
        </w:tc>
      </w:tr>
      <w:tr w:rsidR="006F226C" w:rsidRPr="006F226C" w14:paraId="2C34F080" w14:textId="77777777" w:rsidTr="00E265F3">
        <w:trPr>
          <w:trHeight w:val="393"/>
        </w:trPr>
        <w:tc>
          <w:tcPr>
            <w:tcW w:w="2947" w:type="dxa"/>
          </w:tcPr>
          <w:p w14:paraId="3642B917" w14:textId="77777777" w:rsidR="00E265F3" w:rsidRPr="006F226C" w:rsidRDefault="00E265F3" w:rsidP="00E265F3">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38C36FD0" w14:textId="77777777" w:rsidR="00E265F3" w:rsidRPr="006F226C" w:rsidRDefault="00E265F3" w:rsidP="00E265F3">
            <w:pPr>
              <w:rPr>
                <w:rFonts w:ascii="Arial" w:hAnsi="Arial" w:cs="Arial"/>
                <w:sz w:val="20"/>
                <w:lang w:val="en-US"/>
              </w:rPr>
            </w:pPr>
            <w:r w:rsidRPr="006F226C">
              <w:rPr>
                <w:rFonts w:ascii="Arial" w:hAnsi="Arial" w:cs="Arial"/>
                <w:sz w:val="20"/>
                <w:lang w:val="en-US"/>
              </w:rPr>
              <w:t>Sender role</w:t>
            </w:r>
          </w:p>
        </w:tc>
        <w:tc>
          <w:tcPr>
            <w:tcW w:w="3984" w:type="dxa"/>
          </w:tcPr>
          <w:p w14:paraId="3CA54AD7" w14:textId="4FE8A286" w:rsidR="00E265F3" w:rsidRPr="006F226C" w:rsidRDefault="00E265F3" w:rsidP="00E265F3">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r w:rsidR="00183450" w:rsidRPr="006F226C">
              <w:rPr>
                <w:rFonts w:ascii="Arial" w:hAnsi="Arial"/>
                <w:sz w:val="20"/>
                <w:lang w:val="en-US"/>
              </w:rPr>
              <w:t xml:space="preserve"> or </w:t>
            </w:r>
            <w:r w:rsidR="00183450" w:rsidRPr="006F226C">
              <w:rPr>
                <w:rFonts w:ascii="Arial" w:hAnsi="Arial" w:cs="Arial"/>
                <w:sz w:val="20"/>
                <w:lang w:val="en-US"/>
              </w:rPr>
              <w:t>Market Operator (A11</w:t>
            </w:r>
            <w:r w:rsidR="00183450" w:rsidRPr="006F226C">
              <w:rPr>
                <w:rFonts w:ascii="Arial" w:hAnsi="Arial"/>
                <w:sz w:val="20"/>
                <w:lang w:val="en-US"/>
              </w:rPr>
              <w:t>)</w:t>
            </w:r>
          </w:p>
        </w:tc>
      </w:tr>
      <w:tr w:rsidR="006F226C" w:rsidRPr="006F226C" w14:paraId="7C0F224A" w14:textId="77777777" w:rsidTr="00E265F3">
        <w:trPr>
          <w:trHeight w:val="399"/>
        </w:trPr>
        <w:tc>
          <w:tcPr>
            <w:tcW w:w="2947" w:type="dxa"/>
          </w:tcPr>
          <w:p w14:paraId="05FB228A" w14:textId="77777777" w:rsidR="00E265F3" w:rsidRPr="006F226C" w:rsidRDefault="00E265F3" w:rsidP="00E265F3">
            <w:pPr>
              <w:rPr>
                <w:rFonts w:ascii="Arial" w:hAnsi="Arial"/>
                <w:sz w:val="20"/>
                <w:lang w:val="en-US"/>
              </w:rPr>
            </w:pPr>
            <w:r w:rsidRPr="006F226C">
              <w:rPr>
                <w:rFonts w:ascii="Arial" w:hAnsi="Arial"/>
                <w:sz w:val="20"/>
                <w:lang w:val="en-US"/>
              </w:rPr>
              <w:t>receiver_MarketParticipant.mRID</w:t>
            </w:r>
          </w:p>
        </w:tc>
        <w:tc>
          <w:tcPr>
            <w:tcW w:w="2610" w:type="dxa"/>
          </w:tcPr>
          <w:p w14:paraId="0E68B8EA" w14:textId="77777777" w:rsidR="00E265F3" w:rsidRPr="006F226C" w:rsidRDefault="00E265F3" w:rsidP="00E265F3">
            <w:pPr>
              <w:rPr>
                <w:rFonts w:ascii="Arial" w:hAnsi="Arial"/>
                <w:sz w:val="20"/>
                <w:lang w:val="en-US"/>
              </w:rPr>
            </w:pPr>
            <w:r w:rsidRPr="006F226C">
              <w:rPr>
                <w:rFonts w:ascii="Arial" w:hAnsi="Arial"/>
                <w:sz w:val="20"/>
                <w:lang w:val="en-US"/>
              </w:rPr>
              <w:t>Receiver identification / Coding scheme</w:t>
            </w:r>
          </w:p>
        </w:tc>
        <w:tc>
          <w:tcPr>
            <w:tcW w:w="3984" w:type="dxa"/>
          </w:tcPr>
          <w:p w14:paraId="628AA5FF" w14:textId="77777777" w:rsidR="00E265F3" w:rsidRPr="006F226C" w:rsidRDefault="00E265F3" w:rsidP="00E265F3">
            <w:pPr>
              <w:rPr>
                <w:rFonts w:ascii="Arial" w:hAnsi="Arial"/>
                <w:sz w:val="20"/>
                <w:lang w:val="en-US"/>
              </w:rPr>
            </w:pPr>
            <w:r w:rsidRPr="006F226C">
              <w:rPr>
                <w:rFonts w:ascii="Arial" w:hAnsi="Arial"/>
                <w:sz w:val="20"/>
                <w:lang w:val="en-US"/>
              </w:rPr>
              <w:t>EIC Code of the Resource Provider</w:t>
            </w:r>
          </w:p>
        </w:tc>
      </w:tr>
      <w:tr w:rsidR="006F226C" w:rsidRPr="006F226C" w14:paraId="259FF4DE" w14:textId="77777777" w:rsidTr="00E265F3">
        <w:trPr>
          <w:trHeight w:val="393"/>
        </w:trPr>
        <w:tc>
          <w:tcPr>
            <w:tcW w:w="2947" w:type="dxa"/>
          </w:tcPr>
          <w:p w14:paraId="6BA37E58" w14:textId="77777777" w:rsidR="00E265F3" w:rsidRPr="006F226C" w:rsidRDefault="00E265F3" w:rsidP="00E265F3">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7A32F3C5" w14:textId="77777777" w:rsidR="00E265F3" w:rsidRPr="006F226C" w:rsidRDefault="00E265F3" w:rsidP="00E265F3">
            <w:pPr>
              <w:rPr>
                <w:rFonts w:ascii="Arial" w:hAnsi="Arial" w:cs="Arial"/>
                <w:sz w:val="20"/>
                <w:lang w:val="en-US"/>
              </w:rPr>
            </w:pPr>
            <w:r w:rsidRPr="006F226C">
              <w:rPr>
                <w:rFonts w:ascii="Arial" w:hAnsi="Arial" w:cs="Arial"/>
                <w:sz w:val="20"/>
                <w:lang w:val="en-US"/>
              </w:rPr>
              <w:t>Receiver role</w:t>
            </w:r>
          </w:p>
        </w:tc>
        <w:tc>
          <w:tcPr>
            <w:tcW w:w="3984" w:type="dxa"/>
          </w:tcPr>
          <w:p w14:paraId="0FBECBDF" w14:textId="54CBE283" w:rsidR="00E265F3" w:rsidRPr="006F226C" w:rsidRDefault="00183450" w:rsidP="00E265F3">
            <w:pPr>
              <w:rPr>
                <w:rFonts w:ascii="Arial" w:hAnsi="Arial" w:cs="Arial"/>
                <w:sz w:val="20"/>
                <w:lang w:val="en-US"/>
              </w:rPr>
            </w:pPr>
            <w:r w:rsidRPr="006F226C">
              <w:rPr>
                <w:rFonts w:ascii="Arial" w:hAnsi="Arial" w:cs="Arial"/>
                <w:sz w:val="20"/>
                <w:lang w:val="en-US"/>
              </w:rPr>
              <w:t>Receiver role</w:t>
            </w:r>
          </w:p>
        </w:tc>
      </w:tr>
      <w:tr w:rsidR="006F226C" w:rsidRPr="006F226C" w14:paraId="4915F894" w14:textId="77777777" w:rsidTr="006263D4">
        <w:trPr>
          <w:trHeight w:val="393"/>
        </w:trPr>
        <w:tc>
          <w:tcPr>
            <w:tcW w:w="2947" w:type="dxa"/>
          </w:tcPr>
          <w:p w14:paraId="3376D60B" w14:textId="0A9C7138" w:rsidR="006D31CA" w:rsidRPr="006F226C" w:rsidRDefault="006D31CA" w:rsidP="006263D4">
            <w:pPr>
              <w:rPr>
                <w:rFonts w:ascii="Arial" w:hAnsi="Arial" w:cs="Arial"/>
                <w:sz w:val="20"/>
                <w:lang w:val="en-US"/>
              </w:rPr>
            </w:pPr>
            <w:r w:rsidRPr="006F226C">
              <w:rPr>
                <w:rFonts w:ascii="Arial" w:hAnsi="Arial" w:cs="Arial"/>
                <w:sz w:val="20"/>
                <w:lang w:val="en-US"/>
              </w:rPr>
              <w:t>receiver_MarketDocument.mRID</w:t>
            </w:r>
          </w:p>
        </w:tc>
        <w:tc>
          <w:tcPr>
            <w:tcW w:w="2610" w:type="dxa"/>
          </w:tcPr>
          <w:p w14:paraId="70FE3690" w14:textId="623D7F4B" w:rsidR="006D31CA" w:rsidRPr="006F226C" w:rsidRDefault="003D7FE4" w:rsidP="006263D4">
            <w:pPr>
              <w:rPr>
                <w:rFonts w:ascii="Arial" w:hAnsi="Arial" w:cs="Arial"/>
                <w:sz w:val="20"/>
                <w:lang w:val="en-US"/>
              </w:rPr>
            </w:pPr>
            <w:r w:rsidRPr="006F226C">
              <w:rPr>
                <w:rFonts w:ascii="Arial" w:hAnsi="Arial" w:cs="Arial"/>
                <w:sz w:val="20"/>
                <w:lang w:val="en-US"/>
              </w:rPr>
              <w:t>Received document mRID</w:t>
            </w:r>
          </w:p>
        </w:tc>
        <w:tc>
          <w:tcPr>
            <w:tcW w:w="3984" w:type="dxa"/>
          </w:tcPr>
          <w:p w14:paraId="638038F5" w14:textId="21E9B36E" w:rsidR="006D31CA" w:rsidRPr="006F226C" w:rsidRDefault="006D31CA" w:rsidP="006D31CA">
            <w:pPr>
              <w:rPr>
                <w:rFonts w:ascii="Arial" w:hAnsi="Arial" w:cs="Arial"/>
                <w:sz w:val="20"/>
                <w:lang w:val="en-US"/>
              </w:rPr>
            </w:pPr>
            <w:r w:rsidRPr="006F226C">
              <w:rPr>
                <w:rFonts w:ascii="Arial" w:hAnsi="Arial" w:cs="Arial"/>
                <w:sz w:val="20"/>
                <w:lang w:val="en-US"/>
              </w:rPr>
              <w:t>The unique identification of the document that has been received. The information is extracted from the received document.</w:t>
            </w:r>
          </w:p>
        </w:tc>
      </w:tr>
      <w:tr w:rsidR="006F226C" w:rsidRPr="006F226C" w14:paraId="116E9B14" w14:textId="77777777" w:rsidTr="006263D4">
        <w:trPr>
          <w:trHeight w:val="393"/>
        </w:trPr>
        <w:tc>
          <w:tcPr>
            <w:tcW w:w="2947" w:type="dxa"/>
          </w:tcPr>
          <w:p w14:paraId="444A1268" w14:textId="68F3F901" w:rsidR="00072E8D" w:rsidRPr="006F226C" w:rsidRDefault="00072E8D" w:rsidP="006263D4">
            <w:pPr>
              <w:rPr>
                <w:rFonts w:ascii="Arial" w:hAnsi="Arial" w:cs="Arial"/>
                <w:sz w:val="20"/>
                <w:lang w:val="en-US"/>
              </w:rPr>
            </w:pPr>
            <w:r w:rsidRPr="006F226C">
              <w:rPr>
                <w:rFonts w:ascii="Arial" w:hAnsi="Arial" w:cs="Arial"/>
                <w:sz w:val="20"/>
                <w:lang w:val="en-US"/>
              </w:rPr>
              <w:t>receiver_MarketDocument</w:t>
            </w:r>
            <w:r w:rsidR="006D31CA" w:rsidRPr="006F226C">
              <w:rPr>
                <w:rFonts w:ascii="Arial" w:hAnsi="Arial" w:cs="Arial"/>
                <w:sz w:val="20"/>
                <w:lang w:val="en-US"/>
              </w:rPr>
              <w:t>.revisionNumber</w:t>
            </w:r>
          </w:p>
        </w:tc>
        <w:tc>
          <w:tcPr>
            <w:tcW w:w="2610" w:type="dxa"/>
          </w:tcPr>
          <w:p w14:paraId="68B0FF8A" w14:textId="4FFDD5E3" w:rsidR="00072E8D" w:rsidRPr="006F226C" w:rsidRDefault="00072E8D" w:rsidP="006263D4">
            <w:pPr>
              <w:rPr>
                <w:rFonts w:ascii="Arial" w:hAnsi="Arial" w:cs="Arial"/>
                <w:sz w:val="20"/>
                <w:lang w:val="en-US"/>
              </w:rPr>
            </w:pPr>
            <w:r w:rsidRPr="006F226C">
              <w:rPr>
                <w:rFonts w:ascii="Arial" w:hAnsi="Arial" w:cs="Arial"/>
                <w:sz w:val="20"/>
                <w:lang w:val="en-US"/>
              </w:rPr>
              <w:t>Receive</w:t>
            </w:r>
            <w:r w:rsidR="003D7FE4" w:rsidRPr="006F226C">
              <w:rPr>
                <w:rFonts w:ascii="Arial" w:hAnsi="Arial" w:cs="Arial"/>
                <w:sz w:val="20"/>
                <w:lang w:val="en-US"/>
              </w:rPr>
              <w:t>d</w:t>
            </w:r>
            <w:r w:rsidRPr="006F226C">
              <w:rPr>
                <w:rFonts w:ascii="Arial" w:hAnsi="Arial" w:cs="Arial"/>
                <w:sz w:val="20"/>
                <w:lang w:val="en-US"/>
              </w:rPr>
              <w:t xml:space="preserve"> </w:t>
            </w:r>
            <w:r w:rsidR="003D7FE4" w:rsidRPr="006F226C">
              <w:rPr>
                <w:rFonts w:ascii="Arial" w:hAnsi="Arial" w:cs="Arial"/>
                <w:sz w:val="20"/>
                <w:lang w:val="en-US"/>
              </w:rPr>
              <w:t>document revision number</w:t>
            </w:r>
          </w:p>
        </w:tc>
        <w:tc>
          <w:tcPr>
            <w:tcW w:w="3984" w:type="dxa"/>
          </w:tcPr>
          <w:p w14:paraId="69483037" w14:textId="5D8B1EA5" w:rsidR="00072E8D" w:rsidRPr="006F226C" w:rsidRDefault="003D7FE4" w:rsidP="003D7FE4">
            <w:pPr>
              <w:rPr>
                <w:rFonts w:ascii="Arial" w:hAnsi="Arial" w:cs="Arial"/>
                <w:sz w:val="20"/>
                <w:lang w:val="en-US"/>
              </w:rPr>
            </w:pPr>
            <w:r w:rsidRPr="006F226C">
              <w:rPr>
                <w:rFonts w:ascii="Arial" w:hAnsi="Arial" w:cs="Arial"/>
                <w:sz w:val="20"/>
                <w:lang w:val="en-US"/>
              </w:rPr>
              <w:t>The version of the document that has been received. The information is extracted from the received document.</w:t>
            </w:r>
          </w:p>
        </w:tc>
      </w:tr>
      <w:tr w:rsidR="006F226C" w:rsidRPr="006F226C" w14:paraId="1448E05C" w14:textId="77777777" w:rsidTr="006263D4">
        <w:trPr>
          <w:trHeight w:val="393"/>
        </w:trPr>
        <w:tc>
          <w:tcPr>
            <w:tcW w:w="2947" w:type="dxa"/>
          </w:tcPr>
          <w:p w14:paraId="1A6F5547" w14:textId="7A68D2FE" w:rsidR="003D7FE4" w:rsidRPr="006F226C" w:rsidRDefault="003D7FE4" w:rsidP="003D7FE4">
            <w:pPr>
              <w:rPr>
                <w:rFonts w:ascii="Arial" w:hAnsi="Arial" w:cs="Arial"/>
                <w:sz w:val="20"/>
                <w:lang w:val="en-US"/>
              </w:rPr>
            </w:pPr>
            <w:r w:rsidRPr="006F226C">
              <w:rPr>
                <w:rFonts w:ascii="Arial" w:hAnsi="Arial" w:cs="Arial"/>
                <w:sz w:val="20"/>
                <w:lang w:val="en-US"/>
              </w:rPr>
              <w:t>receiver_MarketDocument.type</w:t>
            </w:r>
          </w:p>
        </w:tc>
        <w:tc>
          <w:tcPr>
            <w:tcW w:w="2610" w:type="dxa"/>
          </w:tcPr>
          <w:p w14:paraId="3C2749E1" w14:textId="777D1EF5" w:rsidR="003D7FE4" w:rsidRPr="006F226C" w:rsidRDefault="003D7FE4" w:rsidP="003D7FE4">
            <w:pPr>
              <w:rPr>
                <w:rFonts w:ascii="Arial" w:hAnsi="Arial" w:cs="Arial"/>
                <w:sz w:val="20"/>
                <w:lang w:val="en-US"/>
              </w:rPr>
            </w:pPr>
            <w:r w:rsidRPr="006F226C">
              <w:rPr>
                <w:rFonts w:ascii="Arial" w:hAnsi="Arial" w:cs="Arial"/>
                <w:sz w:val="20"/>
                <w:lang w:val="en-US"/>
              </w:rPr>
              <w:t>Received document type</w:t>
            </w:r>
          </w:p>
        </w:tc>
        <w:tc>
          <w:tcPr>
            <w:tcW w:w="3984" w:type="dxa"/>
          </w:tcPr>
          <w:p w14:paraId="4A4A0259" w14:textId="11F52C67" w:rsidR="003D7FE4" w:rsidRPr="006F226C" w:rsidRDefault="003D7FE4" w:rsidP="003D7FE4">
            <w:pPr>
              <w:rPr>
                <w:rFonts w:ascii="Arial" w:hAnsi="Arial" w:cs="Arial"/>
                <w:sz w:val="20"/>
                <w:lang w:val="en-US"/>
              </w:rPr>
            </w:pPr>
            <w:r w:rsidRPr="006F226C">
              <w:rPr>
                <w:rFonts w:ascii="Arial" w:hAnsi="Arial" w:cs="Arial"/>
                <w:sz w:val="20"/>
                <w:lang w:val="en-US"/>
              </w:rPr>
              <w:t>The type of the document that has been received. The information is extracted from the received document.</w:t>
            </w:r>
          </w:p>
        </w:tc>
      </w:tr>
      <w:tr w:rsidR="006F226C" w:rsidRPr="006F226C" w14:paraId="111B6F4F" w14:textId="77777777" w:rsidTr="006263D4">
        <w:trPr>
          <w:trHeight w:val="393"/>
        </w:trPr>
        <w:tc>
          <w:tcPr>
            <w:tcW w:w="2947" w:type="dxa"/>
          </w:tcPr>
          <w:p w14:paraId="5A452F8F" w14:textId="1CDB8868" w:rsidR="006D31CA" w:rsidRPr="006F226C" w:rsidRDefault="006D31CA" w:rsidP="006263D4">
            <w:pPr>
              <w:rPr>
                <w:rFonts w:ascii="Arial" w:hAnsi="Arial" w:cs="Arial"/>
                <w:sz w:val="20"/>
                <w:lang w:val="en-US"/>
              </w:rPr>
            </w:pPr>
            <w:r w:rsidRPr="006F226C">
              <w:rPr>
                <w:rFonts w:ascii="Arial" w:hAnsi="Arial" w:cs="Arial"/>
                <w:sz w:val="20"/>
                <w:lang w:val="en-US"/>
              </w:rPr>
              <w:lastRenderedPageBreak/>
              <w:t>receiver_MarketDocument.title</w:t>
            </w:r>
          </w:p>
        </w:tc>
        <w:tc>
          <w:tcPr>
            <w:tcW w:w="2610" w:type="dxa"/>
          </w:tcPr>
          <w:p w14:paraId="2B3E61C2" w14:textId="2F5CD49E" w:rsidR="006D31CA" w:rsidRPr="006F226C" w:rsidRDefault="003D7FE4" w:rsidP="006263D4">
            <w:pPr>
              <w:rPr>
                <w:rFonts w:ascii="Arial" w:hAnsi="Arial" w:cs="Arial"/>
                <w:sz w:val="20"/>
                <w:lang w:val="en-US"/>
              </w:rPr>
            </w:pPr>
            <w:r w:rsidRPr="006F226C">
              <w:rPr>
                <w:rFonts w:ascii="Arial" w:hAnsi="Arial" w:cs="Arial"/>
                <w:sz w:val="20"/>
                <w:lang w:val="en-US"/>
              </w:rPr>
              <w:t>Received file payload name</w:t>
            </w:r>
          </w:p>
        </w:tc>
        <w:tc>
          <w:tcPr>
            <w:tcW w:w="3984" w:type="dxa"/>
          </w:tcPr>
          <w:p w14:paraId="13391D08" w14:textId="6B0F7F4C" w:rsidR="006D31CA" w:rsidRPr="006F226C" w:rsidRDefault="003D7FE4" w:rsidP="006263D4">
            <w:pPr>
              <w:rPr>
                <w:rFonts w:ascii="Arial" w:hAnsi="Arial" w:cs="Arial"/>
                <w:sz w:val="20"/>
                <w:lang w:val="en-US"/>
              </w:rPr>
            </w:pPr>
            <w:r w:rsidRPr="006F226C">
              <w:rPr>
                <w:rFonts w:ascii="Arial" w:hAnsi="Arial" w:cs="Arial"/>
                <w:sz w:val="20"/>
                <w:lang w:val="en-US"/>
              </w:rPr>
              <w:t>The payload file name of the document that has been received. The information is extracted from the received document</w:t>
            </w:r>
          </w:p>
        </w:tc>
      </w:tr>
      <w:tr w:rsidR="006F226C" w:rsidRPr="006F226C" w14:paraId="7EFC8FAA" w14:textId="77777777" w:rsidTr="006263D4">
        <w:trPr>
          <w:trHeight w:val="393"/>
        </w:trPr>
        <w:tc>
          <w:tcPr>
            <w:tcW w:w="2947" w:type="dxa"/>
          </w:tcPr>
          <w:p w14:paraId="62300181" w14:textId="6626DB54" w:rsidR="006D31CA" w:rsidRPr="006F226C" w:rsidRDefault="006D31CA" w:rsidP="006263D4">
            <w:pPr>
              <w:rPr>
                <w:rFonts w:ascii="Arial" w:hAnsi="Arial" w:cs="Arial"/>
                <w:sz w:val="20"/>
                <w:lang w:val="en-US"/>
              </w:rPr>
            </w:pPr>
            <w:r w:rsidRPr="006F226C">
              <w:rPr>
                <w:rFonts w:ascii="Arial" w:hAnsi="Arial" w:cs="Arial"/>
                <w:sz w:val="20"/>
                <w:lang w:val="en-US"/>
              </w:rPr>
              <w:t>receiver_MarketDocument.createdDateTime</w:t>
            </w:r>
          </w:p>
        </w:tc>
        <w:tc>
          <w:tcPr>
            <w:tcW w:w="2610" w:type="dxa"/>
          </w:tcPr>
          <w:p w14:paraId="66B6A40D" w14:textId="410164AA" w:rsidR="006D31CA" w:rsidRPr="006F226C" w:rsidRDefault="003D7FE4" w:rsidP="006263D4">
            <w:pPr>
              <w:rPr>
                <w:rFonts w:ascii="Arial" w:hAnsi="Arial" w:cs="Arial"/>
                <w:sz w:val="20"/>
                <w:lang w:val="en-US"/>
              </w:rPr>
            </w:pPr>
            <w:r w:rsidRPr="006F226C">
              <w:rPr>
                <w:rFonts w:ascii="Arial" w:hAnsi="Arial" w:cs="Arial"/>
                <w:sz w:val="20"/>
                <w:lang w:val="en-US"/>
              </w:rPr>
              <w:t>Received document time</w:t>
            </w:r>
          </w:p>
        </w:tc>
        <w:tc>
          <w:tcPr>
            <w:tcW w:w="3984" w:type="dxa"/>
          </w:tcPr>
          <w:p w14:paraId="07C08009" w14:textId="6FC016EC" w:rsidR="006D31CA" w:rsidRPr="006F226C" w:rsidRDefault="006D31CA" w:rsidP="006D31CA">
            <w:pPr>
              <w:rPr>
                <w:rFonts w:ascii="Arial" w:hAnsi="Arial" w:cs="Arial"/>
                <w:sz w:val="20"/>
                <w:lang w:val="en-US"/>
              </w:rPr>
            </w:pPr>
            <w:r w:rsidRPr="006F226C">
              <w:rPr>
                <w:rFonts w:ascii="Arial" w:hAnsi="Arial"/>
                <w:sz w:val="20"/>
                <w:lang w:val="en-US"/>
              </w:rPr>
              <w:t>The date and time of the creation of the document that has been received. The information is extracted from the received document</w:t>
            </w:r>
          </w:p>
        </w:tc>
      </w:tr>
      <w:tr w:rsidR="006F226C" w:rsidRPr="006F226C" w14:paraId="7F00EE14" w14:textId="77777777" w:rsidTr="006263D4">
        <w:trPr>
          <w:trHeight w:val="393"/>
        </w:trPr>
        <w:tc>
          <w:tcPr>
            <w:tcW w:w="2947" w:type="dxa"/>
          </w:tcPr>
          <w:p w14:paraId="480514B4" w14:textId="492F5696" w:rsidR="006D31CA" w:rsidRPr="006F226C" w:rsidRDefault="006D31CA" w:rsidP="006263D4">
            <w:pPr>
              <w:rPr>
                <w:rFonts w:ascii="Arial" w:hAnsi="Arial" w:cs="Arial"/>
                <w:sz w:val="20"/>
                <w:lang w:val="en-US"/>
              </w:rPr>
            </w:pPr>
            <w:r w:rsidRPr="006F226C">
              <w:rPr>
                <w:rFonts w:ascii="Arial" w:hAnsi="Arial" w:cs="Arial"/>
                <w:sz w:val="20"/>
                <w:lang w:val="en-US"/>
              </w:rPr>
              <w:t>Time_Period</w:t>
            </w:r>
          </w:p>
        </w:tc>
        <w:tc>
          <w:tcPr>
            <w:tcW w:w="2610" w:type="dxa"/>
          </w:tcPr>
          <w:p w14:paraId="05F829D1" w14:textId="27A2FDDD" w:rsidR="006D31CA" w:rsidRPr="006F226C" w:rsidRDefault="003D7FE4" w:rsidP="006263D4">
            <w:pPr>
              <w:rPr>
                <w:rFonts w:ascii="Arial" w:hAnsi="Arial" w:cs="Arial"/>
                <w:sz w:val="20"/>
                <w:lang w:val="en-US"/>
              </w:rPr>
            </w:pPr>
            <w:r w:rsidRPr="006F226C">
              <w:rPr>
                <w:rFonts w:ascii="Arial" w:hAnsi="Arial" w:cs="Arial"/>
                <w:sz w:val="20"/>
                <w:lang w:val="en-US"/>
              </w:rPr>
              <w:t xml:space="preserve">In Error </w:t>
            </w:r>
            <w:r w:rsidR="006D31CA" w:rsidRPr="006F226C">
              <w:rPr>
                <w:rFonts w:ascii="Arial" w:hAnsi="Arial" w:cs="Arial"/>
                <w:sz w:val="20"/>
                <w:lang w:val="en-US"/>
              </w:rPr>
              <w:t>Period</w:t>
            </w:r>
          </w:p>
        </w:tc>
        <w:tc>
          <w:tcPr>
            <w:tcW w:w="3984" w:type="dxa"/>
          </w:tcPr>
          <w:p w14:paraId="1C68E409" w14:textId="1724AE7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1FC282E3" w14:textId="77777777" w:rsidTr="006263D4">
        <w:trPr>
          <w:trHeight w:val="393"/>
        </w:trPr>
        <w:tc>
          <w:tcPr>
            <w:tcW w:w="2947" w:type="dxa"/>
          </w:tcPr>
          <w:p w14:paraId="5CF245B1" w14:textId="2307E705" w:rsidR="006D31CA" w:rsidRPr="006F226C" w:rsidRDefault="006D31CA" w:rsidP="006263D4">
            <w:pPr>
              <w:rPr>
                <w:rFonts w:ascii="Arial" w:hAnsi="Arial" w:cs="Arial"/>
                <w:sz w:val="20"/>
                <w:lang w:val="en-US"/>
              </w:rPr>
            </w:pPr>
            <w:r w:rsidRPr="006F226C">
              <w:rPr>
                <w:rFonts w:ascii="Arial" w:hAnsi="Arial" w:cs="Arial"/>
                <w:sz w:val="20"/>
                <w:lang w:val="en-US"/>
              </w:rPr>
              <w:t>TimeSeries</w:t>
            </w:r>
          </w:p>
        </w:tc>
        <w:tc>
          <w:tcPr>
            <w:tcW w:w="2610" w:type="dxa"/>
          </w:tcPr>
          <w:p w14:paraId="55688272" w14:textId="0E0B2BEE" w:rsidR="006D31CA" w:rsidRPr="006F226C" w:rsidRDefault="003D7FE4" w:rsidP="006263D4">
            <w:pPr>
              <w:rPr>
                <w:rFonts w:ascii="Arial" w:hAnsi="Arial" w:cs="Arial"/>
                <w:sz w:val="20"/>
                <w:lang w:val="en-US"/>
              </w:rPr>
            </w:pPr>
            <w:r w:rsidRPr="006F226C">
              <w:rPr>
                <w:rFonts w:ascii="Arial" w:hAnsi="Arial" w:cs="Arial"/>
                <w:sz w:val="20"/>
                <w:lang w:val="en-US"/>
              </w:rPr>
              <w:t xml:space="preserve">Rejected </w:t>
            </w:r>
            <w:r w:rsidR="006D31CA" w:rsidRPr="006F226C">
              <w:rPr>
                <w:rFonts w:ascii="Arial" w:hAnsi="Arial" w:cs="Arial"/>
                <w:sz w:val="20"/>
                <w:lang w:val="en-US"/>
              </w:rPr>
              <w:t>Time Series</w:t>
            </w:r>
          </w:p>
        </w:tc>
        <w:tc>
          <w:tcPr>
            <w:tcW w:w="3984" w:type="dxa"/>
          </w:tcPr>
          <w:p w14:paraId="256145E1" w14:textId="3FFAC86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6E99CD5F" w14:textId="77777777" w:rsidTr="00E265F3">
        <w:trPr>
          <w:trHeight w:val="393"/>
        </w:trPr>
        <w:tc>
          <w:tcPr>
            <w:tcW w:w="2947" w:type="dxa"/>
          </w:tcPr>
          <w:p w14:paraId="3FE61A8F"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2610" w:type="dxa"/>
          </w:tcPr>
          <w:p w14:paraId="7995A75A"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3984" w:type="dxa"/>
          </w:tcPr>
          <w:p w14:paraId="7D422BDE" w14:textId="5FDA855A" w:rsidR="00E265F3" w:rsidRPr="006F226C" w:rsidRDefault="00E265F3" w:rsidP="00E265F3">
            <w:pPr>
              <w:rPr>
                <w:rFonts w:ascii="Arial" w:hAnsi="Arial"/>
                <w:sz w:val="20"/>
                <w:lang w:val="en-US"/>
              </w:rPr>
            </w:pPr>
            <w:r w:rsidRPr="006F226C">
              <w:rPr>
                <w:rFonts w:ascii="Arial" w:hAnsi="Arial"/>
                <w:sz w:val="20"/>
                <w:lang w:val="en-US"/>
              </w:rPr>
              <w:t>See below</w:t>
            </w:r>
          </w:p>
        </w:tc>
      </w:tr>
    </w:tbl>
    <w:p w14:paraId="1D689ABE"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6ABD77" w14:textId="77777777" w:rsidTr="00E265F3">
        <w:trPr>
          <w:trHeight w:val="393"/>
        </w:trPr>
        <w:tc>
          <w:tcPr>
            <w:tcW w:w="2947" w:type="dxa"/>
            <w:shd w:val="clear" w:color="auto" w:fill="E6E6E6"/>
          </w:tcPr>
          <w:p w14:paraId="51052DC9" w14:textId="2546CEF9" w:rsidR="00E265F3" w:rsidRPr="006F226C" w:rsidRDefault="00E265F3" w:rsidP="00E265F3">
            <w:pPr>
              <w:rPr>
                <w:rFonts w:ascii="Arial" w:hAnsi="Arial" w:cs="Arial"/>
                <w:sz w:val="20"/>
                <w:lang w:val="en-US"/>
              </w:rPr>
            </w:pPr>
            <w:r w:rsidRPr="006F226C">
              <w:rPr>
                <w:lang w:val="en-US"/>
              </w:rPr>
              <w:br w:type="page"/>
            </w:r>
            <w:r w:rsidRPr="006F226C">
              <w:rPr>
                <w:rFonts w:ascii="Arial" w:hAnsi="Arial" w:cs="Arial"/>
                <w:sz w:val="20"/>
                <w:lang w:val="en-US"/>
              </w:rPr>
              <w:t>Time</w:t>
            </w:r>
            <w:r w:rsidR="003D7FE4" w:rsidRPr="006F226C">
              <w:rPr>
                <w:rFonts w:ascii="Arial" w:hAnsi="Arial" w:cs="Arial"/>
                <w:sz w:val="20"/>
                <w:lang w:val="en-US"/>
              </w:rPr>
              <w:t>_Period</w:t>
            </w:r>
          </w:p>
        </w:tc>
        <w:tc>
          <w:tcPr>
            <w:tcW w:w="2610" w:type="dxa"/>
            <w:shd w:val="clear" w:color="auto" w:fill="E6E6E6"/>
          </w:tcPr>
          <w:p w14:paraId="4EBA4BCA"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BFA6111"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57413429" w14:textId="77777777" w:rsidTr="00E265F3">
        <w:trPr>
          <w:trHeight w:val="399"/>
        </w:trPr>
        <w:tc>
          <w:tcPr>
            <w:tcW w:w="2947" w:type="dxa"/>
          </w:tcPr>
          <w:p w14:paraId="36855198" w14:textId="3DA17AC7" w:rsidR="00E265F3" w:rsidRPr="006F226C" w:rsidRDefault="003D7FE4" w:rsidP="00E265F3">
            <w:pPr>
              <w:rPr>
                <w:rFonts w:ascii="Arial" w:hAnsi="Arial"/>
                <w:sz w:val="20"/>
                <w:lang w:val="en-US"/>
              </w:rPr>
            </w:pPr>
            <w:r w:rsidRPr="006F226C">
              <w:rPr>
                <w:rFonts w:ascii="Arial" w:hAnsi="Arial"/>
                <w:sz w:val="20"/>
                <w:lang w:val="en-US"/>
              </w:rPr>
              <w:t>timeInterval</w:t>
            </w:r>
          </w:p>
        </w:tc>
        <w:tc>
          <w:tcPr>
            <w:tcW w:w="2610" w:type="dxa"/>
          </w:tcPr>
          <w:p w14:paraId="339802BF" w14:textId="77777777" w:rsidR="00E265F3" w:rsidRPr="006F226C" w:rsidRDefault="00E265F3" w:rsidP="00E265F3">
            <w:pPr>
              <w:rPr>
                <w:rFonts w:ascii="Arial" w:hAnsi="Arial"/>
                <w:sz w:val="20"/>
                <w:lang w:val="en-US"/>
              </w:rPr>
            </w:pPr>
            <w:r w:rsidRPr="006F226C">
              <w:rPr>
                <w:rFonts w:ascii="Arial" w:hAnsi="Arial"/>
                <w:sz w:val="20"/>
                <w:lang w:val="en-US"/>
              </w:rPr>
              <w:t>Series Period</w:t>
            </w:r>
          </w:p>
        </w:tc>
        <w:tc>
          <w:tcPr>
            <w:tcW w:w="3984" w:type="dxa"/>
          </w:tcPr>
          <w:p w14:paraId="69AE1AA6" w14:textId="06B40D12" w:rsidR="00E265F3" w:rsidRPr="006F226C" w:rsidRDefault="00183450" w:rsidP="00E265F3">
            <w:pPr>
              <w:rPr>
                <w:rFonts w:ascii="Arial" w:hAnsi="Arial"/>
                <w:sz w:val="20"/>
                <w:lang w:val="en-US"/>
              </w:rPr>
            </w:pPr>
            <w:r w:rsidRPr="006F226C">
              <w:rPr>
                <w:rFonts w:ascii="Arial" w:hAnsi="Arial"/>
                <w:sz w:val="20"/>
                <w:lang w:val="en-US"/>
              </w:rPr>
              <w:t>The beginning and ending date and time of the period covered by the received message.</w:t>
            </w:r>
          </w:p>
        </w:tc>
      </w:tr>
    </w:tbl>
    <w:p w14:paraId="277FD96F" w14:textId="446617AC" w:rsidR="00E265F3" w:rsidRPr="00C00F7F" w:rsidRDefault="00E265F3" w:rsidP="00E265F3">
      <w:pPr>
        <w:rPr>
          <w:lang w:val="en-US"/>
        </w:rPr>
      </w:pPr>
      <w:r w:rsidRPr="00C00F7F">
        <w:rPr>
          <w:lang w:val="en-US"/>
        </w:rPr>
        <w:tab/>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0E32AD" w14:textId="77777777" w:rsidTr="00E265F3">
        <w:trPr>
          <w:trHeight w:val="393"/>
        </w:trPr>
        <w:tc>
          <w:tcPr>
            <w:tcW w:w="2947" w:type="dxa"/>
            <w:shd w:val="clear" w:color="auto" w:fill="E6E6E6"/>
          </w:tcPr>
          <w:p w14:paraId="6EC545D9" w14:textId="0FDAF039" w:rsidR="00E265F3" w:rsidRPr="006F226C" w:rsidRDefault="00E265F3" w:rsidP="00E265F3">
            <w:pPr>
              <w:rPr>
                <w:rFonts w:ascii="Arial" w:hAnsi="Arial" w:cs="Arial"/>
                <w:sz w:val="20"/>
                <w:lang w:val="en-US"/>
              </w:rPr>
            </w:pPr>
            <w:r w:rsidRPr="006F226C">
              <w:rPr>
                <w:lang w:val="en-US"/>
              </w:rPr>
              <w:br w:type="page"/>
            </w:r>
            <w:r w:rsidR="00183450" w:rsidRPr="006F226C">
              <w:rPr>
                <w:rFonts w:ascii="Arial" w:hAnsi="Arial" w:cs="Arial"/>
                <w:sz w:val="20"/>
                <w:lang w:val="en-US"/>
              </w:rPr>
              <w:t>TimeSeries</w:t>
            </w:r>
          </w:p>
        </w:tc>
        <w:tc>
          <w:tcPr>
            <w:tcW w:w="2610" w:type="dxa"/>
            <w:shd w:val="clear" w:color="auto" w:fill="E6E6E6"/>
          </w:tcPr>
          <w:p w14:paraId="21157D76"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7AD36F"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25530F72" w14:textId="77777777" w:rsidTr="00E265F3">
        <w:trPr>
          <w:trHeight w:val="399"/>
        </w:trPr>
        <w:tc>
          <w:tcPr>
            <w:tcW w:w="2947" w:type="dxa"/>
          </w:tcPr>
          <w:p w14:paraId="22BAD929" w14:textId="1045BEB2" w:rsidR="00E265F3" w:rsidRPr="006F226C" w:rsidRDefault="00183450" w:rsidP="00E265F3">
            <w:pPr>
              <w:rPr>
                <w:rFonts w:ascii="Arial" w:hAnsi="Arial"/>
                <w:sz w:val="20"/>
                <w:lang w:val="en-US"/>
              </w:rPr>
            </w:pPr>
            <w:r w:rsidRPr="006F226C">
              <w:rPr>
                <w:rFonts w:ascii="Arial" w:hAnsi="Arial"/>
                <w:sz w:val="20"/>
                <w:lang w:val="en-US"/>
              </w:rPr>
              <w:t>mRID</w:t>
            </w:r>
          </w:p>
        </w:tc>
        <w:tc>
          <w:tcPr>
            <w:tcW w:w="2610" w:type="dxa"/>
          </w:tcPr>
          <w:p w14:paraId="7529CA37" w14:textId="2B3BDD63" w:rsidR="00E265F3" w:rsidRPr="006F226C" w:rsidRDefault="00183450" w:rsidP="00E265F3">
            <w:pPr>
              <w:rPr>
                <w:rFonts w:ascii="Arial" w:hAnsi="Arial"/>
                <w:sz w:val="20"/>
                <w:lang w:val="en-US"/>
              </w:rPr>
            </w:pPr>
            <w:r w:rsidRPr="006F226C">
              <w:rPr>
                <w:rFonts w:ascii="Arial" w:hAnsi="Arial"/>
                <w:sz w:val="20"/>
                <w:lang w:val="en-US"/>
              </w:rPr>
              <w:t>mRID</w:t>
            </w:r>
          </w:p>
        </w:tc>
        <w:tc>
          <w:tcPr>
            <w:tcW w:w="3984" w:type="dxa"/>
          </w:tcPr>
          <w:p w14:paraId="5F3F9564" w14:textId="3670E554" w:rsidR="00E265F3" w:rsidRPr="006F226C" w:rsidRDefault="00183450" w:rsidP="00E265F3">
            <w:pPr>
              <w:rPr>
                <w:rFonts w:ascii="Arial" w:hAnsi="Arial"/>
                <w:sz w:val="20"/>
                <w:lang w:val="en-US"/>
              </w:rPr>
            </w:pPr>
            <w:r w:rsidRPr="006F226C">
              <w:rPr>
                <w:rFonts w:ascii="Arial" w:hAnsi="Arial"/>
                <w:sz w:val="20"/>
                <w:lang w:val="en-US"/>
              </w:rPr>
              <w:t>A unique identification of the time series</w:t>
            </w:r>
          </w:p>
        </w:tc>
      </w:tr>
      <w:tr w:rsidR="006F226C" w:rsidRPr="006F226C" w14:paraId="60F5D93A" w14:textId="77777777" w:rsidTr="00E265F3">
        <w:trPr>
          <w:trHeight w:val="476"/>
        </w:trPr>
        <w:tc>
          <w:tcPr>
            <w:tcW w:w="2947" w:type="dxa"/>
          </w:tcPr>
          <w:p w14:paraId="7E845463" w14:textId="763228E1"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2610" w:type="dxa"/>
          </w:tcPr>
          <w:p w14:paraId="35A66136" w14:textId="13DDC759"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3984" w:type="dxa"/>
          </w:tcPr>
          <w:p w14:paraId="4AEC2936" w14:textId="356AADB1" w:rsidR="00E265F3" w:rsidRPr="006F226C" w:rsidRDefault="00183450" w:rsidP="00183450">
            <w:pPr>
              <w:rPr>
                <w:rFonts w:ascii="Arial" w:hAnsi="Arial" w:cs="Arial"/>
                <w:sz w:val="20"/>
                <w:lang w:val="en-US"/>
              </w:rPr>
            </w:pPr>
            <w:r w:rsidRPr="006F226C">
              <w:rPr>
                <w:rFonts w:ascii="Arial" w:hAnsi="Arial" w:cs="Arial"/>
                <w:sz w:val="20"/>
                <w:lang w:val="en-US"/>
              </w:rPr>
              <w:t>The identification of the version of the time series.</w:t>
            </w:r>
          </w:p>
        </w:tc>
      </w:tr>
    </w:tbl>
    <w:p w14:paraId="0C37748C" w14:textId="77777777" w:rsidR="00E265F3"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2B85108" w14:textId="77777777" w:rsidTr="00E265F3">
        <w:trPr>
          <w:trHeight w:val="393"/>
        </w:trPr>
        <w:tc>
          <w:tcPr>
            <w:tcW w:w="2947" w:type="dxa"/>
            <w:shd w:val="clear" w:color="auto" w:fill="E6E6E6"/>
          </w:tcPr>
          <w:p w14:paraId="467EDBDA" w14:textId="77777777" w:rsidR="00E265F3" w:rsidRPr="006F226C" w:rsidRDefault="00E265F3" w:rsidP="00E265F3">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0BC50E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9B883"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65419CE8" w14:textId="77777777" w:rsidTr="00E265F3">
        <w:trPr>
          <w:trHeight w:val="399"/>
        </w:trPr>
        <w:tc>
          <w:tcPr>
            <w:tcW w:w="2947" w:type="dxa"/>
          </w:tcPr>
          <w:p w14:paraId="040978C6" w14:textId="77777777" w:rsidR="00E265F3" w:rsidRPr="006F226C" w:rsidRDefault="00E265F3" w:rsidP="00E265F3">
            <w:pPr>
              <w:rPr>
                <w:rFonts w:ascii="Arial" w:hAnsi="Arial"/>
                <w:sz w:val="20"/>
                <w:lang w:val="en-US"/>
              </w:rPr>
            </w:pPr>
            <w:r w:rsidRPr="006F226C">
              <w:rPr>
                <w:rFonts w:ascii="Arial" w:hAnsi="Arial"/>
                <w:sz w:val="20"/>
                <w:lang w:val="en-US"/>
              </w:rPr>
              <w:t>code</w:t>
            </w:r>
          </w:p>
        </w:tc>
        <w:tc>
          <w:tcPr>
            <w:tcW w:w="2610" w:type="dxa"/>
          </w:tcPr>
          <w:p w14:paraId="7A6B07BD" w14:textId="77777777" w:rsidR="00E265F3" w:rsidRPr="006F226C" w:rsidRDefault="00E265F3" w:rsidP="00E265F3">
            <w:pPr>
              <w:rPr>
                <w:rFonts w:ascii="Arial" w:hAnsi="Arial"/>
                <w:sz w:val="20"/>
                <w:lang w:val="en-US"/>
              </w:rPr>
            </w:pPr>
            <w:r w:rsidRPr="006F226C">
              <w:rPr>
                <w:rFonts w:ascii="Arial" w:hAnsi="Arial"/>
                <w:sz w:val="20"/>
                <w:lang w:val="en-US"/>
              </w:rPr>
              <w:t>Reason Code</w:t>
            </w:r>
          </w:p>
        </w:tc>
        <w:tc>
          <w:tcPr>
            <w:tcW w:w="3984" w:type="dxa"/>
          </w:tcPr>
          <w:p w14:paraId="7306C1B1" w14:textId="710302C4" w:rsidR="00E265F3" w:rsidRPr="006F226C" w:rsidRDefault="00183450" w:rsidP="00E265F3">
            <w:pPr>
              <w:rPr>
                <w:rFonts w:ascii="Arial" w:hAnsi="Arial"/>
                <w:sz w:val="20"/>
                <w:lang w:val="en-US"/>
              </w:rPr>
            </w:pPr>
            <w:r w:rsidRPr="006F226C">
              <w:rPr>
                <w:rFonts w:ascii="Arial" w:hAnsi="Arial"/>
                <w:sz w:val="20"/>
                <w:lang w:val="en-US"/>
              </w:rPr>
              <w:t>The motivation of an act in coded form.</w:t>
            </w:r>
          </w:p>
        </w:tc>
      </w:tr>
      <w:tr w:rsidR="006F226C" w:rsidRPr="006F226C" w14:paraId="555AE708" w14:textId="77777777" w:rsidTr="00E265F3">
        <w:trPr>
          <w:trHeight w:val="476"/>
        </w:trPr>
        <w:tc>
          <w:tcPr>
            <w:tcW w:w="2947" w:type="dxa"/>
          </w:tcPr>
          <w:p w14:paraId="212D68FE" w14:textId="77777777" w:rsidR="00E265F3" w:rsidRPr="006F226C" w:rsidRDefault="00E265F3" w:rsidP="00E265F3">
            <w:pPr>
              <w:rPr>
                <w:rFonts w:ascii="Arial" w:hAnsi="Arial"/>
                <w:sz w:val="20"/>
              </w:rPr>
            </w:pPr>
            <w:r w:rsidRPr="006F226C">
              <w:rPr>
                <w:rFonts w:ascii="Arial" w:hAnsi="Arial"/>
                <w:sz w:val="20"/>
              </w:rPr>
              <w:t>text</w:t>
            </w:r>
          </w:p>
        </w:tc>
        <w:tc>
          <w:tcPr>
            <w:tcW w:w="2610" w:type="dxa"/>
          </w:tcPr>
          <w:p w14:paraId="6621A3A6" w14:textId="77777777" w:rsidR="00E265F3" w:rsidRPr="006F226C" w:rsidRDefault="00E265F3" w:rsidP="00E265F3">
            <w:pPr>
              <w:rPr>
                <w:rFonts w:ascii="Arial" w:hAnsi="Arial"/>
                <w:sz w:val="20"/>
              </w:rPr>
            </w:pPr>
            <w:r w:rsidRPr="006F226C">
              <w:rPr>
                <w:rFonts w:ascii="Arial" w:hAnsi="Arial"/>
                <w:sz w:val="20"/>
              </w:rPr>
              <w:t>Reason Text</w:t>
            </w:r>
          </w:p>
        </w:tc>
        <w:tc>
          <w:tcPr>
            <w:tcW w:w="3984" w:type="dxa"/>
          </w:tcPr>
          <w:p w14:paraId="3855F9BF" w14:textId="45750757" w:rsidR="00E265F3" w:rsidRPr="006F226C" w:rsidRDefault="00183450" w:rsidP="00183450">
            <w:pPr>
              <w:rPr>
                <w:rFonts w:ascii="Arial" w:hAnsi="Arial"/>
                <w:sz w:val="20"/>
                <w:lang w:val="en-US"/>
              </w:rPr>
            </w:pPr>
            <w:r w:rsidRPr="006F226C">
              <w:rPr>
                <w:rFonts w:ascii="Arial" w:hAnsi="Arial"/>
                <w:sz w:val="20"/>
                <w:lang w:val="en-US"/>
              </w:rPr>
              <w:t>The textual explanation corresponding to the reason code.</w:t>
            </w:r>
          </w:p>
        </w:tc>
      </w:tr>
    </w:tbl>
    <w:p w14:paraId="1B5E0529" w14:textId="77777777" w:rsidR="00E265F3" w:rsidRPr="00B82983" w:rsidRDefault="00E265F3" w:rsidP="00E265F3">
      <w:pPr>
        <w:rPr>
          <w:lang w:val="en-US"/>
        </w:rPr>
      </w:pPr>
    </w:p>
    <w:p w14:paraId="323BFD3F" w14:textId="77777777" w:rsidR="00074166" w:rsidRDefault="0007416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B6BBAC" w14:textId="77777777" w:rsidR="00B70084" w:rsidRDefault="00B70084" w:rsidP="00B70084">
      <w:pPr>
        <w:pStyle w:val="Heading2"/>
        <w:rPr>
          <w:lang w:val="en-US"/>
        </w:rPr>
      </w:pPr>
      <w:bookmarkStart w:id="179" w:name="_Toc108454498"/>
      <w:r>
        <w:rPr>
          <w:lang w:val="en-US"/>
        </w:rPr>
        <w:lastRenderedPageBreak/>
        <w:t>Anomaly for Forward Contract Nominations</w:t>
      </w:r>
      <w:bookmarkEnd w:id="179"/>
    </w:p>
    <w:p w14:paraId="454AAAE6"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on</w:t>
      </w:r>
      <w:r w:rsidRPr="00074166">
        <w:rPr>
          <w:lang w:val="en-US"/>
        </w:rPr>
        <w:t>:</w:t>
      </w:r>
    </w:p>
    <w:p w14:paraId="5C8B053B"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5C5493CE" w14:textId="77777777" w:rsidR="00B70084" w:rsidRDefault="00B70084" w:rsidP="005F3375">
      <w:pPr>
        <w:pStyle w:val="ListParagraph"/>
        <w:numPr>
          <w:ilvl w:val="0"/>
          <w:numId w:val="28"/>
        </w:numPr>
        <w:rPr>
          <w:lang w:val="en-US"/>
        </w:rPr>
      </w:pPr>
      <w:r w:rsidRPr="00074166">
        <w:rPr>
          <w:lang w:val="en-US"/>
        </w:rPr>
        <w:t xml:space="preserve">On reception of the nomination from the counter party the nominations are matched and if any mismatches are identified an anomaly report is submitted to both parties. </w:t>
      </w:r>
    </w:p>
    <w:p w14:paraId="33B72AD7" w14:textId="5660251A" w:rsidR="00B70084" w:rsidRDefault="00B70084" w:rsidP="005F3375">
      <w:pPr>
        <w:pStyle w:val="ListParagraph"/>
        <w:numPr>
          <w:ilvl w:val="0"/>
          <w:numId w:val="28"/>
        </w:numPr>
        <w:rPr>
          <w:lang w:val="en-US"/>
        </w:rPr>
      </w:pPr>
      <w:r w:rsidRPr="00B70084">
        <w:rPr>
          <w:lang w:val="en-US"/>
        </w:rPr>
        <w:t xml:space="preserve">At the closure of </w:t>
      </w:r>
      <w:r w:rsidR="006F1E73">
        <w:rPr>
          <w:lang w:val="en-US"/>
        </w:rPr>
        <w:t xml:space="preserve">the submission gate, </w:t>
      </w:r>
      <w:r w:rsidRPr="00B70084">
        <w:rPr>
          <w:lang w:val="en-US"/>
        </w:rPr>
        <w:t>a final confirmation report is transmitted to the market participants informing them of what will be effectively scheduled from their nominations.</w:t>
      </w:r>
    </w:p>
    <w:p w14:paraId="68AB624B" w14:textId="77777777" w:rsidR="00B70084" w:rsidRPr="00C00F7F" w:rsidRDefault="00B70084" w:rsidP="00B70084">
      <w:pPr>
        <w:pStyle w:val="Heading3"/>
        <w:rPr>
          <w:lang w:val="en-US"/>
        </w:rPr>
      </w:pPr>
      <w:bookmarkStart w:id="180" w:name="_Toc108454499"/>
      <w:r w:rsidRPr="00C00F7F">
        <w:rPr>
          <w:lang w:val="en-US"/>
        </w:rPr>
        <w:t>Interface Format</w:t>
      </w:r>
      <w:bookmarkEnd w:id="180"/>
    </w:p>
    <w:p w14:paraId="11E6D3EE" w14:textId="7DE6CE8F"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r w:rsidR="00F177C8">
        <w:rPr>
          <w:lang w:val="en-US"/>
        </w:rPr>
        <w:t>:</w:t>
      </w:r>
    </w:p>
    <w:p w14:paraId="289D589E" w14:textId="3883BBB8" w:rsidR="00F177C8" w:rsidRPr="00F177C8" w:rsidRDefault="00F177C8" w:rsidP="005F3375">
      <w:pPr>
        <w:pStyle w:val="ListParagraph"/>
        <w:numPr>
          <w:ilvl w:val="0"/>
          <w:numId w:val="41"/>
        </w:numPr>
        <w:rPr>
          <w:lang w:val="en-US"/>
        </w:rPr>
      </w:pPr>
      <w:r w:rsidRPr="00F177C8">
        <w:rPr>
          <w:lang w:val="en-US"/>
        </w:rPr>
        <w:t>iec62325-451-2-anomaly_v5_0.xsd</w:t>
      </w:r>
    </w:p>
    <w:p w14:paraId="03335818" w14:textId="7AA393D9" w:rsidR="00B70084" w:rsidRPr="00B70084" w:rsidRDefault="00B70084" w:rsidP="00B70084">
      <w:pPr>
        <w:rPr>
          <w:lang w:val="en-US"/>
        </w:rPr>
      </w:pPr>
    </w:p>
    <w:tbl>
      <w:tblPr>
        <w:tblStyle w:val="TableGrid"/>
        <w:tblpPr w:leftFromText="141" w:rightFromText="141" w:vertAnchor="text" w:horzAnchor="margin" w:tblpY="179"/>
        <w:tblW w:w="9602" w:type="dxa"/>
        <w:tblLayout w:type="fixed"/>
        <w:tblLook w:val="04A0" w:firstRow="1" w:lastRow="0" w:firstColumn="1" w:lastColumn="0" w:noHBand="0" w:noVBand="1"/>
      </w:tblPr>
      <w:tblGrid>
        <w:gridCol w:w="2972"/>
        <w:gridCol w:w="2153"/>
        <w:gridCol w:w="4477"/>
      </w:tblGrid>
      <w:tr w:rsidR="006F226C" w:rsidRPr="006F226C" w14:paraId="37CC6D35" w14:textId="77777777" w:rsidTr="008A15BE">
        <w:trPr>
          <w:trHeight w:val="381"/>
        </w:trPr>
        <w:tc>
          <w:tcPr>
            <w:tcW w:w="2972" w:type="dxa"/>
            <w:shd w:val="clear" w:color="auto" w:fill="D9D9D9" w:themeFill="background1" w:themeFillShade="D9"/>
            <w:hideMark/>
          </w:tcPr>
          <w:p w14:paraId="3FE8109E" w14:textId="2DF74115" w:rsidR="00460961" w:rsidRPr="006F226C" w:rsidRDefault="00460961" w:rsidP="00460961">
            <w:pPr>
              <w:rPr>
                <w:rFonts w:ascii="Arial" w:hAnsi="Arial" w:cs="Arial"/>
                <w:sz w:val="20"/>
              </w:rPr>
            </w:pPr>
            <w:r w:rsidRPr="006F226C">
              <w:rPr>
                <w:rFonts w:ascii="Arial" w:hAnsi="Arial" w:cs="Arial"/>
                <w:sz w:val="20"/>
              </w:rPr>
              <w:t>Anomaly_MarketDocument</w:t>
            </w:r>
          </w:p>
        </w:tc>
        <w:tc>
          <w:tcPr>
            <w:tcW w:w="2153" w:type="dxa"/>
            <w:shd w:val="clear" w:color="auto" w:fill="D9D9D9" w:themeFill="background1" w:themeFillShade="D9"/>
            <w:hideMark/>
          </w:tcPr>
          <w:p w14:paraId="44D256F0" w14:textId="01889EF2" w:rsidR="00460961" w:rsidRPr="006F226C" w:rsidRDefault="00460961" w:rsidP="00460961">
            <w:pPr>
              <w:rPr>
                <w:rFonts w:ascii="Arial" w:hAnsi="Arial" w:cs="Arial"/>
                <w:sz w:val="20"/>
              </w:rPr>
            </w:pPr>
            <w:r w:rsidRPr="006F226C">
              <w:rPr>
                <w:rFonts w:ascii="Arial" w:hAnsi="Arial" w:cs="Arial"/>
                <w:sz w:val="20"/>
              </w:rPr>
              <w:t>Attribute Name</w:t>
            </w:r>
          </w:p>
        </w:tc>
        <w:tc>
          <w:tcPr>
            <w:tcW w:w="4477" w:type="dxa"/>
            <w:shd w:val="clear" w:color="auto" w:fill="D9D9D9" w:themeFill="background1" w:themeFillShade="D9"/>
            <w:hideMark/>
          </w:tcPr>
          <w:p w14:paraId="545E1159" w14:textId="714654F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D9D1C96" w14:textId="77777777" w:rsidTr="008A15BE">
        <w:trPr>
          <w:trHeight w:val="387"/>
        </w:trPr>
        <w:tc>
          <w:tcPr>
            <w:tcW w:w="2972" w:type="dxa"/>
            <w:hideMark/>
          </w:tcPr>
          <w:p w14:paraId="388656FB" w14:textId="229F99DB" w:rsidR="00460961" w:rsidRPr="006F226C" w:rsidRDefault="00460961" w:rsidP="00460961">
            <w:pPr>
              <w:rPr>
                <w:rFonts w:ascii="Arial" w:hAnsi="Arial" w:cs="Arial"/>
                <w:sz w:val="20"/>
              </w:rPr>
            </w:pPr>
            <w:r w:rsidRPr="006F226C">
              <w:rPr>
                <w:rFonts w:ascii="Arial" w:hAnsi="Arial" w:cs="Arial"/>
                <w:sz w:val="20"/>
              </w:rPr>
              <w:t>mRID</w:t>
            </w:r>
          </w:p>
        </w:tc>
        <w:tc>
          <w:tcPr>
            <w:tcW w:w="2153" w:type="dxa"/>
            <w:hideMark/>
          </w:tcPr>
          <w:p w14:paraId="14C3B507" w14:textId="167DEBA2" w:rsidR="00460961" w:rsidRPr="006F226C" w:rsidRDefault="00460961" w:rsidP="00460961">
            <w:pPr>
              <w:rPr>
                <w:rFonts w:ascii="Arial" w:hAnsi="Arial" w:cs="Arial"/>
                <w:sz w:val="20"/>
              </w:rPr>
            </w:pPr>
            <w:r w:rsidRPr="006F226C">
              <w:rPr>
                <w:rFonts w:ascii="Arial" w:hAnsi="Arial" w:cs="Arial"/>
                <w:sz w:val="20"/>
              </w:rPr>
              <w:t>mRID</w:t>
            </w:r>
          </w:p>
        </w:tc>
        <w:tc>
          <w:tcPr>
            <w:tcW w:w="4477" w:type="dxa"/>
            <w:hideMark/>
          </w:tcPr>
          <w:p w14:paraId="330478DA" w14:textId="3237A57D" w:rsidR="00460961" w:rsidRPr="006F226C" w:rsidRDefault="00460961" w:rsidP="00460961">
            <w:pPr>
              <w:rPr>
                <w:rFonts w:ascii="Arial" w:hAnsi="Arial" w:cs="Arial"/>
                <w:sz w:val="20"/>
              </w:rPr>
            </w:pPr>
            <w:r w:rsidRPr="006F226C">
              <w:rPr>
                <w:rFonts w:ascii="Arial" w:hAnsi="Arial" w:cs="Arial"/>
                <w:sz w:val="20"/>
              </w:rPr>
              <w:t xml:space="preserve">Unique identification of the message for which the time series data is being supplied. </w:t>
            </w:r>
          </w:p>
        </w:tc>
      </w:tr>
      <w:tr w:rsidR="006F226C" w:rsidRPr="006F226C" w14:paraId="0A2295D6" w14:textId="77777777" w:rsidTr="008A15BE">
        <w:trPr>
          <w:trHeight w:val="381"/>
        </w:trPr>
        <w:tc>
          <w:tcPr>
            <w:tcW w:w="2972" w:type="dxa"/>
            <w:hideMark/>
          </w:tcPr>
          <w:p w14:paraId="1F5E74B8" w14:textId="69AFC0A2" w:rsidR="00460961" w:rsidRPr="006F226C" w:rsidRDefault="00460961" w:rsidP="00460961">
            <w:pPr>
              <w:rPr>
                <w:rFonts w:ascii="Arial" w:hAnsi="Arial" w:cs="Arial"/>
                <w:sz w:val="20"/>
              </w:rPr>
            </w:pPr>
            <w:r w:rsidRPr="006F226C">
              <w:rPr>
                <w:rFonts w:ascii="Arial" w:hAnsi="Arial" w:cs="Arial"/>
                <w:sz w:val="20"/>
              </w:rPr>
              <w:t>createdDateTime</w:t>
            </w:r>
          </w:p>
        </w:tc>
        <w:tc>
          <w:tcPr>
            <w:tcW w:w="2153" w:type="dxa"/>
            <w:hideMark/>
          </w:tcPr>
          <w:p w14:paraId="05B0829A" w14:textId="77C56517" w:rsidR="00460961" w:rsidRPr="006F226C" w:rsidRDefault="00460961" w:rsidP="00460961">
            <w:pPr>
              <w:rPr>
                <w:rFonts w:ascii="Arial" w:hAnsi="Arial" w:cs="Arial"/>
                <w:sz w:val="20"/>
              </w:rPr>
            </w:pPr>
            <w:r w:rsidRPr="006F226C">
              <w:rPr>
                <w:rFonts w:ascii="Arial" w:hAnsi="Arial" w:cs="Arial"/>
                <w:sz w:val="20"/>
              </w:rPr>
              <w:t xml:space="preserve">ESMP_DateTime </w:t>
            </w:r>
          </w:p>
        </w:tc>
        <w:tc>
          <w:tcPr>
            <w:tcW w:w="4477" w:type="dxa"/>
            <w:hideMark/>
          </w:tcPr>
          <w:p w14:paraId="5F8EF38F" w14:textId="1BD46C2D" w:rsidR="00460961" w:rsidRPr="006F226C" w:rsidRDefault="00460961" w:rsidP="00460961">
            <w:pPr>
              <w:rPr>
                <w:rFonts w:ascii="Arial" w:hAnsi="Arial" w:cs="Arial"/>
                <w:sz w:val="20"/>
              </w:rPr>
            </w:pPr>
            <w:r w:rsidRPr="006F226C">
              <w:rPr>
                <w:rFonts w:ascii="Arial" w:hAnsi="Arial" w:cs="Arial"/>
                <w:sz w:val="20"/>
              </w:rPr>
              <w:t>The date and time of the creation of the document.</w:t>
            </w:r>
          </w:p>
        </w:tc>
      </w:tr>
      <w:tr w:rsidR="006F226C" w:rsidRPr="006F226C" w14:paraId="6B501C2A" w14:textId="77777777" w:rsidTr="008A15BE">
        <w:trPr>
          <w:trHeight w:val="381"/>
        </w:trPr>
        <w:tc>
          <w:tcPr>
            <w:tcW w:w="2972" w:type="dxa"/>
            <w:hideMark/>
          </w:tcPr>
          <w:p w14:paraId="6BDAE0E5" w14:textId="702C2C63" w:rsidR="00460961" w:rsidRPr="006F226C" w:rsidRDefault="00460961" w:rsidP="00460961">
            <w:pPr>
              <w:rPr>
                <w:rFonts w:ascii="Arial" w:hAnsi="Arial" w:cs="Arial"/>
                <w:sz w:val="20"/>
              </w:rPr>
            </w:pPr>
            <w:r w:rsidRPr="006F226C">
              <w:rPr>
                <w:rFonts w:ascii="Arial" w:hAnsi="Arial" w:cs="Arial"/>
                <w:sz w:val="20"/>
              </w:rPr>
              <w:t>sender_MarketParticipant.mRID</w:t>
            </w:r>
          </w:p>
        </w:tc>
        <w:tc>
          <w:tcPr>
            <w:tcW w:w="2153" w:type="dxa"/>
            <w:hideMark/>
          </w:tcPr>
          <w:p w14:paraId="46F2AD33" w14:textId="6AC408E2" w:rsidR="00460961" w:rsidRPr="006F226C" w:rsidRDefault="00460961" w:rsidP="00460961">
            <w:pPr>
              <w:rPr>
                <w:rFonts w:ascii="Arial" w:hAnsi="Arial" w:cs="Arial"/>
                <w:sz w:val="20"/>
              </w:rPr>
            </w:pPr>
            <w:r w:rsidRPr="006F226C">
              <w:rPr>
                <w:rFonts w:ascii="Arial" w:hAnsi="Arial" w:cs="Arial"/>
                <w:sz w:val="20"/>
              </w:rPr>
              <w:t>Sender identification / Coding scheme</w:t>
            </w:r>
          </w:p>
        </w:tc>
        <w:tc>
          <w:tcPr>
            <w:tcW w:w="4477" w:type="dxa"/>
            <w:hideMark/>
          </w:tcPr>
          <w:p w14:paraId="66EB48AE" w14:textId="3F46C3ED"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3946EF21" w14:textId="77777777" w:rsidTr="008A15BE">
        <w:trPr>
          <w:trHeight w:val="381"/>
        </w:trPr>
        <w:tc>
          <w:tcPr>
            <w:tcW w:w="2972" w:type="dxa"/>
            <w:hideMark/>
          </w:tcPr>
          <w:p w14:paraId="7B55791B" w14:textId="77862451" w:rsidR="00460961" w:rsidRPr="006F226C" w:rsidRDefault="00460961" w:rsidP="00460961">
            <w:pPr>
              <w:rPr>
                <w:rFonts w:ascii="Arial" w:hAnsi="Arial" w:cs="Arial"/>
                <w:sz w:val="20"/>
              </w:rPr>
            </w:pPr>
            <w:r w:rsidRPr="006F226C">
              <w:rPr>
                <w:rFonts w:ascii="Arial" w:hAnsi="Arial" w:cs="Arial"/>
                <w:sz w:val="20"/>
              </w:rPr>
              <w:t>sender_</w:t>
            </w:r>
            <w:proofErr w:type="gramStart"/>
            <w:r w:rsidRPr="006F226C">
              <w:rPr>
                <w:rFonts w:ascii="Arial" w:hAnsi="Arial" w:cs="Arial"/>
                <w:sz w:val="20"/>
              </w:rPr>
              <w:t>MarketParticipant.marketRole.type</w:t>
            </w:r>
            <w:proofErr w:type="gramEnd"/>
          </w:p>
        </w:tc>
        <w:tc>
          <w:tcPr>
            <w:tcW w:w="2153" w:type="dxa"/>
            <w:hideMark/>
          </w:tcPr>
          <w:p w14:paraId="1913F8C6" w14:textId="7D95A4BC" w:rsidR="00460961" w:rsidRPr="006F226C" w:rsidRDefault="00460961" w:rsidP="00460961">
            <w:pPr>
              <w:rPr>
                <w:rFonts w:ascii="Arial" w:hAnsi="Arial" w:cs="Arial"/>
                <w:sz w:val="20"/>
              </w:rPr>
            </w:pPr>
            <w:r w:rsidRPr="006F226C">
              <w:rPr>
                <w:rFonts w:ascii="Arial" w:hAnsi="Arial" w:cs="Arial"/>
                <w:sz w:val="20"/>
              </w:rPr>
              <w:t>Sender role</w:t>
            </w:r>
          </w:p>
        </w:tc>
        <w:tc>
          <w:tcPr>
            <w:tcW w:w="4477" w:type="dxa"/>
            <w:hideMark/>
          </w:tcPr>
          <w:p w14:paraId="2E3B7010" w14:textId="0E7DDF6B" w:rsidR="00460961" w:rsidRPr="006F226C" w:rsidRDefault="00460961" w:rsidP="00460961">
            <w:pPr>
              <w:rPr>
                <w:rFonts w:ascii="Arial" w:hAnsi="Arial" w:cs="Arial"/>
                <w:sz w:val="20"/>
              </w:rPr>
            </w:pPr>
            <w:r w:rsidRPr="006F226C">
              <w:rPr>
                <w:rFonts w:ascii="Arial" w:hAnsi="Arial" w:cs="Arial"/>
                <w:sz w:val="20"/>
              </w:rPr>
              <w:t>System operator (A04) or Market Operator (A11)</w:t>
            </w:r>
          </w:p>
        </w:tc>
      </w:tr>
      <w:tr w:rsidR="006F226C" w:rsidRPr="006F226C" w14:paraId="2FAA0333" w14:textId="77777777" w:rsidTr="008A15BE">
        <w:trPr>
          <w:trHeight w:val="387"/>
        </w:trPr>
        <w:tc>
          <w:tcPr>
            <w:tcW w:w="2972" w:type="dxa"/>
            <w:hideMark/>
          </w:tcPr>
          <w:p w14:paraId="71508C3E" w14:textId="6AC3E070" w:rsidR="00460961" w:rsidRPr="006F226C" w:rsidRDefault="00460961" w:rsidP="00460961">
            <w:pPr>
              <w:rPr>
                <w:rFonts w:ascii="Arial" w:hAnsi="Arial" w:cs="Arial"/>
                <w:sz w:val="20"/>
              </w:rPr>
            </w:pPr>
            <w:r w:rsidRPr="006F226C">
              <w:rPr>
                <w:rFonts w:ascii="Arial" w:hAnsi="Arial" w:cs="Arial"/>
                <w:sz w:val="20"/>
              </w:rPr>
              <w:t>receiver_MarketParticipant.mRID</w:t>
            </w:r>
          </w:p>
        </w:tc>
        <w:tc>
          <w:tcPr>
            <w:tcW w:w="2153" w:type="dxa"/>
            <w:hideMark/>
          </w:tcPr>
          <w:p w14:paraId="3A211CC3" w14:textId="70DDA9F1" w:rsidR="00460961" w:rsidRPr="006F226C" w:rsidRDefault="00460961" w:rsidP="00460961">
            <w:pPr>
              <w:rPr>
                <w:rFonts w:ascii="Arial" w:hAnsi="Arial" w:cs="Arial"/>
                <w:sz w:val="20"/>
              </w:rPr>
            </w:pPr>
            <w:r w:rsidRPr="006F226C">
              <w:rPr>
                <w:rFonts w:ascii="Arial" w:hAnsi="Arial" w:cs="Arial"/>
                <w:sz w:val="20"/>
              </w:rPr>
              <w:t>Receiver identification / Coding scheme</w:t>
            </w:r>
          </w:p>
        </w:tc>
        <w:tc>
          <w:tcPr>
            <w:tcW w:w="4477" w:type="dxa"/>
            <w:hideMark/>
          </w:tcPr>
          <w:p w14:paraId="23593098" w14:textId="0DF0D109" w:rsidR="00460961" w:rsidRPr="006F226C" w:rsidRDefault="00460961" w:rsidP="00460961">
            <w:pPr>
              <w:rPr>
                <w:rFonts w:ascii="Arial" w:hAnsi="Arial" w:cs="Arial"/>
                <w:sz w:val="20"/>
              </w:rPr>
            </w:pPr>
            <w:r w:rsidRPr="006F226C">
              <w:rPr>
                <w:rFonts w:ascii="Arial" w:hAnsi="Arial" w:cs="Arial"/>
                <w:sz w:val="20"/>
              </w:rPr>
              <w:t>EIC Code of the Resource Provider</w:t>
            </w:r>
          </w:p>
        </w:tc>
      </w:tr>
      <w:tr w:rsidR="006F226C" w:rsidRPr="006F226C" w14:paraId="3E2DA1AE" w14:textId="77777777" w:rsidTr="008A15BE">
        <w:trPr>
          <w:trHeight w:val="381"/>
        </w:trPr>
        <w:tc>
          <w:tcPr>
            <w:tcW w:w="2972" w:type="dxa"/>
            <w:hideMark/>
          </w:tcPr>
          <w:p w14:paraId="2849760C" w14:textId="1E137032" w:rsidR="00460961" w:rsidRPr="006F226C" w:rsidRDefault="00460961" w:rsidP="00460961">
            <w:pPr>
              <w:rPr>
                <w:rFonts w:ascii="Arial" w:hAnsi="Arial" w:cs="Arial"/>
                <w:sz w:val="20"/>
              </w:rPr>
            </w:pPr>
            <w:r w:rsidRPr="006F226C">
              <w:rPr>
                <w:rFonts w:ascii="Arial" w:hAnsi="Arial" w:cs="Arial"/>
                <w:sz w:val="20"/>
              </w:rPr>
              <w:t>receiver_</w:t>
            </w:r>
            <w:proofErr w:type="gramStart"/>
            <w:r w:rsidRPr="006F226C">
              <w:rPr>
                <w:rFonts w:ascii="Arial" w:hAnsi="Arial" w:cs="Arial"/>
                <w:sz w:val="20"/>
              </w:rPr>
              <w:t>MarketParticipant.marketRole.type</w:t>
            </w:r>
            <w:proofErr w:type="gramEnd"/>
          </w:p>
        </w:tc>
        <w:tc>
          <w:tcPr>
            <w:tcW w:w="2153" w:type="dxa"/>
            <w:hideMark/>
          </w:tcPr>
          <w:p w14:paraId="25427EE1" w14:textId="2E701CF3" w:rsidR="00460961" w:rsidRPr="006F226C" w:rsidRDefault="00460961" w:rsidP="00460961">
            <w:pPr>
              <w:rPr>
                <w:rFonts w:ascii="Arial" w:hAnsi="Arial" w:cs="Arial"/>
                <w:sz w:val="20"/>
              </w:rPr>
            </w:pPr>
            <w:r w:rsidRPr="006F226C">
              <w:rPr>
                <w:rFonts w:ascii="Arial" w:hAnsi="Arial" w:cs="Arial"/>
                <w:sz w:val="20"/>
              </w:rPr>
              <w:t>Receiver role</w:t>
            </w:r>
          </w:p>
        </w:tc>
        <w:tc>
          <w:tcPr>
            <w:tcW w:w="4477" w:type="dxa"/>
            <w:hideMark/>
          </w:tcPr>
          <w:p w14:paraId="030A5363" w14:textId="6A8FEC7B" w:rsidR="00460961" w:rsidRPr="006F226C" w:rsidRDefault="00460961" w:rsidP="00460961">
            <w:pPr>
              <w:rPr>
                <w:rFonts w:ascii="Arial" w:hAnsi="Arial" w:cs="Arial"/>
                <w:sz w:val="20"/>
              </w:rPr>
            </w:pPr>
            <w:r w:rsidRPr="006F226C">
              <w:rPr>
                <w:rFonts w:ascii="Arial" w:hAnsi="Arial" w:cs="Arial"/>
                <w:sz w:val="20"/>
              </w:rPr>
              <w:t>Receiver role / Receiver provider (A27)</w:t>
            </w:r>
          </w:p>
        </w:tc>
      </w:tr>
      <w:tr w:rsidR="006F226C" w:rsidRPr="006F226C" w14:paraId="28156D39" w14:textId="77777777" w:rsidTr="008A15BE">
        <w:trPr>
          <w:trHeight w:val="381"/>
        </w:trPr>
        <w:tc>
          <w:tcPr>
            <w:tcW w:w="2972" w:type="dxa"/>
          </w:tcPr>
          <w:p w14:paraId="01079BEA" w14:textId="0192D375" w:rsidR="00D14A02" w:rsidRPr="006F226C" w:rsidRDefault="00D14A02" w:rsidP="00460961">
            <w:pPr>
              <w:rPr>
                <w:rFonts w:ascii="Arial" w:hAnsi="Arial" w:cs="Arial"/>
                <w:sz w:val="20"/>
              </w:rPr>
            </w:pPr>
            <w:r w:rsidRPr="006F226C">
              <w:rPr>
                <w:rFonts w:ascii="Arial" w:hAnsi="Arial" w:cs="Arial"/>
                <w:sz w:val="20"/>
              </w:rPr>
              <w:t>schedule_Time_Period.timeInterval</w:t>
            </w:r>
          </w:p>
        </w:tc>
        <w:tc>
          <w:tcPr>
            <w:tcW w:w="2153" w:type="dxa"/>
          </w:tcPr>
          <w:p w14:paraId="1BF51A01" w14:textId="3737D47B" w:rsidR="00D14A02" w:rsidRPr="006F226C" w:rsidRDefault="00D14A02" w:rsidP="00460961">
            <w:pPr>
              <w:rPr>
                <w:rFonts w:ascii="Arial" w:hAnsi="Arial" w:cs="Arial"/>
                <w:sz w:val="20"/>
              </w:rPr>
            </w:pPr>
            <w:r w:rsidRPr="006F226C">
              <w:rPr>
                <w:rFonts w:ascii="Arial" w:hAnsi="Arial" w:cs="Arial"/>
                <w:sz w:val="20"/>
              </w:rPr>
              <w:t>Time Interval</w:t>
            </w:r>
          </w:p>
        </w:tc>
        <w:tc>
          <w:tcPr>
            <w:tcW w:w="4477" w:type="dxa"/>
          </w:tcPr>
          <w:p w14:paraId="24F36278" w14:textId="580EC7C8" w:rsidR="00D14A02" w:rsidRPr="006F226C" w:rsidRDefault="00D14A02" w:rsidP="00460961">
            <w:pPr>
              <w:rPr>
                <w:rFonts w:ascii="Arial" w:hAnsi="Arial" w:cs="Arial"/>
                <w:sz w:val="20"/>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48ECF290" w14:textId="77777777" w:rsidTr="008A15BE">
        <w:trPr>
          <w:trHeight w:val="381"/>
        </w:trPr>
        <w:tc>
          <w:tcPr>
            <w:tcW w:w="2972" w:type="dxa"/>
            <w:hideMark/>
          </w:tcPr>
          <w:p w14:paraId="77A06A33" w14:textId="21CA701A" w:rsidR="00460961" w:rsidRPr="006F226C" w:rsidRDefault="00460961" w:rsidP="00460961">
            <w:pPr>
              <w:rPr>
                <w:rFonts w:ascii="Arial" w:hAnsi="Arial" w:cs="Arial"/>
                <w:sz w:val="20"/>
              </w:rPr>
            </w:pPr>
            <w:r w:rsidRPr="006F226C">
              <w:rPr>
                <w:rFonts w:ascii="Arial" w:hAnsi="Arial" w:cs="Arial"/>
                <w:sz w:val="20"/>
              </w:rPr>
              <w:t>Original_MarketDocument</w:t>
            </w:r>
          </w:p>
        </w:tc>
        <w:tc>
          <w:tcPr>
            <w:tcW w:w="2153" w:type="dxa"/>
            <w:hideMark/>
          </w:tcPr>
          <w:p w14:paraId="60171D23" w14:textId="02CD8741" w:rsidR="00460961" w:rsidRPr="006F226C" w:rsidRDefault="00460961" w:rsidP="00460961">
            <w:pPr>
              <w:rPr>
                <w:rFonts w:ascii="Arial" w:hAnsi="Arial" w:cs="Arial"/>
                <w:sz w:val="20"/>
              </w:rPr>
            </w:pPr>
            <w:r w:rsidRPr="006F226C">
              <w:rPr>
                <w:rFonts w:ascii="Arial" w:hAnsi="Arial" w:cs="Arial"/>
                <w:sz w:val="20"/>
              </w:rPr>
              <w:t>Original_MarketDocument</w:t>
            </w:r>
          </w:p>
        </w:tc>
        <w:tc>
          <w:tcPr>
            <w:tcW w:w="4477" w:type="dxa"/>
            <w:hideMark/>
          </w:tcPr>
          <w:p w14:paraId="71C5B63B" w14:textId="5FDE35AE" w:rsidR="00460961" w:rsidRPr="006F226C" w:rsidRDefault="00460961" w:rsidP="00460961">
            <w:pPr>
              <w:rPr>
                <w:rFonts w:ascii="Arial" w:hAnsi="Arial" w:cs="Arial"/>
                <w:sz w:val="20"/>
              </w:rPr>
            </w:pPr>
            <w:r w:rsidRPr="006F226C">
              <w:rPr>
                <w:rFonts w:ascii="Arial" w:hAnsi="Arial" w:cs="Arial"/>
                <w:sz w:val="20"/>
              </w:rPr>
              <w:t>See below</w:t>
            </w:r>
          </w:p>
        </w:tc>
      </w:tr>
    </w:tbl>
    <w:p w14:paraId="399DDB77" w14:textId="77777777" w:rsidR="00390764" w:rsidRDefault="0039076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p>
    <w:tbl>
      <w:tblPr>
        <w:tblStyle w:val="TableGrid"/>
        <w:tblW w:w="9634" w:type="dxa"/>
        <w:tblLook w:val="04A0" w:firstRow="1" w:lastRow="0" w:firstColumn="1" w:lastColumn="0" w:noHBand="0" w:noVBand="1"/>
      </w:tblPr>
      <w:tblGrid>
        <w:gridCol w:w="3012"/>
        <w:gridCol w:w="2117"/>
        <w:gridCol w:w="4505"/>
      </w:tblGrid>
      <w:tr w:rsidR="006F226C" w:rsidRPr="006F226C" w14:paraId="60298982" w14:textId="77777777" w:rsidTr="008A15BE">
        <w:trPr>
          <w:trHeight w:val="393"/>
        </w:trPr>
        <w:tc>
          <w:tcPr>
            <w:tcW w:w="3012" w:type="dxa"/>
            <w:shd w:val="clear" w:color="auto" w:fill="D9D9D9" w:themeFill="background1" w:themeFillShade="D9"/>
            <w:hideMark/>
          </w:tcPr>
          <w:p w14:paraId="77F93AFF" w14:textId="66F2619C" w:rsidR="00460961" w:rsidRPr="006F226C" w:rsidRDefault="00460961" w:rsidP="00460961">
            <w:pPr>
              <w:rPr>
                <w:rFonts w:ascii="Arial" w:hAnsi="Arial" w:cs="Arial"/>
                <w:sz w:val="20"/>
              </w:rPr>
            </w:pPr>
            <w:r w:rsidRPr="006F226C">
              <w:lastRenderedPageBreak/>
              <w:br w:type="page"/>
            </w:r>
            <w:r w:rsidRPr="006F226C">
              <w:rPr>
                <w:rFonts w:ascii="Arial" w:hAnsi="Arial" w:cs="Arial"/>
                <w:sz w:val="20"/>
              </w:rPr>
              <w:t>Original_MarketDocument</w:t>
            </w:r>
          </w:p>
        </w:tc>
        <w:tc>
          <w:tcPr>
            <w:tcW w:w="2117" w:type="dxa"/>
            <w:shd w:val="clear" w:color="auto" w:fill="D9D9D9" w:themeFill="background1" w:themeFillShade="D9"/>
            <w:hideMark/>
          </w:tcPr>
          <w:p w14:paraId="2F592F84" w14:textId="7B9786A5" w:rsidR="00460961" w:rsidRPr="006F226C" w:rsidRDefault="00460961" w:rsidP="00460961">
            <w:pPr>
              <w:rPr>
                <w:rFonts w:ascii="Arial" w:hAnsi="Arial" w:cs="Arial"/>
                <w:sz w:val="20"/>
              </w:rPr>
            </w:pPr>
            <w:r w:rsidRPr="006F226C">
              <w:rPr>
                <w:rFonts w:ascii="Arial" w:hAnsi="Arial" w:cs="Arial"/>
                <w:sz w:val="20"/>
              </w:rPr>
              <w:t>Attribute Name</w:t>
            </w:r>
          </w:p>
        </w:tc>
        <w:tc>
          <w:tcPr>
            <w:tcW w:w="4505" w:type="dxa"/>
            <w:shd w:val="clear" w:color="auto" w:fill="D9D9D9" w:themeFill="background1" w:themeFillShade="D9"/>
            <w:hideMark/>
          </w:tcPr>
          <w:p w14:paraId="0B809D91" w14:textId="60FD8A2A"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96D63F1" w14:textId="77777777" w:rsidTr="008A15BE">
        <w:trPr>
          <w:trHeight w:val="399"/>
        </w:trPr>
        <w:tc>
          <w:tcPr>
            <w:tcW w:w="3012" w:type="dxa"/>
            <w:hideMark/>
          </w:tcPr>
          <w:p w14:paraId="348D2528" w14:textId="7F155422" w:rsidR="00460961" w:rsidRPr="006F226C" w:rsidRDefault="00460961" w:rsidP="00460961">
            <w:pPr>
              <w:rPr>
                <w:rFonts w:ascii="Arial" w:hAnsi="Arial" w:cs="Arial"/>
                <w:sz w:val="20"/>
              </w:rPr>
            </w:pPr>
            <w:r w:rsidRPr="006F226C">
              <w:rPr>
                <w:rFonts w:ascii="Arial" w:hAnsi="Arial" w:cs="Arial"/>
                <w:sz w:val="20"/>
              </w:rPr>
              <w:t>mRID</w:t>
            </w:r>
          </w:p>
        </w:tc>
        <w:tc>
          <w:tcPr>
            <w:tcW w:w="2117" w:type="dxa"/>
            <w:hideMark/>
          </w:tcPr>
          <w:p w14:paraId="25D73CB6" w14:textId="6702E33F" w:rsidR="00460961" w:rsidRPr="006F226C" w:rsidRDefault="00460961" w:rsidP="00460961">
            <w:pPr>
              <w:rPr>
                <w:rFonts w:ascii="Arial" w:hAnsi="Arial" w:cs="Arial"/>
                <w:sz w:val="20"/>
              </w:rPr>
            </w:pPr>
            <w:r w:rsidRPr="006F226C">
              <w:rPr>
                <w:rFonts w:ascii="Arial" w:hAnsi="Arial" w:cs="Arial"/>
                <w:sz w:val="20"/>
              </w:rPr>
              <w:t>mRID</w:t>
            </w:r>
          </w:p>
        </w:tc>
        <w:tc>
          <w:tcPr>
            <w:tcW w:w="4505" w:type="dxa"/>
            <w:hideMark/>
          </w:tcPr>
          <w:p w14:paraId="4D40C90A" w14:textId="74D4D2BB" w:rsidR="00460961" w:rsidRPr="006F226C" w:rsidRDefault="00460961" w:rsidP="00460961">
            <w:pPr>
              <w:rPr>
                <w:rFonts w:ascii="Arial" w:hAnsi="Arial" w:cs="Arial"/>
                <w:sz w:val="20"/>
              </w:rPr>
            </w:pPr>
            <w:r w:rsidRPr="006F226C">
              <w:rPr>
                <w:rFonts w:ascii="Arial" w:hAnsi="Arial" w:cs="Arial"/>
                <w:sz w:val="20"/>
              </w:rPr>
              <w:t xml:space="preserve">Unique identification of the document being exchanged. </w:t>
            </w:r>
          </w:p>
        </w:tc>
      </w:tr>
      <w:tr w:rsidR="006F226C" w:rsidRPr="006F226C" w14:paraId="5B1E886B" w14:textId="77777777" w:rsidTr="008A15BE">
        <w:trPr>
          <w:trHeight w:val="399"/>
        </w:trPr>
        <w:tc>
          <w:tcPr>
            <w:tcW w:w="3012" w:type="dxa"/>
            <w:hideMark/>
          </w:tcPr>
          <w:p w14:paraId="049FF031" w14:textId="7049A7A4" w:rsidR="00460961" w:rsidRPr="006F226C" w:rsidRDefault="00460961" w:rsidP="00460961">
            <w:pPr>
              <w:rPr>
                <w:rFonts w:ascii="Arial" w:hAnsi="Arial" w:cs="Arial"/>
                <w:sz w:val="20"/>
              </w:rPr>
            </w:pPr>
            <w:r w:rsidRPr="006F226C">
              <w:rPr>
                <w:rFonts w:ascii="Arial" w:hAnsi="Arial" w:cs="Arial"/>
                <w:sz w:val="20"/>
              </w:rPr>
              <w:t>MarketParticipant.mRID</w:t>
            </w:r>
          </w:p>
        </w:tc>
        <w:tc>
          <w:tcPr>
            <w:tcW w:w="2117" w:type="dxa"/>
            <w:hideMark/>
          </w:tcPr>
          <w:p w14:paraId="06CE40E6" w14:textId="3C0A0231" w:rsidR="00460961" w:rsidRPr="006F226C" w:rsidRDefault="00460961" w:rsidP="00460961">
            <w:pPr>
              <w:rPr>
                <w:rFonts w:ascii="Arial" w:hAnsi="Arial" w:cs="Arial"/>
                <w:sz w:val="20"/>
              </w:rPr>
            </w:pPr>
            <w:r w:rsidRPr="006F226C">
              <w:rPr>
                <w:rFonts w:ascii="Arial" w:hAnsi="Arial" w:cs="Arial"/>
                <w:sz w:val="20"/>
              </w:rPr>
              <w:t>Sender identification</w:t>
            </w:r>
          </w:p>
        </w:tc>
        <w:tc>
          <w:tcPr>
            <w:tcW w:w="4505" w:type="dxa"/>
            <w:hideMark/>
          </w:tcPr>
          <w:p w14:paraId="319C7AC4" w14:textId="6ABE4D38"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5517CDC3" w14:textId="77777777" w:rsidTr="008A15BE">
        <w:trPr>
          <w:trHeight w:val="399"/>
        </w:trPr>
        <w:tc>
          <w:tcPr>
            <w:tcW w:w="3012" w:type="dxa"/>
            <w:hideMark/>
          </w:tcPr>
          <w:p w14:paraId="3D645B32" w14:textId="54B13231" w:rsidR="00460961" w:rsidRPr="006F226C" w:rsidRDefault="00460961" w:rsidP="00460961">
            <w:pPr>
              <w:rPr>
                <w:rFonts w:ascii="Arial" w:hAnsi="Arial" w:cs="Arial"/>
                <w:sz w:val="20"/>
              </w:rPr>
            </w:pPr>
            <w:r w:rsidRPr="006F226C">
              <w:rPr>
                <w:rFonts w:ascii="Arial" w:hAnsi="Arial" w:cs="Arial"/>
                <w:sz w:val="20"/>
              </w:rPr>
              <w:t>RevisionNumber</w:t>
            </w:r>
          </w:p>
        </w:tc>
        <w:tc>
          <w:tcPr>
            <w:tcW w:w="2117" w:type="dxa"/>
            <w:hideMark/>
          </w:tcPr>
          <w:p w14:paraId="4E0B5D56" w14:textId="59B97D55" w:rsidR="00460961" w:rsidRPr="006F226C" w:rsidRDefault="00460961" w:rsidP="00460961">
            <w:pPr>
              <w:rPr>
                <w:rFonts w:ascii="Arial" w:hAnsi="Arial" w:cs="Arial"/>
                <w:sz w:val="20"/>
              </w:rPr>
            </w:pPr>
            <w:r w:rsidRPr="006F226C">
              <w:rPr>
                <w:rFonts w:ascii="Arial" w:hAnsi="Arial" w:cs="Arial"/>
                <w:sz w:val="20"/>
              </w:rPr>
              <w:t>Received document revision number</w:t>
            </w:r>
          </w:p>
        </w:tc>
        <w:tc>
          <w:tcPr>
            <w:tcW w:w="4505" w:type="dxa"/>
            <w:hideMark/>
          </w:tcPr>
          <w:p w14:paraId="250893B8" w14:textId="181CDF2C" w:rsidR="00460961" w:rsidRPr="006F226C" w:rsidRDefault="00460961" w:rsidP="00460961">
            <w:pPr>
              <w:rPr>
                <w:rFonts w:ascii="Arial" w:hAnsi="Arial" w:cs="Arial"/>
                <w:sz w:val="20"/>
              </w:rPr>
            </w:pPr>
            <w:r w:rsidRPr="006F226C">
              <w:rPr>
                <w:rFonts w:ascii="Arial" w:hAnsi="Arial" w:cs="Arial"/>
                <w:sz w:val="20"/>
              </w:rPr>
              <w:t>The identification of the version that distinguishes one evolution of a document from another.</w:t>
            </w:r>
          </w:p>
        </w:tc>
      </w:tr>
      <w:tr w:rsidR="006F226C" w:rsidRPr="006F226C" w14:paraId="58B1136B" w14:textId="77777777" w:rsidTr="008A15BE">
        <w:trPr>
          <w:trHeight w:val="399"/>
        </w:trPr>
        <w:tc>
          <w:tcPr>
            <w:tcW w:w="3012" w:type="dxa"/>
            <w:hideMark/>
          </w:tcPr>
          <w:p w14:paraId="0D3D9C77" w14:textId="2CDF6622" w:rsidR="00460961" w:rsidRPr="006F226C" w:rsidRDefault="00460961" w:rsidP="00460961">
            <w:pPr>
              <w:rPr>
                <w:rFonts w:ascii="Arial" w:hAnsi="Arial" w:cs="Arial"/>
                <w:sz w:val="20"/>
              </w:rPr>
            </w:pPr>
            <w:r w:rsidRPr="006F226C">
              <w:rPr>
                <w:rFonts w:ascii="Arial" w:hAnsi="Arial" w:cs="Arial"/>
                <w:sz w:val="20"/>
              </w:rPr>
              <w:t>Anomaly_TimeSeries</w:t>
            </w:r>
          </w:p>
        </w:tc>
        <w:tc>
          <w:tcPr>
            <w:tcW w:w="2117" w:type="dxa"/>
            <w:hideMark/>
          </w:tcPr>
          <w:p w14:paraId="0FA846EB" w14:textId="115DE226" w:rsidR="00460961" w:rsidRPr="006F226C" w:rsidRDefault="00460961" w:rsidP="00460961">
            <w:pPr>
              <w:rPr>
                <w:rFonts w:ascii="Arial" w:hAnsi="Arial" w:cs="Arial"/>
                <w:sz w:val="20"/>
              </w:rPr>
            </w:pPr>
            <w:r w:rsidRPr="006F226C">
              <w:rPr>
                <w:rFonts w:ascii="Arial" w:hAnsi="Arial" w:cs="Arial"/>
                <w:sz w:val="20"/>
              </w:rPr>
              <w:t>Anomaly_TimeSeries</w:t>
            </w:r>
          </w:p>
        </w:tc>
        <w:tc>
          <w:tcPr>
            <w:tcW w:w="4505" w:type="dxa"/>
            <w:hideMark/>
          </w:tcPr>
          <w:p w14:paraId="45B55600" w14:textId="26AA5222" w:rsidR="00460961" w:rsidRPr="006F226C" w:rsidRDefault="00460961" w:rsidP="00460961">
            <w:pPr>
              <w:rPr>
                <w:rFonts w:ascii="Arial" w:hAnsi="Arial" w:cs="Arial"/>
                <w:sz w:val="20"/>
              </w:rPr>
            </w:pPr>
            <w:r w:rsidRPr="006F226C">
              <w:rPr>
                <w:rFonts w:ascii="Arial" w:hAnsi="Arial" w:cs="Arial"/>
                <w:sz w:val="20"/>
              </w:rPr>
              <w:t>See below</w:t>
            </w:r>
          </w:p>
        </w:tc>
      </w:tr>
    </w:tbl>
    <w:p w14:paraId="1C42CC69" w14:textId="77777777" w:rsidR="00390764" w:rsidRDefault="00390764" w:rsidP="00390764"/>
    <w:tbl>
      <w:tblPr>
        <w:tblStyle w:val="TableGrid"/>
        <w:tblW w:w="9634" w:type="dxa"/>
        <w:tblLayout w:type="fixed"/>
        <w:tblLook w:val="04A0" w:firstRow="1" w:lastRow="0" w:firstColumn="1" w:lastColumn="0" w:noHBand="0" w:noVBand="1"/>
      </w:tblPr>
      <w:tblGrid>
        <w:gridCol w:w="3055"/>
        <w:gridCol w:w="2043"/>
        <w:gridCol w:w="4536"/>
      </w:tblGrid>
      <w:tr w:rsidR="006F226C" w:rsidRPr="006F226C" w14:paraId="22617F92" w14:textId="77777777" w:rsidTr="00E15DF8">
        <w:trPr>
          <w:trHeight w:val="393"/>
        </w:trPr>
        <w:tc>
          <w:tcPr>
            <w:tcW w:w="3055" w:type="dxa"/>
            <w:shd w:val="clear" w:color="auto" w:fill="D9D9D9" w:themeFill="background1" w:themeFillShade="D9"/>
            <w:hideMark/>
          </w:tcPr>
          <w:p w14:paraId="49A89822" w14:textId="24A2CE39" w:rsidR="00460961" w:rsidRPr="006F226C" w:rsidRDefault="00460961" w:rsidP="00460961">
            <w:pPr>
              <w:rPr>
                <w:rFonts w:ascii="Arial" w:hAnsi="Arial" w:cs="Arial"/>
                <w:sz w:val="20"/>
              </w:rPr>
            </w:pPr>
            <w:r w:rsidRPr="006F226C">
              <w:br w:type="page"/>
            </w:r>
            <w:r w:rsidRPr="006F226C">
              <w:rPr>
                <w:rFonts w:ascii="Arial" w:hAnsi="Arial" w:cs="Arial"/>
                <w:sz w:val="20"/>
              </w:rPr>
              <w:t>Anomaly_TimeSeries</w:t>
            </w:r>
          </w:p>
        </w:tc>
        <w:tc>
          <w:tcPr>
            <w:tcW w:w="2043" w:type="dxa"/>
            <w:shd w:val="clear" w:color="auto" w:fill="D9D9D9" w:themeFill="background1" w:themeFillShade="D9"/>
            <w:hideMark/>
          </w:tcPr>
          <w:p w14:paraId="63E12ED6" w14:textId="14CE1DE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50CEA374" w14:textId="425ECFE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2593809C" w14:textId="77777777" w:rsidTr="00E15DF8">
        <w:trPr>
          <w:trHeight w:val="399"/>
        </w:trPr>
        <w:tc>
          <w:tcPr>
            <w:tcW w:w="3055" w:type="dxa"/>
            <w:hideMark/>
          </w:tcPr>
          <w:p w14:paraId="1167C322" w14:textId="4A5BDE90" w:rsidR="00460961" w:rsidRPr="006F226C" w:rsidRDefault="00460961" w:rsidP="00460961">
            <w:pPr>
              <w:rPr>
                <w:rFonts w:ascii="Arial" w:hAnsi="Arial" w:cs="Arial"/>
                <w:sz w:val="20"/>
              </w:rPr>
            </w:pPr>
            <w:r w:rsidRPr="006F226C">
              <w:rPr>
                <w:rFonts w:ascii="Arial" w:hAnsi="Arial" w:cs="Arial"/>
                <w:sz w:val="20"/>
              </w:rPr>
              <w:t>mRID</w:t>
            </w:r>
          </w:p>
        </w:tc>
        <w:tc>
          <w:tcPr>
            <w:tcW w:w="2043" w:type="dxa"/>
            <w:hideMark/>
          </w:tcPr>
          <w:p w14:paraId="54B5A094" w14:textId="417612E1" w:rsidR="00460961" w:rsidRPr="006F226C" w:rsidRDefault="00460961" w:rsidP="00460961">
            <w:pPr>
              <w:rPr>
                <w:rFonts w:ascii="Arial" w:hAnsi="Arial" w:cs="Arial"/>
                <w:sz w:val="20"/>
              </w:rPr>
            </w:pPr>
            <w:r w:rsidRPr="006F226C">
              <w:rPr>
                <w:rFonts w:ascii="Arial" w:hAnsi="Arial" w:cs="Arial"/>
                <w:sz w:val="20"/>
              </w:rPr>
              <w:t>mRID</w:t>
            </w:r>
          </w:p>
        </w:tc>
        <w:tc>
          <w:tcPr>
            <w:tcW w:w="4536" w:type="dxa"/>
            <w:hideMark/>
          </w:tcPr>
          <w:p w14:paraId="56DE3491" w14:textId="63882643" w:rsidR="00460961" w:rsidRPr="006F226C" w:rsidRDefault="00460961" w:rsidP="00460961">
            <w:pPr>
              <w:rPr>
                <w:rFonts w:ascii="Arial" w:hAnsi="Arial" w:cs="Arial"/>
                <w:sz w:val="20"/>
              </w:rPr>
            </w:pPr>
            <w:r w:rsidRPr="006F226C">
              <w:rPr>
                <w:rFonts w:ascii="Arial" w:hAnsi="Arial" w:cs="Arial"/>
                <w:sz w:val="20"/>
              </w:rPr>
              <w:t>A unique identification from the original document containing where the anomaly error was detected</w:t>
            </w:r>
          </w:p>
        </w:tc>
      </w:tr>
      <w:tr w:rsidR="006F226C" w:rsidRPr="006F226C" w14:paraId="2191AA51" w14:textId="77777777" w:rsidTr="00E15DF8">
        <w:trPr>
          <w:trHeight w:val="476"/>
        </w:trPr>
        <w:tc>
          <w:tcPr>
            <w:tcW w:w="3055" w:type="dxa"/>
            <w:hideMark/>
          </w:tcPr>
          <w:p w14:paraId="26B9A3A9" w14:textId="7930CFB3" w:rsidR="00460961" w:rsidRPr="006F226C" w:rsidRDefault="00460961" w:rsidP="00460961">
            <w:pPr>
              <w:rPr>
                <w:rFonts w:ascii="Arial" w:hAnsi="Arial" w:cs="Arial"/>
                <w:sz w:val="20"/>
              </w:rPr>
            </w:pPr>
            <w:r w:rsidRPr="006F226C">
              <w:rPr>
                <w:rFonts w:ascii="Arial" w:hAnsi="Arial" w:cs="Arial"/>
                <w:sz w:val="20"/>
              </w:rPr>
              <w:t>Version</w:t>
            </w:r>
          </w:p>
        </w:tc>
        <w:tc>
          <w:tcPr>
            <w:tcW w:w="2043" w:type="dxa"/>
            <w:hideMark/>
          </w:tcPr>
          <w:p w14:paraId="3AC84CB5" w14:textId="609CED6D" w:rsidR="00460961" w:rsidRPr="006F226C" w:rsidRDefault="00460961" w:rsidP="00460961">
            <w:pPr>
              <w:rPr>
                <w:rFonts w:ascii="Arial" w:hAnsi="Arial" w:cs="Arial"/>
                <w:sz w:val="20"/>
              </w:rPr>
            </w:pPr>
            <w:r w:rsidRPr="006F226C">
              <w:rPr>
                <w:rFonts w:ascii="Arial" w:hAnsi="Arial" w:cs="Arial"/>
                <w:sz w:val="20"/>
              </w:rPr>
              <w:t>Version</w:t>
            </w:r>
          </w:p>
        </w:tc>
        <w:tc>
          <w:tcPr>
            <w:tcW w:w="4536" w:type="dxa"/>
            <w:hideMark/>
          </w:tcPr>
          <w:p w14:paraId="31338C14" w14:textId="08F76A79" w:rsidR="00460961" w:rsidRPr="006F226C" w:rsidRDefault="00460961" w:rsidP="00460961">
            <w:pPr>
              <w:rPr>
                <w:rFonts w:ascii="Arial" w:hAnsi="Arial" w:cs="Arial"/>
                <w:sz w:val="20"/>
              </w:rPr>
            </w:pPr>
            <w:r w:rsidRPr="006F226C">
              <w:rPr>
                <w:rFonts w:ascii="Arial" w:hAnsi="Arial" w:cs="Arial"/>
                <w:sz w:val="20"/>
              </w:rPr>
              <w:t>Version from the original document containing where the anomaly error was detected</w:t>
            </w:r>
          </w:p>
        </w:tc>
      </w:tr>
      <w:tr w:rsidR="006F226C" w:rsidRPr="006F226C" w14:paraId="2690C17A" w14:textId="77777777" w:rsidTr="00E15DF8">
        <w:trPr>
          <w:trHeight w:val="476"/>
        </w:trPr>
        <w:tc>
          <w:tcPr>
            <w:tcW w:w="3055" w:type="dxa"/>
          </w:tcPr>
          <w:p w14:paraId="6C3FB11A" w14:textId="16BC5F61" w:rsidR="00460961" w:rsidRPr="006F226C" w:rsidRDefault="00460961" w:rsidP="00460961">
            <w:pPr>
              <w:rPr>
                <w:rFonts w:ascii="Arial" w:hAnsi="Arial" w:cs="Arial"/>
                <w:sz w:val="20"/>
              </w:rPr>
            </w:pPr>
            <w:r w:rsidRPr="006F226C">
              <w:rPr>
                <w:rFonts w:ascii="Arial" w:hAnsi="Arial" w:cs="Arial"/>
                <w:sz w:val="20"/>
              </w:rPr>
              <w:t>businessType</w:t>
            </w:r>
          </w:p>
        </w:tc>
        <w:tc>
          <w:tcPr>
            <w:tcW w:w="2043" w:type="dxa"/>
          </w:tcPr>
          <w:p w14:paraId="627A1DD1" w14:textId="53A3C149" w:rsidR="00460961" w:rsidRPr="006F226C" w:rsidRDefault="00460961" w:rsidP="00460961">
            <w:pPr>
              <w:rPr>
                <w:rFonts w:ascii="Arial" w:hAnsi="Arial" w:cs="Arial"/>
                <w:sz w:val="20"/>
              </w:rPr>
            </w:pPr>
            <w:r w:rsidRPr="006F226C">
              <w:rPr>
                <w:rFonts w:ascii="Arial" w:hAnsi="Arial" w:cs="Arial"/>
                <w:sz w:val="20"/>
              </w:rPr>
              <w:t>Business type</w:t>
            </w:r>
          </w:p>
        </w:tc>
        <w:tc>
          <w:tcPr>
            <w:tcW w:w="4536" w:type="dxa"/>
          </w:tcPr>
          <w:p w14:paraId="01D6C002" w14:textId="50B81ED9" w:rsidR="00460961" w:rsidRPr="006F226C" w:rsidRDefault="00460961" w:rsidP="00460961">
            <w:pPr>
              <w:rPr>
                <w:rFonts w:ascii="Arial" w:hAnsi="Arial" w:cs="Arial"/>
                <w:sz w:val="20"/>
              </w:rPr>
            </w:pPr>
            <w:r w:rsidRPr="006F226C">
              <w:rPr>
                <w:rFonts w:ascii="Arial" w:hAnsi="Arial" w:cs="Arial"/>
                <w:sz w:val="20"/>
              </w:rPr>
              <w:t>Business type from the original document containing where the anomaly error was detected</w:t>
            </w:r>
          </w:p>
        </w:tc>
      </w:tr>
      <w:tr w:rsidR="006F226C" w:rsidRPr="006F226C" w14:paraId="09756EDC" w14:textId="77777777" w:rsidTr="00E15DF8">
        <w:trPr>
          <w:trHeight w:val="476"/>
        </w:trPr>
        <w:tc>
          <w:tcPr>
            <w:tcW w:w="3055" w:type="dxa"/>
          </w:tcPr>
          <w:p w14:paraId="1A5B3A5E" w14:textId="42845275" w:rsidR="00460961" w:rsidRPr="006F226C" w:rsidRDefault="00460961" w:rsidP="00460961">
            <w:pPr>
              <w:rPr>
                <w:rFonts w:ascii="Arial" w:hAnsi="Arial" w:cs="Arial"/>
                <w:sz w:val="20"/>
              </w:rPr>
            </w:pPr>
            <w:r w:rsidRPr="006F226C">
              <w:rPr>
                <w:rFonts w:ascii="Arial" w:hAnsi="Arial"/>
                <w:sz w:val="20"/>
              </w:rPr>
              <w:t>product</w:t>
            </w:r>
          </w:p>
        </w:tc>
        <w:tc>
          <w:tcPr>
            <w:tcW w:w="2043" w:type="dxa"/>
          </w:tcPr>
          <w:p w14:paraId="38DAF8D9" w14:textId="695C345C" w:rsidR="00460961" w:rsidRPr="006F226C" w:rsidRDefault="00460961" w:rsidP="00460961">
            <w:pPr>
              <w:rPr>
                <w:rFonts w:ascii="Arial" w:hAnsi="Arial"/>
                <w:sz w:val="20"/>
              </w:rPr>
            </w:pPr>
            <w:r w:rsidRPr="006F226C">
              <w:rPr>
                <w:rFonts w:ascii="Arial" w:hAnsi="Arial"/>
                <w:sz w:val="20"/>
              </w:rPr>
              <w:t>Product</w:t>
            </w:r>
          </w:p>
        </w:tc>
        <w:tc>
          <w:tcPr>
            <w:tcW w:w="4536" w:type="dxa"/>
          </w:tcPr>
          <w:p w14:paraId="4389685C" w14:textId="76A5EF06" w:rsidR="00460961" w:rsidRPr="006F226C" w:rsidRDefault="00460961" w:rsidP="00460961">
            <w:pPr>
              <w:rPr>
                <w:rFonts w:ascii="Arial" w:hAnsi="Arial"/>
                <w:sz w:val="20"/>
              </w:rPr>
            </w:pPr>
            <w:r w:rsidRPr="006F226C">
              <w:rPr>
                <w:rFonts w:ascii="Arial" w:hAnsi="Arial" w:cs="Arial"/>
                <w:sz w:val="20"/>
              </w:rPr>
              <w:t>Product from the original document containing where the anomaly error was detected</w:t>
            </w:r>
          </w:p>
        </w:tc>
      </w:tr>
      <w:tr w:rsidR="006F226C" w:rsidRPr="006F226C" w14:paraId="2764170E" w14:textId="77777777" w:rsidTr="00E15DF8">
        <w:trPr>
          <w:trHeight w:val="476"/>
        </w:trPr>
        <w:tc>
          <w:tcPr>
            <w:tcW w:w="3055" w:type="dxa"/>
          </w:tcPr>
          <w:p w14:paraId="792AB4CD" w14:textId="56CFA500" w:rsidR="00460961" w:rsidRPr="006F226C" w:rsidRDefault="00460961" w:rsidP="00460961">
            <w:pPr>
              <w:rPr>
                <w:rFonts w:ascii="Arial" w:hAnsi="Arial" w:cs="Arial"/>
                <w:sz w:val="20"/>
              </w:rPr>
            </w:pPr>
            <w:r w:rsidRPr="006F226C">
              <w:rPr>
                <w:rFonts w:ascii="Arial" w:hAnsi="Arial"/>
                <w:sz w:val="20"/>
              </w:rPr>
              <w:t>objectAggregation</w:t>
            </w:r>
          </w:p>
        </w:tc>
        <w:tc>
          <w:tcPr>
            <w:tcW w:w="2043" w:type="dxa"/>
          </w:tcPr>
          <w:p w14:paraId="7667163A" w14:textId="76F9D986" w:rsidR="00460961" w:rsidRPr="006F226C" w:rsidRDefault="00460961" w:rsidP="00460961">
            <w:pPr>
              <w:rPr>
                <w:rFonts w:ascii="Arial" w:hAnsi="Arial"/>
                <w:sz w:val="20"/>
              </w:rPr>
            </w:pPr>
            <w:r w:rsidRPr="006F226C">
              <w:rPr>
                <w:rFonts w:ascii="Arial" w:hAnsi="Arial"/>
                <w:sz w:val="20"/>
              </w:rPr>
              <w:t>Object aggregation</w:t>
            </w:r>
          </w:p>
        </w:tc>
        <w:tc>
          <w:tcPr>
            <w:tcW w:w="4536" w:type="dxa"/>
          </w:tcPr>
          <w:p w14:paraId="6BCCB5B7" w14:textId="5D987C1D" w:rsidR="00460961" w:rsidRPr="006F226C" w:rsidRDefault="00460961" w:rsidP="00460961">
            <w:pPr>
              <w:rPr>
                <w:rFonts w:ascii="Arial" w:hAnsi="Arial"/>
                <w:sz w:val="20"/>
              </w:rPr>
            </w:pPr>
            <w:r w:rsidRPr="006F226C">
              <w:rPr>
                <w:rFonts w:ascii="Arial" w:hAnsi="Arial"/>
                <w:sz w:val="20"/>
              </w:rPr>
              <w:t>Object aggregation</w:t>
            </w:r>
            <w:r w:rsidRPr="006F226C">
              <w:rPr>
                <w:rFonts w:ascii="Arial" w:hAnsi="Arial" w:cs="Arial"/>
                <w:sz w:val="20"/>
              </w:rPr>
              <w:t xml:space="preserve"> from the original document containing where the anomaly error was detected</w:t>
            </w:r>
          </w:p>
        </w:tc>
      </w:tr>
      <w:tr w:rsidR="006F226C" w:rsidRPr="006F226C" w14:paraId="3E6D4256" w14:textId="77777777" w:rsidTr="00E15DF8">
        <w:trPr>
          <w:trHeight w:val="476"/>
        </w:trPr>
        <w:tc>
          <w:tcPr>
            <w:tcW w:w="3055" w:type="dxa"/>
          </w:tcPr>
          <w:p w14:paraId="45D54B61" w14:textId="3DDE5441" w:rsidR="00460961" w:rsidRPr="006F226C" w:rsidRDefault="00460961" w:rsidP="00460961">
            <w:pPr>
              <w:rPr>
                <w:rFonts w:ascii="Arial" w:hAnsi="Arial" w:cs="Arial"/>
                <w:sz w:val="20"/>
              </w:rPr>
            </w:pPr>
            <w:r w:rsidRPr="006F226C">
              <w:rPr>
                <w:rFonts w:ascii="Arial" w:hAnsi="Arial"/>
                <w:sz w:val="20"/>
              </w:rPr>
              <w:t>in_Domain.mRID</w:t>
            </w:r>
          </w:p>
        </w:tc>
        <w:tc>
          <w:tcPr>
            <w:tcW w:w="2043" w:type="dxa"/>
          </w:tcPr>
          <w:p w14:paraId="22B9932B" w14:textId="155314C9"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44FA4AC" w14:textId="16D4779D" w:rsidR="00460961" w:rsidRPr="006F226C" w:rsidRDefault="00460961" w:rsidP="00460961">
            <w:pPr>
              <w:rPr>
                <w:rFonts w:ascii="Arial" w:hAnsi="Arial"/>
                <w:sz w:val="20"/>
              </w:rPr>
            </w:pPr>
            <w:r w:rsidRPr="006F226C">
              <w:rPr>
                <w:rFonts w:ascii="Arial" w:hAnsi="Arial"/>
                <w:sz w:val="20"/>
              </w:rPr>
              <w:t>In Domain</w:t>
            </w:r>
            <w:r w:rsidRPr="006F226C">
              <w:rPr>
                <w:rFonts w:ascii="Arial" w:hAnsi="Arial" w:cs="Arial"/>
                <w:sz w:val="20"/>
              </w:rPr>
              <w:t xml:space="preserve"> from the original document containing where the anomaly error was detected</w:t>
            </w:r>
          </w:p>
        </w:tc>
      </w:tr>
      <w:tr w:rsidR="006F226C" w:rsidRPr="006F226C" w14:paraId="5AE6C8F6" w14:textId="77777777" w:rsidTr="00E15DF8">
        <w:trPr>
          <w:trHeight w:val="476"/>
        </w:trPr>
        <w:tc>
          <w:tcPr>
            <w:tcW w:w="3055" w:type="dxa"/>
          </w:tcPr>
          <w:p w14:paraId="0096ADA5" w14:textId="6FFD75A8" w:rsidR="00460961" w:rsidRPr="006F226C" w:rsidRDefault="00460961" w:rsidP="00460961">
            <w:pPr>
              <w:rPr>
                <w:rFonts w:ascii="Arial" w:hAnsi="Arial" w:cs="Arial"/>
                <w:sz w:val="20"/>
              </w:rPr>
            </w:pPr>
            <w:r w:rsidRPr="006F226C">
              <w:rPr>
                <w:rFonts w:ascii="Arial" w:hAnsi="Arial"/>
                <w:sz w:val="20"/>
              </w:rPr>
              <w:t>out_Domain.mRID</w:t>
            </w:r>
          </w:p>
        </w:tc>
        <w:tc>
          <w:tcPr>
            <w:tcW w:w="2043" w:type="dxa"/>
          </w:tcPr>
          <w:p w14:paraId="2F904299" w14:textId="6997B400"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C57AF24" w14:textId="0D0B9C68" w:rsidR="00460961" w:rsidRPr="006F226C" w:rsidRDefault="00460961" w:rsidP="00460961">
            <w:pPr>
              <w:rPr>
                <w:rFonts w:ascii="Arial" w:hAnsi="Arial"/>
                <w:sz w:val="20"/>
              </w:rPr>
            </w:pPr>
            <w:r w:rsidRPr="006F226C">
              <w:rPr>
                <w:rFonts w:ascii="Arial" w:hAnsi="Arial"/>
                <w:sz w:val="20"/>
              </w:rPr>
              <w:t>Out Domain</w:t>
            </w:r>
            <w:r w:rsidRPr="006F226C">
              <w:rPr>
                <w:rFonts w:ascii="Arial" w:hAnsi="Arial" w:cs="Arial"/>
                <w:sz w:val="20"/>
              </w:rPr>
              <w:t xml:space="preserve"> from the original document containing where the anomaly error was detected</w:t>
            </w:r>
          </w:p>
        </w:tc>
      </w:tr>
      <w:tr w:rsidR="006F226C" w:rsidRPr="006F226C" w14:paraId="16608BDC" w14:textId="77777777" w:rsidTr="00E15DF8">
        <w:trPr>
          <w:trHeight w:val="476"/>
        </w:trPr>
        <w:tc>
          <w:tcPr>
            <w:tcW w:w="3055" w:type="dxa"/>
          </w:tcPr>
          <w:p w14:paraId="62B87575" w14:textId="117C08E4" w:rsidR="00460961" w:rsidRPr="006F226C" w:rsidRDefault="00460961" w:rsidP="00460961">
            <w:pPr>
              <w:rPr>
                <w:rFonts w:ascii="Arial" w:hAnsi="Arial" w:cs="Arial"/>
                <w:sz w:val="20"/>
              </w:rPr>
            </w:pPr>
            <w:r w:rsidRPr="006F226C">
              <w:rPr>
                <w:rFonts w:ascii="Arial" w:hAnsi="Arial"/>
                <w:sz w:val="20"/>
              </w:rPr>
              <w:t>marketEvaluationPoint.mRID</w:t>
            </w:r>
          </w:p>
        </w:tc>
        <w:tc>
          <w:tcPr>
            <w:tcW w:w="2043" w:type="dxa"/>
          </w:tcPr>
          <w:p w14:paraId="597EFF84" w14:textId="5E6DD4C3" w:rsidR="00460961" w:rsidRPr="006F226C" w:rsidRDefault="00460961" w:rsidP="00460961">
            <w:pPr>
              <w:rPr>
                <w:rFonts w:ascii="Arial" w:hAnsi="Arial"/>
                <w:sz w:val="20"/>
              </w:rPr>
            </w:pPr>
            <w:r w:rsidRPr="006F226C">
              <w:rPr>
                <w:rFonts w:ascii="Arial" w:hAnsi="Arial"/>
                <w:sz w:val="20"/>
              </w:rPr>
              <w:t xml:space="preserve">Market </w:t>
            </w:r>
          </w:p>
        </w:tc>
        <w:tc>
          <w:tcPr>
            <w:tcW w:w="4536" w:type="dxa"/>
          </w:tcPr>
          <w:p w14:paraId="781D4803" w14:textId="34F4E1F7" w:rsidR="00460961" w:rsidRPr="006F226C" w:rsidRDefault="00460961" w:rsidP="00460961">
            <w:pPr>
              <w:rPr>
                <w:rFonts w:ascii="Arial" w:hAnsi="Arial"/>
                <w:sz w:val="20"/>
              </w:rPr>
            </w:pPr>
            <w:r w:rsidRPr="006F226C">
              <w:rPr>
                <w:rFonts w:ascii="Arial" w:hAnsi="Arial"/>
                <w:sz w:val="20"/>
              </w:rPr>
              <w:t>Market Evaluation Point</w:t>
            </w:r>
            <w:r w:rsidRPr="006F226C">
              <w:rPr>
                <w:rFonts w:ascii="Arial" w:hAnsi="Arial" w:cs="Arial"/>
                <w:sz w:val="20"/>
              </w:rPr>
              <w:t xml:space="preserve"> from the original document containing where the anomaly error was detected</w:t>
            </w:r>
          </w:p>
        </w:tc>
      </w:tr>
      <w:tr w:rsidR="006F226C" w:rsidRPr="006F226C" w14:paraId="086D461F" w14:textId="77777777" w:rsidTr="00E15DF8">
        <w:trPr>
          <w:trHeight w:val="476"/>
        </w:trPr>
        <w:tc>
          <w:tcPr>
            <w:tcW w:w="3055" w:type="dxa"/>
          </w:tcPr>
          <w:p w14:paraId="10E238A3" w14:textId="318D8A76" w:rsidR="00460961" w:rsidRPr="006F226C" w:rsidRDefault="00460961" w:rsidP="00460961">
            <w:pPr>
              <w:rPr>
                <w:rFonts w:ascii="Arial" w:hAnsi="Arial" w:cs="Arial"/>
                <w:sz w:val="20"/>
              </w:rPr>
            </w:pPr>
            <w:r w:rsidRPr="006F226C">
              <w:rPr>
                <w:rFonts w:ascii="Arial" w:hAnsi="Arial"/>
                <w:sz w:val="20"/>
              </w:rPr>
              <w:t>in_MarketParticipant.mRID</w:t>
            </w:r>
          </w:p>
        </w:tc>
        <w:tc>
          <w:tcPr>
            <w:tcW w:w="2043" w:type="dxa"/>
          </w:tcPr>
          <w:p w14:paraId="51A38427" w14:textId="1E05A085"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0911BC30" w14:textId="57AA5F4B" w:rsidR="00460961" w:rsidRPr="006F226C" w:rsidRDefault="00460961" w:rsidP="00460961">
            <w:pPr>
              <w:rPr>
                <w:rFonts w:ascii="Arial" w:hAnsi="Arial"/>
                <w:sz w:val="20"/>
              </w:rPr>
            </w:pPr>
            <w:r w:rsidRPr="006F226C">
              <w:rPr>
                <w:rFonts w:ascii="Arial" w:hAnsi="Arial"/>
                <w:sz w:val="20"/>
              </w:rPr>
              <w:t>In Party</w:t>
            </w:r>
            <w:r w:rsidRPr="006F226C" w:rsidDel="006C30AF">
              <w:rPr>
                <w:rFonts w:ascii="Arial" w:hAnsi="Arial"/>
                <w:sz w:val="20"/>
              </w:rPr>
              <w:t xml:space="preserve"> </w:t>
            </w:r>
            <w:r w:rsidRPr="006F226C">
              <w:rPr>
                <w:rFonts w:ascii="Arial" w:hAnsi="Arial" w:cs="Arial"/>
                <w:sz w:val="20"/>
              </w:rPr>
              <w:t>from the original document containing where the anomaly error was detected</w:t>
            </w:r>
          </w:p>
        </w:tc>
      </w:tr>
      <w:tr w:rsidR="006F226C" w:rsidRPr="006F226C" w14:paraId="4635792A" w14:textId="77777777" w:rsidTr="00E15DF8">
        <w:trPr>
          <w:trHeight w:val="476"/>
        </w:trPr>
        <w:tc>
          <w:tcPr>
            <w:tcW w:w="3055" w:type="dxa"/>
          </w:tcPr>
          <w:p w14:paraId="6327CE14" w14:textId="3E16AEEA" w:rsidR="00460961" w:rsidRPr="006F226C" w:rsidRDefault="00460961" w:rsidP="00460961">
            <w:pPr>
              <w:rPr>
                <w:rFonts w:ascii="Arial" w:hAnsi="Arial" w:cs="Arial"/>
                <w:sz w:val="20"/>
              </w:rPr>
            </w:pPr>
            <w:r w:rsidRPr="006F226C">
              <w:rPr>
                <w:rFonts w:ascii="Arial" w:hAnsi="Arial"/>
                <w:sz w:val="20"/>
              </w:rPr>
              <w:t>out_MarketParticipant.mRID</w:t>
            </w:r>
          </w:p>
        </w:tc>
        <w:tc>
          <w:tcPr>
            <w:tcW w:w="2043" w:type="dxa"/>
          </w:tcPr>
          <w:p w14:paraId="0919C5A9" w14:textId="07412BB7"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3CC0A98E" w14:textId="57309F55" w:rsidR="00460961" w:rsidRPr="006F226C" w:rsidRDefault="00460961" w:rsidP="00460961">
            <w:pPr>
              <w:rPr>
                <w:rFonts w:ascii="Arial" w:hAnsi="Arial"/>
                <w:sz w:val="20"/>
              </w:rPr>
            </w:pPr>
            <w:r w:rsidRPr="006F226C">
              <w:rPr>
                <w:rFonts w:ascii="Arial" w:hAnsi="Arial"/>
                <w:sz w:val="20"/>
              </w:rPr>
              <w:t>Out Party</w:t>
            </w:r>
            <w:r w:rsidRPr="006F226C">
              <w:rPr>
                <w:rFonts w:ascii="Arial" w:hAnsi="Arial" w:cs="Arial"/>
                <w:sz w:val="20"/>
              </w:rPr>
              <w:t xml:space="preserve"> from the original document containing where the anomaly error was detected</w:t>
            </w:r>
          </w:p>
        </w:tc>
      </w:tr>
      <w:tr w:rsidR="006F226C" w:rsidRPr="006F226C" w14:paraId="22080060" w14:textId="77777777" w:rsidTr="00E15DF8">
        <w:trPr>
          <w:trHeight w:val="476"/>
        </w:trPr>
        <w:tc>
          <w:tcPr>
            <w:tcW w:w="3055" w:type="dxa"/>
          </w:tcPr>
          <w:p w14:paraId="0C760C2A" w14:textId="7F5D63D4" w:rsidR="00460961" w:rsidRPr="006F226C" w:rsidRDefault="00460961" w:rsidP="00460961">
            <w:pPr>
              <w:rPr>
                <w:rFonts w:ascii="Arial" w:hAnsi="Arial" w:cs="Arial"/>
                <w:sz w:val="20"/>
              </w:rPr>
            </w:pPr>
            <w:r w:rsidRPr="006F226C">
              <w:rPr>
                <w:rFonts w:ascii="Arial" w:hAnsi="Arial"/>
                <w:sz w:val="20"/>
              </w:rPr>
              <w:t>marketAgreement.type</w:t>
            </w:r>
          </w:p>
        </w:tc>
        <w:tc>
          <w:tcPr>
            <w:tcW w:w="2043" w:type="dxa"/>
          </w:tcPr>
          <w:p w14:paraId="27BD5ACF" w14:textId="3CCBC80F" w:rsidR="00460961" w:rsidRPr="006F226C" w:rsidRDefault="00460961" w:rsidP="00460961">
            <w:pPr>
              <w:rPr>
                <w:rFonts w:ascii="Arial" w:hAnsi="Arial"/>
                <w:sz w:val="20"/>
              </w:rPr>
            </w:pPr>
            <w:r w:rsidRPr="006F226C">
              <w:rPr>
                <w:rFonts w:ascii="Arial" w:hAnsi="Arial"/>
                <w:sz w:val="20"/>
              </w:rPr>
              <w:t>Agreement type</w:t>
            </w:r>
          </w:p>
        </w:tc>
        <w:tc>
          <w:tcPr>
            <w:tcW w:w="4536" w:type="dxa"/>
          </w:tcPr>
          <w:p w14:paraId="26518FD7" w14:textId="187D6002" w:rsidR="00460961" w:rsidRPr="006F226C" w:rsidRDefault="00460961" w:rsidP="00460961">
            <w:pPr>
              <w:rPr>
                <w:rFonts w:ascii="Arial" w:hAnsi="Arial"/>
                <w:sz w:val="20"/>
              </w:rPr>
            </w:pPr>
            <w:r w:rsidRPr="006F226C">
              <w:rPr>
                <w:rFonts w:ascii="Arial" w:hAnsi="Arial"/>
                <w:sz w:val="20"/>
              </w:rPr>
              <w:t>Market Agreement type</w:t>
            </w:r>
            <w:r w:rsidRPr="006F226C">
              <w:rPr>
                <w:rFonts w:ascii="Arial" w:hAnsi="Arial" w:cs="Arial"/>
                <w:sz w:val="20"/>
              </w:rPr>
              <w:t xml:space="preserve"> from the original document containing where the anomaly error was detected</w:t>
            </w:r>
          </w:p>
        </w:tc>
      </w:tr>
      <w:tr w:rsidR="006F226C" w:rsidRPr="006F226C" w14:paraId="55CA64C2" w14:textId="77777777" w:rsidTr="00E15DF8">
        <w:trPr>
          <w:trHeight w:val="476"/>
        </w:trPr>
        <w:tc>
          <w:tcPr>
            <w:tcW w:w="3055" w:type="dxa"/>
          </w:tcPr>
          <w:p w14:paraId="2803317A" w14:textId="1CD8E4A0" w:rsidR="00460961" w:rsidRPr="006F226C" w:rsidRDefault="00460961" w:rsidP="00460961">
            <w:pPr>
              <w:rPr>
                <w:rFonts w:ascii="Arial" w:hAnsi="Arial" w:cs="Arial"/>
                <w:sz w:val="20"/>
              </w:rPr>
            </w:pPr>
            <w:r w:rsidRPr="006F226C">
              <w:rPr>
                <w:rFonts w:ascii="Arial" w:hAnsi="Arial"/>
                <w:sz w:val="20"/>
              </w:rPr>
              <w:t>marketAgreement.mRID</w:t>
            </w:r>
          </w:p>
        </w:tc>
        <w:tc>
          <w:tcPr>
            <w:tcW w:w="2043" w:type="dxa"/>
          </w:tcPr>
          <w:p w14:paraId="1D8DDD8E" w14:textId="47C794EF" w:rsidR="00460961" w:rsidRPr="006F226C" w:rsidRDefault="00460961" w:rsidP="00460961">
            <w:pPr>
              <w:rPr>
                <w:rFonts w:ascii="Arial" w:hAnsi="Arial"/>
                <w:sz w:val="20"/>
              </w:rPr>
            </w:pPr>
            <w:r w:rsidRPr="006F226C">
              <w:rPr>
                <w:rFonts w:ascii="Arial" w:hAnsi="Arial"/>
                <w:sz w:val="20"/>
              </w:rPr>
              <w:t>Agreement identification</w:t>
            </w:r>
          </w:p>
        </w:tc>
        <w:tc>
          <w:tcPr>
            <w:tcW w:w="4536" w:type="dxa"/>
          </w:tcPr>
          <w:p w14:paraId="667947F5" w14:textId="595F0517" w:rsidR="00460961" w:rsidRPr="006F226C" w:rsidRDefault="00460961" w:rsidP="00460961">
            <w:pPr>
              <w:rPr>
                <w:rFonts w:ascii="Arial" w:hAnsi="Arial"/>
                <w:sz w:val="20"/>
              </w:rPr>
            </w:pPr>
            <w:r w:rsidRPr="006F226C">
              <w:rPr>
                <w:rFonts w:ascii="Arial" w:hAnsi="Arial"/>
                <w:sz w:val="20"/>
              </w:rPr>
              <w:t>Market Agreement identification</w:t>
            </w:r>
            <w:r w:rsidRPr="006F226C">
              <w:rPr>
                <w:rFonts w:ascii="Arial" w:hAnsi="Arial" w:cs="Arial"/>
                <w:sz w:val="20"/>
              </w:rPr>
              <w:t xml:space="preserve"> from the original document containing where the anomaly error was detected</w:t>
            </w:r>
          </w:p>
        </w:tc>
      </w:tr>
      <w:tr w:rsidR="006F226C" w:rsidRPr="006F226C" w14:paraId="51414EF4" w14:textId="77777777" w:rsidTr="00E15DF8">
        <w:trPr>
          <w:trHeight w:val="476"/>
        </w:trPr>
        <w:tc>
          <w:tcPr>
            <w:tcW w:w="3055" w:type="dxa"/>
          </w:tcPr>
          <w:p w14:paraId="50884FC0" w14:textId="2D531E52" w:rsidR="00460961" w:rsidRPr="006F226C" w:rsidRDefault="00460961" w:rsidP="00460961">
            <w:pPr>
              <w:rPr>
                <w:rFonts w:ascii="Arial" w:hAnsi="Arial" w:cs="Arial"/>
                <w:sz w:val="20"/>
              </w:rPr>
            </w:pPr>
            <w:r w:rsidRPr="006F226C">
              <w:rPr>
                <w:rFonts w:ascii="Arial" w:hAnsi="Arial"/>
                <w:sz w:val="20"/>
              </w:rPr>
              <w:lastRenderedPageBreak/>
              <w:t>curveType</w:t>
            </w:r>
          </w:p>
        </w:tc>
        <w:tc>
          <w:tcPr>
            <w:tcW w:w="2043" w:type="dxa"/>
          </w:tcPr>
          <w:p w14:paraId="18685A76" w14:textId="68BEF6E5" w:rsidR="00460961" w:rsidRPr="006F226C" w:rsidRDefault="00460961" w:rsidP="00460961">
            <w:pPr>
              <w:rPr>
                <w:rFonts w:ascii="Arial" w:hAnsi="Arial"/>
                <w:sz w:val="20"/>
              </w:rPr>
            </w:pPr>
            <w:r w:rsidRPr="006F226C">
              <w:rPr>
                <w:rFonts w:ascii="Arial" w:hAnsi="Arial"/>
                <w:sz w:val="20"/>
              </w:rPr>
              <w:t>Curve Type</w:t>
            </w:r>
          </w:p>
        </w:tc>
        <w:tc>
          <w:tcPr>
            <w:tcW w:w="4536" w:type="dxa"/>
          </w:tcPr>
          <w:p w14:paraId="76630EF2" w14:textId="5B9290A8" w:rsidR="00460961" w:rsidRPr="006F226C" w:rsidRDefault="00460961" w:rsidP="00460961">
            <w:pPr>
              <w:rPr>
                <w:rFonts w:ascii="Arial" w:hAnsi="Arial"/>
                <w:sz w:val="20"/>
              </w:rPr>
            </w:pPr>
            <w:r w:rsidRPr="006F226C">
              <w:rPr>
                <w:rFonts w:ascii="Arial" w:hAnsi="Arial"/>
                <w:sz w:val="20"/>
              </w:rPr>
              <w:t>Curve Type</w:t>
            </w:r>
            <w:r w:rsidRPr="006F226C">
              <w:rPr>
                <w:rFonts w:ascii="Arial" w:hAnsi="Arial" w:cs="Arial"/>
                <w:sz w:val="20"/>
              </w:rPr>
              <w:t xml:space="preserve"> from the original document containing where the anomaly error was detected</w:t>
            </w:r>
          </w:p>
        </w:tc>
      </w:tr>
      <w:tr w:rsidR="006F226C" w:rsidRPr="006F226C" w14:paraId="0FAC399E" w14:textId="77777777" w:rsidTr="00E15DF8">
        <w:trPr>
          <w:trHeight w:val="476"/>
        </w:trPr>
        <w:tc>
          <w:tcPr>
            <w:tcW w:w="3055" w:type="dxa"/>
          </w:tcPr>
          <w:p w14:paraId="517EB5FD" w14:textId="20C46BA1" w:rsidR="00460961" w:rsidRPr="006F226C" w:rsidRDefault="00460961" w:rsidP="00460961">
            <w:pPr>
              <w:rPr>
                <w:rFonts w:ascii="Arial" w:hAnsi="Arial" w:cs="Arial"/>
                <w:sz w:val="20"/>
              </w:rPr>
            </w:pPr>
            <w:r w:rsidRPr="006F226C">
              <w:rPr>
                <w:rFonts w:ascii="Arial" w:hAnsi="Arial"/>
                <w:sz w:val="20"/>
              </w:rPr>
              <w:t>measurement_Unit.name</w:t>
            </w:r>
          </w:p>
        </w:tc>
        <w:tc>
          <w:tcPr>
            <w:tcW w:w="2043" w:type="dxa"/>
          </w:tcPr>
          <w:p w14:paraId="05189277" w14:textId="2A61B6DD" w:rsidR="00460961" w:rsidRPr="006F226C" w:rsidRDefault="00460961" w:rsidP="00460961">
            <w:pPr>
              <w:rPr>
                <w:rFonts w:ascii="Arial" w:hAnsi="Arial"/>
                <w:sz w:val="20"/>
              </w:rPr>
            </w:pPr>
            <w:r w:rsidRPr="006F226C">
              <w:rPr>
                <w:rFonts w:ascii="Arial" w:hAnsi="Arial"/>
                <w:sz w:val="20"/>
              </w:rPr>
              <w:t>Measurement unit</w:t>
            </w:r>
          </w:p>
        </w:tc>
        <w:tc>
          <w:tcPr>
            <w:tcW w:w="4536" w:type="dxa"/>
          </w:tcPr>
          <w:p w14:paraId="1AB793C2" w14:textId="6C58F6F9" w:rsidR="00460961" w:rsidRPr="006F226C" w:rsidRDefault="00460961" w:rsidP="00460961">
            <w:pPr>
              <w:rPr>
                <w:rFonts w:ascii="Arial" w:hAnsi="Arial"/>
                <w:sz w:val="20"/>
              </w:rPr>
            </w:pPr>
            <w:r w:rsidRPr="006F226C">
              <w:rPr>
                <w:rFonts w:ascii="Arial" w:hAnsi="Arial"/>
                <w:sz w:val="20"/>
              </w:rPr>
              <w:t>Measurement unit</w:t>
            </w:r>
            <w:r w:rsidRPr="006F226C">
              <w:rPr>
                <w:rFonts w:ascii="Arial" w:hAnsi="Arial" w:cs="Arial"/>
                <w:sz w:val="20"/>
              </w:rPr>
              <w:t xml:space="preserve"> from the original document containing where the anomaly error was detected</w:t>
            </w:r>
          </w:p>
        </w:tc>
      </w:tr>
      <w:tr w:rsidR="006F226C" w:rsidRPr="006F226C" w14:paraId="0AA95B44" w14:textId="77777777" w:rsidTr="00E15DF8">
        <w:trPr>
          <w:trHeight w:val="476"/>
        </w:trPr>
        <w:tc>
          <w:tcPr>
            <w:tcW w:w="3055" w:type="dxa"/>
          </w:tcPr>
          <w:p w14:paraId="5D2B2874" w14:textId="11C064C7" w:rsidR="00460961" w:rsidRPr="006F226C" w:rsidRDefault="00460961" w:rsidP="00460961">
            <w:pPr>
              <w:rPr>
                <w:rFonts w:ascii="Arial" w:hAnsi="Arial"/>
                <w:sz w:val="20"/>
              </w:rPr>
            </w:pPr>
            <w:r w:rsidRPr="006F226C">
              <w:rPr>
                <w:rFonts w:ascii="Arial" w:hAnsi="Arial"/>
                <w:sz w:val="20"/>
              </w:rPr>
              <w:t>Series_Period</w:t>
            </w:r>
          </w:p>
        </w:tc>
        <w:tc>
          <w:tcPr>
            <w:tcW w:w="2043" w:type="dxa"/>
          </w:tcPr>
          <w:p w14:paraId="5BBBE3F9" w14:textId="1CE6D114" w:rsidR="00460961" w:rsidRPr="006F226C" w:rsidRDefault="00460961" w:rsidP="00460961">
            <w:pPr>
              <w:rPr>
                <w:rFonts w:ascii="Arial" w:hAnsi="Arial"/>
                <w:sz w:val="20"/>
              </w:rPr>
            </w:pPr>
            <w:r w:rsidRPr="006F226C">
              <w:rPr>
                <w:rFonts w:ascii="Arial" w:hAnsi="Arial"/>
                <w:sz w:val="20"/>
              </w:rPr>
              <w:t>Series_Period</w:t>
            </w:r>
          </w:p>
        </w:tc>
        <w:tc>
          <w:tcPr>
            <w:tcW w:w="4536" w:type="dxa"/>
          </w:tcPr>
          <w:p w14:paraId="5225AEA2" w14:textId="5DEFBB3D" w:rsidR="00460961" w:rsidRPr="006F226C" w:rsidRDefault="00460961" w:rsidP="00460961">
            <w:pPr>
              <w:rPr>
                <w:rFonts w:ascii="Arial" w:hAnsi="Arial"/>
                <w:sz w:val="20"/>
              </w:rPr>
            </w:pPr>
            <w:r w:rsidRPr="006F226C">
              <w:rPr>
                <w:rFonts w:ascii="Arial" w:hAnsi="Arial"/>
                <w:sz w:val="20"/>
              </w:rPr>
              <w:t>See below</w:t>
            </w:r>
          </w:p>
        </w:tc>
      </w:tr>
      <w:tr w:rsidR="006F226C" w:rsidRPr="006F226C" w14:paraId="51689DB6" w14:textId="77777777" w:rsidTr="00E15DF8">
        <w:trPr>
          <w:trHeight w:val="476"/>
        </w:trPr>
        <w:tc>
          <w:tcPr>
            <w:tcW w:w="3055" w:type="dxa"/>
          </w:tcPr>
          <w:p w14:paraId="1E1EEE16" w14:textId="50EEFE3B" w:rsidR="00460961" w:rsidRPr="006F226C" w:rsidRDefault="00460961" w:rsidP="00460961">
            <w:pPr>
              <w:rPr>
                <w:rFonts w:ascii="Arial" w:hAnsi="Arial"/>
                <w:sz w:val="20"/>
              </w:rPr>
            </w:pPr>
            <w:r w:rsidRPr="006F226C">
              <w:rPr>
                <w:rFonts w:ascii="Arial" w:hAnsi="Arial"/>
                <w:sz w:val="20"/>
              </w:rPr>
              <w:t>Reason</w:t>
            </w:r>
          </w:p>
        </w:tc>
        <w:tc>
          <w:tcPr>
            <w:tcW w:w="2043" w:type="dxa"/>
          </w:tcPr>
          <w:p w14:paraId="23A0862E" w14:textId="7B9C0CEC" w:rsidR="00460961" w:rsidRPr="006F226C" w:rsidRDefault="00460961" w:rsidP="00460961">
            <w:pPr>
              <w:rPr>
                <w:rFonts w:ascii="Arial" w:hAnsi="Arial"/>
                <w:sz w:val="20"/>
              </w:rPr>
            </w:pPr>
            <w:r w:rsidRPr="006F226C">
              <w:rPr>
                <w:rFonts w:ascii="Arial" w:hAnsi="Arial"/>
                <w:sz w:val="20"/>
              </w:rPr>
              <w:t>Reason</w:t>
            </w:r>
          </w:p>
        </w:tc>
        <w:tc>
          <w:tcPr>
            <w:tcW w:w="4536" w:type="dxa"/>
          </w:tcPr>
          <w:p w14:paraId="6048516D" w14:textId="618FEB4F" w:rsidR="00460961" w:rsidRPr="006F226C" w:rsidRDefault="00460961" w:rsidP="00460961">
            <w:pPr>
              <w:rPr>
                <w:rFonts w:ascii="Arial" w:hAnsi="Arial"/>
                <w:sz w:val="20"/>
              </w:rPr>
            </w:pPr>
            <w:r w:rsidRPr="006F226C">
              <w:rPr>
                <w:rFonts w:ascii="Arial" w:hAnsi="Arial"/>
                <w:sz w:val="20"/>
              </w:rPr>
              <w:t>See below</w:t>
            </w:r>
          </w:p>
        </w:tc>
      </w:tr>
    </w:tbl>
    <w:p w14:paraId="35772429" w14:textId="77777777" w:rsidR="00390764" w:rsidRDefault="00390764" w:rsidP="00390764"/>
    <w:tbl>
      <w:tblPr>
        <w:tblStyle w:val="TableGrid"/>
        <w:tblW w:w="9634" w:type="dxa"/>
        <w:tblLook w:val="04A0" w:firstRow="1" w:lastRow="0" w:firstColumn="1" w:lastColumn="0" w:noHBand="0" w:noVBand="1"/>
      </w:tblPr>
      <w:tblGrid>
        <w:gridCol w:w="3064"/>
        <w:gridCol w:w="2034"/>
        <w:gridCol w:w="4536"/>
      </w:tblGrid>
      <w:tr w:rsidR="006F226C" w:rsidRPr="006F226C" w14:paraId="21017A1B" w14:textId="77777777" w:rsidTr="00E15DF8">
        <w:trPr>
          <w:trHeight w:val="393"/>
        </w:trPr>
        <w:tc>
          <w:tcPr>
            <w:tcW w:w="3064" w:type="dxa"/>
            <w:shd w:val="clear" w:color="auto" w:fill="D9D9D9" w:themeFill="background1" w:themeFillShade="D9"/>
            <w:hideMark/>
          </w:tcPr>
          <w:p w14:paraId="36B318F4" w14:textId="5397D318" w:rsidR="00460961" w:rsidRPr="006F226C" w:rsidRDefault="00460961" w:rsidP="00460961">
            <w:pPr>
              <w:rPr>
                <w:rFonts w:ascii="Arial" w:hAnsi="Arial" w:cs="Arial"/>
                <w:sz w:val="20"/>
              </w:rPr>
            </w:pPr>
            <w:r w:rsidRPr="006F226C">
              <w:br w:type="page"/>
            </w:r>
            <w:r w:rsidRPr="006F226C">
              <w:rPr>
                <w:rFonts w:ascii="Arial" w:hAnsi="Arial" w:cs="Arial"/>
                <w:sz w:val="20"/>
              </w:rPr>
              <w:t>Reason</w:t>
            </w:r>
          </w:p>
        </w:tc>
        <w:tc>
          <w:tcPr>
            <w:tcW w:w="2034" w:type="dxa"/>
            <w:shd w:val="clear" w:color="auto" w:fill="D9D9D9" w:themeFill="background1" w:themeFillShade="D9"/>
            <w:hideMark/>
          </w:tcPr>
          <w:p w14:paraId="0FD11D3D" w14:textId="028A307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645B6368" w14:textId="0A72ED0D"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697DCB71" w14:textId="77777777" w:rsidTr="00E15DF8">
        <w:trPr>
          <w:trHeight w:val="399"/>
        </w:trPr>
        <w:tc>
          <w:tcPr>
            <w:tcW w:w="3064" w:type="dxa"/>
            <w:hideMark/>
          </w:tcPr>
          <w:p w14:paraId="50B611CF" w14:textId="75FCC3B2" w:rsidR="00460961" w:rsidRPr="006F226C" w:rsidRDefault="00460961" w:rsidP="00460961">
            <w:pPr>
              <w:rPr>
                <w:rFonts w:ascii="Arial" w:hAnsi="Arial" w:cs="Arial"/>
                <w:sz w:val="20"/>
              </w:rPr>
            </w:pPr>
            <w:r w:rsidRPr="006F226C">
              <w:rPr>
                <w:rFonts w:ascii="Arial" w:hAnsi="Arial" w:cs="Arial"/>
                <w:sz w:val="20"/>
              </w:rPr>
              <w:t>code</w:t>
            </w:r>
          </w:p>
        </w:tc>
        <w:tc>
          <w:tcPr>
            <w:tcW w:w="2034" w:type="dxa"/>
            <w:hideMark/>
          </w:tcPr>
          <w:p w14:paraId="73D60E49" w14:textId="7CEC686E" w:rsidR="00460961" w:rsidRPr="006F226C" w:rsidRDefault="00460961" w:rsidP="00460961">
            <w:pPr>
              <w:rPr>
                <w:rFonts w:ascii="Arial" w:hAnsi="Arial" w:cs="Arial"/>
                <w:sz w:val="20"/>
              </w:rPr>
            </w:pPr>
            <w:r w:rsidRPr="006F226C">
              <w:rPr>
                <w:rFonts w:ascii="Arial" w:hAnsi="Arial" w:cs="Arial"/>
                <w:sz w:val="20"/>
              </w:rPr>
              <w:t>Reason Code</w:t>
            </w:r>
          </w:p>
        </w:tc>
        <w:tc>
          <w:tcPr>
            <w:tcW w:w="4536" w:type="dxa"/>
            <w:hideMark/>
          </w:tcPr>
          <w:p w14:paraId="00C60D70" w14:textId="77777777" w:rsidR="00460961" w:rsidRPr="006F226C" w:rsidRDefault="00460961" w:rsidP="00460961">
            <w:pPr>
              <w:rPr>
                <w:rFonts w:ascii="Arial" w:hAnsi="Arial" w:cs="Arial"/>
                <w:sz w:val="20"/>
              </w:rPr>
            </w:pPr>
            <w:r w:rsidRPr="006F226C">
              <w:rPr>
                <w:rFonts w:ascii="Arial" w:hAnsi="Arial" w:cs="Arial"/>
                <w:sz w:val="20"/>
              </w:rPr>
              <w:t>Time series not matching (A09)</w:t>
            </w:r>
          </w:p>
          <w:p w14:paraId="75EEE96C" w14:textId="2A60486B" w:rsidR="00460961" w:rsidRPr="006F226C" w:rsidRDefault="00460961" w:rsidP="00460961">
            <w:pPr>
              <w:rPr>
                <w:rFonts w:ascii="Arial" w:hAnsi="Arial" w:cs="Arial"/>
                <w:sz w:val="20"/>
              </w:rPr>
            </w:pPr>
            <w:r w:rsidRPr="006F226C">
              <w:rPr>
                <w:rFonts w:ascii="Arial" w:hAnsi="Arial" w:cs="Arial"/>
                <w:sz w:val="20"/>
              </w:rPr>
              <w:t>Counterpart time series quantity differences (A29)</w:t>
            </w:r>
          </w:p>
        </w:tc>
      </w:tr>
      <w:tr w:rsidR="006F226C" w:rsidRPr="006F226C" w14:paraId="0E6F2A10" w14:textId="77777777" w:rsidTr="00E15DF8">
        <w:trPr>
          <w:trHeight w:val="476"/>
        </w:trPr>
        <w:tc>
          <w:tcPr>
            <w:tcW w:w="3064" w:type="dxa"/>
            <w:hideMark/>
          </w:tcPr>
          <w:p w14:paraId="19F2ADF5" w14:textId="4AC6EA74" w:rsidR="00460961" w:rsidRPr="006F226C" w:rsidRDefault="00460961" w:rsidP="00460961">
            <w:pPr>
              <w:rPr>
                <w:rFonts w:ascii="Arial" w:hAnsi="Arial" w:cs="Arial"/>
                <w:sz w:val="20"/>
              </w:rPr>
            </w:pPr>
            <w:r w:rsidRPr="006F226C">
              <w:rPr>
                <w:rFonts w:ascii="Arial" w:hAnsi="Arial" w:cs="Arial"/>
                <w:sz w:val="20"/>
              </w:rPr>
              <w:t>text</w:t>
            </w:r>
          </w:p>
        </w:tc>
        <w:tc>
          <w:tcPr>
            <w:tcW w:w="2034" w:type="dxa"/>
            <w:hideMark/>
          </w:tcPr>
          <w:p w14:paraId="0E0845CE" w14:textId="4C1D4177" w:rsidR="00460961" w:rsidRPr="006F226C" w:rsidRDefault="00460961" w:rsidP="00460961">
            <w:pPr>
              <w:rPr>
                <w:rFonts w:ascii="Arial" w:hAnsi="Arial" w:cs="Arial"/>
                <w:sz w:val="20"/>
              </w:rPr>
            </w:pPr>
            <w:r w:rsidRPr="006F226C">
              <w:rPr>
                <w:rFonts w:ascii="Arial" w:hAnsi="Arial" w:cs="Arial"/>
                <w:sz w:val="20"/>
              </w:rPr>
              <w:t>Reason Text</w:t>
            </w:r>
          </w:p>
        </w:tc>
        <w:tc>
          <w:tcPr>
            <w:tcW w:w="4536" w:type="dxa"/>
            <w:hideMark/>
          </w:tcPr>
          <w:p w14:paraId="4AD93CC7" w14:textId="34288CA1" w:rsidR="00460961" w:rsidRPr="006F226C" w:rsidRDefault="00460961" w:rsidP="00460961">
            <w:pPr>
              <w:rPr>
                <w:rFonts w:ascii="Arial" w:hAnsi="Arial" w:cs="Arial"/>
                <w:sz w:val="20"/>
              </w:rPr>
            </w:pPr>
            <w:r w:rsidRPr="006F226C">
              <w:rPr>
                <w:rFonts w:ascii="Arial" w:hAnsi="Arial" w:cs="Arial"/>
                <w:sz w:val="20"/>
              </w:rPr>
              <w:t xml:space="preserve">For reason Code = A09 </w:t>
            </w:r>
            <w:r w:rsidR="00D14A02" w:rsidRPr="006F226C">
              <w:rPr>
                <w:rFonts w:ascii="Arial" w:hAnsi="Arial" w:cs="Arial"/>
                <w:sz w:val="20"/>
              </w:rPr>
              <w:t>–</w:t>
            </w:r>
            <w:r w:rsidRPr="006F226C">
              <w:rPr>
                <w:rFonts w:ascii="Arial" w:hAnsi="Arial" w:cs="Arial"/>
                <w:sz w:val="20"/>
              </w:rPr>
              <w:t xml:space="preserve"> Time series not matching</w:t>
            </w:r>
          </w:p>
          <w:p w14:paraId="6E6AB358" w14:textId="4C8E1DE9" w:rsidR="00460961" w:rsidRPr="006F226C" w:rsidRDefault="00460961" w:rsidP="00460961">
            <w:pPr>
              <w:rPr>
                <w:rFonts w:ascii="Arial" w:hAnsi="Arial" w:cs="Arial"/>
                <w:sz w:val="20"/>
              </w:rPr>
            </w:pPr>
            <w:r w:rsidRPr="006F226C">
              <w:rPr>
                <w:rFonts w:ascii="Arial" w:hAnsi="Arial" w:cs="Arial"/>
                <w:sz w:val="20"/>
              </w:rPr>
              <w:t xml:space="preserve">For reason Code = A29 </w:t>
            </w:r>
            <w:r w:rsidR="00D14A02" w:rsidRPr="006F226C">
              <w:rPr>
                <w:rFonts w:ascii="Arial" w:hAnsi="Arial" w:cs="Arial"/>
                <w:sz w:val="20"/>
              </w:rPr>
              <w:t>–</w:t>
            </w:r>
            <w:r w:rsidRPr="006F226C">
              <w:rPr>
                <w:rFonts w:ascii="Arial" w:hAnsi="Arial" w:cs="Arial"/>
                <w:sz w:val="20"/>
              </w:rPr>
              <w:t xml:space="preserve"> Counterpart time series quantity differences</w:t>
            </w:r>
          </w:p>
        </w:tc>
      </w:tr>
    </w:tbl>
    <w:p w14:paraId="59AD5B49" w14:textId="77777777" w:rsidR="00390764" w:rsidRDefault="00390764" w:rsidP="00390764">
      <w:pPr>
        <w:rPr>
          <w:color w:val="FFFFFF"/>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9"/>
        <w:gridCol w:w="2044"/>
        <w:gridCol w:w="4536"/>
      </w:tblGrid>
      <w:tr w:rsidR="006F226C" w:rsidRPr="006F226C" w14:paraId="58A261FF" w14:textId="77777777" w:rsidTr="00D14A02">
        <w:trPr>
          <w:trHeight w:val="476"/>
        </w:trPr>
        <w:tc>
          <w:tcPr>
            <w:tcW w:w="3059" w:type="dxa"/>
            <w:shd w:val="clear" w:color="auto" w:fill="E6E6E6"/>
            <w:tcMar>
              <w:top w:w="0" w:type="dxa"/>
              <w:left w:w="108" w:type="dxa"/>
              <w:bottom w:w="0" w:type="dxa"/>
              <w:right w:w="108" w:type="dxa"/>
            </w:tcMar>
            <w:hideMark/>
          </w:tcPr>
          <w:p w14:paraId="0ACC923B" w14:textId="77777777" w:rsidR="00460961" w:rsidRPr="006F226C" w:rsidRDefault="00460961" w:rsidP="00D14A02">
            <w:pPr>
              <w:rPr>
                <w:rFonts w:ascii="Arial" w:hAnsi="Arial" w:cs="Arial"/>
                <w:sz w:val="20"/>
              </w:rPr>
            </w:pPr>
            <w:r w:rsidRPr="006F226C">
              <w:br w:type="page"/>
            </w:r>
            <w:r w:rsidRPr="006F226C">
              <w:rPr>
                <w:rFonts w:ascii="Arial" w:hAnsi="Arial" w:cs="Arial"/>
                <w:sz w:val="20"/>
              </w:rPr>
              <w:t>Series_Period</w:t>
            </w:r>
          </w:p>
        </w:tc>
        <w:tc>
          <w:tcPr>
            <w:tcW w:w="2044" w:type="dxa"/>
            <w:shd w:val="clear" w:color="auto" w:fill="E6E6E6"/>
            <w:tcMar>
              <w:top w:w="0" w:type="dxa"/>
              <w:left w:w="108" w:type="dxa"/>
              <w:bottom w:w="0" w:type="dxa"/>
              <w:right w:w="108" w:type="dxa"/>
            </w:tcMar>
            <w:hideMark/>
          </w:tcPr>
          <w:p w14:paraId="6512A5EB"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177402F6"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0144610" w14:textId="77777777" w:rsidTr="00D14A02">
        <w:trPr>
          <w:trHeight w:val="399"/>
        </w:trPr>
        <w:tc>
          <w:tcPr>
            <w:tcW w:w="3059" w:type="dxa"/>
            <w:tcMar>
              <w:top w:w="0" w:type="dxa"/>
              <w:left w:w="108" w:type="dxa"/>
              <w:bottom w:w="0" w:type="dxa"/>
              <w:right w:w="108" w:type="dxa"/>
            </w:tcMar>
            <w:hideMark/>
          </w:tcPr>
          <w:p w14:paraId="68964A2D" w14:textId="77777777" w:rsidR="00460961" w:rsidRPr="006F226C" w:rsidRDefault="00460961" w:rsidP="00D14A02">
            <w:pPr>
              <w:rPr>
                <w:rFonts w:ascii="Arial" w:hAnsi="Arial" w:cs="Arial"/>
                <w:sz w:val="20"/>
              </w:rPr>
            </w:pPr>
            <w:r w:rsidRPr="006F226C">
              <w:rPr>
                <w:rFonts w:ascii="Arial" w:hAnsi="Arial" w:cs="Arial"/>
                <w:sz w:val="20"/>
              </w:rPr>
              <w:t>timeInterval</w:t>
            </w:r>
          </w:p>
        </w:tc>
        <w:tc>
          <w:tcPr>
            <w:tcW w:w="2044" w:type="dxa"/>
            <w:tcMar>
              <w:top w:w="0" w:type="dxa"/>
              <w:left w:w="108" w:type="dxa"/>
              <w:bottom w:w="0" w:type="dxa"/>
              <w:right w:w="108" w:type="dxa"/>
            </w:tcMar>
            <w:hideMark/>
          </w:tcPr>
          <w:p w14:paraId="68A898AE" w14:textId="77777777" w:rsidR="00460961" w:rsidRPr="006F226C" w:rsidRDefault="00460961" w:rsidP="00D14A02">
            <w:pPr>
              <w:rPr>
                <w:rFonts w:ascii="Arial" w:hAnsi="Arial" w:cs="Arial"/>
                <w:sz w:val="20"/>
              </w:rPr>
            </w:pPr>
            <w:r w:rsidRPr="006F226C">
              <w:rPr>
                <w:rFonts w:ascii="Arial" w:hAnsi="Arial" w:cs="Arial"/>
                <w:sz w:val="20"/>
              </w:rPr>
              <w:t>Series Period</w:t>
            </w:r>
          </w:p>
        </w:tc>
        <w:tc>
          <w:tcPr>
            <w:tcW w:w="4536" w:type="dxa"/>
            <w:tcMar>
              <w:top w:w="0" w:type="dxa"/>
              <w:left w:w="108" w:type="dxa"/>
              <w:bottom w:w="0" w:type="dxa"/>
              <w:right w:w="108" w:type="dxa"/>
            </w:tcMar>
            <w:hideMark/>
          </w:tcPr>
          <w:p w14:paraId="26F6407A" w14:textId="77777777" w:rsidR="00460961" w:rsidRPr="006F226C" w:rsidRDefault="00460961" w:rsidP="00D14A02">
            <w:pPr>
              <w:rPr>
                <w:rFonts w:ascii="Arial" w:hAnsi="Arial" w:cs="Arial"/>
                <w:sz w:val="20"/>
              </w:rPr>
            </w:pPr>
            <w:r w:rsidRPr="006F226C">
              <w:rPr>
                <w:rFonts w:ascii="Arial" w:hAnsi="Arial" w:cs="Arial"/>
                <w:sz w:val="20"/>
              </w:rPr>
              <w:t>The beginning and ending date and time of the period covered by the received message.</w:t>
            </w:r>
          </w:p>
        </w:tc>
      </w:tr>
      <w:tr w:rsidR="006F226C" w:rsidRPr="006F226C" w14:paraId="307B75CC" w14:textId="77777777" w:rsidTr="00D14A02">
        <w:trPr>
          <w:trHeight w:val="399"/>
        </w:trPr>
        <w:tc>
          <w:tcPr>
            <w:tcW w:w="3059" w:type="dxa"/>
            <w:tcMar>
              <w:top w:w="0" w:type="dxa"/>
              <w:left w:w="108" w:type="dxa"/>
              <w:bottom w:w="0" w:type="dxa"/>
              <w:right w:w="108" w:type="dxa"/>
            </w:tcMar>
          </w:tcPr>
          <w:p w14:paraId="34D0A111" w14:textId="3D361838" w:rsidR="00460961" w:rsidRPr="006F226C" w:rsidRDefault="00D14A02" w:rsidP="00D14A02">
            <w:pPr>
              <w:rPr>
                <w:rFonts w:ascii="Arial" w:hAnsi="Arial" w:cs="Arial"/>
                <w:sz w:val="20"/>
              </w:rPr>
            </w:pPr>
            <w:r w:rsidRPr="006F226C">
              <w:rPr>
                <w:rFonts w:ascii="Arial" w:hAnsi="Arial" w:cs="Arial"/>
                <w:sz w:val="20"/>
              </w:rPr>
              <w:t>R</w:t>
            </w:r>
            <w:r w:rsidR="00460961" w:rsidRPr="006F226C">
              <w:rPr>
                <w:rFonts w:ascii="Arial" w:hAnsi="Arial" w:cs="Arial"/>
                <w:sz w:val="20"/>
              </w:rPr>
              <w:t>esolution</w:t>
            </w:r>
          </w:p>
        </w:tc>
        <w:tc>
          <w:tcPr>
            <w:tcW w:w="2044" w:type="dxa"/>
            <w:tcMar>
              <w:top w:w="0" w:type="dxa"/>
              <w:left w:w="108" w:type="dxa"/>
              <w:bottom w:w="0" w:type="dxa"/>
              <w:right w:w="108" w:type="dxa"/>
            </w:tcMar>
          </w:tcPr>
          <w:p w14:paraId="42BFC711" w14:textId="77777777" w:rsidR="00460961" w:rsidRPr="006F226C" w:rsidRDefault="00460961" w:rsidP="00D14A02">
            <w:pPr>
              <w:rPr>
                <w:rFonts w:ascii="Arial" w:hAnsi="Arial" w:cs="Arial"/>
                <w:sz w:val="20"/>
              </w:rPr>
            </w:pPr>
            <w:r w:rsidRPr="006F226C">
              <w:rPr>
                <w:rFonts w:ascii="Arial" w:hAnsi="Arial" w:cs="Arial"/>
                <w:sz w:val="20"/>
              </w:rPr>
              <w:t>Resolution</w:t>
            </w:r>
          </w:p>
        </w:tc>
        <w:tc>
          <w:tcPr>
            <w:tcW w:w="4536" w:type="dxa"/>
            <w:tcMar>
              <w:top w:w="0" w:type="dxa"/>
              <w:left w:w="108" w:type="dxa"/>
              <w:bottom w:w="0" w:type="dxa"/>
              <w:right w:w="108" w:type="dxa"/>
            </w:tcMar>
          </w:tcPr>
          <w:p w14:paraId="5244B25D" w14:textId="77777777" w:rsidR="00460961" w:rsidRPr="006F226C" w:rsidRDefault="00460961" w:rsidP="00D14A02">
            <w:pPr>
              <w:rPr>
                <w:rFonts w:ascii="Arial" w:hAnsi="Arial" w:cs="Arial"/>
                <w:sz w:val="20"/>
              </w:rPr>
            </w:pPr>
            <w:r w:rsidRPr="006F226C">
              <w:rPr>
                <w:rFonts w:ascii="Arial" w:hAnsi="Arial" w:cs="Arial"/>
                <w:sz w:val="20"/>
              </w:rPr>
              <w:t>30 min as a step time (</w:t>
            </w:r>
            <w:r w:rsidRPr="006F226C">
              <w:rPr>
                <w:rFonts w:ascii="Arial" w:hAnsi="Arial"/>
                <w:sz w:val="20"/>
              </w:rPr>
              <w:t>PT30M</w:t>
            </w:r>
            <w:r w:rsidRPr="006F226C">
              <w:rPr>
                <w:rFonts w:ascii="Arial" w:hAnsi="Arial" w:cs="Arial"/>
                <w:sz w:val="20"/>
              </w:rPr>
              <w:t>)</w:t>
            </w:r>
          </w:p>
        </w:tc>
      </w:tr>
      <w:tr w:rsidR="006F226C" w:rsidRPr="006F226C" w14:paraId="64DB7A19" w14:textId="77777777" w:rsidTr="00D14A02">
        <w:trPr>
          <w:trHeight w:val="399"/>
        </w:trPr>
        <w:tc>
          <w:tcPr>
            <w:tcW w:w="3059" w:type="dxa"/>
            <w:tcMar>
              <w:top w:w="0" w:type="dxa"/>
              <w:left w:w="108" w:type="dxa"/>
              <w:bottom w:w="0" w:type="dxa"/>
              <w:right w:w="108" w:type="dxa"/>
            </w:tcMar>
          </w:tcPr>
          <w:p w14:paraId="0B62EF0D" w14:textId="77777777" w:rsidR="00460961" w:rsidRPr="006F226C" w:rsidRDefault="00460961" w:rsidP="00D14A02">
            <w:pPr>
              <w:rPr>
                <w:rFonts w:ascii="Arial" w:hAnsi="Arial" w:cs="Arial"/>
                <w:sz w:val="20"/>
              </w:rPr>
            </w:pPr>
            <w:r w:rsidRPr="006F226C">
              <w:rPr>
                <w:rFonts w:ascii="Arial" w:hAnsi="Arial" w:cs="Arial"/>
                <w:sz w:val="20"/>
              </w:rPr>
              <w:t>Point</w:t>
            </w:r>
          </w:p>
        </w:tc>
        <w:tc>
          <w:tcPr>
            <w:tcW w:w="2044" w:type="dxa"/>
            <w:tcMar>
              <w:top w:w="0" w:type="dxa"/>
              <w:left w:w="108" w:type="dxa"/>
              <w:bottom w:w="0" w:type="dxa"/>
              <w:right w:w="108" w:type="dxa"/>
            </w:tcMar>
          </w:tcPr>
          <w:p w14:paraId="6D797453" w14:textId="77777777" w:rsidR="00460961" w:rsidRPr="006F226C" w:rsidRDefault="00460961" w:rsidP="00D14A02">
            <w:pPr>
              <w:rPr>
                <w:rFonts w:ascii="Arial" w:hAnsi="Arial" w:cs="Arial"/>
                <w:sz w:val="20"/>
              </w:rPr>
            </w:pPr>
            <w:r w:rsidRPr="006F226C">
              <w:rPr>
                <w:rFonts w:ascii="Arial" w:hAnsi="Arial" w:cs="Arial"/>
                <w:sz w:val="20"/>
              </w:rPr>
              <w:t>Point</w:t>
            </w:r>
          </w:p>
        </w:tc>
        <w:tc>
          <w:tcPr>
            <w:tcW w:w="4536" w:type="dxa"/>
            <w:tcMar>
              <w:top w:w="0" w:type="dxa"/>
              <w:left w:w="108" w:type="dxa"/>
              <w:bottom w:w="0" w:type="dxa"/>
              <w:right w:w="108" w:type="dxa"/>
            </w:tcMar>
          </w:tcPr>
          <w:p w14:paraId="6770939A" w14:textId="77777777" w:rsidR="00460961" w:rsidRPr="006F226C" w:rsidRDefault="00460961" w:rsidP="00D14A02">
            <w:pPr>
              <w:rPr>
                <w:rFonts w:ascii="Arial" w:hAnsi="Arial" w:cs="Arial"/>
                <w:sz w:val="20"/>
              </w:rPr>
            </w:pPr>
            <w:r w:rsidRPr="006F226C">
              <w:rPr>
                <w:rFonts w:ascii="Arial" w:hAnsi="Arial" w:cs="Arial"/>
                <w:sz w:val="20"/>
              </w:rPr>
              <w:t>See Below</w:t>
            </w:r>
          </w:p>
        </w:tc>
      </w:tr>
    </w:tbl>
    <w:p w14:paraId="11D1F772" w14:textId="77777777" w:rsidR="00390764" w:rsidRDefault="00390764" w:rsidP="0039076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50"/>
        <w:gridCol w:w="1953"/>
        <w:gridCol w:w="4536"/>
      </w:tblGrid>
      <w:tr w:rsidR="006F226C" w:rsidRPr="006F226C" w14:paraId="3FBFD602" w14:textId="77777777" w:rsidTr="00D14A02">
        <w:trPr>
          <w:trHeight w:val="393"/>
        </w:trPr>
        <w:tc>
          <w:tcPr>
            <w:tcW w:w="3150" w:type="dxa"/>
            <w:shd w:val="clear" w:color="auto" w:fill="E6E6E6"/>
            <w:tcMar>
              <w:top w:w="0" w:type="dxa"/>
              <w:left w:w="108" w:type="dxa"/>
              <w:bottom w:w="0" w:type="dxa"/>
              <w:right w:w="108" w:type="dxa"/>
            </w:tcMar>
            <w:hideMark/>
          </w:tcPr>
          <w:p w14:paraId="7CDED284" w14:textId="77777777" w:rsidR="00460961" w:rsidRPr="006F226C" w:rsidRDefault="00460961" w:rsidP="00D14A02">
            <w:pPr>
              <w:rPr>
                <w:rFonts w:ascii="Arial" w:hAnsi="Arial" w:cs="Arial"/>
                <w:sz w:val="20"/>
              </w:rPr>
            </w:pPr>
            <w:r w:rsidRPr="006F226C">
              <w:br w:type="page"/>
              <w:t>Point</w:t>
            </w:r>
          </w:p>
        </w:tc>
        <w:tc>
          <w:tcPr>
            <w:tcW w:w="1953" w:type="dxa"/>
            <w:shd w:val="clear" w:color="auto" w:fill="E6E6E6"/>
            <w:tcMar>
              <w:top w:w="0" w:type="dxa"/>
              <w:left w:w="108" w:type="dxa"/>
              <w:bottom w:w="0" w:type="dxa"/>
              <w:right w:w="108" w:type="dxa"/>
            </w:tcMar>
            <w:hideMark/>
          </w:tcPr>
          <w:p w14:paraId="0B3F1648"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0E46733E"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4C61C75" w14:textId="77777777" w:rsidTr="00D14A02">
        <w:trPr>
          <w:trHeight w:val="399"/>
        </w:trPr>
        <w:tc>
          <w:tcPr>
            <w:tcW w:w="3150" w:type="dxa"/>
            <w:tcMar>
              <w:top w:w="0" w:type="dxa"/>
              <w:left w:w="108" w:type="dxa"/>
              <w:bottom w:w="0" w:type="dxa"/>
              <w:right w:w="108" w:type="dxa"/>
            </w:tcMar>
            <w:hideMark/>
          </w:tcPr>
          <w:p w14:paraId="3D81E551"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1953" w:type="dxa"/>
            <w:tcMar>
              <w:top w:w="0" w:type="dxa"/>
              <w:left w:w="108" w:type="dxa"/>
              <w:bottom w:w="0" w:type="dxa"/>
              <w:right w:w="108" w:type="dxa"/>
            </w:tcMar>
            <w:hideMark/>
          </w:tcPr>
          <w:p w14:paraId="3B471F0E"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4536" w:type="dxa"/>
            <w:tcMar>
              <w:top w:w="0" w:type="dxa"/>
              <w:left w:w="108" w:type="dxa"/>
              <w:bottom w:w="0" w:type="dxa"/>
              <w:right w:w="108" w:type="dxa"/>
            </w:tcMar>
            <w:hideMark/>
          </w:tcPr>
          <w:p w14:paraId="327F32A1" w14:textId="77777777" w:rsidR="00460961" w:rsidRPr="006F226C" w:rsidRDefault="00460961" w:rsidP="00D14A02">
            <w:pPr>
              <w:rPr>
                <w:rFonts w:ascii="Arial" w:hAnsi="Arial" w:cs="Arial"/>
                <w:sz w:val="20"/>
              </w:rPr>
            </w:pPr>
            <w:r w:rsidRPr="006F226C">
              <w:rPr>
                <w:rFonts w:ascii="Arial" w:hAnsi="Arial" w:cs="Arial"/>
                <w:sz w:val="20"/>
              </w:rPr>
              <w:t>Position of an interval in described Period (first value is 1)</w:t>
            </w:r>
          </w:p>
        </w:tc>
      </w:tr>
      <w:tr w:rsidR="006F226C" w:rsidRPr="006F226C" w14:paraId="6B3D6D87" w14:textId="77777777" w:rsidTr="00D14A02">
        <w:trPr>
          <w:trHeight w:val="476"/>
        </w:trPr>
        <w:tc>
          <w:tcPr>
            <w:tcW w:w="3150" w:type="dxa"/>
            <w:tcMar>
              <w:top w:w="0" w:type="dxa"/>
              <w:left w:w="108" w:type="dxa"/>
              <w:bottom w:w="0" w:type="dxa"/>
              <w:right w:w="108" w:type="dxa"/>
            </w:tcMar>
            <w:hideMark/>
          </w:tcPr>
          <w:p w14:paraId="4F3EA9C4"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1953" w:type="dxa"/>
            <w:tcMar>
              <w:top w:w="0" w:type="dxa"/>
              <w:left w:w="108" w:type="dxa"/>
              <w:bottom w:w="0" w:type="dxa"/>
              <w:right w:w="108" w:type="dxa"/>
            </w:tcMar>
            <w:hideMark/>
          </w:tcPr>
          <w:p w14:paraId="3203A84F"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4536" w:type="dxa"/>
            <w:tcMar>
              <w:top w:w="0" w:type="dxa"/>
              <w:left w:w="108" w:type="dxa"/>
              <w:bottom w:w="0" w:type="dxa"/>
              <w:right w:w="108" w:type="dxa"/>
            </w:tcMar>
            <w:hideMark/>
          </w:tcPr>
          <w:p w14:paraId="515CABF3" w14:textId="77777777" w:rsidR="00460961" w:rsidRPr="006F226C" w:rsidRDefault="00460961" w:rsidP="00D14A02">
            <w:pPr>
              <w:rPr>
                <w:rFonts w:ascii="Arial" w:hAnsi="Arial" w:cs="Arial"/>
                <w:sz w:val="20"/>
              </w:rPr>
            </w:pPr>
            <w:r w:rsidRPr="006F226C">
              <w:rPr>
                <w:rFonts w:ascii="Arial" w:hAnsi="Arial" w:cs="Arial"/>
                <w:sz w:val="20"/>
              </w:rPr>
              <w:t>Quantity in MWH of the product scheduled for the position within the time interval in question</w:t>
            </w:r>
          </w:p>
        </w:tc>
      </w:tr>
    </w:tbl>
    <w:p w14:paraId="4D0142DC" w14:textId="13F1AD9B" w:rsidR="00B70084" w:rsidRDefault="00B700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AFE9A90" w14:textId="77777777" w:rsidR="00B70084" w:rsidRDefault="00B70084" w:rsidP="00B70084">
      <w:pPr>
        <w:pStyle w:val="Heading2"/>
        <w:rPr>
          <w:lang w:val="en-US"/>
        </w:rPr>
      </w:pPr>
      <w:bookmarkStart w:id="181" w:name="_Toc108454500"/>
      <w:r>
        <w:rPr>
          <w:lang w:val="en-US"/>
        </w:rPr>
        <w:lastRenderedPageBreak/>
        <w:t>Confirmation for Forward Contract Nominations</w:t>
      </w:r>
      <w:bookmarkEnd w:id="181"/>
    </w:p>
    <w:p w14:paraId="2A4039E9"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on</w:t>
      </w:r>
      <w:r w:rsidRPr="00074166">
        <w:rPr>
          <w:lang w:val="en-US"/>
        </w:rPr>
        <w:t>:</w:t>
      </w:r>
    </w:p>
    <w:p w14:paraId="7CFA7150"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2EDA09D1" w14:textId="77777777" w:rsidR="00B70084" w:rsidRDefault="00B70084" w:rsidP="005F3375">
      <w:pPr>
        <w:pStyle w:val="ListParagraph"/>
        <w:numPr>
          <w:ilvl w:val="0"/>
          <w:numId w:val="28"/>
        </w:numPr>
        <w:rPr>
          <w:lang w:val="en-US"/>
        </w:rPr>
      </w:pPr>
      <w:r w:rsidRPr="00074166">
        <w:rPr>
          <w:lang w:val="en-US"/>
        </w:rPr>
        <w:t xml:space="preserve">On reception of the nomination from the counter party the nominations are matched and if any mismatches are identified an anomaly report is submitted to both parties. </w:t>
      </w:r>
    </w:p>
    <w:p w14:paraId="7DB76539" w14:textId="00FE21F7" w:rsidR="00B70084" w:rsidRDefault="00B70084" w:rsidP="005F3375">
      <w:pPr>
        <w:pStyle w:val="ListParagraph"/>
        <w:numPr>
          <w:ilvl w:val="0"/>
          <w:numId w:val="28"/>
        </w:numPr>
        <w:rPr>
          <w:lang w:val="en-US"/>
        </w:rPr>
      </w:pPr>
      <w:r w:rsidRPr="00B70084">
        <w:rPr>
          <w:lang w:val="en-US"/>
        </w:rPr>
        <w:t xml:space="preserve">At the closure of </w:t>
      </w:r>
      <w:r w:rsidR="00DA7C30" w:rsidRPr="00DA7C30">
        <w:rPr>
          <w:lang w:val="en-US"/>
        </w:rPr>
        <w:t>the submission gate</w:t>
      </w:r>
      <w:r w:rsidR="00DA7C30" w:rsidRPr="00DA7C30" w:rsidDel="00DA7C30">
        <w:rPr>
          <w:rStyle w:val="CommentReference"/>
          <w:sz w:val="22"/>
          <w:szCs w:val="20"/>
          <w:lang w:val="en-US"/>
        </w:rPr>
        <w:t xml:space="preserve"> </w:t>
      </w:r>
      <w:r w:rsidRPr="00B70084">
        <w:rPr>
          <w:lang w:val="en-US"/>
        </w:rPr>
        <w:t>a final confirmation report is transmitted to the market participants informing them of what will be effectively scheduled from their nominations.</w:t>
      </w:r>
    </w:p>
    <w:p w14:paraId="7FB334CA" w14:textId="77777777" w:rsidR="00B70084" w:rsidRPr="00C00F7F" w:rsidRDefault="00B70084" w:rsidP="00B70084">
      <w:pPr>
        <w:pStyle w:val="Heading3"/>
        <w:rPr>
          <w:lang w:val="en-US"/>
        </w:rPr>
      </w:pPr>
      <w:bookmarkStart w:id="182" w:name="_Toc108454501"/>
      <w:r w:rsidRPr="00C00F7F">
        <w:rPr>
          <w:lang w:val="en-US"/>
        </w:rPr>
        <w:t>Interface Format</w:t>
      </w:r>
      <w:bookmarkEnd w:id="182"/>
    </w:p>
    <w:p w14:paraId="18FD179B" w14:textId="477B1E81"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Market Document xsd</w:t>
      </w:r>
      <w:r w:rsidR="00F177C8">
        <w:rPr>
          <w:lang w:val="en-US"/>
        </w:rPr>
        <w:t>:</w:t>
      </w:r>
    </w:p>
    <w:p w14:paraId="27E0AA24" w14:textId="18299E9E" w:rsidR="00F177C8" w:rsidRPr="00F177C8" w:rsidRDefault="00F177C8" w:rsidP="005F3375">
      <w:pPr>
        <w:pStyle w:val="ListParagraph"/>
        <w:numPr>
          <w:ilvl w:val="0"/>
          <w:numId w:val="41"/>
        </w:numPr>
        <w:rPr>
          <w:lang w:val="en-US"/>
        </w:rPr>
      </w:pPr>
      <w:r w:rsidRPr="00F177C8">
        <w:rPr>
          <w:lang w:val="en-US"/>
        </w:rPr>
        <w:t>iec62325-451-2-confirmation_v5_0.xsd</w:t>
      </w:r>
    </w:p>
    <w:p w14:paraId="152991E2" w14:textId="3296D472" w:rsidR="00A23A72" w:rsidRPr="00A23A72" w:rsidRDefault="00A23A72" w:rsidP="00A23A72">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2700"/>
        <w:gridCol w:w="4368"/>
      </w:tblGrid>
      <w:tr w:rsidR="006F226C" w:rsidRPr="006F226C" w14:paraId="04871B96" w14:textId="77777777" w:rsidTr="00AD6210">
        <w:trPr>
          <w:trHeight w:val="366"/>
        </w:trPr>
        <w:tc>
          <w:tcPr>
            <w:tcW w:w="2430" w:type="dxa"/>
            <w:shd w:val="clear" w:color="auto" w:fill="E6E6E6"/>
          </w:tcPr>
          <w:p w14:paraId="6E5C2A75"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Confirmed_MarketDocument</w:t>
            </w:r>
          </w:p>
        </w:tc>
        <w:tc>
          <w:tcPr>
            <w:tcW w:w="2700" w:type="dxa"/>
            <w:shd w:val="clear" w:color="auto" w:fill="E6E6E6"/>
          </w:tcPr>
          <w:p w14:paraId="60D5BFD7"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E6E6E6"/>
          </w:tcPr>
          <w:p w14:paraId="032D865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6C22AE95" w14:textId="77777777" w:rsidTr="00AD6210">
        <w:trPr>
          <w:trHeight w:val="372"/>
        </w:trPr>
        <w:tc>
          <w:tcPr>
            <w:tcW w:w="2430" w:type="dxa"/>
          </w:tcPr>
          <w:p w14:paraId="4E39FF84"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2700" w:type="dxa"/>
          </w:tcPr>
          <w:p w14:paraId="220C5A5D"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4368" w:type="dxa"/>
          </w:tcPr>
          <w:p w14:paraId="4EF37029"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Unique identification of the message for which the time series data is being supplied. </w:t>
            </w:r>
          </w:p>
        </w:tc>
      </w:tr>
      <w:tr w:rsidR="006F226C" w:rsidRPr="006F226C" w14:paraId="0B634131" w14:textId="77777777" w:rsidTr="00AD6210">
        <w:trPr>
          <w:trHeight w:val="372"/>
        </w:trPr>
        <w:tc>
          <w:tcPr>
            <w:tcW w:w="2430" w:type="dxa"/>
          </w:tcPr>
          <w:p w14:paraId="47953AFD" w14:textId="633DD25E" w:rsidR="00D14A02" w:rsidRPr="006F226C" w:rsidRDefault="00D14A02" w:rsidP="00460961">
            <w:pPr>
              <w:rPr>
                <w:rFonts w:ascii="Arial" w:hAnsi="Arial" w:cs="Arial"/>
                <w:sz w:val="20"/>
                <w:lang w:val="en-US"/>
              </w:rPr>
            </w:pPr>
            <w:r w:rsidRPr="006F226C">
              <w:rPr>
                <w:rFonts w:ascii="Arial" w:hAnsi="Arial" w:cs="Arial"/>
                <w:sz w:val="20"/>
                <w:lang w:val="en-US"/>
              </w:rPr>
              <w:t>type</w:t>
            </w:r>
          </w:p>
        </w:tc>
        <w:tc>
          <w:tcPr>
            <w:tcW w:w="2700" w:type="dxa"/>
          </w:tcPr>
          <w:p w14:paraId="4304DAD8" w14:textId="66E08A52" w:rsidR="00D14A02" w:rsidRPr="006F226C" w:rsidRDefault="00D14A02" w:rsidP="00460961">
            <w:pPr>
              <w:rPr>
                <w:rFonts w:ascii="Arial" w:hAnsi="Arial" w:cs="Arial"/>
                <w:sz w:val="20"/>
                <w:lang w:val="en-US"/>
              </w:rPr>
            </w:pPr>
            <w:r w:rsidRPr="006F226C">
              <w:rPr>
                <w:rFonts w:ascii="Arial" w:hAnsi="Arial" w:cs="Arial"/>
                <w:sz w:val="20"/>
                <w:lang w:val="en-US"/>
              </w:rPr>
              <w:t>Message type</w:t>
            </w:r>
          </w:p>
        </w:tc>
        <w:tc>
          <w:tcPr>
            <w:tcW w:w="4368" w:type="dxa"/>
          </w:tcPr>
          <w:p w14:paraId="2C4C6FA1" w14:textId="1B5ED3E1" w:rsidR="00D14A02" w:rsidRPr="006F226C" w:rsidRDefault="007E2C05" w:rsidP="00460961">
            <w:pPr>
              <w:rPr>
                <w:rFonts w:ascii="Arial" w:hAnsi="Arial" w:cs="Arial"/>
                <w:sz w:val="20"/>
                <w:lang w:val="en-US"/>
              </w:rPr>
            </w:pPr>
            <w:r w:rsidRPr="006F226C">
              <w:rPr>
                <w:rFonts w:ascii="Arial" w:hAnsi="Arial" w:cs="Arial"/>
                <w:sz w:val="20"/>
                <w:lang w:val="en-US"/>
              </w:rPr>
              <w:t>Final confirmation report (A08)</w:t>
            </w:r>
          </w:p>
        </w:tc>
      </w:tr>
      <w:tr w:rsidR="006F226C" w:rsidRPr="006F226C" w14:paraId="2530EB72" w14:textId="77777777" w:rsidTr="00AD6210">
        <w:trPr>
          <w:trHeight w:val="366"/>
        </w:trPr>
        <w:tc>
          <w:tcPr>
            <w:tcW w:w="2430" w:type="dxa"/>
          </w:tcPr>
          <w:p w14:paraId="0990743B" w14:textId="77777777" w:rsidR="00460961" w:rsidRPr="006F226C" w:rsidRDefault="00460961" w:rsidP="00460961">
            <w:pPr>
              <w:rPr>
                <w:rFonts w:ascii="Arial" w:hAnsi="Arial" w:cs="Arial"/>
                <w:sz w:val="20"/>
                <w:lang w:val="en-US"/>
              </w:rPr>
            </w:pPr>
            <w:r w:rsidRPr="006F226C">
              <w:rPr>
                <w:rFonts w:ascii="Arial" w:hAnsi="Arial" w:cs="Arial"/>
                <w:sz w:val="20"/>
                <w:lang w:val="en-US"/>
              </w:rPr>
              <w:t>createdDateTime</w:t>
            </w:r>
          </w:p>
        </w:tc>
        <w:tc>
          <w:tcPr>
            <w:tcW w:w="2700" w:type="dxa"/>
          </w:tcPr>
          <w:p w14:paraId="05C7B6B5"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ESMP_DateTime </w:t>
            </w:r>
          </w:p>
        </w:tc>
        <w:tc>
          <w:tcPr>
            <w:tcW w:w="4368" w:type="dxa"/>
          </w:tcPr>
          <w:p w14:paraId="59B8E4DE" w14:textId="77777777" w:rsidR="00460961" w:rsidRPr="006F226C" w:rsidRDefault="00460961" w:rsidP="00460961">
            <w:pPr>
              <w:rPr>
                <w:rFonts w:ascii="Arial" w:hAnsi="Arial" w:cs="Arial"/>
                <w:sz w:val="20"/>
                <w:lang w:val="en-US"/>
              </w:rPr>
            </w:pPr>
            <w:r w:rsidRPr="006F226C">
              <w:rPr>
                <w:rFonts w:ascii="Arial" w:hAnsi="Arial" w:cs="Arial"/>
                <w:sz w:val="20"/>
                <w:lang w:val="en-US"/>
              </w:rPr>
              <w:t>The date and time of the creation of the document.</w:t>
            </w:r>
          </w:p>
        </w:tc>
      </w:tr>
      <w:tr w:rsidR="006F226C" w:rsidRPr="006F226C" w14:paraId="05EB7D11" w14:textId="77777777" w:rsidTr="00AD6210">
        <w:trPr>
          <w:trHeight w:val="366"/>
        </w:trPr>
        <w:tc>
          <w:tcPr>
            <w:tcW w:w="2430" w:type="dxa"/>
          </w:tcPr>
          <w:p w14:paraId="60C5433D"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sender_MarketParticipant.mRID</w:t>
            </w:r>
          </w:p>
        </w:tc>
        <w:tc>
          <w:tcPr>
            <w:tcW w:w="2700" w:type="dxa"/>
          </w:tcPr>
          <w:p w14:paraId="0AB1584D"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identification / Coding scheme</w:t>
            </w:r>
          </w:p>
        </w:tc>
        <w:tc>
          <w:tcPr>
            <w:tcW w:w="4368" w:type="dxa"/>
          </w:tcPr>
          <w:p w14:paraId="50952CFB" w14:textId="77777777" w:rsidR="00460961" w:rsidRPr="006F226C" w:rsidRDefault="00460961" w:rsidP="00460961">
            <w:pPr>
              <w:rPr>
                <w:rFonts w:ascii="Arial" w:hAnsi="Arial" w:cs="Arial"/>
                <w:sz w:val="20"/>
                <w:lang w:val="en-US"/>
              </w:rPr>
            </w:pPr>
            <w:r w:rsidRPr="006F226C">
              <w:rPr>
                <w:rFonts w:ascii="Arial" w:hAnsi="Arial" w:cs="Arial"/>
                <w:sz w:val="20"/>
                <w:lang w:val="en-US"/>
              </w:rPr>
              <w:t>TSOC EIC Code</w:t>
            </w:r>
          </w:p>
        </w:tc>
      </w:tr>
      <w:tr w:rsidR="006F226C" w:rsidRPr="006F226C" w14:paraId="1CC55C32" w14:textId="77777777" w:rsidTr="00AD6210">
        <w:trPr>
          <w:trHeight w:val="366"/>
        </w:trPr>
        <w:tc>
          <w:tcPr>
            <w:tcW w:w="2430" w:type="dxa"/>
          </w:tcPr>
          <w:p w14:paraId="3629AD86"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700" w:type="dxa"/>
          </w:tcPr>
          <w:p w14:paraId="77F2B7EE"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role</w:t>
            </w:r>
          </w:p>
        </w:tc>
        <w:tc>
          <w:tcPr>
            <w:tcW w:w="4368" w:type="dxa"/>
          </w:tcPr>
          <w:p w14:paraId="358725E4" w14:textId="37497F3A" w:rsidR="00460961" w:rsidRPr="006F226C" w:rsidRDefault="00460961" w:rsidP="00460961">
            <w:pPr>
              <w:rPr>
                <w:rFonts w:ascii="Arial" w:hAnsi="Arial" w:cs="Arial"/>
                <w:sz w:val="20"/>
                <w:lang w:val="en-US"/>
              </w:rPr>
            </w:pPr>
            <w:r w:rsidRPr="006F226C">
              <w:rPr>
                <w:rFonts w:ascii="Arial" w:hAnsi="Arial" w:cs="Arial"/>
                <w:sz w:val="20"/>
                <w:lang w:val="en-US"/>
              </w:rPr>
              <w:t>Market Operator (A11)</w:t>
            </w:r>
          </w:p>
        </w:tc>
      </w:tr>
      <w:tr w:rsidR="006F226C" w:rsidRPr="006F226C" w14:paraId="552322D8" w14:textId="77777777" w:rsidTr="00AD6210">
        <w:trPr>
          <w:trHeight w:val="372"/>
        </w:trPr>
        <w:tc>
          <w:tcPr>
            <w:tcW w:w="2430" w:type="dxa"/>
          </w:tcPr>
          <w:p w14:paraId="5A6E9EC3"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receiver_MarketParticipant.mRID</w:t>
            </w:r>
          </w:p>
        </w:tc>
        <w:tc>
          <w:tcPr>
            <w:tcW w:w="2700" w:type="dxa"/>
          </w:tcPr>
          <w:p w14:paraId="60CD8C4F"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identification / Coding scheme</w:t>
            </w:r>
          </w:p>
        </w:tc>
        <w:tc>
          <w:tcPr>
            <w:tcW w:w="4368" w:type="dxa"/>
          </w:tcPr>
          <w:p w14:paraId="488C9B00" w14:textId="77777777" w:rsidR="00460961" w:rsidRPr="006F226C" w:rsidRDefault="00460961" w:rsidP="00460961">
            <w:pPr>
              <w:rPr>
                <w:rFonts w:ascii="Arial" w:hAnsi="Arial" w:cs="Arial"/>
                <w:sz w:val="20"/>
                <w:lang w:val="en-US"/>
              </w:rPr>
            </w:pPr>
            <w:r w:rsidRPr="006F226C">
              <w:rPr>
                <w:rFonts w:ascii="Arial" w:hAnsi="Arial" w:cs="Arial"/>
                <w:sz w:val="20"/>
                <w:lang w:val="en-US"/>
              </w:rPr>
              <w:t>EIC Code of the Resource Provider</w:t>
            </w:r>
          </w:p>
        </w:tc>
      </w:tr>
      <w:tr w:rsidR="006F226C" w:rsidRPr="006F226C" w14:paraId="6393D9B4" w14:textId="77777777" w:rsidTr="00AD6210">
        <w:trPr>
          <w:trHeight w:val="366"/>
        </w:trPr>
        <w:tc>
          <w:tcPr>
            <w:tcW w:w="2430" w:type="dxa"/>
          </w:tcPr>
          <w:p w14:paraId="3FFC9C20"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700" w:type="dxa"/>
          </w:tcPr>
          <w:p w14:paraId="58FE416E"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role</w:t>
            </w:r>
          </w:p>
        </w:tc>
        <w:tc>
          <w:tcPr>
            <w:tcW w:w="4368" w:type="dxa"/>
          </w:tcPr>
          <w:p w14:paraId="2D20EF94" w14:textId="64DE57E1" w:rsidR="00460961" w:rsidRPr="006F226C" w:rsidRDefault="00DA3EAE" w:rsidP="00460961">
            <w:pPr>
              <w:rPr>
                <w:rFonts w:ascii="Arial" w:hAnsi="Arial" w:cs="Arial"/>
                <w:sz w:val="20"/>
                <w:lang w:val="en-US"/>
              </w:rPr>
            </w:pPr>
            <w:r w:rsidRPr="006F226C">
              <w:rPr>
                <w:rFonts w:ascii="Arial" w:hAnsi="Arial" w:cs="Arial"/>
                <w:sz w:val="20"/>
                <w:lang w:val="en-US"/>
              </w:rPr>
              <w:t>Balance responsible party (A08</w:t>
            </w:r>
            <w:r w:rsidRPr="006F226C">
              <w:rPr>
                <w:rFonts w:ascii="Arial" w:hAnsi="Arial"/>
                <w:sz w:val="20"/>
                <w:lang w:val="en-US"/>
              </w:rPr>
              <w:t>)</w:t>
            </w:r>
          </w:p>
        </w:tc>
      </w:tr>
      <w:tr w:rsidR="006F226C" w:rsidRPr="006F226C" w14:paraId="42540BD0" w14:textId="77777777" w:rsidTr="00AD6210">
        <w:trPr>
          <w:trHeight w:val="366"/>
        </w:trPr>
        <w:tc>
          <w:tcPr>
            <w:tcW w:w="2430" w:type="dxa"/>
          </w:tcPr>
          <w:p w14:paraId="3A13BF88" w14:textId="71E7ED2F" w:rsidR="00460961" w:rsidRPr="006F226C" w:rsidRDefault="007E2C05"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_MarketDocument.mRID</w:t>
            </w:r>
          </w:p>
        </w:tc>
        <w:tc>
          <w:tcPr>
            <w:tcW w:w="2700" w:type="dxa"/>
          </w:tcPr>
          <w:p w14:paraId="22A7A8E3" w14:textId="440B3B46"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mRID</w:t>
            </w:r>
          </w:p>
        </w:tc>
        <w:tc>
          <w:tcPr>
            <w:tcW w:w="4368" w:type="dxa"/>
          </w:tcPr>
          <w:p w14:paraId="1506D632" w14:textId="11B28D54" w:rsidR="00460961" w:rsidRPr="006F226C" w:rsidRDefault="00460961" w:rsidP="00460961">
            <w:pPr>
              <w:rPr>
                <w:rFonts w:ascii="Arial" w:hAnsi="Arial" w:cs="Arial"/>
                <w:sz w:val="20"/>
                <w:lang w:val="en-US"/>
              </w:rPr>
            </w:pPr>
            <w:r w:rsidRPr="006F226C">
              <w:rPr>
                <w:rFonts w:ascii="Arial" w:hAnsi="Arial" w:cs="Arial"/>
                <w:sz w:val="20"/>
                <w:lang w:val="en-US"/>
              </w:rPr>
              <w:t xml:space="preserve">The unique identification of the document that </w:t>
            </w:r>
            <w:r w:rsidR="00DA3EAE" w:rsidRPr="006F226C">
              <w:rPr>
                <w:rFonts w:ascii="Arial" w:hAnsi="Arial" w:cs="Arial"/>
                <w:sz w:val="20"/>
                <w:lang w:val="en-US"/>
              </w:rPr>
              <w:t>is confirmed</w:t>
            </w:r>
            <w:r w:rsidRPr="006F226C">
              <w:rPr>
                <w:rFonts w:ascii="Arial" w:hAnsi="Arial" w:cs="Arial"/>
                <w:sz w:val="20"/>
                <w:lang w:val="en-US"/>
              </w:rPr>
              <w:t>. The information is extracted from the document</w:t>
            </w:r>
            <w:r w:rsidR="00DA3EAE" w:rsidRPr="006F226C">
              <w:rPr>
                <w:rFonts w:ascii="Arial" w:hAnsi="Arial" w:cs="Arial"/>
                <w:sz w:val="20"/>
                <w:lang w:val="en-US"/>
              </w:rPr>
              <w:t xml:space="preserve"> to confirm</w:t>
            </w:r>
            <w:r w:rsidRPr="006F226C">
              <w:rPr>
                <w:rFonts w:ascii="Arial" w:hAnsi="Arial" w:cs="Arial"/>
                <w:sz w:val="20"/>
                <w:lang w:val="en-US"/>
              </w:rPr>
              <w:t>.</w:t>
            </w:r>
          </w:p>
        </w:tc>
      </w:tr>
      <w:tr w:rsidR="006F226C" w:rsidRPr="006F226C" w14:paraId="6F024254" w14:textId="77777777" w:rsidTr="00AD6210">
        <w:trPr>
          <w:trHeight w:val="366"/>
        </w:trPr>
        <w:tc>
          <w:tcPr>
            <w:tcW w:w="2430" w:type="dxa"/>
          </w:tcPr>
          <w:p w14:paraId="2D5607A0" w14:textId="4D86EC85" w:rsidR="00460961" w:rsidRPr="006F226C" w:rsidRDefault="007E2C05"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_MarketDocument.revisionNumber</w:t>
            </w:r>
          </w:p>
        </w:tc>
        <w:tc>
          <w:tcPr>
            <w:tcW w:w="2700" w:type="dxa"/>
          </w:tcPr>
          <w:p w14:paraId="586F4F87" w14:textId="3D283598"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revision number</w:t>
            </w:r>
          </w:p>
        </w:tc>
        <w:tc>
          <w:tcPr>
            <w:tcW w:w="4368" w:type="dxa"/>
          </w:tcPr>
          <w:p w14:paraId="414AD60B" w14:textId="1FFFE6EF" w:rsidR="00460961" w:rsidRPr="006F226C" w:rsidRDefault="00460961" w:rsidP="00460961">
            <w:pPr>
              <w:rPr>
                <w:rFonts w:ascii="Arial" w:hAnsi="Arial" w:cs="Arial"/>
                <w:sz w:val="20"/>
                <w:lang w:val="en-US"/>
              </w:rPr>
            </w:pPr>
            <w:r w:rsidRPr="006F226C">
              <w:rPr>
                <w:rFonts w:ascii="Arial" w:hAnsi="Arial" w:cs="Arial"/>
                <w:sz w:val="20"/>
                <w:lang w:val="en-US"/>
              </w:rPr>
              <w:t xml:space="preserve">The version of the </w:t>
            </w:r>
            <w:r w:rsidR="00DA3EAE" w:rsidRPr="006F226C">
              <w:rPr>
                <w:rFonts w:ascii="Arial" w:hAnsi="Arial" w:cs="Arial"/>
                <w:sz w:val="20"/>
                <w:lang w:val="en-US"/>
              </w:rPr>
              <w:t>document that is confirmed. The information is extracted from the document to confirm.</w:t>
            </w:r>
          </w:p>
        </w:tc>
      </w:tr>
      <w:tr w:rsidR="006F226C" w:rsidRPr="006F226C" w14:paraId="48093254" w14:textId="77777777" w:rsidTr="00AD6210">
        <w:trPr>
          <w:trHeight w:val="366"/>
        </w:trPr>
        <w:tc>
          <w:tcPr>
            <w:tcW w:w="2430" w:type="dxa"/>
          </w:tcPr>
          <w:p w14:paraId="44B784A8" w14:textId="75151920" w:rsidR="00DA3EAE" w:rsidRPr="006F226C" w:rsidRDefault="00DA3EAE" w:rsidP="00DA3EAE">
            <w:pPr>
              <w:rPr>
                <w:rFonts w:ascii="Arial" w:hAnsi="Arial" w:cs="Arial"/>
                <w:sz w:val="20"/>
                <w:lang w:val="en-US"/>
              </w:rPr>
            </w:pPr>
            <w:proofErr w:type="gramStart"/>
            <w:r w:rsidRPr="006F226C">
              <w:rPr>
                <w:rFonts w:ascii="Arial" w:hAnsi="Arial"/>
                <w:sz w:val="20"/>
                <w:lang w:val="en-US"/>
              </w:rPr>
              <w:t>domain.mRID</w:t>
            </w:r>
            <w:proofErr w:type="gramEnd"/>
          </w:p>
        </w:tc>
        <w:tc>
          <w:tcPr>
            <w:tcW w:w="2700" w:type="dxa"/>
          </w:tcPr>
          <w:p w14:paraId="4F68E97C" w14:textId="38556AEB" w:rsidR="00DA3EAE" w:rsidRPr="006F226C" w:rsidRDefault="00DA3EAE" w:rsidP="00DA3EAE">
            <w:pPr>
              <w:rPr>
                <w:rFonts w:ascii="Arial" w:hAnsi="Arial" w:cs="Arial"/>
                <w:sz w:val="20"/>
                <w:lang w:val="en-US"/>
              </w:rPr>
            </w:pPr>
            <w:r w:rsidRPr="006F226C">
              <w:rPr>
                <w:rFonts w:ascii="Arial" w:hAnsi="Arial"/>
                <w:sz w:val="20"/>
                <w:lang w:val="en-US"/>
              </w:rPr>
              <w:t>Domain</w:t>
            </w:r>
          </w:p>
        </w:tc>
        <w:tc>
          <w:tcPr>
            <w:tcW w:w="4368" w:type="dxa"/>
          </w:tcPr>
          <w:p w14:paraId="06D22CB1" w14:textId="5F4E5499" w:rsidR="00DA3EAE" w:rsidRPr="006F226C" w:rsidRDefault="00DA3EAE" w:rsidP="00DA3EAE">
            <w:pPr>
              <w:rPr>
                <w:rFonts w:ascii="Arial" w:hAnsi="Arial" w:cs="Arial"/>
                <w:sz w:val="20"/>
                <w:lang w:val="en-US"/>
              </w:rPr>
            </w:pPr>
            <w:r w:rsidRPr="006F226C">
              <w:rPr>
                <w:rFonts w:ascii="Arial" w:hAnsi="Arial"/>
                <w:sz w:val="20"/>
                <w:lang w:val="en-US"/>
              </w:rPr>
              <w:t>Cyprus Control Area EIC Code</w:t>
            </w:r>
          </w:p>
        </w:tc>
      </w:tr>
      <w:tr w:rsidR="006F226C" w:rsidRPr="006F226C" w14:paraId="37F59431" w14:textId="77777777" w:rsidTr="00AD6210">
        <w:trPr>
          <w:trHeight w:val="366"/>
        </w:trPr>
        <w:tc>
          <w:tcPr>
            <w:tcW w:w="2430" w:type="dxa"/>
          </w:tcPr>
          <w:p w14:paraId="23DCAAEA" w14:textId="0B9DCCA4" w:rsidR="00460961" w:rsidRPr="006F226C" w:rsidRDefault="007E2C05" w:rsidP="00460961">
            <w:pPr>
              <w:rPr>
                <w:rFonts w:ascii="Arial" w:hAnsi="Arial" w:cs="Arial"/>
                <w:sz w:val="20"/>
                <w:lang w:val="en-US"/>
              </w:rPr>
            </w:pPr>
            <w:r w:rsidRPr="006F226C">
              <w:rPr>
                <w:rFonts w:ascii="Arial" w:hAnsi="Arial" w:cs="Arial"/>
                <w:sz w:val="20"/>
                <w:lang w:val="en-US"/>
              </w:rPr>
              <w:lastRenderedPageBreak/>
              <w:t>subject</w:t>
            </w:r>
            <w:r w:rsidR="00460961" w:rsidRPr="006F226C">
              <w:rPr>
                <w:rFonts w:ascii="Arial" w:hAnsi="Arial" w:cs="Arial"/>
                <w:sz w:val="20"/>
                <w:lang w:val="en-US"/>
              </w:rPr>
              <w:t>_Market</w:t>
            </w:r>
            <w:r w:rsidRPr="006F226C">
              <w:rPr>
                <w:rFonts w:ascii="Arial" w:hAnsi="Arial" w:cs="Arial"/>
                <w:sz w:val="20"/>
                <w:lang w:val="en-US"/>
              </w:rPr>
              <w:t>Participant.mRID</w:t>
            </w:r>
          </w:p>
        </w:tc>
        <w:tc>
          <w:tcPr>
            <w:tcW w:w="2700" w:type="dxa"/>
          </w:tcPr>
          <w:p w14:paraId="6395AA26" w14:textId="2FA2E0C4" w:rsidR="00460961" w:rsidRPr="006F226C" w:rsidRDefault="00DA3EAE" w:rsidP="00460961">
            <w:pPr>
              <w:rPr>
                <w:rFonts w:ascii="Arial" w:hAnsi="Arial" w:cs="Arial"/>
                <w:sz w:val="20"/>
                <w:lang w:val="en-US"/>
              </w:rPr>
            </w:pPr>
            <w:r w:rsidRPr="006F226C">
              <w:rPr>
                <w:rFonts w:ascii="Arial" w:hAnsi="Arial" w:cs="Arial"/>
                <w:sz w:val="20"/>
                <w:lang w:val="en-US"/>
              </w:rPr>
              <w:t>Subject Market Party</w:t>
            </w:r>
          </w:p>
        </w:tc>
        <w:tc>
          <w:tcPr>
            <w:tcW w:w="4368" w:type="dxa"/>
          </w:tcPr>
          <w:p w14:paraId="7FAD5728" w14:textId="7AEE9BBA" w:rsidR="00460961" w:rsidRPr="006F226C" w:rsidRDefault="00DA3EAE" w:rsidP="00460961">
            <w:pPr>
              <w:rPr>
                <w:rFonts w:ascii="Arial" w:hAnsi="Arial" w:cs="Arial"/>
                <w:sz w:val="20"/>
                <w:lang w:val="en-US"/>
              </w:rPr>
            </w:pPr>
            <w:r w:rsidRPr="006F226C">
              <w:rPr>
                <w:rFonts w:ascii="Arial" w:hAnsi="Arial" w:cs="Arial"/>
                <w:sz w:val="20"/>
                <w:lang w:val="en-US"/>
              </w:rPr>
              <w:t>Not used</w:t>
            </w:r>
          </w:p>
        </w:tc>
      </w:tr>
      <w:tr w:rsidR="006F226C" w:rsidRPr="006F226C" w14:paraId="6EFF8414" w14:textId="77777777" w:rsidTr="00AD6210">
        <w:trPr>
          <w:trHeight w:val="366"/>
        </w:trPr>
        <w:tc>
          <w:tcPr>
            <w:tcW w:w="2430" w:type="dxa"/>
          </w:tcPr>
          <w:p w14:paraId="6342DC9D" w14:textId="7DF2FB63" w:rsidR="00DA3EAE" w:rsidRPr="006F226C" w:rsidRDefault="00DA3EAE" w:rsidP="00DA3EAE">
            <w:pPr>
              <w:rPr>
                <w:rFonts w:ascii="Arial" w:hAnsi="Arial" w:cs="Arial"/>
                <w:sz w:val="20"/>
                <w:lang w:val="en-US"/>
              </w:rPr>
            </w:pPr>
            <w:r w:rsidRPr="006F226C">
              <w:rPr>
                <w:rFonts w:ascii="Arial" w:hAnsi="Arial" w:cs="Arial"/>
                <w:sz w:val="20"/>
                <w:lang w:val="en-US"/>
              </w:rPr>
              <w:t>subject_</w:t>
            </w:r>
            <w:proofErr w:type="gramStart"/>
            <w:r w:rsidRPr="006F226C">
              <w:rPr>
                <w:rFonts w:ascii="Arial" w:hAnsi="Arial" w:cs="Arial"/>
                <w:sz w:val="20"/>
                <w:lang w:val="en-US"/>
              </w:rPr>
              <w:t>MarketParticipant.marketRole.type</w:t>
            </w:r>
            <w:proofErr w:type="gramEnd"/>
          </w:p>
        </w:tc>
        <w:tc>
          <w:tcPr>
            <w:tcW w:w="2700" w:type="dxa"/>
          </w:tcPr>
          <w:p w14:paraId="17165173" w14:textId="2D1A7B2B" w:rsidR="00DA3EAE" w:rsidRPr="006F226C" w:rsidRDefault="00DA3EAE" w:rsidP="00DA3EAE">
            <w:pPr>
              <w:rPr>
                <w:rFonts w:ascii="Arial" w:hAnsi="Arial" w:cs="Arial"/>
                <w:sz w:val="20"/>
                <w:lang w:val="en-US"/>
              </w:rPr>
            </w:pPr>
            <w:r w:rsidRPr="006F226C">
              <w:rPr>
                <w:rFonts w:ascii="Arial" w:hAnsi="Arial" w:cs="Arial"/>
                <w:sz w:val="20"/>
                <w:lang w:val="en-US"/>
              </w:rPr>
              <w:t>Subject Market Party Role</w:t>
            </w:r>
          </w:p>
        </w:tc>
        <w:tc>
          <w:tcPr>
            <w:tcW w:w="4368" w:type="dxa"/>
          </w:tcPr>
          <w:p w14:paraId="4E3F5728" w14:textId="64D64FAF" w:rsidR="00DA3EAE" w:rsidRPr="006F226C" w:rsidRDefault="00DA3EAE" w:rsidP="00DA3EAE">
            <w:pPr>
              <w:rPr>
                <w:rFonts w:ascii="Arial" w:hAnsi="Arial" w:cs="Arial"/>
                <w:sz w:val="20"/>
                <w:lang w:val="en-US"/>
              </w:rPr>
            </w:pPr>
            <w:r w:rsidRPr="006F226C">
              <w:rPr>
                <w:rFonts w:ascii="Arial" w:hAnsi="Arial" w:cs="Arial"/>
                <w:sz w:val="20"/>
                <w:lang w:val="en-US"/>
              </w:rPr>
              <w:t>Not used.</w:t>
            </w:r>
          </w:p>
        </w:tc>
      </w:tr>
      <w:tr w:rsidR="006F226C" w:rsidRPr="006F226C" w14:paraId="00F5E960" w14:textId="77777777" w:rsidTr="00AD6210">
        <w:trPr>
          <w:trHeight w:val="366"/>
        </w:trPr>
        <w:tc>
          <w:tcPr>
            <w:tcW w:w="2430" w:type="dxa"/>
          </w:tcPr>
          <w:p w14:paraId="330ED5AF" w14:textId="0C8C8786" w:rsidR="007E2C05" w:rsidRPr="006F226C" w:rsidRDefault="007E2C05" w:rsidP="00460961">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700" w:type="dxa"/>
          </w:tcPr>
          <w:p w14:paraId="5B285EFB" w14:textId="574A6842" w:rsidR="007E2C05" w:rsidRPr="006F226C" w:rsidRDefault="00DA3EAE" w:rsidP="00460961">
            <w:pPr>
              <w:rPr>
                <w:rFonts w:ascii="Arial" w:hAnsi="Arial" w:cs="Arial"/>
                <w:sz w:val="20"/>
                <w:lang w:val="en-US"/>
              </w:rPr>
            </w:pPr>
            <w:r w:rsidRPr="006F226C">
              <w:rPr>
                <w:rFonts w:ascii="Arial" w:hAnsi="Arial" w:cs="Arial"/>
                <w:sz w:val="20"/>
                <w:lang w:val="en-US"/>
              </w:rPr>
              <w:t>Process type</w:t>
            </w:r>
          </w:p>
        </w:tc>
        <w:tc>
          <w:tcPr>
            <w:tcW w:w="4368" w:type="dxa"/>
          </w:tcPr>
          <w:p w14:paraId="36D0BD2B" w14:textId="418B6A21" w:rsidR="007E2C05" w:rsidRPr="006F226C" w:rsidRDefault="00DA3EAE" w:rsidP="00460961">
            <w:pPr>
              <w:rPr>
                <w:rFonts w:ascii="Arial" w:hAnsi="Arial" w:cs="Arial"/>
                <w:sz w:val="20"/>
                <w:lang w:val="en-US"/>
              </w:rPr>
            </w:pPr>
            <w:r w:rsidRPr="006F226C">
              <w:rPr>
                <w:rFonts w:ascii="Arial" w:hAnsi="Arial" w:cs="Arial"/>
                <w:sz w:val="20"/>
                <w:lang w:val="en-US"/>
              </w:rPr>
              <w:t>System operation closure (A04)</w:t>
            </w:r>
          </w:p>
        </w:tc>
      </w:tr>
      <w:tr w:rsidR="006F226C" w:rsidRPr="006F226C" w14:paraId="3E0EBD6F" w14:textId="77777777" w:rsidTr="00AD6210">
        <w:trPr>
          <w:trHeight w:val="366"/>
        </w:trPr>
        <w:tc>
          <w:tcPr>
            <w:tcW w:w="2430" w:type="dxa"/>
          </w:tcPr>
          <w:p w14:paraId="5B7AD858"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Confirmed_TimeSeries</w:t>
            </w:r>
          </w:p>
        </w:tc>
        <w:tc>
          <w:tcPr>
            <w:tcW w:w="2700" w:type="dxa"/>
          </w:tcPr>
          <w:p w14:paraId="12CA8329" w14:textId="77777777" w:rsidR="00460961" w:rsidRPr="006F226C" w:rsidRDefault="00460961" w:rsidP="00460961">
            <w:pPr>
              <w:rPr>
                <w:rFonts w:ascii="Arial" w:hAnsi="Arial" w:cs="Arial"/>
                <w:sz w:val="20"/>
                <w:lang w:val="en-US"/>
              </w:rPr>
            </w:pPr>
            <w:r w:rsidRPr="006F226C">
              <w:rPr>
                <w:rFonts w:ascii="Arial" w:hAnsi="Arial" w:cs="Arial"/>
                <w:sz w:val="20"/>
                <w:lang w:val="en-US"/>
              </w:rPr>
              <w:t>Confirmed TimeSeries</w:t>
            </w:r>
          </w:p>
        </w:tc>
        <w:tc>
          <w:tcPr>
            <w:tcW w:w="4368" w:type="dxa"/>
          </w:tcPr>
          <w:p w14:paraId="7E16718A"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1A5EB885" w14:textId="77777777" w:rsidTr="00AD6210">
        <w:trPr>
          <w:trHeight w:val="366"/>
        </w:trPr>
        <w:tc>
          <w:tcPr>
            <w:tcW w:w="2430" w:type="dxa"/>
          </w:tcPr>
          <w:p w14:paraId="5686205E" w14:textId="77777777" w:rsidR="00460961" w:rsidRPr="006F226C" w:rsidRDefault="00460961" w:rsidP="00460961">
            <w:pPr>
              <w:rPr>
                <w:rFonts w:ascii="Arial" w:hAnsi="Arial" w:cs="Arial"/>
                <w:sz w:val="20"/>
                <w:lang w:val="en-US"/>
              </w:rPr>
            </w:pPr>
            <w:r w:rsidRPr="006F226C">
              <w:rPr>
                <w:rFonts w:ascii="Arial" w:hAnsi="Arial" w:cs="Arial"/>
                <w:sz w:val="20"/>
                <w:lang w:val="en-US"/>
              </w:rPr>
              <w:t>Imposed_TimeSeries</w:t>
            </w:r>
          </w:p>
        </w:tc>
        <w:tc>
          <w:tcPr>
            <w:tcW w:w="2700" w:type="dxa"/>
          </w:tcPr>
          <w:p w14:paraId="72949634" w14:textId="77777777" w:rsidR="00460961" w:rsidRPr="006F226C" w:rsidRDefault="00460961" w:rsidP="00460961">
            <w:pPr>
              <w:rPr>
                <w:rFonts w:ascii="Arial" w:hAnsi="Arial" w:cs="Arial"/>
                <w:sz w:val="20"/>
                <w:lang w:val="en-US"/>
              </w:rPr>
            </w:pPr>
            <w:r w:rsidRPr="006F226C">
              <w:rPr>
                <w:rFonts w:ascii="Arial" w:hAnsi="Arial" w:cs="Arial"/>
                <w:sz w:val="20"/>
                <w:lang w:val="en-US"/>
              </w:rPr>
              <w:t>Imposed TimesSeries</w:t>
            </w:r>
          </w:p>
        </w:tc>
        <w:tc>
          <w:tcPr>
            <w:tcW w:w="4368" w:type="dxa"/>
          </w:tcPr>
          <w:p w14:paraId="495343D9"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6A1ECC24" w14:textId="77777777" w:rsidTr="00AD6210">
        <w:trPr>
          <w:trHeight w:val="366"/>
        </w:trPr>
        <w:tc>
          <w:tcPr>
            <w:tcW w:w="2430" w:type="dxa"/>
          </w:tcPr>
          <w:p w14:paraId="3ED9943E"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3C18E4C4"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220D0FAB"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3A8A63AF" w14:textId="77777777" w:rsidR="00460961" w:rsidRPr="00460961" w:rsidRDefault="00460961" w:rsidP="00460961">
      <w:pPr>
        <w:rPr>
          <w:lang w:val="en-US"/>
        </w:rPr>
      </w:pPr>
    </w:p>
    <w:tbl>
      <w:tblPr>
        <w:tblStyle w:val="TableGrid"/>
        <w:tblW w:w="9493" w:type="dxa"/>
        <w:tblLayout w:type="fixed"/>
        <w:tblLook w:val="04A0" w:firstRow="1" w:lastRow="0" w:firstColumn="1" w:lastColumn="0" w:noHBand="0" w:noVBand="1"/>
      </w:tblPr>
      <w:tblGrid>
        <w:gridCol w:w="2425"/>
        <w:gridCol w:w="2700"/>
        <w:gridCol w:w="4368"/>
      </w:tblGrid>
      <w:tr w:rsidR="006F226C" w:rsidRPr="006F226C" w14:paraId="0DC7AB58" w14:textId="77777777" w:rsidTr="00AD6210">
        <w:trPr>
          <w:trHeight w:val="393"/>
        </w:trPr>
        <w:tc>
          <w:tcPr>
            <w:tcW w:w="2425" w:type="dxa"/>
            <w:shd w:val="clear" w:color="auto" w:fill="D9D9D9" w:themeFill="background1" w:themeFillShade="D9"/>
            <w:hideMark/>
          </w:tcPr>
          <w:p w14:paraId="077A41EB"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t>Confirmed_TimeSeries</w:t>
            </w:r>
          </w:p>
        </w:tc>
        <w:tc>
          <w:tcPr>
            <w:tcW w:w="2700" w:type="dxa"/>
            <w:shd w:val="clear" w:color="auto" w:fill="D9D9D9" w:themeFill="background1" w:themeFillShade="D9"/>
            <w:hideMark/>
          </w:tcPr>
          <w:p w14:paraId="783F83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D9D9D9" w:themeFill="background1" w:themeFillShade="D9"/>
            <w:hideMark/>
          </w:tcPr>
          <w:p w14:paraId="37AD489E"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1D502B50" w14:textId="77777777" w:rsidTr="00AD6210">
        <w:trPr>
          <w:trHeight w:val="399"/>
        </w:trPr>
        <w:tc>
          <w:tcPr>
            <w:tcW w:w="2425" w:type="dxa"/>
            <w:hideMark/>
          </w:tcPr>
          <w:p w14:paraId="40050F8F"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2700" w:type="dxa"/>
            <w:hideMark/>
          </w:tcPr>
          <w:p w14:paraId="1D32AA75" w14:textId="77777777" w:rsidR="00460961" w:rsidRPr="006F226C" w:rsidRDefault="00460961" w:rsidP="00460961">
            <w:pPr>
              <w:rPr>
                <w:rFonts w:ascii="Arial" w:hAnsi="Arial" w:cs="Arial"/>
                <w:sz w:val="20"/>
                <w:lang w:val="en-US"/>
              </w:rPr>
            </w:pPr>
            <w:r w:rsidRPr="006F226C">
              <w:rPr>
                <w:rFonts w:ascii="Arial" w:hAnsi="Arial" w:cs="Arial"/>
                <w:sz w:val="20"/>
                <w:lang w:val="en-US"/>
              </w:rPr>
              <w:t>mRID</w:t>
            </w:r>
          </w:p>
        </w:tc>
        <w:tc>
          <w:tcPr>
            <w:tcW w:w="4368" w:type="dxa"/>
            <w:hideMark/>
          </w:tcPr>
          <w:p w14:paraId="3BC20540" w14:textId="67C1A0B8" w:rsidR="00460961" w:rsidRPr="006F226C" w:rsidRDefault="00DA3EAE" w:rsidP="00460961">
            <w:pPr>
              <w:rPr>
                <w:rFonts w:ascii="Arial" w:hAnsi="Arial" w:cs="Arial"/>
                <w:sz w:val="20"/>
                <w:lang w:val="en-US"/>
              </w:rPr>
            </w:pPr>
            <w:r w:rsidRPr="006F226C">
              <w:rPr>
                <w:rFonts w:ascii="Arial" w:hAnsi="Arial" w:cs="Arial"/>
                <w:sz w:val="20"/>
              </w:rPr>
              <w:t>A unique identification from the original document that is confirmed</w:t>
            </w:r>
          </w:p>
        </w:tc>
      </w:tr>
      <w:tr w:rsidR="006F226C" w:rsidRPr="006F226C" w14:paraId="70D1C44C" w14:textId="77777777" w:rsidTr="00AD6210">
        <w:trPr>
          <w:trHeight w:val="476"/>
        </w:trPr>
        <w:tc>
          <w:tcPr>
            <w:tcW w:w="2425" w:type="dxa"/>
            <w:hideMark/>
          </w:tcPr>
          <w:p w14:paraId="279A6558" w14:textId="281C66A7" w:rsidR="00460961" w:rsidRPr="006F226C" w:rsidRDefault="007E2C05" w:rsidP="00460961">
            <w:pPr>
              <w:rPr>
                <w:rFonts w:ascii="Arial" w:hAnsi="Arial" w:cs="Arial"/>
                <w:sz w:val="20"/>
                <w:lang w:val="en-US"/>
              </w:rPr>
            </w:pPr>
            <w:r w:rsidRPr="006F226C">
              <w:rPr>
                <w:rFonts w:ascii="Arial" w:hAnsi="Arial" w:cs="Arial"/>
                <w:sz w:val="20"/>
                <w:lang w:val="en-US"/>
              </w:rPr>
              <w:t>v</w:t>
            </w:r>
            <w:r w:rsidR="00460961" w:rsidRPr="006F226C">
              <w:rPr>
                <w:rFonts w:ascii="Arial" w:hAnsi="Arial" w:cs="Arial"/>
                <w:sz w:val="20"/>
                <w:lang w:val="en-US"/>
              </w:rPr>
              <w:t>ersion</w:t>
            </w:r>
          </w:p>
        </w:tc>
        <w:tc>
          <w:tcPr>
            <w:tcW w:w="2700" w:type="dxa"/>
            <w:hideMark/>
          </w:tcPr>
          <w:p w14:paraId="692EAD2B" w14:textId="77777777" w:rsidR="00460961" w:rsidRPr="006F226C" w:rsidRDefault="00460961" w:rsidP="00460961">
            <w:pPr>
              <w:rPr>
                <w:rFonts w:ascii="Arial" w:hAnsi="Arial" w:cs="Arial"/>
                <w:sz w:val="20"/>
                <w:lang w:val="en-US"/>
              </w:rPr>
            </w:pPr>
            <w:r w:rsidRPr="006F226C">
              <w:rPr>
                <w:rFonts w:ascii="Arial" w:hAnsi="Arial" w:cs="Arial"/>
                <w:sz w:val="20"/>
                <w:lang w:val="en-US"/>
              </w:rPr>
              <w:t>Version</w:t>
            </w:r>
          </w:p>
        </w:tc>
        <w:tc>
          <w:tcPr>
            <w:tcW w:w="4368" w:type="dxa"/>
            <w:hideMark/>
          </w:tcPr>
          <w:p w14:paraId="3EB64069" w14:textId="64022562" w:rsidR="00460961" w:rsidRPr="006F226C" w:rsidRDefault="00460961" w:rsidP="00460961">
            <w:pPr>
              <w:rPr>
                <w:rFonts w:ascii="Arial" w:hAnsi="Arial" w:cs="Arial"/>
                <w:sz w:val="20"/>
                <w:lang w:val="en-US"/>
              </w:rPr>
            </w:pPr>
            <w:r w:rsidRPr="006F226C">
              <w:rPr>
                <w:rFonts w:ascii="Arial" w:hAnsi="Arial" w:cs="Arial"/>
                <w:sz w:val="20"/>
                <w:lang w:val="en-US"/>
              </w:rPr>
              <w:t xml:space="preserve">The identification of the version </w:t>
            </w:r>
            <w:r w:rsidR="00DA3EAE" w:rsidRPr="006F226C">
              <w:rPr>
                <w:rFonts w:ascii="Arial" w:hAnsi="Arial" w:cs="Arial"/>
                <w:sz w:val="20"/>
              </w:rPr>
              <w:t>from the original document that is confirmed</w:t>
            </w:r>
          </w:p>
        </w:tc>
      </w:tr>
      <w:tr w:rsidR="006F226C" w:rsidRPr="006F226C" w14:paraId="4682AE21" w14:textId="77777777" w:rsidTr="00AD6210">
        <w:trPr>
          <w:trHeight w:val="476"/>
        </w:trPr>
        <w:tc>
          <w:tcPr>
            <w:tcW w:w="2425" w:type="dxa"/>
          </w:tcPr>
          <w:p w14:paraId="3A6494BE" w14:textId="77777777" w:rsidR="00460961" w:rsidRPr="006F226C" w:rsidRDefault="00460961" w:rsidP="00460961">
            <w:pPr>
              <w:rPr>
                <w:rFonts w:ascii="Arial" w:hAnsi="Arial" w:cs="Arial"/>
                <w:sz w:val="20"/>
                <w:lang w:val="en-US"/>
              </w:rPr>
            </w:pPr>
            <w:r w:rsidRPr="006F226C">
              <w:rPr>
                <w:rFonts w:ascii="Arial" w:hAnsi="Arial" w:cs="Arial"/>
                <w:sz w:val="20"/>
                <w:lang w:val="en-US"/>
              </w:rPr>
              <w:t>businessType</w:t>
            </w:r>
          </w:p>
        </w:tc>
        <w:tc>
          <w:tcPr>
            <w:tcW w:w="2700" w:type="dxa"/>
          </w:tcPr>
          <w:p w14:paraId="3FAAFDB0" w14:textId="77777777" w:rsidR="00460961" w:rsidRPr="006F226C" w:rsidRDefault="00460961" w:rsidP="00460961">
            <w:pPr>
              <w:rPr>
                <w:rFonts w:ascii="Arial" w:hAnsi="Arial" w:cs="Arial"/>
                <w:sz w:val="20"/>
                <w:lang w:val="en-US"/>
              </w:rPr>
            </w:pPr>
            <w:r w:rsidRPr="006F226C">
              <w:rPr>
                <w:rFonts w:ascii="Arial" w:hAnsi="Arial" w:cs="Arial"/>
                <w:sz w:val="20"/>
                <w:lang w:val="en-US"/>
              </w:rPr>
              <w:t>Business type</w:t>
            </w:r>
          </w:p>
        </w:tc>
        <w:tc>
          <w:tcPr>
            <w:tcW w:w="4368" w:type="dxa"/>
          </w:tcPr>
          <w:p w14:paraId="1DD3196A" w14:textId="25053FBC" w:rsidR="00460961" w:rsidRPr="006F226C" w:rsidRDefault="00DA3EAE" w:rsidP="0046096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confirmed</w:t>
            </w:r>
          </w:p>
        </w:tc>
      </w:tr>
      <w:tr w:rsidR="006F226C" w:rsidRPr="006F226C" w14:paraId="57B09FEE" w14:textId="77777777" w:rsidTr="00AD6210">
        <w:trPr>
          <w:trHeight w:val="476"/>
        </w:trPr>
        <w:tc>
          <w:tcPr>
            <w:tcW w:w="2425" w:type="dxa"/>
          </w:tcPr>
          <w:p w14:paraId="1E5F11CA"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2700" w:type="dxa"/>
          </w:tcPr>
          <w:p w14:paraId="403A3824"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4368" w:type="dxa"/>
          </w:tcPr>
          <w:p w14:paraId="14889B0B" w14:textId="36B4FC79" w:rsidR="00460961" w:rsidRPr="006F226C" w:rsidRDefault="00DA3EAE" w:rsidP="0046096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confirmed</w:t>
            </w:r>
          </w:p>
        </w:tc>
      </w:tr>
      <w:tr w:rsidR="006F226C" w:rsidRPr="006F226C" w14:paraId="7B56A06A" w14:textId="77777777" w:rsidTr="00AD6210">
        <w:trPr>
          <w:trHeight w:val="476"/>
        </w:trPr>
        <w:tc>
          <w:tcPr>
            <w:tcW w:w="2425" w:type="dxa"/>
          </w:tcPr>
          <w:p w14:paraId="2DF44A60" w14:textId="77777777" w:rsidR="00DA3EAE" w:rsidRPr="006F226C" w:rsidRDefault="00DA3EAE" w:rsidP="00DA3EAE">
            <w:pPr>
              <w:rPr>
                <w:rFonts w:ascii="Arial" w:hAnsi="Arial" w:cs="Arial"/>
                <w:sz w:val="20"/>
                <w:lang w:val="en-US"/>
              </w:rPr>
            </w:pPr>
            <w:r w:rsidRPr="006F226C">
              <w:rPr>
                <w:rFonts w:ascii="Arial" w:hAnsi="Arial" w:cs="Arial"/>
                <w:sz w:val="20"/>
                <w:lang w:val="en-US"/>
              </w:rPr>
              <w:t>objectAggregation</w:t>
            </w:r>
          </w:p>
        </w:tc>
        <w:tc>
          <w:tcPr>
            <w:tcW w:w="2700" w:type="dxa"/>
          </w:tcPr>
          <w:p w14:paraId="0FD60158" w14:textId="77777777" w:rsidR="00DA3EAE" w:rsidRPr="006F226C" w:rsidRDefault="00DA3EAE" w:rsidP="00DA3EAE">
            <w:pPr>
              <w:rPr>
                <w:rFonts w:ascii="Arial" w:hAnsi="Arial" w:cs="Arial"/>
                <w:sz w:val="20"/>
                <w:lang w:val="en-US"/>
              </w:rPr>
            </w:pPr>
            <w:r w:rsidRPr="006F226C">
              <w:rPr>
                <w:rFonts w:ascii="Arial" w:hAnsi="Arial" w:cs="Arial"/>
                <w:sz w:val="20"/>
                <w:lang w:val="en-US"/>
              </w:rPr>
              <w:t>Object aggregation</w:t>
            </w:r>
          </w:p>
        </w:tc>
        <w:tc>
          <w:tcPr>
            <w:tcW w:w="4368" w:type="dxa"/>
          </w:tcPr>
          <w:p w14:paraId="1FFE56DA" w14:textId="253ECA00" w:rsidR="00DA3EAE" w:rsidRPr="006F226C" w:rsidRDefault="00DA3EAE" w:rsidP="00DA3EAE">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confirmed</w:t>
            </w:r>
          </w:p>
        </w:tc>
      </w:tr>
      <w:tr w:rsidR="006F226C" w:rsidRPr="006F226C" w14:paraId="01FD7B93" w14:textId="77777777" w:rsidTr="00AD6210">
        <w:trPr>
          <w:trHeight w:val="476"/>
        </w:trPr>
        <w:tc>
          <w:tcPr>
            <w:tcW w:w="2425" w:type="dxa"/>
          </w:tcPr>
          <w:p w14:paraId="4554FDB1" w14:textId="77777777" w:rsidR="00DA3EAE" w:rsidRPr="006F226C" w:rsidRDefault="00DA3EAE" w:rsidP="00DA3EAE">
            <w:pPr>
              <w:rPr>
                <w:rFonts w:ascii="Arial" w:hAnsi="Arial" w:cs="Arial"/>
                <w:sz w:val="20"/>
                <w:lang w:val="en-US"/>
              </w:rPr>
            </w:pPr>
            <w:r w:rsidRPr="006F226C">
              <w:rPr>
                <w:rFonts w:ascii="Arial" w:hAnsi="Arial" w:cs="Arial"/>
                <w:sz w:val="20"/>
                <w:lang w:val="en-US"/>
              </w:rPr>
              <w:t>in_Domain.mRID</w:t>
            </w:r>
          </w:p>
        </w:tc>
        <w:tc>
          <w:tcPr>
            <w:tcW w:w="2700" w:type="dxa"/>
          </w:tcPr>
          <w:p w14:paraId="68953A74"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FF05519" w14:textId="20D0DA17" w:rsidR="00DA3EAE" w:rsidRPr="006F226C" w:rsidRDefault="00DA3EAE" w:rsidP="00DA3EAE">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confirmed</w:t>
            </w:r>
          </w:p>
        </w:tc>
      </w:tr>
      <w:tr w:rsidR="006F226C" w:rsidRPr="006F226C" w14:paraId="2517C6C9" w14:textId="77777777" w:rsidTr="00AD6210">
        <w:trPr>
          <w:trHeight w:val="476"/>
        </w:trPr>
        <w:tc>
          <w:tcPr>
            <w:tcW w:w="2425" w:type="dxa"/>
          </w:tcPr>
          <w:p w14:paraId="747A618F" w14:textId="77777777" w:rsidR="00DA3EAE" w:rsidRPr="006F226C" w:rsidRDefault="00DA3EAE" w:rsidP="00DA3EAE">
            <w:pPr>
              <w:rPr>
                <w:rFonts w:ascii="Arial" w:hAnsi="Arial" w:cs="Arial"/>
                <w:sz w:val="20"/>
                <w:lang w:val="en-US"/>
              </w:rPr>
            </w:pPr>
            <w:r w:rsidRPr="006F226C">
              <w:rPr>
                <w:rFonts w:ascii="Arial" w:hAnsi="Arial" w:cs="Arial"/>
                <w:sz w:val="20"/>
                <w:lang w:val="en-US"/>
              </w:rPr>
              <w:t>out_Domain.mRID</w:t>
            </w:r>
          </w:p>
        </w:tc>
        <w:tc>
          <w:tcPr>
            <w:tcW w:w="2700" w:type="dxa"/>
          </w:tcPr>
          <w:p w14:paraId="15FD9CC5"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D73F8AD" w14:textId="326F2AC6" w:rsidR="00DA3EAE" w:rsidRPr="006F226C" w:rsidRDefault="00DA3EAE" w:rsidP="00DA3EAE">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confirmed</w:t>
            </w:r>
          </w:p>
        </w:tc>
      </w:tr>
      <w:tr w:rsidR="006F226C" w:rsidRPr="006F226C" w14:paraId="6EFD8DAC" w14:textId="77777777" w:rsidTr="00AD6210">
        <w:trPr>
          <w:trHeight w:val="476"/>
        </w:trPr>
        <w:tc>
          <w:tcPr>
            <w:tcW w:w="2425" w:type="dxa"/>
          </w:tcPr>
          <w:p w14:paraId="1C31E0DE"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marketEvaluationPoint.mRID</w:t>
            </w:r>
          </w:p>
        </w:tc>
        <w:tc>
          <w:tcPr>
            <w:tcW w:w="2700" w:type="dxa"/>
          </w:tcPr>
          <w:p w14:paraId="408C61F1"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 Evaluation Point</w:t>
            </w:r>
          </w:p>
        </w:tc>
        <w:tc>
          <w:tcPr>
            <w:tcW w:w="4368" w:type="dxa"/>
          </w:tcPr>
          <w:p w14:paraId="6496245A" w14:textId="4A4006C4" w:rsidR="00DA3EAE" w:rsidRPr="006F226C" w:rsidRDefault="00DA3EAE" w:rsidP="00DA3EAE">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confirmed</w:t>
            </w:r>
          </w:p>
        </w:tc>
      </w:tr>
      <w:tr w:rsidR="006F226C" w:rsidRPr="006F226C" w14:paraId="33A6617F" w14:textId="77777777" w:rsidTr="00AD6210">
        <w:trPr>
          <w:trHeight w:val="476"/>
        </w:trPr>
        <w:tc>
          <w:tcPr>
            <w:tcW w:w="2425" w:type="dxa"/>
          </w:tcPr>
          <w:p w14:paraId="1030FECA" w14:textId="77777777" w:rsidR="00DA3EAE" w:rsidRPr="006F226C" w:rsidRDefault="00DA3EAE" w:rsidP="00DA3EAE">
            <w:pPr>
              <w:rPr>
                <w:rFonts w:ascii="Arial" w:hAnsi="Arial" w:cs="Arial"/>
                <w:sz w:val="20"/>
                <w:lang w:val="en-US"/>
              </w:rPr>
            </w:pPr>
            <w:r w:rsidRPr="006F226C">
              <w:rPr>
                <w:rFonts w:ascii="Arial" w:hAnsi="Arial" w:cs="Arial"/>
                <w:sz w:val="20"/>
                <w:lang w:val="en-US"/>
              </w:rPr>
              <w:t>in_MarketParticipant.mRID</w:t>
            </w:r>
          </w:p>
        </w:tc>
        <w:tc>
          <w:tcPr>
            <w:tcW w:w="2700" w:type="dxa"/>
          </w:tcPr>
          <w:p w14:paraId="42AB563D"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4218273F" w14:textId="471DF339" w:rsidR="00DA3EAE" w:rsidRPr="006F226C" w:rsidRDefault="00DA3EAE" w:rsidP="00DA3EAE">
            <w:pPr>
              <w:rPr>
                <w:rFonts w:ascii="Arial" w:hAnsi="Arial" w:cs="Arial"/>
                <w:sz w:val="20"/>
                <w:lang w:val="en-US"/>
              </w:rPr>
            </w:pPr>
            <w:r w:rsidRPr="006F226C">
              <w:rPr>
                <w:rFonts w:ascii="Arial" w:hAnsi="Arial" w:cs="Arial"/>
                <w:sz w:val="20"/>
                <w:lang w:val="en-US"/>
              </w:rPr>
              <w:t>The in Party</w:t>
            </w:r>
            <w:r w:rsidRPr="006F226C">
              <w:rPr>
                <w:rFonts w:ascii="Arial" w:hAnsi="Arial" w:cs="Arial"/>
                <w:sz w:val="20"/>
              </w:rPr>
              <w:t xml:space="preserve"> from the original document that is confirmed</w:t>
            </w:r>
          </w:p>
        </w:tc>
      </w:tr>
      <w:tr w:rsidR="006F226C" w:rsidRPr="006F226C" w14:paraId="4B351C12" w14:textId="77777777" w:rsidTr="00AD6210">
        <w:trPr>
          <w:trHeight w:val="476"/>
        </w:trPr>
        <w:tc>
          <w:tcPr>
            <w:tcW w:w="2425" w:type="dxa"/>
          </w:tcPr>
          <w:p w14:paraId="10F7152A" w14:textId="77777777" w:rsidR="00DA3EAE" w:rsidRPr="006F226C" w:rsidRDefault="00DA3EAE" w:rsidP="00DA3EAE">
            <w:pPr>
              <w:rPr>
                <w:rFonts w:ascii="Arial" w:hAnsi="Arial" w:cs="Arial"/>
                <w:sz w:val="20"/>
                <w:lang w:val="en-US"/>
              </w:rPr>
            </w:pPr>
            <w:r w:rsidRPr="006F226C">
              <w:rPr>
                <w:rFonts w:ascii="Arial" w:hAnsi="Arial" w:cs="Arial"/>
                <w:sz w:val="20"/>
                <w:lang w:val="en-US"/>
              </w:rPr>
              <w:t>out_MarketParticipant.mRID</w:t>
            </w:r>
          </w:p>
        </w:tc>
        <w:tc>
          <w:tcPr>
            <w:tcW w:w="2700" w:type="dxa"/>
          </w:tcPr>
          <w:p w14:paraId="71F39F6E"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2A38417D" w14:textId="5D28BCDC" w:rsidR="00DA3EAE" w:rsidRPr="006F226C" w:rsidRDefault="00DA3EAE" w:rsidP="00DA3EAE">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confirmed</w:t>
            </w:r>
          </w:p>
        </w:tc>
      </w:tr>
      <w:tr w:rsidR="006F226C" w:rsidRPr="006F226C" w14:paraId="2C010FBA" w14:textId="77777777" w:rsidTr="00AD6210">
        <w:trPr>
          <w:trHeight w:val="476"/>
        </w:trPr>
        <w:tc>
          <w:tcPr>
            <w:tcW w:w="2425" w:type="dxa"/>
          </w:tcPr>
          <w:p w14:paraId="4F82B934"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marketAgreement.type</w:t>
            </w:r>
          </w:p>
        </w:tc>
        <w:tc>
          <w:tcPr>
            <w:tcW w:w="2700" w:type="dxa"/>
          </w:tcPr>
          <w:p w14:paraId="6507D17C"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type</w:t>
            </w:r>
          </w:p>
        </w:tc>
        <w:tc>
          <w:tcPr>
            <w:tcW w:w="4368" w:type="dxa"/>
          </w:tcPr>
          <w:p w14:paraId="77FC7AD4" w14:textId="45CFFA2A" w:rsidR="00DA3EAE" w:rsidRPr="006F226C" w:rsidRDefault="00DA3EAE" w:rsidP="00DA3EAE">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confirmed</w:t>
            </w:r>
          </w:p>
        </w:tc>
      </w:tr>
      <w:tr w:rsidR="006F226C" w:rsidRPr="006F226C" w14:paraId="2D07FAB9" w14:textId="77777777" w:rsidTr="00AD6210">
        <w:trPr>
          <w:trHeight w:val="476"/>
        </w:trPr>
        <w:tc>
          <w:tcPr>
            <w:tcW w:w="2425" w:type="dxa"/>
          </w:tcPr>
          <w:p w14:paraId="3FC51E06"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marketAgreement.mRID</w:t>
            </w:r>
          </w:p>
        </w:tc>
        <w:tc>
          <w:tcPr>
            <w:tcW w:w="2700" w:type="dxa"/>
          </w:tcPr>
          <w:p w14:paraId="081DA2A7"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identification</w:t>
            </w:r>
          </w:p>
        </w:tc>
        <w:tc>
          <w:tcPr>
            <w:tcW w:w="4368" w:type="dxa"/>
          </w:tcPr>
          <w:p w14:paraId="73F5854E" w14:textId="14FA909A" w:rsidR="00DA3EAE" w:rsidRPr="006F226C" w:rsidRDefault="00DA3EAE" w:rsidP="00DA3EAE">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confirmed</w:t>
            </w:r>
          </w:p>
        </w:tc>
      </w:tr>
      <w:tr w:rsidR="006F226C" w:rsidRPr="006F226C" w14:paraId="278F87C9" w14:textId="77777777" w:rsidTr="00AD6210">
        <w:trPr>
          <w:trHeight w:val="476"/>
        </w:trPr>
        <w:tc>
          <w:tcPr>
            <w:tcW w:w="2425" w:type="dxa"/>
          </w:tcPr>
          <w:p w14:paraId="262A4893" w14:textId="77777777" w:rsidR="00DA3EAE" w:rsidRPr="006F226C" w:rsidRDefault="00DA3EAE" w:rsidP="00DA3EAE">
            <w:pPr>
              <w:rPr>
                <w:rFonts w:ascii="Arial" w:hAnsi="Arial" w:cs="Arial"/>
                <w:sz w:val="20"/>
                <w:lang w:val="en-US"/>
              </w:rPr>
            </w:pPr>
            <w:r w:rsidRPr="006F226C">
              <w:rPr>
                <w:rFonts w:ascii="Arial" w:hAnsi="Arial" w:cs="Arial"/>
                <w:sz w:val="20"/>
                <w:lang w:val="en-US"/>
              </w:rPr>
              <w:t>curveType</w:t>
            </w:r>
          </w:p>
        </w:tc>
        <w:tc>
          <w:tcPr>
            <w:tcW w:w="2700" w:type="dxa"/>
          </w:tcPr>
          <w:p w14:paraId="3F2F002D" w14:textId="77777777" w:rsidR="00DA3EAE" w:rsidRPr="006F226C" w:rsidRDefault="00DA3EAE" w:rsidP="00DA3EAE">
            <w:pPr>
              <w:rPr>
                <w:rFonts w:ascii="Arial" w:hAnsi="Arial" w:cs="Arial"/>
                <w:sz w:val="20"/>
                <w:lang w:val="en-US"/>
              </w:rPr>
            </w:pPr>
            <w:r w:rsidRPr="006F226C">
              <w:rPr>
                <w:rFonts w:ascii="Arial" w:hAnsi="Arial" w:cs="Arial"/>
                <w:sz w:val="20"/>
                <w:lang w:val="en-US"/>
              </w:rPr>
              <w:t>Curve Type</w:t>
            </w:r>
          </w:p>
        </w:tc>
        <w:tc>
          <w:tcPr>
            <w:tcW w:w="4368" w:type="dxa"/>
          </w:tcPr>
          <w:p w14:paraId="092690D9" w14:textId="2A044FE5" w:rsidR="00DA3EAE" w:rsidRPr="006F226C" w:rsidRDefault="00DA3EAE" w:rsidP="00DA3EAE">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confirmed</w:t>
            </w:r>
          </w:p>
        </w:tc>
      </w:tr>
      <w:tr w:rsidR="006F226C" w:rsidRPr="006F226C" w14:paraId="17547C9D" w14:textId="77777777" w:rsidTr="00AD6210">
        <w:trPr>
          <w:trHeight w:val="476"/>
        </w:trPr>
        <w:tc>
          <w:tcPr>
            <w:tcW w:w="2425" w:type="dxa"/>
          </w:tcPr>
          <w:p w14:paraId="4858F147" w14:textId="7E6D450F" w:rsidR="00DA3EAE" w:rsidRPr="006F226C" w:rsidRDefault="00DA3EAE" w:rsidP="00DA3EAE">
            <w:pPr>
              <w:rPr>
                <w:rFonts w:ascii="Arial" w:hAnsi="Arial" w:cs="Arial"/>
                <w:sz w:val="20"/>
                <w:lang w:val="en-US"/>
              </w:rPr>
            </w:pPr>
            <w:r w:rsidRPr="006F226C">
              <w:rPr>
                <w:rFonts w:ascii="Arial" w:hAnsi="Arial" w:cs="Arial"/>
                <w:sz w:val="20"/>
                <w:lang w:val="en-US"/>
              </w:rPr>
              <w:lastRenderedPageBreak/>
              <w:t>measure_Unit.name</w:t>
            </w:r>
          </w:p>
        </w:tc>
        <w:tc>
          <w:tcPr>
            <w:tcW w:w="2700" w:type="dxa"/>
          </w:tcPr>
          <w:p w14:paraId="172D00AB" w14:textId="77777777" w:rsidR="00DA3EAE" w:rsidRPr="006F226C" w:rsidRDefault="00DA3EAE" w:rsidP="00DA3EAE">
            <w:pPr>
              <w:rPr>
                <w:rFonts w:ascii="Arial" w:hAnsi="Arial" w:cs="Arial"/>
                <w:sz w:val="20"/>
                <w:lang w:val="en-US"/>
              </w:rPr>
            </w:pPr>
            <w:r w:rsidRPr="006F226C">
              <w:rPr>
                <w:rFonts w:ascii="Arial" w:hAnsi="Arial" w:cs="Arial"/>
                <w:sz w:val="20"/>
                <w:lang w:val="en-US"/>
              </w:rPr>
              <w:t>Measurement unit</w:t>
            </w:r>
          </w:p>
        </w:tc>
        <w:tc>
          <w:tcPr>
            <w:tcW w:w="4368" w:type="dxa"/>
          </w:tcPr>
          <w:p w14:paraId="347F6BBA" w14:textId="2EF8CD26" w:rsidR="00DA3EAE" w:rsidRPr="006F226C" w:rsidRDefault="00DA3EAE" w:rsidP="00DA3EAE">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confirmed</w:t>
            </w:r>
          </w:p>
        </w:tc>
      </w:tr>
      <w:tr w:rsidR="006F226C" w:rsidRPr="006F226C" w14:paraId="343EDD86" w14:textId="77777777" w:rsidTr="00AD6210">
        <w:trPr>
          <w:trHeight w:val="476"/>
        </w:trPr>
        <w:tc>
          <w:tcPr>
            <w:tcW w:w="2425" w:type="dxa"/>
          </w:tcPr>
          <w:p w14:paraId="1F3D55CC" w14:textId="30307D29" w:rsidR="007E2C05" w:rsidRPr="006F226C" w:rsidRDefault="00E87188" w:rsidP="007E2C05">
            <w:pPr>
              <w:rPr>
                <w:rFonts w:ascii="Arial" w:hAnsi="Arial" w:cs="Arial"/>
                <w:sz w:val="20"/>
                <w:lang w:val="en-US"/>
              </w:rPr>
            </w:pPr>
            <w:r w:rsidRPr="006F226C">
              <w:rPr>
                <w:rFonts w:ascii="Arial" w:hAnsi="Arial" w:cs="Arial"/>
                <w:sz w:val="20"/>
                <w:lang w:val="en-US"/>
              </w:rPr>
              <w:t>Imposed_Time</w:t>
            </w:r>
            <w:r w:rsidR="007E2C05" w:rsidRPr="006F226C">
              <w:rPr>
                <w:rFonts w:ascii="Arial" w:hAnsi="Arial" w:cs="Arial"/>
                <w:sz w:val="20"/>
                <w:lang w:val="en-US"/>
              </w:rPr>
              <w:t>Series</w:t>
            </w:r>
          </w:p>
        </w:tc>
        <w:tc>
          <w:tcPr>
            <w:tcW w:w="2700" w:type="dxa"/>
          </w:tcPr>
          <w:p w14:paraId="0F1146E2" w14:textId="33FE3A03" w:rsidR="007E2C05" w:rsidRPr="006F226C" w:rsidRDefault="00E87188" w:rsidP="007E2C05">
            <w:pPr>
              <w:rPr>
                <w:rFonts w:ascii="Arial" w:hAnsi="Arial" w:cs="Arial"/>
                <w:sz w:val="20"/>
                <w:lang w:val="en-US"/>
              </w:rPr>
            </w:pPr>
            <w:r w:rsidRPr="006F226C">
              <w:rPr>
                <w:rFonts w:ascii="Arial" w:hAnsi="Arial" w:cs="Arial"/>
                <w:sz w:val="20"/>
                <w:lang w:val="en-US"/>
              </w:rPr>
              <w:t>Imposed TimeSeries</w:t>
            </w:r>
          </w:p>
        </w:tc>
        <w:tc>
          <w:tcPr>
            <w:tcW w:w="4368" w:type="dxa"/>
          </w:tcPr>
          <w:p w14:paraId="24D9026D" w14:textId="77777777" w:rsidR="007E2C05" w:rsidRPr="006F226C" w:rsidRDefault="007E2C05" w:rsidP="007E2C05">
            <w:pPr>
              <w:rPr>
                <w:rFonts w:ascii="Arial" w:hAnsi="Arial" w:cs="Arial"/>
                <w:sz w:val="20"/>
                <w:lang w:val="en-US"/>
              </w:rPr>
            </w:pPr>
            <w:r w:rsidRPr="006F226C">
              <w:rPr>
                <w:rFonts w:ascii="Arial" w:hAnsi="Arial" w:cs="Arial"/>
                <w:sz w:val="20"/>
                <w:lang w:val="en-US"/>
              </w:rPr>
              <w:t>See below</w:t>
            </w:r>
          </w:p>
        </w:tc>
      </w:tr>
      <w:tr w:rsidR="006F226C" w:rsidRPr="006F226C" w14:paraId="5FBCEF34" w14:textId="77777777" w:rsidTr="00AD6210">
        <w:trPr>
          <w:trHeight w:val="476"/>
        </w:trPr>
        <w:tc>
          <w:tcPr>
            <w:tcW w:w="2425" w:type="dxa"/>
          </w:tcPr>
          <w:p w14:paraId="6AC533EB"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2A65C133"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1CB17AB3"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0A2FE1D" w14:textId="77777777" w:rsidR="00460961" w:rsidRPr="00460961" w:rsidRDefault="00460961" w:rsidP="00460961">
      <w:pPr>
        <w:rPr>
          <w:lang w:val="en-US"/>
        </w:rPr>
      </w:pPr>
    </w:p>
    <w:tbl>
      <w:tblPr>
        <w:tblStyle w:val="TableGrid"/>
        <w:tblW w:w="9498" w:type="dxa"/>
        <w:tblInd w:w="-5" w:type="dxa"/>
        <w:tblLayout w:type="fixed"/>
        <w:tblLook w:val="04A0" w:firstRow="1" w:lastRow="0" w:firstColumn="1" w:lastColumn="0" w:noHBand="0" w:noVBand="1"/>
      </w:tblPr>
      <w:tblGrid>
        <w:gridCol w:w="2410"/>
        <w:gridCol w:w="2693"/>
        <w:gridCol w:w="4395"/>
      </w:tblGrid>
      <w:tr w:rsidR="006F226C" w:rsidRPr="006F226C" w14:paraId="17D1F2A3" w14:textId="77777777" w:rsidTr="00AD6210">
        <w:trPr>
          <w:trHeight w:val="393"/>
        </w:trPr>
        <w:tc>
          <w:tcPr>
            <w:tcW w:w="2410" w:type="dxa"/>
            <w:shd w:val="clear" w:color="auto" w:fill="D9D9D9" w:themeFill="background1" w:themeFillShade="D9"/>
            <w:hideMark/>
          </w:tcPr>
          <w:p w14:paraId="07FB438E"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t>Imposed_TimeSeries</w:t>
            </w:r>
          </w:p>
        </w:tc>
        <w:tc>
          <w:tcPr>
            <w:tcW w:w="2693" w:type="dxa"/>
            <w:shd w:val="clear" w:color="auto" w:fill="D9D9D9" w:themeFill="background1" w:themeFillShade="D9"/>
            <w:hideMark/>
          </w:tcPr>
          <w:p w14:paraId="4D5B47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95" w:type="dxa"/>
            <w:shd w:val="clear" w:color="auto" w:fill="D9D9D9" w:themeFill="background1" w:themeFillShade="D9"/>
            <w:hideMark/>
          </w:tcPr>
          <w:p w14:paraId="41DB5ED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5B8C28F2" w14:textId="77777777" w:rsidTr="00AD6210">
        <w:trPr>
          <w:trHeight w:val="399"/>
        </w:trPr>
        <w:tc>
          <w:tcPr>
            <w:tcW w:w="2410" w:type="dxa"/>
            <w:hideMark/>
          </w:tcPr>
          <w:p w14:paraId="6C562836" w14:textId="77777777" w:rsidR="00B004E1" w:rsidRPr="006F226C" w:rsidRDefault="00B004E1" w:rsidP="00B004E1">
            <w:pPr>
              <w:rPr>
                <w:rFonts w:ascii="Arial" w:hAnsi="Arial" w:cs="Arial"/>
                <w:sz w:val="20"/>
                <w:lang w:val="en-US"/>
              </w:rPr>
            </w:pPr>
            <w:r w:rsidRPr="006F226C">
              <w:rPr>
                <w:rFonts w:ascii="Arial" w:hAnsi="Arial" w:cs="Arial"/>
                <w:sz w:val="20"/>
                <w:lang w:val="en-US"/>
              </w:rPr>
              <w:t>mRID</w:t>
            </w:r>
          </w:p>
        </w:tc>
        <w:tc>
          <w:tcPr>
            <w:tcW w:w="2693" w:type="dxa"/>
            <w:hideMark/>
          </w:tcPr>
          <w:p w14:paraId="40518705" w14:textId="77777777" w:rsidR="00B004E1" w:rsidRPr="006F226C" w:rsidRDefault="00B004E1" w:rsidP="00B004E1">
            <w:pPr>
              <w:rPr>
                <w:rFonts w:ascii="Arial" w:hAnsi="Arial" w:cs="Arial"/>
                <w:sz w:val="20"/>
                <w:lang w:val="en-US"/>
              </w:rPr>
            </w:pPr>
            <w:r w:rsidRPr="006F226C">
              <w:rPr>
                <w:rFonts w:ascii="Arial" w:hAnsi="Arial" w:cs="Arial"/>
                <w:sz w:val="20"/>
                <w:lang w:val="en-US"/>
              </w:rPr>
              <w:t>mRID</w:t>
            </w:r>
          </w:p>
        </w:tc>
        <w:tc>
          <w:tcPr>
            <w:tcW w:w="4395" w:type="dxa"/>
            <w:hideMark/>
          </w:tcPr>
          <w:p w14:paraId="12B597C5" w14:textId="210FFB4A" w:rsidR="00B004E1" w:rsidRPr="006F226C" w:rsidRDefault="00B004E1" w:rsidP="00B004E1">
            <w:pPr>
              <w:rPr>
                <w:rFonts w:ascii="Arial" w:hAnsi="Arial" w:cs="Arial"/>
                <w:sz w:val="20"/>
                <w:lang w:val="en-US"/>
              </w:rPr>
            </w:pPr>
            <w:r w:rsidRPr="006F226C">
              <w:rPr>
                <w:rFonts w:ascii="Arial" w:hAnsi="Arial" w:cs="Arial"/>
                <w:sz w:val="20"/>
              </w:rPr>
              <w:t>A unique identification from the original document that is imposed</w:t>
            </w:r>
          </w:p>
        </w:tc>
      </w:tr>
      <w:tr w:rsidR="006F226C" w:rsidRPr="006F226C" w14:paraId="01EBD0B5" w14:textId="77777777" w:rsidTr="00AD6210">
        <w:trPr>
          <w:trHeight w:val="476"/>
        </w:trPr>
        <w:tc>
          <w:tcPr>
            <w:tcW w:w="2410" w:type="dxa"/>
            <w:hideMark/>
          </w:tcPr>
          <w:p w14:paraId="2B0BB796" w14:textId="045FED01"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2693" w:type="dxa"/>
            <w:hideMark/>
          </w:tcPr>
          <w:p w14:paraId="7B8ED001" w14:textId="77777777"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4395" w:type="dxa"/>
            <w:hideMark/>
          </w:tcPr>
          <w:p w14:paraId="30CEA063" w14:textId="763F94B6" w:rsidR="00B004E1" w:rsidRPr="006F226C" w:rsidRDefault="00B004E1" w:rsidP="00B004E1">
            <w:pPr>
              <w:rPr>
                <w:rFonts w:ascii="Arial" w:hAnsi="Arial" w:cs="Arial"/>
                <w:sz w:val="20"/>
                <w:lang w:val="en-US"/>
              </w:rPr>
            </w:pPr>
            <w:r w:rsidRPr="006F226C">
              <w:rPr>
                <w:rFonts w:ascii="Arial" w:hAnsi="Arial" w:cs="Arial"/>
                <w:sz w:val="20"/>
                <w:lang w:val="en-US"/>
              </w:rPr>
              <w:t xml:space="preserve">The identification of the version </w:t>
            </w:r>
            <w:r w:rsidRPr="006F226C">
              <w:rPr>
                <w:rFonts w:ascii="Arial" w:hAnsi="Arial" w:cs="Arial"/>
                <w:sz w:val="20"/>
              </w:rPr>
              <w:t>from the original document that is imposed</w:t>
            </w:r>
          </w:p>
        </w:tc>
      </w:tr>
      <w:tr w:rsidR="006F226C" w:rsidRPr="006F226C" w14:paraId="1631689B" w14:textId="77777777" w:rsidTr="00AD6210">
        <w:trPr>
          <w:trHeight w:val="476"/>
        </w:trPr>
        <w:tc>
          <w:tcPr>
            <w:tcW w:w="2410" w:type="dxa"/>
          </w:tcPr>
          <w:p w14:paraId="4EB261F5" w14:textId="77777777" w:rsidR="00B004E1" w:rsidRPr="006F226C" w:rsidRDefault="00B004E1" w:rsidP="00B004E1">
            <w:pPr>
              <w:rPr>
                <w:rFonts w:ascii="Arial" w:hAnsi="Arial" w:cs="Arial"/>
                <w:sz w:val="20"/>
                <w:lang w:val="en-US"/>
              </w:rPr>
            </w:pPr>
            <w:r w:rsidRPr="006F226C">
              <w:rPr>
                <w:rFonts w:ascii="Arial" w:hAnsi="Arial" w:cs="Arial"/>
                <w:sz w:val="20"/>
                <w:lang w:val="en-US"/>
              </w:rPr>
              <w:t>businessType</w:t>
            </w:r>
          </w:p>
        </w:tc>
        <w:tc>
          <w:tcPr>
            <w:tcW w:w="2693" w:type="dxa"/>
          </w:tcPr>
          <w:p w14:paraId="2C64C24F" w14:textId="77777777" w:rsidR="00B004E1" w:rsidRPr="006F226C" w:rsidRDefault="00B004E1" w:rsidP="00B004E1">
            <w:pPr>
              <w:rPr>
                <w:rFonts w:ascii="Arial" w:hAnsi="Arial" w:cs="Arial"/>
                <w:sz w:val="20"/>
                <w:lang w:val="en-US"/>
              </w:rPr>
            </w:pPr>
            <w:r w:rsidRPr="006F226C">
              <w:rPr>
                <w:rFonts w:ascii="Arial" w:hAnsi="Arial" w:cs="Arial"/>
                <w:sz w:val="20"/>
                <w:lang w:val="en-US"/>
              </w:rPr>
              <w:t>Business type</w:t>
            </w:r>
          </w:p>
        </w:tc>
        <w:tc>
          <w:tcPr>
            <w:tcW w:w="4395" w:type="dxa"/>
          </w:tcPr>
          <w:p w14:paraId="307F1410" w14:textId="23E1050F" w:rsidR="00B004E1" w:rsidRPr="006F226C" w:rsidRDefault="00B004E1" w:rsidP="00B004E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imposed</w:t>
            </w:r>
          </w:p>
        </w:tc>
      </w:tr>
      <w:tr w:rsidR="006F226C" w:rsidRPr="006F226C" w14:paraId="4249524B" w14:textId="77777777" w:rsidTr="00AD6210">
        <w:trPr>
          <w:trHeight w:val="476"/>
        </w:trPr>
        <w:tc>
          <w:tcPr>
            <w:tcW w:w="2410" w:type="dxa"/>
          </w:tcPr>
          <w:p w14:paraId="0086BE08"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2693" w:type="dxa"/>
          </w:tcPr>
          <w:p w14:paraId="4C34E377"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4395" w:type="dxa"/>
          </w:tcPr>
          <w:p w14:paraId="24072CAB" w14:textId="2F91D387" w:rsidR="00B004E1" w:rsidRPr="006F226C" w:rsidRDefault="00B004E1" w:rsidP="00B004E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imposed</w:t>
            </w:r>
          </w:p>
        </w:tc>
      </w:tr>
      <w:tr w:rsidR="006F226C" w:rsidRPr="006F226C" w14:paraId="437322E4" w14:textId="77777777" w:rsidTr="00AD6210">
        <w:trPr>
          <w:trHeight w:val="476"/>
        </w:trPr>
        <w:tc>
          <w:tcPr>
            <w:tcW w:w="2410" w:type="dxa"/>
          </w:tcPr>
          <w:p w14:paraId="11E6ED9A" w14:textId="77777777" w:rsidR="00B004E1" w:rsidRPr="006F226C" w:rsidRDefault="00B004E1" w:rsidP="00B004E1">
            <w:pPr>
              <w:rPr>
                <w:rFonts w:ascii="Arial" w:hAnsi="Arial" w:cs="Arial"/>
                <w:sz w:val="20"/>
                <w:lang w:val="en-US"/>
              </w:rPr>
            </w:pPr>
            <w:r w:rsidRPr="006F226C">
              <w:rPr>
                <w:rFonts w:ascii="Arial" w:hAnsi="Arial" w:cs="Arial"/>
                <w:sz w:val="20"/>
                <w:lang w:val="en-US"/>
              </w:rPr>
              <w:t>objectAggregation</w:t>
            </w:r>
          </w:p>
        </w:tc>
        <w:tc>
          <w:tcPr>
            <w:tcW w:w="2693" w:type="dxa"/>
          </w:tcPr>
          <w:p w14:paraId="6335E511" w14:textId="77777777" w:rsidR="00B004E1" w:rsidRPr="006F226C" w:rsidRDefault="00B004E1" w:rsidP="00B004E1">
            <w:pPr>
              <w:rPr>
                <w:rFonts w:ascii="Arial" w:hAnsi="Arial" w:cs="Arial"/>
                <w:sz w:val="20"/>
                <w:lang w:val="en-US"/>
              </w:rPr>
            </w:pPr>
            <w:r w:rsidRPr="006F226C">
              <w:rPr>
                <w:rFonts w:ascii="Arial" w:hAnsi="Arial" w:cs="Arial"/>
                <w:sz w:val="20"/>
                <w:lang w:val="en-US"/>
              </w:rPr>
              <w:t>Object aggregation</w:t>
            </w:r>
          </w:p>
        </w:tc>
        <w:tc>
          <w:tcPr>
            <w:tcW w:w="4395" w:type="dxa"/>
          </w:tcPr>
          <w:p w14:paraId="25A198E4" w14:textId="4BB61E33" w:rsidR="00B004E1" w:rsidRPr="006F226C" w:rsidRDefault="00B004E1" w:rsidP="00B004E1">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imposed</w:t>
            </w:r>
          </w:p>
        </w:tc>
      </w:tr>
      <w:tr w:rsidR="006F226C" w:rsidRPr="006F226C" w14:paraId="19903C5F" w14:textId="77777777" w:rsidTr="00AD6210">
        <w:trPr>
          <w:trHeight w:val="476"/>
        </w:trPr>
        <w:tc>
          <w:tcPr>
            <w:tcW w:w="2410" w:type="dxa"/>
          </w:tcPr>
          <w:p w14:paraId="330E6A48" w14:textId="77777777" w:rsidR="00B004E1" w:rsidRPr="006F226C" w:rsidRDefault="00B004E1" w:rsidP="00B004E1">
            <w:pPr>
              <w:rPr>
                <w:rFonts w:ascii="Arial" w:hAnsi="Arial" w:cs="Arial"/>
                <w:sz w:val="20"/>
                <w:lang w:val="en-US"/>
              </w:rPr>
            </w:pPr>
            <w:r w:rsidRPr="006F226C">
              <w:rPr>
                <w:rFonts w:ascii="Arial" w:hAnsi="Arial" w:cs="Arial"/>
                <w:sz w:val="20"/>
                <w:lang w:val="en-US"/>
              </w:rPr>
              <w:t>in_Domain.mRID</w:t>
            </w:r>
          </w:p>
        </w:tc>
        <w:tc>
          <w:tcPr>
            <w:tcW w:w="2693" w:type="dxa"/>
          </w:tcPr>
          <w:p w14:paraId="4B1023BF"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5383D30" w14:textId="44EB55BE" w:rsidR="00B004E1" w:rsidRPr="006F226C" w:rsidRDefault="00B004E1" w:rsidP="00B004E1">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imposed</w:t>
            </w:r>
          </w:p>
        </w:tc>
      </w:tr>
      <w:tr w:rsidR="006F226C" w:rsidRPr="006F226C" w14:paraId="24526984" w14:textId="77777777" w:rsidTr="00AD6210">
        <w:trPr>
          <w:trHeight w:val="476"/>
        </w:trPr>
        <w:tc>
          <w:tcPr>
            <w:tcW w:w="2410" w:type="dxa"/>
          </w:tcPr>
          <w:p w14:paraId="4D68CB7F" w14:textId="77777777" w:rsidR="00B004E1" w:rsidRPr="006F226C" w:rsidRDefault="00B004E1" w:rsidP="00B004E1">
            <w:pPr>
              <w:rPr>
                <w:rFonts w:ascii="Arial" w:hAnsi="Arial" w:cs="Arial"/>
                <w:sz w:val="20"/>
                <w:lang w:val="en-US"/>
              </w:rPr>
            </w:pPr>
            <w:r w:rsidRPr="006F226C">
              <w:rPr>
                <w:rFonts w:ascii="Arial" w:hAnsi="Arial" w:cs="Arial"/>
                <w:sz w:val="20"/>
                <w:lang w:val="en-US"/>
              </w:rPr>
              <w:t>out_Domain.mRID</w:t>
            </w:r>
          </w:p>
        </w:tc>
        <w:tc>
          <w:tcPr>
            <w:tcW w:w="2693" w:type="dxa"/>
          </w:tcPr>
          <w:p w14:paraId="4853AFD0"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D8C8EE3" w14:textId="608A5AF7" w:rsidR="00B004E1" w:rsidRPr="006F226C" w:rsidRDefault="00B004E1" w:rsidP="00B004E1">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imposed</w:t>
            </w:r>
          </w:p>
        </w:tc>
      </w:tr>
      <w:tr w:rsidR="006F226C" w:rsidRPr="006F226C" w14:paraId="3AB77F3E" w14:textId="77777777" w:rsidTr="00AD6210">
        <w:trPr>
          <w:trHeight w:val="476"/>
        </w:trPr>
        <w:tc>
          <w:tcPr>
            <w:tcW w:w="2410" w:type="dxa"/>
          </w:tcPr>
          <w:p w14:paraId="08A6B8A2"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marketEvaluationPoint.mRID</w:t>
            </w:r>
          </w:p>
        </w:tc>
        <w:tc>
          <w:tcPr>
            <w:tcW w:w="2693" w:type="dxa"/>
          </w:tcPr>
          <w:p w14:paraId="7F05E3DB"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 Evaluation Point</w:t>
            </w:r>
          </w:p>
        </w:tc>
        <w:tc>
          <w:tcPr>
            <w:tcW w:w="4395" w:type="dxa"/>
          </w:tcPr>
          <w:p w14:paraId="200353ED" w14:textId="7BF530A1" w:rsidR="00B004E1" w:rsidRPr="006F226C" w:rsidRDefault="00B004E1" w:rsidP="00B004E1">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imposed</w:t>
            </w:r>
          </w:p>
        </w:tc>
      </w:tr>
      <w:tr w:rsidR="006F226C" w:rsidRPr="006F226C" w14:paraId="04E47698" w14:textId="77777777" w:rsidTr="00AD6210">
        <w:trPr>
          <w:trHeight w:val="476"/>
        </w:trPr>
        <w:tc>
          <w:tcPr>
            <w:tcW w:w="2410" w:type="dxa"/>
          </w:tcPr>
          <w:p w14:paraId="2C9946B1" w14:textId="77777777" w:rsidR="00B004E1" w:rsidRPr="006F226C" w:rsidRDefault="00B004E1" w:rsidP="00B004E1">
            <w:pPr>
              <w:rPr>
                <w:rFonts w:ascii="Arial" w:hAnsi="Arial" w:cs="Arial"/>
                <w:sz w:val="20"/>
                <w:lang w:val="en-US"/>
              </w:rPr>
            </w:pPr>
            <w:r w:rsidRPr="006F226C">
              <w:rPr>
                <w:rFonts w:ascii="Arial" w:hAnsi="Arial" w:cs="Arial"/>
                <w:sz w:val="20"/>
                <w:lang w:val="en-US"/>
              </w:rPr>
              <w:t>in_MarketParticipant.mRID</w:t>
            </w:r>
          </w:p>
        </w:tc>
        <w:tc>
          <w:tcPr>
            <w:tcW w:w="2693" w:type="dxa"/>
          </w:tcPr>
          <w:p w14:paraId="0F39ADA0"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32C684E1" w14:textId="1F572A81" w:rsidR="00B004E1" w:rsidRPr="006F226C" w:rsidRDefault="00B004E1" w:rsidP="00B004E1">
            <w:pPr>
              <w:rPr>
                <w:rFonts w:ascii="Arial" w:hAnsi="Arial" w:cs="Arial"/>
                <w:sz w:val="20"/>
                <w:lang w:val="en-US"/>
              </w:rPr>
            </w:pPr>
            <w:r w:rsidRPr="006F226C">
              <w:rPr>
                <w:rFonts w:ascii="Arial" w:hAnsi="Arial" w:cs="Arial"/>
                <w:sz w:val="20"/>
                <w:lang w:val="en-US"/>
              </w:rPr>
              <w:t>The in Party</w:t>
            </w:r>
            <w:r w:rsidRPr="006F226C">
              <w:rPr>
                <w:rFonts w:ascii="Arial" w:hAnsi="Arial" w:cs="Arial"/>
                <w:sz w:val="20"/>
              </w:rPr>
              <w:t xml:space="preserve"> from the original document that is imposed</w:t>
            </w:r>
          </w:p>
        </w:tc>
      </w:tr>
      <w:tr w:rsidR="006F226C" w:rsidRPr="006F226C" w14:paraId="3F7BA6BA" w14:textId="77777777" w:rsidTr="00AD6210">
        <w:trPr>
          <w:trHeight w:val="476"/>
        </w:trPr>
        <w:tc>
          <w:tcPr>
            <w:tcW w:w="2410" w:type="dxa"/>
          </w:tcPr>
          <w:p w14:paraId="4BA66A4D" w14:textId="77777777" w:rsidR="00B004E1" w:rsidRPr="006F226C" w:rsidRDefault="00B004E1" w:rsidP="00B004E1">
            <w:pPr>
              <w:rPr>
                <w:rFonts w:ascii="Arial" w:hAnsi="Arial" w:cs="Arial"/>
                <w:sz w:val="20"/>
                <w:lang w:val="en-US"/>
              </w:rPr>
            </w:pPr>
            <w:r w:rsidRPr="006F226C">
              <w:rPr>
                <w:rFonts w:ascii="Arial" w:hAnsi="Arial" w:cs="Arial"/>
                <w:sz w:val="20"/>
                <w:lang w:val="en-US"/>
              </w:rPr>
              <w:t>out_MarketParticipant.mRID</w:t>
            </w:r>
          </w:p>
        </w:tc>
        <w:tc>
          <w:tcPr>
            <w:tcW w:w="2693" w:type="dxa"/>
          </w:tcPr>
          <w:p w14:paraId="4A48F7F2"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6C5CCEEF" w14:textId="0638B0EC" w:rsidR="00B004E1" w:rsidRPr="006F226C" w:rsidRDefault="00B004E1" w:rsidP="00B004E1">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imposed</w:t>
            </w:r>
          </w:p>
        </w:tc>
      </w:tr>
      <w:tr w:rsidR="006F226C" w:rsidRPr="006F226C" w14:paraId="29A46F25" w14:textId="77777777" w:rsidTr="00AD6210">
        <w:trPr>
          <w:trHeight w:val="476"/>
        </w:trPr>
        <w:tc>
          <w:tcPr>
            <w:tcW w:w="2410" w:type="dxa"/>
          </w:tcPr>
          <w:p w14:paraId="05B809D0"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marketAgreement.type</w:t>
            </w:r>
          </w:p>
        </w:tc>
        <w:tc>
          <w:tcPr>
            <w:tcW w:w="2693" w:type="dxa"/>
          </w:tcPr>
          <w:p w14:paraId="005D14AF"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type</w:t>
            </w:r>
          </w:p>
        </w:tc>
        <w:tc>
          <w:tcPr>
            <w:tcW w:w="4395" w:type="dxa"/>
          </w:tcPr>
          <w:p w14:paraId="0DEF1FD2" w14:textId="2B57FCB8" w:rsidR="00B004E1" w:rsidRPr="006F226C" w:rsidRDefault="00B004E1" w:rsidP="00B004E1">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imposed</w:t>
            </w:r>
          </w:p>
        </w:tc>
      </w:tr>
      <w:tr w:rsidR="006F226C" w:rsidRPr="006F226C" w14:paraId="77C27AE9" w14:textId="77777777" w:rsidTr="00AD6210">
        <w:trPr>
          <w:trHeight w:val="476"/>
        </w:trPr>
        <w:tc>
          <w:tcPr>
            <w:tcW w:w="2410" w:type="dxa"/>
          </w:tcPr>
          <w:p w14:paraId="24489499"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marketAgreement.mRID</w:t>
            </w:r>
          </w:p>
        </w:tc>
        <w:tc>
          <w:tcPr>
            <w:tcW w:w="2693" w:type="dxa"/>
          </w:tcPr>
          <w:p w14:paraId="0F797971"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identification</w:t>
            </w:r>
          </w:p>
        </w:tc>
        <w:tc>
          <w:tcPr>
            <w:tcW w:w="4395" w:type="dxa"/>
          </w:tcPr>
          <w:p w14:paraId="42349EF2" w14:textId="7A38A0A8" w:rsidR="00B004E1" w:rsidRPr="006F226C" w:rsidRDefault="00B004E1" w:rsidP="00B004E1">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imposed</w:t>
            </w:r>
          </w:p>
        </w:tc>
      </w:tr>
      <w:tr w:rsidR="006F226C" w:rsidRPr="006F226C" w14:paraId="0BA42099" w14:textId="77777777" w:rsidTr="00AD6210">
        <w:trPr>
          <w:trHeight w:val="476"/>
        </w:trPr>
        <w:tc>
          <w:tcPr>
            <w:tcW w:w="2410" w:type="dxa"/>
          </w:tcPr>
          <w:p w14:paraId="7AF2240B" w14:textId="77777777" w:rsidR="00B004E1" w:rsidRPr="006F226C" w:rsidRDefault="00B004E1" w:rsidP="00B004E1">
            <w:pPr>
              <w:rPr>
                <w:rFonts w:ascii="Arial" w:hAnsi="Arial" w:cs="Arial"/>
                <w:sz w:val="20"/>
                <w:lang w:val="en-US"/>
              </w:rPr>
            </w:pPr>
            <w:r w:rsidRPr="006F226C">
              <w:rPr>
                <w:rFonts w:ascii="Arial" w:hAnsi="Arial" w:cs="Arial"/>
                <w:sz w:val="20"/>
                <w:lang w:val="en-US"/>
              </w:rPr>
              <w:t>curveType</w:t>
            </w:r>
          </w:p>
        </w:tc>
        <w:tc>
          <w:tcPr>
            <w:tcW w:w="2693" w:type="dxa"/>
          </w:tcPr>
          <w:p w14:paraId="365DAD50" w14:textId="77777777" w:rsidR="00B004E1" w:rsidRPr="006F226C" w:rsidRDefault="00B004E1" w:rsidP="00B004E1">
            <w:pPr>
              <w:rPr>
                <w:rFonts w:ascii="Arial" w:hAnsi="Arial" w:cs="Arial"/>
                <w:sz w:val="20"/>
                <w:lang w:val="en-US"/>
              </w:rPr>
            </w:pPr>
            <w:r w:rsidRPr="006F226C">
              <w:rPr>
                <w:rFonts w:ascii="Arial" w:hAnsi="Arial" w:cs="Arial"/>
                <w:sz w:val="20"/>
                <w:lang w:val="en-US"/>
              </w:rPr>
              <w:t>Curve Type</w:t>
            </w:r>
          </w:p>
        </w:tc>
        <w:tc>
          <w:tcPr>
            <w:tcW w:w="4395" w:type="dxa"/>
          </w:tcPr>
          <w:p w14:paraId="42CE9E85" w14:textId="464C1326" w:rsidR="00B004E1" w:rsidRPr="006F226C" w:rsidRDefault="00B004E1" w:rsidP="00B004E1">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imposed</w:t>
            </w:r>
          </w:p>
        </w:tc>
      </w:tr>
      <w:tr w:rsidR="006F226C" w:rsidRPr="006F226C" w14:paraId="1937CFA5" w14:textId="77777777" w:rsidTr="00AD6210">
        <w:trPr>
          <w:trHeight w:val="476"/>
        </w:trPr>
        <w:tc>
          <w:tcPr>
            <w:tcW w:w="2410" w:type="dxa"/>
          </w:tcPr>
          <w:p w14:paraId="32833D9D" w14:textId="5D031A64" w:rsidR="00B004E1" w:rsidRPr="006F226C" w:rsidRDefault="00B004E1" w:rsidP="00B004E1">
            <w:pPr>
              <w:rPr>
                <w:rFonts w:ascii="Arial" w:hAnsi="Arial" w:cs="Arial"/>
                <w:sz w:val="20"/>
                <w:lang w:val="en-US"/>
              </w:rPr>
            </w:pPr>
            <w:r w:rsidRPr="006F226C">
              <w:rPr>
                <w:rFonts w:ascii="Arial" w:hAnsi="Arial" w:cs="Arial"/>
                <w:sz w:val="20"/>
                <w:lang w:val="en-US"/>
              </w:rPr>
              <w:t>measure_Unit.name</w:t>
            </w:r>
          </w:p>
        </w:tc>
        <w:tc>
          <w:tcPr>
            <w:tcW w:w="2693" w:type="dxa"/>
          </w:tcPr>
          <w:p w14:paraId="6FDF7411" w14:textId="77777777" w:rsidR="00B004E1" w:rsidRPr="006F226C" w:rsidRDefault="00B004E1" w:rsidP="00B004E1">
            <w:pPr>
              <w:rPr>
                <w:rFonts w:ascii="Arial" w:hAnsi="Arial" w:cs="Arial"/>
                <w:sz w:val="20"/>
                <w:lang w:val="en-US"/>
              </w:rPr>
            </w:pPr>
            <w:r w:rsidRPr="006F226C">
              <w:rPr>
                <w:rFonts w:ascii="Arial" w:hAnsi="Arial" w:cs="Arial"/>
                <w:sz w:val="20"/>
                <w:lang w:val="en-US"/>
              </w:rPr>
              <w:t>Measurement unit</w:t>
            </w:r>
          </w:p>
        </w:tc>
        <w:tc>
          <w:tcPr>
            <w:tcW w:w="4395" w:type="dxa"/>
          </w:tcPr>
          <w:p w14:paraId="6A74ADAE" w14:textId="3A265709" w:rsidR="00B004E1" w:rsidRPr="006F226C" w:rsidRDefault="00B004E1" w:rsidP="00B004E1">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imposed</w:t>
            </w:r>
          </w:p>
        </w:tc>
      </w:tr>
      <w:tr w:rsidR="006F226C" w:rsidRPr="006F226C" w14:paraId="7817E98A" w14:textId="77777777" w:rsidTr="00AD6210">
        <w:trPr>
          <w:trHeight w:val="476"/>
        </w:trPr>
        <w:tc>
          <w:tcPr>
            <w:tcW w:w="2410" w:type="dxa"/>
          </w:tcPr>
          <w:p w14:paraId="0D25A1D8" w14:textId="24B67EC1" w:rsidR="00460961" w:rsidRPr="006F226C" w:rsidRDefault="007E2C05" w:rsidP="00460961">
            <w:pPr>
              <w:rPr>
                <w:rFonts w:ascii="Arial" w:hAnsi="Arial" w:cs="Arial"/>
                <w:sz w:val="20"/>
                <w:lang w:val="en-US"/>
              </w:rPr>
            </w:pPr>
            <w:r w:rsidRPr="006F226C">
              <w:rPr>
                <w:rFonts w:ascii="Arial" w:hAnsi="Arial" w:cs="Arial"/>
                <w:sz w:val="20"/>
                <w:lang w:val="en-US"/>
              </w:rPr>
              <w:t>Series_</w:t>
            </w:r>
            <w:r w:rsidR="00460961" w:rsidRPr="006F226C">
              <w:rPr>
                <w:rFonts w:ascii="Arial" w:hAnsi="Arial" w:cs="Arial"/>
                <w:sz w:val="20"/>
                <w:lang w:val="en-US"/>
              </w:rPr>
              <w:t>Period</w:t>
            </w:r>
          </w:p>
        </w:tc>
        <w:tc>
          <w:tcPr>
            <w:tcW w:w="2693" w:type="dxa"/>
          </w:tcPr>
          <w:p w14:paraId="77BE9815" w14:textId="4D590E02" w:rsidR="00460961" w:rsidRPr="006F226C" w:rsidRDefault="00460961" w:rsidP="00460961">
            <w:pPr>
              <w:rPr>
                <w:rFonts w:ascii="Arial" w:hAnsi="Arial" w:cs="Arial"/>
                <w:sz w:val="20"/>
                <w:lang w:val="en-US"/>
              </w:rPr>
            </w:pPr>
            <w:r w:rsidRPr="006F226C">
              <w:rPr>
                <w:rFonts w:ascii="Arial" w:hAnsi="Arial" w:cs="Arial"/>
                <w:sz w:val="20"/>
                <w:lang w:val="en-US"/>
              </w:rPr>
              <w:t>Series</w:t>
            </w:r>
            <w:r w:rsidR="007E2C05" w:rsidRPr="006F226C">
              <w:rPr>
                <w:rFonts w:ascii="Arial" w:hAnsi="Arial" w:cs="Arial"/>
                <w:sz w:val="20"/>
                <w:lang w:val="en-US"/>
              </w:rPr>
              <w:t xml:space="preserve"> </w:t>
            </w:r>
            <w:r w:rsidRPr="006F226C">
              <w:rPr>
                <w:rFonts w:ascii="Arial" w:hAnsi="Arial" w:cs="Arial"/>
                <w:sz w:val="20"/>
                <w:lang w:val="en-US"/>
              </w:rPr>
              <w:t>Period</w:t>
            </w:r>
          </w:p>
        </w:tc>
        <w:tc>
          <w:tcPr>
            <w:tcW w:w="4395" w:type="dxa"/>
          </w:tcPr>
          <w:p w14:paraId="65DD5BCE"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51BE0481" w14:textId="77777777" w:rsidTr="00AD6210">
        <w:trPr>
          <w:trHeight w:val="476"/>
        </w:trPr>
        <w:tc>
          <w:tcPr>
            <w:tcW w:w="2410" w:type="dxa"/>
          </w:tcPr>
          <w:p w14:paraId="48674F1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693" w:type="dxa"/>
          </w:tcPr>
          <w:p w14:paraId="3E51037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95" w:type="dxa"/>
          </w:tcPr>
          <w:p w14:paraId="44FDA55F"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1BF9E49" w14:textId="77777777" w:rsidR="00460961" w:rsidRPr="00460961" w:rsidRDefault="00460961" w:rsidP="00460961">
      <w:pPr>
        <w:rPr>
          <w:lang w:val="en-US"/>
        </w:rPr>
      </w:pPr>
      <w:bookmarkStart w:id="183" w:name="_Hlk51770218"/>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351F652E" w14:textId="77777777" w:rsidTr="00AD6210">
        <w:trPr>
          <w:trHeight w:val="476"/>
        </w:trPr>
        <w:tc>
          <w:tcPr>
            <w:tcW w:w="2410" w:type="dxa"/>
            <w:shd w:val="clear" w:color="auto" w:fill="E6E6E6"/>
            <w:tcMar>
              <w:top w:w="0" w:type="dxa"/>
              <w:left w:w="108" w:type="dxa"/>
              <w:bottom w:w="0" w:type="dxa"/>
              <w:right w:w="108" w:type="dxa"/>
            </w:tcMar>
            <w:hideMark/>
          </w:tcPr>
          <w:p w14:paraId="2F280CB2" w14:textId="512E5B86"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r>
            <w:r w:rsidR="00E87188" w:rsidRPr="006F226C">
              <w:rPr>
                <w:rFonts w:ascii="Arial" w:hAnsi="Arial" w:cs="Arial"/>
                <w:sz w:val="20"/>
                <w:szCs w:val="18"/>
                <w:lang w:val="en-US"/>
              </w:rPr>
              <w:t>Series</w:t>
            </w:r>
            <w:r w:rsidRPr="006F226C">
              <w:rPr>
                <w:rFonts w:ascii="Arial" w:hAnsi="Arial" w:cs="Arial"/>
                <w:sz w:val="20"/>
                <w:szCs w:val="18"/>
                <w:lang w:val="en-US"/>
              </w:rPr>
              <w:t>_Period</w:t>
            </w:r>
          </w:p>
        </w:tc>
        <w:tc>
          <w:tcPr>
            <w:tcW w:w="2693" w:type="dxa"/>
            <w:shd w:val="clear" w:color="auto" w:fill="E6E6E6"/>
            <w:tcMar>
              <w:top w:w="0" w:type="dxa"/>
              <w:left w:w="108" w:type="dxa"/>
              <w:bottom w:w="0" w:type="dxa"/>
              <w:right w:w="108" w:type="dxa"/>
            </w:tcMar>
            <w:hideMark/>
          </w:tcPr>
          <w:p w14:paraId="2E7BC8A8"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5DCDA42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AA53DD5" w14:textId="77777777" w:rsidTr="00AD6210">
        <w:trPr>
          <w:trHeight w:val="399"/>
        </w:trPr>
        <w:tc>
          <w:tcPr>
            <w:tcW w:w="2410" w:type="dxa"/>
            <w:tcMar>
              <w:top w:w="0" w:type="dxa"/>
              <w:left w:w="108" w:type="dxa"/>
              <w:bottom w:w="0" w:type="dxa"/>
              <w:right w:w="108" w:type="dxa"/>
            </w:tcMar>
            <w:hideMark/>
          </w:tcPr>
          <w:p w14:paraId="1079569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timeInterval</w:t>
            </w:r>
          </w:p>
        </w:tc>
        <w:tc>
          <w:tcPr>
            <w:tcW w:w="2693" w:type="dxa"/>
            <w:tcMar>
              <w:top w:w="0" w:type="dxa"/>
              <w:left w:w="108" w:type="dxa"/>
              <w:bottom w:w="0" w:type="dxa"/>
              <w:right w:w="108" w:type="dxa"/>
            </w:tcMar>
            <w:hideMark/>
          </w:tcPr>
          <w:p w14:paraId="19FC10F6"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Series Period</w:t>
            </w:r>
          </w:p>
        </w:tc>
        <w:tc>
          <w:tcPr>
            <w:tcW w:w="4395" w:type="dxa"/>
            <w:tcMar>
              <w:top w:w="0" w:type="dxa"/>
              <w:left w:w="108" w:type="dxa"/>
              <w:bottom w:w="0" w:type="dxa"/>
              <w:right w:w="108" w:type="dxa"/>
            </w:tcMar>
            <w:hideMark/>
          </w:tcPr>
          <w:p w14:paraId="76237DF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The beginning and ending date and time of the period covered by the received message.</w:t>
            </w:r>
          </w:p>
        </w:tc>
      </w:tr>
      <w:tr w:rsidR="006F226C" w:rsidRPr="006F226C" w14:paraId="68BB37C8" w14:textId="77777777" w:rsidTr="00AD6210">
        <w:trPr>
          <w:trHeight w:val="399"/>
        </w:trPr>
        <w:tc>
          <w:tcPr>
            <w:tcW w:w="2410" w:type="dxa"/>
            <w:tcMar>
              <w:top w:w="0" w:type="dxa"/>
              <w:left w:w="108" w:type="dxa"/>
              <w:bottom w:w="0" w:type="dxa"/>
              <w:right w:w="108" w:type="dxa"/>
            </w:tcMar>
          </w:tcPr>
          <w:p w14:paraId="4041F60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2693" w:type="dxa"/>
            <w:tcMar>
              <w:top w:w="0" w:type="dxa"/>
              <w:left w:w="108" w:type="dxa"/>
              <w:bottom w:w="0" w:type="dxa"/>
              <w:right w:w="108" w:type="dxa"/>
            </w:tcMar>
          </w:tcPr>
          <w:p w14:paraId="3D879E9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4395" w:type="dxa"/>
            <w:tcMar>
              <w:top w:w="0" w:type="dxa"/>
              <w:left w:w="108" w:type="dxa"/>
              <w:bottom w:w="0" w:type="dxa"/>
              <w:right w:w="108" w:type="dxa"/>
            </w:tcMar>
          </w:tcPr>
          <w:p w14:paraId="16DAF379"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30 min as a step time (PT30M)</w:t>
            </w:r>
          </w:p>
        </w:tc>
      </w:tr>
      <w:tr w:rsidR="006F226C" w:rsidRPr="006F226C" w14:paraId="0A3FFFBF" w14:textId="77777777" w:rsidTr="00AD6210">
        <w:trPr>
          <w:trHeight w:val="399"/>
        </w:trPr>
        <w:tc>
          <w:tcPr>
            <w:tcW w:w="2410" w:type="dxa"/>
            <w:tcMar>
              <w:top w:w="0" w:type="dxa"/>
              <w:left w:w="108" w:type="dxa"/>
              <w:bottom w:w="0" w:type="dxa"/>
              <w:right w:w="108" w:type="dxa"/>
            </w:tcMar>
          </w:tcPr>
          <w:p w14:paraId="7157D0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2693" w:type="dxa"/>
            <w:tcMar>
              <w:top w:w="0" w:type="dxa"/>
              <w:left w:w="108" w:type="dxa"/>
              <w:bottom w:w="0" w:type="dxa"/>
              <w:right w:w="108" w:type="dxa"/>
            </w:tcMar>
          </w:tcPr>
          <w:p w14:paraId="50F1CD1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4395" w:type="dxa"/>
            <w:tcMar>
              <w:top w:w="0" w:type="dxa"/>
              <w:left w:w="108" w:type="dxa"/>
              <w:bottom w:w="0" w:type="dxa"/>
              <w:right w:w="108" w:type="dxa"/>
            </w:tcMar>
          </w:tcPr>
          <w:p w14:paraId="6756DBE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54430466"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43EE28B5" w14:textId="77777777" w:rsidTr="00AD6210">
        <w:trPr>
          <w:trHeight w:val="393"/>
        </w:trPr>
        <w:tc>
          <w:tcPr>
            <w:tcW w:w="2410" w:type="dxa"/>
            <w:shd w:val="clear" w:color="auto" w:fill="E6E6E6"/>
            <w:tcMar>
              <w:top w:w="0" w:type="dxa"/>
              <w:left w:w="108" w:type="dxa"/>
              <w:bottom w:w="0" w:type="dxa"/>
              <w:right w:w="108" w:type="dxa"/>
            </w:tcMar>
            <w:hideMark/>
          </w:tcPr>
          <w:p w14:paraId="2A0C97D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Point</w:t>
            </w:r>
          </w:p>
        </w:tc>
        <w:tc>
          <w:tcPr>
            <w:tcW w:w="2693" w:type="dxa"/>
            <w:shd w:val="clear" w:color="auto" w:fill="E6E6E6"/>
            <w:tcMar>
              <w:top w:w="0" w:type="dxa"/>
              <w:left w:w="108" w:type="dxa"/>
              <w:bottom w:w="0" w:type="dxa"/>
              <w:right w:w="108" w:type="dxa"/>
            </w:tcMar>
            <w:hideMark/>
          </w:tcPr>
          <w:p w14:paraId="402AFF2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C8C784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1ED50158" w14:textId="77777777" w:rsidTr="00AD6210">
        <w:trPr>
          <w:trHeight w:val="399"/>
        </w:trPr>
        <w:tc>
          <w:tcPr>
            <w:tcW w:w="2410" w:type="dxa"/>
            <w:tcMar>
              <w:top w:w="0" w:type="dxa"/>
              <w:left w:w="108" w:type="dxa"/>
              <w:bottom w:w="0" w:type="dxa"/>
              <w:right w:w="108" w:type="dxa"/>
            </w:tcMar>
            <w:hideMark/>
          </w:tcPr>
          <w:p w14:paraId="229C9274"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2693" w:type="dxa"/>
            <w:tcMar>
              <w:top w:w="0" w:type="dxa"/>
              <w:left w:w="108" w:type="dxa"/>
              <w:bottom w:w="0" w:type="dxa"/>
              <w:right w:w="108" w:type="dxa"/>
            </w:tcMar>
            <w:hideMark/>
          </w:tcPr>
          <w:p w14:paraId="6BAB38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4395" w:type="dxa"/>
            <w:tcMar>
              <w:top w:w="0" w:type="dxa"/>
              <w:left w:w="108" w:type="dxa"/>
              <w:bottom w:w="0" w:type="dxa"/>
              <w:right w:w="108" w:type="dxa"/>
            </w:tcMar>
            <w:hideMark/>
          </w:tcPr>
          <w:p w14:paraId="22AE969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 xml:space="preserve">A sequential value representing the relative position within a given time interval.  </w:t>
            </w:r>
          </w:p>
        </w:tc>
      </w:tr>
      <w:tr w:rsidR="006F226C" w:rsidRPr="006F226C" w14:paraId="26D04130" w14:textId="77777777" w:rsidTr="00AD6210">
        <w:trPr>
          <w:trHeight w:val="476"/>
        </w:trPr>
        <w:tc>
          <w:tcPr>
            <w:tcW w:w="2410" w:type="dxa"/>
            <w:tcMar>
              <w:top w:w="0" w:type="dxa"/>
              <w:left w:w="108" w:type="dxa"/>
              <w:bottom w:w="0" w:type="dxa"/>
              <w:right w:w="108" w:type="dxa"/>
            </w:tcMar>
            <w:hideMark/>
          </w:tcPr>
          <w:p w14:paraId="6CA14D8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2693" w:type="dxa"/>
            <w:tcMar>
              <w:top w:w="0" w:type="dxa"/>
              <w:left w:w="108" w:type="dxa"/>
              <w:bottom w:w="0" w:type="dxa"/>
              <w:right w:w="108" w:type="dxa"/>
            </w:tcMar>
            <w:hideMark/>
          </w:tcPr>
          <w:p w14:paraId="03293075"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4395" w:type="dxa"/>
            <w:tcMar>
              <w:top w:w="0" w:type="dxa"/>
              <w:left w:w="108" w:type="dxa"/>
              <w:bottom w:w="0" w:type="dxa"/>
              <w:right w:w="108" w:type="dxa"/>
            </w:tcMar>
            <w:hideMark/>
          </w:tcPr>
          <w:p w14:paraId="5E34B3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 in MWH</w:t>
            </w:r>
          </w:p>
        </w:tc>
      </w:tr>
      <w:tr w:rsidR="006F226C" w:rsidRPr="006F226C" w14:paraId="0DAF4B76" w14:textId="77777777" w:rsidTr="00AD6210">
        <w:trPr>
          <w:trHeight w:val="476"/>
        </w:trPr>
        <w:tc>
          <w:tcPr>
            <w:tcW w:w="2410" w:type="dxa"/>
            <w:tcMar>
              <w:top w:w="0" w:type="dxa"/>
              <w:left w:w="108" w:type="dxa"/>
              <w:bottom w:w="0" w:type="dxa"/>
              <w:right w:w="108" w:type="dxa"/>
            </w:tcMar>
          </w:tcPr>
          <w:p w14:paraId="1E61843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2693" w:type="dxa"/>
            <w:tcMar>
              <w:top w:w="0" w:type="dxa"/>
              <w:left w:w="108" w:type="dxa"/>
              <w:bottom w:w="0" w:type="dxa"/>
              <w:right w:w="108" w:type="dxa"/>
            </w:tcMar>
          </w:tcPr>
          <w:p w14:paraId="1E1ADBAC"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4395" w:type="dxa"/>
            <w:tcMar>
              <w:top w:w="0" w:type="dxa"/>
              <w:left w:w="108" w:type="dxa"/>
              <w:bottom w:w="0" w:type="dxa"/>
              <w:right w:w="108" w:type="dxa"/>
            </w:tcMar>
          </w:tcPr>
          <w:p w14:paraId="076A22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14772CBD"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5F0976D2" w14:textId="77777777" w:rsidTr="00AD6210">
        <w:trPr>
          <w:trHeight w:val="393"/>
        </w:trPr>
        <w:tc>
          <w:tcPr>
            <w:tcW w:w="2410" w:type="dxa"/>
            <w:shd w:val="clear" w:color="auto" w:fill="E6E6E6"/>
            <w:tcMar>
              <w:top w:w="0" w:type="dxa"/>
              <w:left w:w="108" w:type="dxa"/>
              <w:bottom w:w="0" w:type="dxa"/>
              <w:right w:w="108" w:type="dxa"/>
            </w:tcMar>
            <w:hideMark/>
          </w:tcPr>
          <w:p w14:paraId="3AFC1CE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Reason</w:t>
            </w:r>
          </w:p>
        </w:tc>
        <w:tc>
          <w:tcPr>
            <w:tcW w:w="2693" w:type="dxa"/>
            <w:shd w:val="clear" w:color="auto" w:fill="E6E6E6"/>
            <w:tcMar>
              <w:top w:w="0" w:type="dxa"/>
              <w:left w:w="108" w:type="dxa"/>
              <w:bottom w:w="0" w:type="dxa"/>
              <w:right w:w="108" w:type="dxa"/>
            </w:tcMar>
            <w:hideMark/>
          </w:tcPr>
          <w:p w14:paraId="74ECFC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294BC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E89DD3B" w14:textId="77777777" w:rsidTr="00AD6210">
        <w:trPr>
          <w:trHeight w:val="399"/>
        </w:trPr>
        <w:tc>
          <w:tcPr>
            <w:tcW w:w="2410" w:type="dxa"/>
            <w:tcMar>
              <w:top w:w="0" w:type="dxa"/>
              <w:left w:w="108" w:type="dxa"/>
              <w:bottom w:w="0" w:type="dxa"/>
              <w:right w:w="108" w:type="dxa"/>
            </w:tcMar>
            <w:hideMark/>
          </w:tcPr>
          <w:p w14:paraId="092038C0"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code</w:t>
            </w:r>
          </w:p>
        </w:tc>
        <w:tc>
          <w:tcPr>
            <w:tcW w:w="2693" w:type="dxa"/>
            <w:tcMar>
              <w:top w:w="0" w:type="dxa"/>
              <w:left w:w="108" w:type="dxa"/>
              <w:bottom w:w="0" w:type="dxa"/>
              <w:right w:w="108" w:type="dxa"/>
            </w:tcMar>
            <w:hideMark/>
          </w:tcPr>
          <w:p w14:paraId="342DC4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Code</w:t>
            </w:r>
          </w:p>
        </w:tc>
        <w:tc>
          <w:tcPr>
            <w:tcW w:w="4395" w:type="dxa"/>
            <w:tcMar>
              <w:top w:w="0" w:type="dxa"/>
              <w:left w:w="108" w:type="dxa"/>
              <w:bottom w:w="0" w:type="dxa"/>
              <w:right w:w="108" w:type="dxa"/>
            </w:tcMar>
            <w:hideMark/>
          </w:tcPr>
          <w:p w14:paraId="5AE34535" w14:textId="77777777" w:rsidR="00460961" w:rsidRPr="006F226C" w:rsidRDefault="00460961" w:rsidP="00460961">
            <w:pPr>
              <w:rPr>
                <w:rFonts w:ascii="Arial" w:hAnsi="Arial" w:cs="Arial"/>
                <w:sz w:val="20"/>
                <w:szCs w:val="18"/>
                <w:lang w:val="en-US"/>
              </w:rPr>
            </w:pPr>
            <w:bookmarkStart w:id="184" w:name="_Hlk62552349"/>
            <w:r w:rsidRPr="006F226C">
              <w:rPr>
                <w:rFonts w:ascii="Arial" w:hAnsi="Arial" w:cs="Arial"/>
                <w:sz w:val="20"/>
                <w:szCs w:val="18"/>
                <w:lang w:val="en-US"/>
              </w:rPr>
              <w:t>A20</w:t>
            </w:r>
            <w:bookmarkEnd w:id="184"/>
            <w:r w:rsidRPr="006F226C">
              <w:rPr>
                <w:rFonts w:ascii="Arial" w:hAnsi="Arial" w:cs="Arial"/>
                <w:sz w:val="20"/>
                <w:szCs w:val="18"/>
                <w:lang w:val="en-US"/>
              </w:rPr>
              <w:t xml:space="preserve">: Time series fully rejected </w:t>
            </w:r>
          </w:p>
          <w:p w14:paraId="10DECDCD" w14:textId="1FCC0969"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A30: Imposed Time series from nominated party's time series</w:t>
            </w:r>
          </w:p>
        </w:tc>
      </w:tr>
      <w:tr w:rsidR="006F226C" w:rsidRPr="006F226C" w14:paraId="6F2F5714" w14:textId="77777777" w:rsidTr="00AD6210">
        <w:trPr>
          <w:trHeight w:val="476"/>
        </w:trPr>
        <w:tc>
          <w:tcPr>
            <w:tcW w:w="2410" w:type="dxa"/>
            <w:tcMar>
              <w:top w:w="0" w:type="dxa"/>
              <w:left w:w="108" w:type="dxa"/>
              <w:bottom w:w="0" w:type="dxa"/>
              <w:right w:w="108" w:type="dxa"/>
            </w:tcMar>
            <w:hideMark/>
          </w:tcPr>
          <w:p w14:paraId="19F8FD46" w14:textId="77777777" w:rsidR="00460961" w:rsidRPr="006F226C" w:rsidRDefault="00460961" w:rsidP="00460961">
            <w:pPr>
              <w:rPr>
                <w:rFonts w:ascii="Arial" w:hAnsi="Arial" w:cs="Arial"/>
                <w:sz w:val="20"/>
                <w:szCs w:val="18"/>
              </w:rPr>
            </w:pPr>
            <w:r w:rsidRPr="006F226C">
              <w:rPr>
                <w:rFonts w:ascii="Arial" w:hAnsi="Arial" w:cs="Arial"/>
                <w:sz w:val="20"/>
                <w:szCs w:val="18"/>
                <w:lang w:val="en-US"/>
              </w:rPr>
              <w:t>text</w:t>
            </w:r>
          </w:p>
        </w:tc>
        <w:tc>
          <w:tcPr>
            <w:tcW w:w="2693" w:type="dxa"/>
            <w:tcMar>
              <w:top w:w="0" w:type="dxa"/>
              <w:left w:w="108" w:type="dxa"/>
              <w:bottom w:w="0" w:type="dxa"/>
              <w:right w:w="108" w:type="dxa"/>
            </w:tcMar>
            <w:hideMark/>
          </w:tcPr>
          <w:p w14:paraId="00191BE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Text</w:t>
            </w:r>
          </w:p>
        </w:tc>
        <w:tc>
          <w:tcPr>
            <w:tcW w:w="4395" w:type="dxa"/>
            <w:tcMar>
              <w:top w:w="0" w:type="dxa"/>
              <w:left w:w="108" w:type="dxa"/>
              <w:bottom w:w="0" w:type="dxa"/>
              <w:right w:w="108" w:type="dxa"/>
            </w:tcMar>
            <w:hideMark/>
          </w:tcPr>
          <w:p w14:paraId="454F0A28" w14:textId="77777777" w:rsidR="00B004E1" w:rsidRPr="006F226C" w:rsidRDefault="00B004E1" w:rsidP="00B004E1">
            <w:pPr>
              <w:rPr>
                <w:rFonts w:ascii="Arial" w:hAnsi="Arial" w:cs="Arial"/>
                <w:sz w:val="20"/>
                <w:szCs w:val="18"/>
                <w:lang w:val="en-US"/>
              </w:rPr>
            </w:pPr>
            <w:r w:rsidRPr="006F226C">
              <w:rPr>
                <w:rFonts w:ascii="Arial" w:hAnsi="Arial" w:cs="Arial"/>
                <w:sz w:val="20"/>
                <w:szCs w:val="18"/>
                <w:lang w:val="en-US"/>
              </w:rPr>
              <w:t>For ReasonCode = A20 - TS Rejected (CP Missing)</w:t>
            </w:r>
          </w:p>
          <w:p w14:paraId="5E514776" w14:textId="00156F0E" w:rsidR="00460961" w:rsidRPr="006F226C" w:rsidRDefault="00B004E1" w:rsidP="00B004E1">
            <w:pPr>
              <w:rPr>
                <w:rFonts w:ascii="Arial" w:hAnsi="Arial" w:cs="Arial"/>
                <w:sz w:val="20"/>
                <w:szCs w:val="18"/>
                <w:lang w:val="en-US"/>
              </w:rPr>
            </w:pPr>
            <w:r w:rsidRPr="006F226C">
              <w:rPr>
                <w:rFonts w:ascii="Arial" w:hAnsi="Arial" w:cs="Arial"/>
                <w:sz w:val="20"/>
                <w:szCs w:val="18"/>
                <w:lang w:val="en-US"/>
              </w:rPr>
              <w:t>For ReasonCode = A30 - Imposed Time series from nominated party's time series (Minimum rule)</w:t>
            </w:r>
          </w:p>
        </w:tc>
      </w:tr>
      <w:bookmarkEnd w:id="183"/>
    </w:tbl>
    <w:p w14:paraId="062C803F" w14:textId="77777777" w:rsidR="00460961" w:rsidRPr="00460961" w:rsidRDefault="00460961" w:rsidP="00460961">
      <w:pPr>
        <w:rPr>
          <w:lang w:val="en-US"/>
        </w:rPr>
      </w:pPr>
    </w:p>
    <w:p w14:paraId="4A9FC735" w14:textId="77777777" w:rsidR="00390764" w:rsidRPr="000D43D2" w:rsidRDefault="00390764" w:rsidP="00390764">
      <w:pPr>
        <w:rPr>
          <w:lang w:val="en-US"/>
        </w:rPr>
      </w:pPr>
    </w:p>
    <w:p w14:paraId="562A2DB9" w14:textId="77777777" w:rsidR="00390764" w:rsidRDefault="00390764" w:rsidP="00390764">
      <w:pPr>
        <w:rPr>
          <w:color w:val="FFFFFF"/>
        </w:rPr>
      </w:pPr>
    </w:p>
    <w:p w14:paraId="48014A7C" w14:textId="28900D26" w:rsidR="00E265F3" w:rsidRDefault="00E265F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b/>
          <w:kern w:val="28"/>
          <w:sz w:val="32"/>
          <w:lang w:val="en-US"/>
        </w:rPr>
        <w:br w:type="page"/>
      </w:r>
    </w:p>
    <w:p w14:paraId="6DE440A4" w14:textId="77777777" w:rsidR="00B004E1" w:rsidRPr="00C00F7F" w:rsidRDefault="00B004E1" w:rsidP="00B004E1">
      <w:pPr>
        <w:pStyle w:val="Heading1"/>
        <w:rPr>
          <w:lang w:val="en-US"/>
        </w:rPr>
      </w:pPr>
      <w:bookmarkStart w:id="185" w:name="_Toc108454502"/>
      <w:r w:rsidRPr="00C00F7F">
        <w:rPr>
          <w:lang w:val="en-US"/>
        </w:rPr>
        <w:lastRenderedPageBreak/>
        <w:t xml:space="preserve">Day Ahead Market Output </w:t>
      </w:r>
      <w:r>
        <w:rPr>
          <w:lang w:val="en-US"/>
        </w:rPr>
        <w:t>XML Interfaces</w:t>
      </w:r>
      <w:bookmarkEnd w:id="185"/>
    </w:p>
    <w:p w14:paraId="685662EE" w14:textId="1331951D" w:rsidR="00DF17EE" w:rsidRPr="00C00F7F" w:rsidRDefault="00DF17EE" w:rsidP="00DF17EE">
      <w:pPr>
        <w:pStyle w:val="Heading2"/>
        <w:rPr>
          <w:lang w:val="en-US"/>
        </w:rPr>
      </w:pPr>
      <w:bookmarkStart w:id="186" w:name="_Toc108454503"/>
      <w:r>
        <w:rPr>
          <w:lang w:val="en-US"/>
        </w:rPr>
        <w:t xml:space="preserve">Forecasted </w:t>
      </w:r>
      <w:r w:rsidRPr="00C00F7F">
        <w:rPr>
          <w:lang w:val="en-US"/>
        </w:rPr>
        <w:t>Market Clearing Prices</w:t>
      </w:r>
      <w:bookmarkEnd w:id="186"/>
    </w:p>
    <w:p w14:paraId="551E35AD" w14:textId="7A1E0575" w:rsidR="00DF17EE" w:rsidRPr="00C00F7F" w:rsidRDefault="00DF17EE" w:rsidP="00DF17EE">
      <w:pPr>
        <w:rPr>
          <w:lang w:val="en-US"/>
        </w:rPr>
      </w:pPr>
      <w:r w:rsidRPr="00C00F7F">
        <w:rPr>
          <w:lang w:val="en-US"/>
        </w:rPr>
        <w:t xml:space="preserve">The </w:t>
      </w:r>
      <w:r>
        <w:rPr>
          <w:lang w:val="en-US"/>
        </w:rPr>
        <w:t xml:space="preserve">Forecasted </w:t>
      </w:r>
      <w:r w:rsidRPr="00C00F7F">
        <w:rPr>
          <w:lang w:val="en-US"/>
        </w:rPr>
        <w:t xml:space="preserve">Market Clearing Prices 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w:t>
      </w:r>
      <w:r w:rsidRPr="00C00F7F">
        <w:rPr>
          <w:lang w:val="en-US"/>
        </w:rPr>
        <w:t xml:space="preserve">for </w:t>
      </w:r>
      <w:r w:rsidR="00DB427E">
        <w:rPr>
          <w:lang w:val="en-US"/>
        </w:rPr>
        <w:t xml:space="preserve">all </w:t>
      </w:r>
      <w:r w:rsidRPr="00C00F7F">
        <w:rPr>
          <w:lang w:val="en-US"/>
        </w:rPr>
        <w:t>the participant</w:t>
      </w:r>
      <w:r w:rsidR="00DB427E">
        <w:rPr>
          <w:lang w:val="en-US"/>
        </w:rPr>
        <w:t>s</w:t>
      </w:r>
      <w:r w:rsidRPr="00C00F7F">
        <w:rPr>
          <w:lang w:val="en-US"/>
        </w:rPr>
        <w:t xml:space="preserve"> </w:t>
      </w:r>
      <w:r>
        <w:rPr>
          <w:lang w:val="en-US"/>
        </w:rPr>
        <w:t>as 10:00 every day.</w:t>
      </w:r>
      <w:r w:rsidRPr="00C00F7F">
        <w:rPr>
          <w:lang w:val="en-US"/>
        </w:rPr>
        <w:t xml:space="preserve"> The </w:t>
      </w:r>
      <w:r>
        <w:rPr>
          <w:lang w:val="en-US"/>
        </w:rPr>
        <w:t xml:space="preserve">forecasted </w:t>
      </w:r>
      <w:r w:rsidRPr="00C00F7F">
        <w:rPr>
          <w:lang w:val="en-US"/>
        </w:rPr>
        <w:t xml:space="preserve">market clearing price (MCP) is </w:t>
      </w:r>
      <w:r>
        <w:rPr>
          <w:lang w:val="en-US"/>
        </w:rPr>
        <w:t xml:space="preserve">a calculated </w:t>
      </w:r>
      <w:r w:rsidRPr="00C00F7F">
        <w:rPr>
          <w:lang w:val="en-US"/>
        </w:rPr>
        <w:t xml:space="preserve">price </w:t>
      </w:r>
      <w:r>
        <w:rPr>
          <w:lang w:val="en-US"/>
        </w:rPr>
        <w:t>based on historical data</w:t>
      </w:r>
      <w:r w:rsidRPr="00C00F7F">
        <w:rPr>
          <w:lang w:val="en-US"/>
        </w:rPr>
        <w:t>.</w:t>
      </w:r>
    </w:p>
    <w:p w14:paraId="02FE194D" w14:textId="77777777" w:rsidR="00DF17EE" w:rsidRPr="00C00F7F" w:rsidRDefault="00DF17EE" w:rsidP="00DF17EE">
      <w:pPr>
        <w:pStyle w:val="Heading3"/>
        <w:rPr>
          <w:lang w:val="en-US"/>
        </w:rPr>
      </w:pPr>
      <w:bookmarkStart w:id="187" w:name="_Toc108454504"/>
      <w:r w:rsidRPr="00C00F7F">
        <w:rPr>
          <w:lang w:val="en-US"/>
        </w:rPr>
        <w:t>Interface Format</w:t>
      </w:r>
      <w:bookmarkEnd w:id="187"/>
    </w:p>
    <w:p w14:paraId="691D3E37" w14:textId="11D71E40" w:rsidR="00DF17EE" w:rsidRDefault="00DF17EE" w:rsidP="00DF17EE">
      <w:pPr>
        <w:rPr>
          <w:lang w:val="en-US"/>
        </w:rPr>
      </w:pPr>
      <w:r w:rsidRPr="00C00F7F">
        <w:rPr>
          <w:lang w:val="en-US"/>
        </w:rPr>
        <w:t>The interface will use the CIM Energy Account Market Document xsd</w:t>
      </w:r>
      <w:r w:rsidR="00F177C8">
        <w:rPr>
          <w:lang w:val="en-US"/>
        </w:rPr>
        <w:t>:</w:t>
      </w:r>
    </w:p>
    <w:p w14:paraId="58C328EA" w14:textId="710BB2D0" w:rsidR="00F177C8" w:rsidRPr="00F177C8" w:rsidRDefault="00F177C8" w:rsidP="005F3375">
      <w:pPr>
        <w:pStyle w:val="ListParagraph"/>
        <w:numPr>
          <w:ilvl w:val="0"/>
          <w:numId w:val="41"/>
        </w:numPr>
        <w:rPr>
          <w:lang w:val="en-US"/>
        </w:rPr>
      </w:pPr>
      <w:r w:rsidRPr="00F177C8">
        <w:rPr>
          <w:lang w:val="en-US"/>
        </w:rPr>
        <w:t>iec62325-451-4-settlement_v4_0.xsd</w:t>
      </w:r>
    </w:p>
    <w:p w14:paraId="784298B0"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DB28BF2" w14:textId="77777777" w:rsidTr="004A4212">
        <w:trPr>
          <w:trHeight w:val="393"/>
        </w:trPr>
        <w:tc>
          <w:tcPr>
            <w:tcW w:w="2947" w:type="dxa"/>
            <w:shd w:val="clear" w:color="auto" w:fill="E6E6E6"/>
          </w:tcPr>
          <w:p w14:paraId="2DE89166" w14:textId="77777777" w:rsidR="00DF17EE" w:rsidRPr="006F226C" w:rsidRDefault="00DF17EE" w:rsidP="00626233">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4E1EBA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E43ADB"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5289B96F" w14:textId="77777777" w:rsidTr="004A4212">
        <w:trPr>
          <w:trHeight w:val="399"/>
        </w:trPr>
        <w:tc>
          <w:tcPr>
            <w:tcW w:w="2947" w:type="dxa"/>
          </w:tcPr>
          <w:p w14:paraId="55AF9915"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2610" w:type="dxa"/>
          </w:tcPr>
          <w:p w14:paraId="4C90901F"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3984" w:type="dxa"/>
          </w:tcPr>
          <w:p w14:paraId="60F5D8C4" w14:textId="77777777" w:rsidR="00DF17EE" w:rsidRPr="006F226C" w:rsidRDefault="00DF17EE" w:rsidP="00626233">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E377F01" w14:textId="77777777" w:rsidTr="004A4212">
        <w:trPr>
          <w:trHeight w:val="948"/>
        </w:trPr>
        <w:tc>
          <w:tcPr>
            <w:tcW w:w="2947" w:type="dxa"/>
          </w:tcPr>
          <w:p w14:paraId="089BB630" w14:textId="77777777" w:rsidR="00DF17EE" w:rsidRPr="006F226C" w:rsidRDefault="00DF17EE" w:rsidP="00626233">
            <w:pPr>
              <w:rPr>
                <w:rFonts w:ascii="Arial" w:hAnsi="Arial"/>
                <w:sz w:val="20"/>
                <w:lang w:val="en-US"/>
              </w:rPr>
            </w:pPr>
            <w:r w:rsidRPr="006F226C">
              <w:rPr>
                <w:rFonts w:ascii="Arial" w:hAnsi="Arial"/>
                <w:sz w:val="20"/>
                <w:lang w:val="en-US"/>
              </w:rPr>
              <w:t>revisionNumber</w:t>
            </w:r>
          </w:p>
        </w:tc>
        <w:tc>
          <w:tcPr>
            <w:tcW w:w="2610" w:type="dxa"/>
          </w:tcPr>
          <w:p w14:paraId="58A90143" w14:textId="77777777" w:rsidR="00DF17EE" w:rsidRPr="006F226C" w:rsidRDefault="00DF17EE" w:rsidP="00626233">
            <w:pPr>
              <w:rPr>
                <w:rFonts w:ascii="Arial" w:hAnsi="Arial"/>
                <w:sz w:val="20"/>
                <w:lang w:val="en-US"/>
              </w:rPr>
            </w:pPr>
            <w:r w:rsidRPr="006F226C">
              <w:rPr>
                <w:rFonts w:ascii="Arial" w:hAnsi="Arial"/>
                <w:sz w:val="20"/>
                <w:lang w:val="en-US"/>
              </w:rPr>
              <w:t>revisionNumber</w:t>
            </w:r>
          </w:p>
        </w:tc>
        <w:tc>
          <w:tcPr>
            <w:tcW w:w="3984" w:type="dxa"/>
          </w:tcPr>
          <w:p w14:paraId="66A25F86" w14:textId="77777777" w:rsidR="00DF17EE" w:rsidRPr="006F226C" w:rsidRDefault="00DF17EE" w:rsidP="00626233">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B08C17A" w14:textId="77777777" w:rsidTr="004A4212">
        <w:trPr>
          <w:trHeight w:val="399"/>
        </w:trPr>
        <w:tc>
          <w:tcPr>
            <w:tcW w:w="2947" w:type="dxa"/>
          </w:tcPr>
          <w:p w14:paraId="321035B6" w14:textId="77777777" w:rsidR="00DF17EE" w:rsidRPr="006F226C" w:rsidRDefault="00DF17EE" w:rsidP="00626233">
            <w:pPr>
              <w:rPr>
                <w:rFonts w:ascii="Arial" w:hAnsi="Arial" w:cs="Arial"/>
                <w:sz w:val="20"/>
                <w:lang w:val="en-US"/>
              </w:rPr>
            </w:pPr>
            <w:r w:rsidRPr="006F226C">
              <w:rPr>
                <w:rFonts w:ascii="Arial" w:hAnsi="Arial" w:cs="Arial"/>
                <w:sz w:val="20"/>
                <w:lang w:val="en-US"/>
              </w:rPr>
              <w:t>Type</w:t>
            </w:r>
          </w:p>
        </w:tc>
        <w:tc>
          <w:tcPr>
            <w:tcW w:w="2610" w:type="dxa"/>
          </w:tcPr>
          <w:p w14:paraId="32E953C5" w14:textId="77777777" w:rsidR="00DF17EE" w:rsidRPr="006F226C" w:rsidRDefault="00DF17EE" w:rsidP="00626233">
            <w:pPr>
              <w:rPr>
                <w:rFonts w:ascii="Arial" w:hAnsi="Arial" w:cs="Arial"/>
                <w:sz w:val="20"/>
                <w:lang w:val="en-US"/>
              </w:rPr>
            </w:pPr>
            <w:r w:rsidRPr="006F226C">
              <w:rPr>
                <w:rFonts w:ascii="Arial" w:hAnsi="Arial" w:cs="Arial"/>
                <w:sz w:val="20"/>
                <w:lang w:val="en-US"/>
              </w:rPr>
              <w:t>Message/Document Type</w:t>
            </w:r>
          </w:p>
        </w:tc>
        <w:tc>
          <w:tcPr>
            <w:tcW w:w="3984" w:type="dxa"/>
          </w:tcPr>
          <w:p w14:paraId="3C3F7F70" w14:textId="6CC44A1E" w:rsidR="00DF17EE" w:rsidRPr="006F226C" w:rsidRDefault="00876476" w:rsidP="00626233">
            <w:pPr>
              <w:rPr>
                <w:rFonts w:ascii="Arial" w:hAnsi="Arial" w:cs="Arial"/>
                <w:sz w:val="20"/>
                <w:lang w:val="en-US"/>
              </w:rPr>
            </w:pPr>
            <w:r w:rsidRPr="006F226C">
              <w:rPr>
                <w:rFonts w:ascii="Arial" w:hAnsi="Arial" w:cs="Arial"/>
                <w:sz w:val="20"/>
                <w:lang w:val="en-US"/>
              </w:rPr>
              <w:t>Forecasted MCP</w:t>
            </w:r>
            <w:r w:rsidR="00725E9E" w:rsidRPr="006F226C">
              <w:rPr>
                <w:rFonts w:ascii="Arial" w:hAnsi="Arial" w:cs="Arial"/>
                <w:sz w:val="20"/>
                <w:lang w:val="en-US"/>
              </w:rPr>
              <w:t xml:space="preserve"> (</w:t>
            </w:r>
            <w:r w:rsidR="00E04FD0" w:rsidRPr="006F226C">
              <w:rPr>
                <w:rFonts w:ascii="Arial" w:hAnsi="Arial" w:cs="Arial"/>
                <w:sz w:val="20"/>
                <w:lang w:val="en-US"/>
              </w:rPr>
              <w:t>Z06</w:t>
            </w:r>
            <w:r w:rsidRPr="006F226C">
              <w:rPr>
                <w:rFonts w:ascii="Arial" w:hAnsi="Arial"/>
                <w:sz w:val="20"/>
                <w:lang w:val="en-US"/>
              </w:rPr>
              <w:t>)</w:t>
            </w:r>
          </w:p>
        </w:tc>
      </w:tr>
      <w:tr w:rsidR="006F226C" w:rsidRPr="006F226C" w14:paraId="406974FD" w14:textId="77777777" w:rsidTr="004A4212">
        <w:trPr>
          <w:trHeight w:val="393"/>
        </w:trPr>
        <w:tc>
          <w:tcPr>
            <w:tcW w:w="2947" w:type="dxa"/>
          </w:tcPr>
          <w:p w14:paraId="49F364B3" w14:textId="77777777" w:rsidR="00DF17EE" w:rsidRPr="006F226C" w:rsidRDefault="00DF17EE" w:rsidP="00626233">
            <w:pPr>
              <w:rPr>
                <w:rFonts w:ascii="Arial" w:hAnsi="Arial" w:cs="Arial"/>
                <w:sz w:val="20"/>
                <w:lang w:val="en-US"/>
              </w:rPr>
            </w:pPr>
            <w:r w:rsidRPr="006F226C">
              <w:rPr>
                <w:rFonts w:ascii="Arial" w:hAnsi="Arial" w:cs="Arial"/>
                <w:sz w:val="20"/>
                <w:lang w:val="en-US"/>
              </w:rPr>
              <w:t>docStatus</w:t>
            </w:r>
          </w:p>
        </w:tc>
        <w:tc>
          <w:tcPr>
            <w:tcW w:w="2610" w:type="dxa"/>
          </w:tcPr>
          <w:p w14:paraId="196AF8C7" w14:textId="77777777" w:rsidR="00DF17EE" w:rsidRPr="006F226C" w:rsidRDefault="00DF17EE" w:rsidP="00626233">
            <w:pPr>
              <w:rPr>
                <w:rFonts w:ascii="Arial" w:hAnsi="Arial" w:cs="Arial"/>
                <w:sz w:val="20"/>
                <w:lang w:val="en-US"/>
              </w:rPr>
            </w:pPr>
            <w:r w:rsidRPr="006F226C">
              <w:rPr>
                <w:rFonts w:ascii="Arial" w:hAnsi="Arial" w:cs="Arial"/>
                <w:sz w:val="20"/>
                <w:lang w:val="en-US"/>
              </w:rPr>
              <w:t>Document Status</w:t>
            </w:r>
          </w:p>
        </w:tc>
        <w:tc>
          <w:tcPr>
            <w:tcW w:w="3984" w:type="dxa"/>
          </w:tcPr>
          <w:p w14:paraId="37D6A44A" w14:textId="65E0B89A" w:rsidR="00DF17EE" w:rsidRPr="006F226C" w:rsidRDefault="009D6E9D" w:rsidP="00626233">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68F6D66" w14:textId="77777777" w:rsidTr="004A4212">
        <w:trPr>
          <w:trHeight w:val="393"/>
        </w:trPr>
        <w:tc>
          <w:tcPr>
            <w:tcW w:w="2947" w:type="dxa"/>
          </w:tcPr>
          <w:p w14:paraId="28B9DA0A" w14:textId="77777777" w:rsidR="00DF17EE" w:rsidRPr="006F226C" w:rsidRDefault="00DF17EE" w:rsidP="00626233">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7CEE7A16" w14:textId="77777777" w:rsidR="00DF17EE" w:rsidRPr="006F226C" w:rsidRDefault="00DF17EE" w:rsidP="00626233">
            <w:pPr>
              <w:rPr>
                <w:rFonts w:ascii="Arial" w:hAnsi="Arial" w:cs="Arial"/>
                <w:sz w:val="20"/>
                <w:lang w:val="en-US"/>
              </w:rPr>
            </w:pPr>
            <w:r w:rsidRPr="006F226C">
              <w:rPr>
                <w:rFonts w:ascii="Arial" w:hAnsi="Arial" w:cs="Arial"/>
                <w:sz w:val="20"/>
                <w:lang w:val="en-US"/>
              </w:rPr>
              <w:t>Process type</w:t>
            </w:r>
          </w:p>
        </w:tc>
        <w:tc>
          <w:tcPr>
            <w:tcW w:w="3984" w:type="dxa"/>
          </w:tcPr>
          <w:p w14:paraId="63CE90A1" w14:textId="402FF803" w:rsidR="00DF17EE" w:rsidRPr="006F226C" w:rsidRDefault="00DF17EE" w:rsidP="00626233">
            <w:pPr>
              <w:rPr>
                <w:rFonts w:ascii="Arial" w:hAnsi="Arial" w:cs="Arial"/>
                <w:sz w:val="20"/>
                <w:lang w:val="en-US"/>
              </w:rPr>
            </w:pPr>
            <w:r w:rsidRPr="006F226C">
              <w:rPr>
                <w:rFonts w:ascii="Arial" w:hAnsi="Arial" w:cs="Arial"/>
                <w:sz w:val="20"/>
                <w:lang w:val="en-US"/>
              </w:rPr>
              <w:t>System Operation Closure</w:t>
            </w:r>
            <w:r w:rsidR="00725E9E" w:rsidRPr="006F226C">
              <w:rPr>
                <w:rFonts w:ascii="Arial" w:hAnsi="Arial" w:cs="Arial"/>
                <w:sz w:val="20"/>
                <w:lang w:val="en-US"/>
              </w:rPr>
              <w:t xml:space="preserve"> (A04</w:t>
            </w:r>
            <w:r w:rsidRPr="006F226C">
              <w:rPr>
                <w:rFonts w:ascii="Arial" w:hAnsi="Arial"/>
                <w:sz w:val="20"/>
                <w:lang w:val="en-US"/>
              </w:rPr>
              <w:t>)</w:t>
            </w:r>
          </w:p>
        </w:tc>
      </w:tr>
      <w:tr w:rsidR="006F226C" w:rsidRPr="006F226C" w14:paraId="14C181F8" w14:textId="77777777" w:rsidTr="004A4212">
        <w:trPr>
          <w:trHeight w:val="399"/>
        </w:trPr>
        <w:tc>
          <w:tcPr>
            <w:tcW w:w="2947" w:type="dxa"/>
          </w:tcPr>
          <w:p w14:paraId="47648DAA" w14:textId="77777777" w:rsidR="00DF17EE" w:rsidRPr="006F226C" w:rsidRDefault="00DF17EE" w:rsidP="00626233">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779B81A7" w14:textId="77777777" w:rsidR="00DF17EE" w:rsidRPr="006F226C" w:rsidRDefault="00DF17EE" w:rsidP="00626233">
            <w:pPr>
              <w:rPr>
                <w:rFonts w:ascii="Arial" w:hAnsi="Arial"/>
                <w:sz w:val="20"/>
                <w:lang w:val="en-US"/>
              </w:rPr>
            </w:pPr>
            <w:r w:rsidRPr="006F226C">
              <w:rPr>
                <w:rFonts w:ascii="Arial" w:hAnsi="Arial"/>
                <w:sz w:val="20"/>
                <w:lang w:val="en-US"/>
              </w:rPr>
              <w:t>Classification type</w:t>
            </w:r>
          </w:p>
        </w:tc>
        <w:tc>
          <w:tcPr>
            <w:tcW w:w="3984" w:type="dxa"/>
          </w:tcPr>
          <w:p w14:paraId="23C9EE23" w14:textId="0B4A71E5" w:rsidR="00DF17EE" w:rsidRPr="006F226C" w:rsidRDefault="00DF17EE" w:rsidP="00626233">
            <w:pPr>
              <w:rPr>
                <w:rFonts w:ascii="Arial" w:hAnsi="Arial"/>
                <w:sz w:val="20"/>
                <w:lang w:val="en-US"/>
              </w:rPr>
            </w:pPr>
            <w:r w:rsidRPr="006F226C">
              <w:rPr>
                <w:rFonts w:ascii="Arial" w:hAnsi="Arial"/>
                <w:sz w:val="20"/>
                <w:lang w:val="en-US"/>
              </w:rPr>
              <w:t>Detail</w:t>
            </w:r>
            <w:r w:rsidR="00725E9E" w:rsidRPr="006F226C">
              <w:rPr>
                <w:rFonts w:ascii="Arial" w:hAnsi="Arial" w:cs="Arial"/>
                <w:sz w:val="20"/>
                <w:lang w:val="en-US"/>
              </w:rPr>
              <w:t xml:space="preserve"> (A01</w:t>
            </w:r>
            <w:r w:rsidRPr="006F226C">
              <w:rPr>
                <w:rFonts w:ascii="Arial" w:hAnsi="Arial"/>
                <w:sz w:val="20"/>
                <w:lang w:val="en-US"/>
              </w:rPr>
              <w:t>)</w:t>
            </w:r>
          </w:p>
        </w:tc>
      </w:tr>
      <w:tr w:rsidR="006F226C" w:rsidRPr="006F226C" w14:paraId="01E77CA4" w14:textId="77777777" w:rsidTr="004A4212">
        <w:trPr>
          <w:trHeight w:val="393"/>
        </w:trPr>
        <w:tc>
          <w:tcPr>
            <w:tcW w:w="2947" w:type="dxa"/>
          </w:tcPr>
          <w:p w14:paraId="5EA3C4FC" w14:textId="77777777" w:rsidR="00DF17EE" w:rsidRPr="006F226C" w:rsidRDefault="00DF17EE" w:rsidP="00626233">
            <w:pPr>
              <w:rPr>
                <w:rFonts w:ascii="Arial" w:hAnsi="Arial"/>
                <w:sz w:val="20"/>
                <w:lang w:val="en-US"/>
              </w:rPr>
            </w:pPr>
            <w:r w:rsidRPr="006F226C">
              <w:rPr>
                <w:rFonts w:ascii="Arial" w:hAnsi="Arial"/>
                <w:sz w:val="20"/>
                <w:lang w:val="en-US"/>
              </w:rPr>
              <w:t>sender_MarketParticipant.mRID</w:t>
            </w:r>
          </w:p>
        </w:tc>
        <w:tc>
          <w:tcPr>
            <w:tcW w:w="2610" w:type="dxa"/>
          </w:tcPr>
          <w:p w14:paraId="4BC8D2BC" w14:textId="77777777" w:rsidR="00DF17EE" w:rsidRPr="006F226C" w:rsidRDefault="00DF17EE" w:rsidP="00626233">
            <w:pPr>
              <w:rPr>
                <w:rFonts w:ascii="Arial" w:hAnsi="Arial"/>
                <w:sz w:val="20"/>
                <w:lang w:val="en-US"/>
              </w:rPr>
            </w:pPr>
            <w:r w:rsidRPr="006F226C">
              <w:rPr>
                <w:rFonts w:ascii="Arial" w:hAnsi="Arial"/>
                <w:sz w:val="20"/>
                <w:lang w:val="en-US"/>
              </w:rPr>
              <w:t>Sender identification / Coding scheme</w:t>
            </w:r>
          </w:p>
        </w:tc>
        <w:tc>
          <w:tcPr>
            <w:tcW w:w="3984" w:type="dxa"/>
          </w:tcPr>
          <w:p w14:paraId="7249524E" w14:textId="77777777" w:rsidR="00DF17EE" w:rsidRPr="006F226C" w:rsidRDefault="00DF17EE" w:rsidP="00626233">
            <w:pPr>
              <w:rPr>
                <w:rFonts w:ascii="Arial" w:hAnsi="Arial"/>
                <w:sz w:val="20"/>
                <w:lang w:val="en-US"/>
              </w:rPr>
            </w:pPr>
            <w:r w:rsidRPr="006F226C">
              <w:rPr>
                <w:rFonts w:ascii="Arial" w:hAnsi="Arial"/>
                <w:sz w:val="20"/>
                <w:lang w:val="en-US"/>
              </w:rPr>
              <w:t>EIC Code of Cyprus / coding scheme = A01</w:t>
            </w:r>
          </w:p>
        </w:tc>
      </w:tr>
      <w:tr w:rsidR="006F226C" w:rsidRPr="006F226C" w14:paraId="17333632" w14:textId="77777777" w:rsidTr="004A4212">
        <w:trPr>
          <w:trHeight w:val="393"/>
        </w:trPr>
        <w:tc>
          <w:tcPr>
            <w:tcW w:w="2947" w:type="dxa"/>
          </w:tcPr>
          <w:p w14:paraId="28A54E43" w14:textId="77777777" w:rsidR="00DF17EE" w:rsidRPr="006F226C" w:rsidRDefault="00DF17EE" w:rsidP="00626233">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68B81A09" w14:textId="77777777" w:rsidR="00DF17EE" w:rsidRPr="006F226C" w:rsidRDefault="00DF17EE" w:rsidP="00626233">
            <w:pPr>
              <w:rPr>
                <w:rFonts w:ascii="Arial" w:hAnsi="Arial" w:cs="Arial"/>
                <w:sz w:val="20"/>
                <w:lang w:val="en-US"/>
              </w:rPr>
            </w:pPr>
            <w:r w:rsidRPr="006F226C">
              <w:rPr>
                <w:rFonts w:ascii="Arial" w:hAnsi="Arial" w:cs="Arial"/>
                <w:sz w:val="20"/>
                <w:lang w:val="en-US"/>
              </w:rPr>
              <w:t>Sender role</w:t>
            </w:r>
          </w:p>
        </w:tc>
        <w:tc>
          <w:tcPr>
            <w:tcW w:w="3984" w:type="dxa"/>
          </w:tcPr>
          <w:p w14:paraId="79CBB6DD" w14:textId="420019C2" w:rsidR="00DF17EE" w:rsidRPr="006F226C" w:rsidRDefault="00DF17EE" w:rsidP="00626233">
            <w:pPr>
              <w:rPr>
                <w:rFonts w:ascii="Arial" w:hAnsi="Arial" w:cs="Arial"/>
                <w:sz w:val="20"/>
                <w:lang w:val="en-US"/>
              </w:rPr>
            </w:pPr>
            <w:r w:rsidRPr="006F226C">
              <w:rPr>
                <w:rFonts w:ascii="Arial" w:hAnsi="Arial" w:cs="Arial"/>
                <w:sz w:val="20"/>
                <w:lang w:val="en-US"/>
              </w:rPr>
              <w:t>Market Operator</w:t>
            </w:r>
            <w:r w:rsidR="00725E9E" w:rsidRPr="006F226C">
              <w:rPr>
                <w:rFonts w:ascii="Arial" w:hAnsi="Arial" w:cs="Arial"/>
                <w:sz w:val="20"/>
                <w:lang w:val="en-US"/>
              </w:rPr>
              <w:t xml:space="preserve"> (A11</w:t>
            </w:r>
            <w:r w:rsidRPr="006F226C">
              <w:rPr>
                <w:rFonts w:ascii="Arial" w:hAnsi="Arial"/>
                <w:sz w:val="20"/>
                <w:lang w:val="en-US"/>
              </w:rPr>
              <w:t>)</w:t>
            </w:r>
          </w:p>
        </w:tc>
      </w:tr>
      <w:tr w:rsidR="006F226C" w:rsidRPr="006F226C" w14:paraId="0B24A0F6" w14:textId="77777777" w:rsidTr="004A4212">
        <w:trPr>
          <w:trHeight w:val="399"/>
        </w:trPr>
        <w:tc>
          <w:tcPr>
            <w:tcW w:w="2947" w:type="dxa"/>
          </w:tcPr>
          <w:p w14:paraId="22B2E406" w14:textId="77777777" w:rsidR="00DF17EE" w:rsidRPr="006F226C" w:rsidRDefault="00DF17EE" w:rsidP="00626233">
            <w:pPr>
              <w:rPr>
                <w:rFonts w:ascii="Arial" w:hAnsi="Arial"/>
                <w:sz w:val="20"/>
                <w:lang w:val="en-US"/>
              </w:rPr>
            </w:pPr>
            <w:r w:rsidRPr="006F226C">
              <w:rPr>
                <w:rFonts w:ascii="Arial" w:hAnsi="Arial"/>
                <w:sz w:val="20"/>
                <w:lang w:val="en-US"/>
              </w:rPr>
              <w:t>receiver_MarketParticipant.mRID</w:t>
            </w:r>
          </w:p>
        </w:tc>
        <w:tc>
          <w:tcPr>
            <w:tcW w:w="2610" w:type="dxa"/>
          </w:tcPr>
          <w:p w14:paraId="43E27513" w14:textId="77777777" w:rsidR="00DF17EE" w:rsidRPr="006F226C" w:rsidRDefault="00DF17EE" w:rsidP="00626233">
            <w:pPr>
              <w:rPr>
                <w:rFonts w:ascii="Arial" w:hAnsi="Arial"/>
                <w:sz w:val="20"/>
                <w:lang w:val="en-US"/>
              </w:rPr>
            </w:pPr>
            <w:r w:rsidRPr="006F226C">
              <w:rPr>
                <w:rFonts w:ascii="Arial" w:hAnsi="Arial"/>
                <w:sz w:val="20"/>
                <w:lang w:val="en-US"/>
              </w:rPr>
              <w:t>Receiver identification / Coding scheme</w:t>
            </w:r>
          </w:p>
        </w:tc>
        <w:tc>
          <w:tcPr>
            <w:tcW w:w="3984" w:type="dxa"/>
          </w:tcPr>
          <w:p w14:paraId="61B22AE6" w14:textId="7916D511" w:rsidR="00DF17EE" w:rsidRPr="006F226C" w:rsidRDefault="00DF17EE" w:rsidP="00626233">
            <w:pPr>
              <w:rPr>
                <w:rFonts w:ascii="Arial" w:hAnsi="Arial"/>
                <w:sz w:val="20"/>
                <w:lang w:val="en-US"/>
              </w:rPr>
            </w:pPr>
            <w:r w:rsidRPr="006F226C">
              <w:rPr>
                <w:rFonts w:ascii="Arial" w:hAnsi="Arial"/>
                <w:sz w:val="20"/>
                <w:lang w:val="en-US"/>
              </w:rPr>
              <w:t xml:space="preserve">EIC Code of </w:t>
            </w:r>
            <w:r w:rsidR="009D7D55" w:rsidRPr="006F226C">
              <w:rPr>
                <w:rFonts w:ascii="Arial" w:hAnsi="Arial"/>
                <w:sz w:val="20"/>
                <w:lang w:val="en-US"/>
              </w:rPr>
              <w:t>Cyprus</w:t>
            </w:r>
            <w:r w:rsidR="00E9466E" w:rsidRPr="006F226C">
              <w:rPr>
                <w:rFonts w:ascii="Arial" w:hAnsi="Arial"/>
                <w:sz w:val="20"/>
                <w:lang w:val="en-US"/>
              </w:rPr>
              <w:t xml:space="preserve"> (public)</w:t>
            </w:r>
            <w:r w:rsidR="009D7D55" w:rsidRPr="006F226C">
              <w:rPr>
                <w:rFonts w:ascii="Arial" w:hAnsi="Arial"/>
                <w:sz w:val="20"/>
                <w:lang w:val="en-US"/>
              </w:rPr>
              <w:t xml:space="preserve"> / coding scheme = A01</w:t>
            </w:r>
          </w:p>
        </w:tc>
      </w:tr>
      <w:tr w:rsidR="006F226C" w:rsidRPr="006F226C" w14:paraId="37568D05" w14:textId="77777777" w:rsidTr="004A4212">
        <w:trPr>
          <w:trHeight w:val="393"/>
        </w:trPr>
        <w:tc>
          <w:tcPr>
            <w:tcW w:w="2947" w:type="dxa"/>
          </w:tcPr>
          <w:p w14:paraId="173FA3F5" w14:textId="77777777" w:rsidR="00DF17EE" w:rsidRPr="006F226C" w:rsidRDefault="00DF17EE" w:rsidP="00626233">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7F81B662" w14:textId="77777777" w:rsidR="00DF17EE" w:rsidRPr="006F226C" w:rsidRDefault="00DF17EE" w:rsidP="00626233">
            <w:pPr>
              <w:rPr>
                <w:rFonts w:ascii="Arial" w:hAnsi="Arial" w:cs="Arial"/>
                <w:sz w:val="20"/>
                <w:lang w:val="en-US"/>
              </w:rPr>
            </w:pPr>
            <w:r w:rsidRPr="006F226C">
              <w:rPr>
                <w:rFonts w:ascii="Arial" w:hAnsi="Arial" w:cs="Arial"/>
                <w:sz w:val="20"/>
                <w:lang w:val="en-US"/>
              </w:rPr>
              <w:t>Receiver role</w:t>
            </w:r>
          </w:p>
        </w:tc>
        <w:tc>
          <w:tcPr>
            <w:tcW w:w="3984" w:type="dxa"/>
          </w:tcPr>
          <w:p w14:paraId="2E3EB946" w14:textId="4EAB074C" w:rsidR="00DF17EE" w:rsidRPr="006F226C" w:rsidRDefault="00DB427E" w:rsidP="00626233">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05D4FFE0" w14:textId="77777777" w:rsidTr="004A4212">
        <w:trPr>
          <w:trHeight w:val="673"/>
        </w:trPr>
        <w:tc>
          <w:tcPr>
            <w:tcW w:w="2947" w:type="dxa"/>
          </w:tcPr>
          <w:p w14:paraId="0E6CC373" w14:textId="77777777" w:rsidR="00DF17EE" w:rsidRPr="006F226C" w:rsidRDefault="00DF17EE" w:rsidP="00626233">
            <w:pPr>
              <w:rPr>
                <w:rFonts w:ascii="Arial" w:hAnsi="Arial"/>
                <w:sz w:val="20"/>
                <w:lang w:val="en-US"/>
              </w:rPr>
            </w:pPr>
            <w:r w:rsidRPr="006F226C">
              <w:rPr>
                <w:rFonts w:ascii="Arial" w:hAnsi="Arial"/>
                <w:sz w:val="20"/>
                <w:lang w:val="en-US"/>
              </w:rPr>
              <w:t>createdDateTime</w:t>
            </w:r>
          </w:p>
        </w:tc>
        <w:tc>
          <w:tcPr>
            <w:tcW w:w="2610" w:type="dxa"/>
          </w:tcPr>
          <w:p w14:paraId="7D92C2F4" w14:textId="77777777" w:rsidR="00DF17EE" w:rsidRPr="006F226C" w:rsidRDefault="00DF17EE" w:rsidP="00626233">
            <w:pPr>
              <w:rPr>
                <w:rFonts w:ascii="Arial" w:hAnsi="Arial"/>
                <w:sz w:val="20"/>
                <w:lang w:val="en-US"/>
              </w:rPr>
            </w:pPr>
            <w:r w:rsidRPr="006F226C">
              <w:rPr>
                <w:rFonts w:ascii="Arial" w:hAnsi="Arial"/>
                <w:sz w:val="20"/>
                <w:lang w:val="en-US"/>
              </w:rPr>
              <w:t>createdDateTime</w:t>
            </w:r>
          </w:p>
        </w:tc>
        <w:tc>
          <w:tcPr>
            <w:tcW w:w="3984" w:type="dxa"/>
          </w:tcPr>
          <w:p w14:paraId="024E02FB" w14:textId="61CF792F" w:rsidR="00DF17EE" w:rsidRPr="006F226C" w:rsidRDefault="00DF17EE" w:rsidP="00626233">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1259F7DC" w14:textId="77777777" w:rsidTr="004A4212">
        <w:trPr>
          <w:trHeight w:val="393"/>
        </w:trPr>
        <w:tc>
          <w:tcPr>
            <w:tcW w:w="2947" w:type="dxa"/>
          </w:tcPr>
          <w:p w14:paraId="5768D9B1" w14:textId="77777777" w:rsidR="00DF17EE" w:rsidRPr="006F226C" w:rsidRDefault="00DF17EE" w:rsidP="00626233">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6C74374D" w14:textId="77777777" w:rsidR="00DF17EE" w:rsidRPr="006F226C" w:rsidRDefault="00DF17EE" w:rsidP="00626233">
            <w:pPr>
              <w:rPr>
                <w:rFonts w:ascii="Arial" w:hAnsi="Arial"/>
                <w:sz w:val="20"/>
                <w:lang w:val="en-US"/>
              </w:rPr>
            </w:pPr>
            <w:r w:rsidRPr="006F226C">
              <w:rPr>
                <w:rFonts w:ascii="Arial" w:hAnsi="Arial"/>
                <w:sz w:val="20"/>
                <w:lang w:val="en-US"/>
              </w:rPr>
              <w:t>Domain / Coding scheme</w:t>
            </w:r>
          </w:p>
        </w:tc>
        <w:tc>
          <w:tcPr>
            <w:tcW w:w="3984" w:type="dxa"/>
          </w:tcPr>
          <w:p w14:paraId="417A77FD" w14:textId="77777777" w:rsidR="00DF17EE" w:rsidRPr="006F226C" w:rsidRDefault="00DF17EE" w:rsidP="00626233">
            <w:pPr>
              <w:rPr>
                <w:rFonts w:ascii="Arial" w:hAnsi="Arial"/>
                <w:sz w:val="20"/>
                <w:lang w:val="en-US"/>
              </w:rPr>
            </w:pPr>
            <w:r w:rsidRPr="006F226C">
              <w:rPr>
                <w:rFonts w:ascii="Arial" w:hAnsi="Arial"/>
                <w:sz w:val="20"/>
                <w:lang w:val="en-US"/>
              </w:rPr>
              <w:t>Cyprus Control Area EIC Code</w:t>
            </w:r>
          </w:p>
        </w:tc>
      </w:tr>
      <w:tr w:rsidR="006F226C" w:rsidRPr="006F226C" w14:paraId="277F2381" w14:textId="77777777" w:rsidTr="004A4212">
        <w:trPr>
          <w:trHeight w:val="399"/>
        </w:trPr>
        <w:tc>
          <w:tcPr>
            <w:tcW w:w="2947" w:type="dxa"/>
          </w:tcPr>
          <w:p w14:paraId="20866952" w14:textId="77777777" w:rsidR="00DF17EE" w:rsidRPr="006F226C" w:rsidRDefault="00DF17EE" w:rsidP="00626233">
            <w:pPr>
              <w:rPr>
                <w:rFonts w:ascii="Arial" w:hAnsi="Arial"/>
                <w:sz w:val="20"/>
                <w:lang w:val="en-US"/>
              </w:rPr>
            </w:pPr>
            <w:proofErr w:type="gramStart"/>
            <w:r w:rsidRPr="006F226C">
              <w:rPr>
                <w:rFonts w:ascii="Arial" w:hAnsi="Arial"/>
                <w:sz w:val="20"/>
                <w:lang w:val="en-US"/>
              </w:rPr>
              <w:lastRenderedPageBreak/>
              <w:t>period.timeInterval</w:t>
            </w:r>
            <w:proofErr w:type="gramEnd"/>
          </w:p>
        </w:tc>
        <w:tc>
          <w:tcPr>
            <w:tcW w:w="2610" w:type="dxa"/>
          </w:tcPr>
          <w:p w14:paraId="5F8343AE" w14:textId="77777777" w:rsidR="00DF17EE" w:rsidRPr="006F226C" w:rsidRDefault="00DF17EE" w:rsidP="00626233">
            <w:pPr>
              <w:rPr>
                <w:rFonts w:ascii="Arial" w:hAnsi="Arial"/>
                <w:sz w:val="20"/>
                <w:lang w:val="en-US"/>
              </w:rPr>
            </w:pPr>
            <w:r w:rsidRPr="006F226C">
              <w:rPr>
                <w:rFonts w:ascii="Arial" w:hAnsi="Arial"/>
                <w:sz w:val="20"/>
                <w:lang w:val="en-US"/>
              </w:rPr>
              <w:t>ESMP_DateTimeInterval</w:t>
            </w:r>
          </w:p>
        </w:tc>
        <w:tc>
          <w:tcPr>
            <w:tcW w:w="3984" w:type="dxa"/>
          </w:tcPr>
          <w:p w14:paraId="49C862B2"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r w:rsidR="006F226C" w:rsidRPr="006F226C" w14:paraId="76F365C5" w14:textId="77777777" w:rsidTr="004A4212">
        <w:trPr>
          <w:trHeight w:val="393"/>
        </w:trPr>
        <w:tc>
          <w:tcPr>
            <w:tcW w:w="2947" w:type="dxa"/>
          </w:tcPr>
          <w:p w14:paraId="5381C15C" w14:textId="77777777" w:rsidR="00DF17EE" w:rsidRPr="006F226C" w:rsidRDefault="00DF17EE" w:rsidP="00626233">
            <w:pPr>
              <w:rPr>
                <w:rFonts w:ascii="Arial" w:hAnsi="Arial"/>
                <w:sz w:val="20"/>
                <w:lang w:val="en-US"/>
              </w:rPr>
            </w:pPr>
            <w:r w:rsidRPr="006F226C">
              <w:rPr>
                <w:rFonts w:ascii="Arial" w:hAnsi="Arial"/>
                <w:sz w:val="20"/>
                <w:lang w:val="en-US"/>
              </w:rPr>
              <w:t>TimeSeries</w:t>
            </w:r>
          </w:p>
        </w:tc>
        <w:tc>
          <w:tcPr>
            <w:tcW w:w="2610" w:type="dxa"/>
          </w:tcPr>
          <w:p w14:paraId="33E3DAC9" w14:textId="77777777" w:rsidR="00DF17EE" w:rsidRPr="006F226C" w:rsidRDefault="00DF17EE" w:rsidP="00626233">
            <w:pPr>
              <w:rPr>
                <w:rFonts w:ascii="Arial" w:hAnsi="Arial"/>
                <w:sz w:val="20"/>
                <w:lang w:val="en-US"/>
              </w:rPr>
            </w:pPr>
            <w:r w:rsidRPr="006F226C">
              <w:rPr>
                <w:rFonts w:ascii="Arial" w:hAnsi="Arial"/>
                <w:sz w:val="20"/>
                <w:lang w:val="en-US"/>
              </w:rPr>
              <w:t>Time Series</w:t>
            </w:r>
          </w:p>
        </w:tc>
        <w:tc>
          <w:tcPr>
            <w:tcW w:w="3984" w:type="dxa"/>
          </w:tcPr>
          <w:p w14:paraId="474D2E3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2943CAF"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0FFC921" w14:textId="77777777" w:rsidTr="004A4212">
        <w:trPr>
          <w:trHeight w:val="393"/>
        </w:trPr>
        <w:tc>
          <w:tcPr>
            <w:tcW w:w="2947" w:type="dxa"/>
            <w:shd w:val="clear" w:color="auto" w:fill="E6E6E6"/>
          </w:tcPr>
          <w:p w14:paraId="3BE90B2C"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65E6BB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57A91F"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15D2AD0B" w14:textId="77777777" w:rsidTr="004A4212">
        <w:trPr>
          <w:trHeight w:val="399"/>
        </w:trPr>
        <w:tc>
          <w:tcPr>
            <w:tcW w:w="2947" w:type="dxa"/>
          </w:tcPr>
          <w:p w14:paraId="6FD3B9AC"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2610" w:type="dxa"/>
          </w:tcPr>
          <w:p w14:paraId="2886EEA7" w14:textId="77777777" w:rsidR="00DF17EE" w:rsidRPr="006F226C" w:rsidRDefault="00DF17EE" w:rsidP="00626233">
            <w:pPr>
              <w:rPr>
                <w:rFonts w:ascii="Arial" w:hAnsi="Arial"/>
                <w:sz w:val="20"/>
                <w:lang w:val="en-US"/>
              </w:rPr>
            </w:pPr>
            <w:r w:rsidRPr="006F226C">
              <w:rPr>
                <w:rFonts w:ascii="Arial" w:hAnsi="Arial"/>
                <w:sz w:val="20"/>
                <w:lang w:val="en-US"/>
              </w:rPr>
              <w:t>mRID</w:t>
            </w:r>
          </w:p>
        </w:tc>
        <w:tc>
          <w:tcPr>
            <w:tcW w:w="3984" w:type="dxa"/>
          </w:tcPr>
          <w:p w14:paraId="5B7E42B9" w14:textId="77777777" w:rsidR="00DF17EE" w:rsidRPr="006F226C" w:rsidRDefault="00DF17E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DC0840D" w14:textId="77777777" w:rsidTr="004A4212">
        <w:trPr>
          <w:trHeight w:val="476"/>
        </w:trPr>
        <w:tc>
          <w:tcPr>
            <w:tcW w:w="2947" w:type="dxa"/>
          </w:tcPr>
          <w:p w14:paraId="4E453FCF" w14:textId="77777777" w:rsidR="00DF17EE" w:rsidRPr="006F226C" w:rsidRDefault="00DF17EE" w:rsidP="00626233">
            <w:pPr>
              <w:rPr>
                <w:rFonts w:ascii="Arial" w:hAnsi="Arial" w:cs="Arial"/>
                <w:sz w:val="20"/>
                <w:lang w:val="en-US"/>
              </w:rPr>
            </w:pPr>
            <w:r w:rsidRPr="006F226C">
              <w:rPr>
                <w:rFonts w:ascii="Arial" w:hAnsi="Arial" w:cs="Arial"/>
                <w:sz w:val="20"/>
                <w:lang w:val="en-US"/>
              </w:rPr>
              <w:t>businessType</w:t>
            </w:r>
          </w:p>
        </w:tc>
        <w:tc>
          <w:tcPr>
            <w:tcW w:w="2610" w:type="dxa"/>
          </w:tcPr>
          <w:p w14:paraId="51ADC69C" w14:textId="77777777" w:rsidR="00DF17EE" w:rsidRPr="006F226C" w:rsidRDefault="00DF17EE" w:rsidP="00626233">
            <w:pPr>
              <w:rPr>
                <w:rFonts w:ascii="Arial" w:hAnsi="Arial" w:cs="Arial"/>
                <w:sz w:val="20"/>
                <w:lang w:val="en-US"/>
              </w:rPr>
            </w:pPr>
            <w:r w:rsidRPr="006F226C">
              <w:rPr>
                <w:rFonts w:ascii="Arial" w:hAnsi="Arial" w:cs="Arial"/>
                <w:sz w:val="20"/>
                <w:lang w:val="en-US"/>
              </w:rPr>
              <w:t>Business type</w:t>
            </w:r>
          </w:p>
        </w:tc>
        <w:tc>
          <w:tcPr>
            <w:tcW w:w="3984" w:type="dxa"/>
          </w:tcPr>
          <w:p w14:paraId="12A9236B" w14:textId="40375754" w:rsidR="00DF17EE" w:rsidRPr="006F226C" w:rsidRDefault="00DF17EE" w:rsidP="00626233">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5CDD4E89" w14:textId="77777777" w:rsidTr="004A4212">
        <w:trPr>
          <w:trHeight w:val="399"/>
        </w:trPr>
        <w:tc>
          <w:tcPr>
            <w:tcW w:w="2947" w:type="dxa"/>
          </w:tcPr>
          <w:p w14:paraId="5D96F22A"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2610" w:type="dxa"/>
          </w:tcPr>
          <w:p w14:paraId="02D51073"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3984" w:type="dxa"/>
          </w:tcPr>
          <w:p w14:paraId="42E4C16D" w14:textId="261E01D7" w:rsidR="00DF17EE" w:rsidRPr="006F226C" w:rsidRDefault="00DF17EE" w:rsidP="00626233">
            <w:pPr>
              <w:rPr>
                <w:rFonts w:ascii="Arial" w:hAnsi="Arial"/>
                <w:sz w:val="20"/>
                <w:lang w:val="en-US"/>
              </w:rPr>
            </w:pPr>
            <w:r w:rsidRPr="006F226C">
              <w:rPr>
                <w:rFonts w:ascii="Arial" w:hAnsi="Arial"/>
                <w:sz w:val="20"/>
                <w:lang w:val="en-US"/>
              </w:rPr>
              <w:t>Active Energy</w:t>
            </w:r>
            <w:r w:rsidR="000D7B11" w:rsidRPr="006F226C">
              <w:rPr>
                <w:rFonts w:ascii="Arial" w:hAnsi="Arial" w:cs="Arial"/>
                <w:sz w:val="20"/>
                <w:lang w:val="en-US"/>
              </w:rPr>
              <w:t xml:space="preserve"> (8716867000030)</w:t>
            </w:r>
          </w:p>
        </w:tc>
      </w:tr>
      <w:tr w:rsidR="006F226C" w:rsidRPr="006F226C" w14:paraId="6EDC82CA" w14:textId="77777777" w:rsidTr="004A4212">
        <w:trPr>
          <w:trHeight w:val="393"/>
        </w:trPr>
        <w:tc>
          <w:tcPr>
            <w:tcW w:w="2947" w:type="dxa"/>
          </w:tcPr>
          <w:p w14:paraId="311AC9BE" w14:textId="77777777" w:rsidR="00DF17EE" w:rsidRPr="006F226C" w:rsidRDefault="00DF17EE" w:rsidP="00626233">
            <w:pPr>
              <w:rPr>
                <w:rFonts w:ascii="Arial" w:hAnsi="Arial" w:cs="Arial"/>
                <w:sz w:val="20"/>
                <w:lang w:val="en-US"/>
              </w:rPr>
            </w:pPr>
            <w:r w:rsidRPr="006F226C">
              <w:rPr>
                <w:rFonts w:ascii="Arial" w:hAnsi="Arial" w:cs="Arial"/>
                <w:sz w:val="20"/>
                <w:lang w:val="en-US"/>
              </w:rPr>
              <w:t>objectAggregation</w:t>
            </w:r>
          </w:p>
        </w:tc>
        <w:tc>
          <w:tcPr>
            <w:tcW w:w="2610" w:type="dxa"/>
          </w:tcPr>
          <w:p w14:paraId="6BBA4E0B" w14:textId="77777777" w:rsidR="00DF17EE" w:rsidRPr="006F226C" w:rsidRDefault="00DF17EE" w:rsidP="00626233">
            <w:pPr>
              <w:rPr>
                <w:rFonts w:ascii="Arial" w:hAnsi="Arial" w:cs="Arial"/>
                <w:sz w:val="20"/>
                <w:lang w:val="en-US"/>
              </w:rPr>
            </w:pPr>
            <w:r w:rsidRPr="006F226C">
              <w:rPr>
                <w:rFonts w:ascii="Arial" w:hAnsi="Arial" w:cs="Arial"/>
                <w:sz w:val="20"/>
                <w:lang w:val="en-US"/>
              </w:rPr>
              <w:t>Object aggregation</w:t>
            </w:r>
          </w:p>
        </w:tc>
        <w:tc>
          <w:tcPr>
            <w:tcW w:w="3984" w:type="dxa"/>
          </w:tcPr>
          <w:p w14:paraId="6550FBE6" w14:textId="68396427" w:rsidR="00DF17EE" w:rsidRPr="006F226C" w:rsidRDefault="00DF17EE" w:rsidP="00626233">
            <w:pPr>
              <w:rPr>
                <w:rFonts w:ascii="Arial" w:hAnsi="Arial" w:cs="Arial"/>
                <w:sz w:val="20"/>
                <w:lang w:val="en-US"/>
              </w:rPr>
            </w:pPr>
            <w:r w:rsidRPr="006F226C">
              <w:rPr>
                <w:rFonts w:ascii="Arial" w:hAnsi="Arial" w:cs="Arial"/>
                <w:sz w:val="20"/>
                <w:lang w:val="en-US"/>
              </w:rPr>
              <w:t>Scheduling Area</w:t>
            </w:r>
            <w:r w:rsidR="00D81E43" w:rsidRPr="006F226C">
              <w:rPr>
                <w:rFonts w:ascii="Arial" w:hAnsi="Arial" w:cs="Arial"/>
                <w:sz w:val="20"/>
                <w:lang w:val="en-US"/>
              </w:rPr>
              <w:t xml:space="preserve"> (A01)</w:t>
            </w:r>
          </w:p>
        </w:tc>
      </w:tr>
      <w:tr w:rsidR="006F226C" w:rsidRPr="006F226C" w14:paraId="41C983BF" w14:textId="77777777" w:rsidTr="004A4212">
        <w:trPr>
          <w:trHeight w:val="393"/>
        </w:trPr>
        <w:tc>
          <w:tcPr>
            <w:tcW w:w="2947" w:type="dxa"/>
          </w:tcPr>
          <w:p w14:paraId="1C92703A" w14:textId="77777777" w:rsidR="00DF17EE" w:rsidRPr="006F226C" w:rsidRDefault="00DF17EE" w:rsidP="00626233">
            <w:pPr>
              <w:rPr>
                <w:rFonts w:ascii="Arial" w:hAnsi="Arial"/>
                <w:sz w:val="20"/>
                <w:lang w:val="en-US"/>
              </w:rPr>
            </w:pPr>
            <w:r w:rsidRPr="006F226C">
              <w:rPr>
                <w:rFonts w:ascii="Arial" w:hAnsi="Arial"/>
                <w:sz w:val="20"/>
                <w:lang w:val="en-US"/>
              </w:rPr>
              <w:t>area_Domain.mRID</w:t>
            </w:r>
          </w:p>
        </w:tc>
        <w:tc>
          <w:tcPr>
            <w:tcW w:w="2610" w:type="dxa"/>
          </w:tcPr>
          <w:p w14:paraId="38E829D4" w14:textId="77777777" w:rsidR="00DF17EE" w:rsidRPr="006F226C" w:rsidRDefault="00DF17EE" w:rsidP="00626233">
            <w:pPr>
              <w:rPr>
                <w:rFonts w:ascii="Arial" w:hAnsi="Arial"/>
                <w:sz w:val="20"/>
                <w:lang w:val="en-US"/>
              </w:rPr>
            </w:pPr>
            <w:r w:rsidRPr="006F226C">
              <w:rPr>
                <w:rFonts w:ascii="Arial" w:hAnsi="Arial"/>
                <w:sz w:val="20"/>
                <w:lang w:val="en-US"/>
              </w:rPr>
              <w:t>Area / Coding scheme</w:t>
            </w:r>
          </w:p>
        </w:tc>
        <w:tc>
          <w:tcPr>
            <w:tcW w:w="3984" w:type="dxa"/>
          </w:tcPr>
          <w:p w14:paraId="3D996BCE" w14:textId="77777777" w:rsidR="00DF17EE" w:rsidRPr="006F226C" w:rsidRDefault="00DF17EE" w:rsidP="00626233">
            <w:pPr>
              <w:rPr>
                <w:rFonts w:ascii="Arial" w:hAnsi="Arial"/>
                <w:sz w:val="20"/>
                <w:lang w:val="en-US"/>
              </w:rPr>
            </w:pPr>
            <w:r w:rsidRPr="006F226C">
              <w:rPr>
                <w:rFonts w:ascii="Arial" w:hAnsi="Arial"/>
                <w:sz w:val="20"/>
                <w:lang w:val="en-US"/>
              </w:rPr>
              <w:t>EIC code / coding scheme of Scheduling Area</w:t>
            </w:r>
          </w:p>
        </w:tc>
      </w:tr>
      <w:tr w:rsidR="006F226C" w:rsidRPr="006F226C" w14:paraId="12F2D5A8" w14:textId="77777777" w:rsidTr="004A4212">
        <w:trPr>
          <w:trHeight w:val="399"/>
        </w:trPr>
        <w:tc>
          <w:tcPr>
            <w:tcW w:w="2947" w:type="dxa"/>
          </w:tcPr>
          <w:p w14:paraId="6ACFFBEB" w14:textId="77777777" w:rsidR="00DF17EE" w:rsidRPr="006F226C" w:rsidRDefault="00DF17EE" w:rsidP="00626233">
            <w:pPr>
              <w:rPr>
                <w:rFonts w:ascii="Arial" w:hAnsi="Arial"/>
                <w:sz w:val="20"/>
                <w:lang w:val="en-US"/>
              </w:rPr>
            </w:pPr>
            <w:r w:rsidRPr="006F226C">
              <w:rPr>
                <w:rFonts w:ascii="Arial" w:hAnsi="Arial"/>
                <w:sz w:val="20"/>
                <w:lang w:val="en-US"/>
              </w:rPr>
              <w:t>marketParticipant.mRID</w:t>
            </w:r>
          </w:p>
        </w:tc>
        <w:tc>
          <w:tcPr>
            <w:tcW w:w="2610" w:type="dxa"/>
          </w:tcPr>
          <w:p w14:paraId="480055CA" w14:textId="77777777" w:rsidR="00DF17EE" w:rsidRPr="006F226C" w:rsidRDefault="00DF17EE" w:rsidP="00626233">
            <w:pPr>
              <w:rPr>
                <w:rFonts w:ascii="Arial" w:hAnsi="Arial"/>
                <w:sz w:val="20"/>
                <w:lang w:val="en-US"/>
              </w:rPr>
            </w:pPr>
            <w:r w:rsidRPr="006F226C">
              <w:rPr>
                <w:rFonts w:ascii="Arial" w:hAnsi="Arial"/>
                <w:sz w:val="20"/>
                <w:lang w:val="en-US"/>
              </w:rPr>
              <w:t>Party / Coding scheme</w:t>
            </w:r>
          </w:p>
        </w:tc>
        <w:tc>
          <w:tcPr>
            <w:tcW w:w="3984" w:type="dxa"/>
          </w:tcPr>
          <w:p w14:paraId="4FE8041E"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BD19CEA" w14:textId="77777777" w:rsidTr="004A4212">
        <w:trPr>
          <w:trHeight w:val="393"/>
        </w:trPr>
        <w:tc>
          <w:tcPr>
            <w:tcW w:w="2947" w:type="dxa"/>
          </w:tcPr>
          <w:p w14:paraId="08FB50F2" w14:textId="77777777" w:rsidR="00DF17EE" w:rsidRPr="006F226C" w:rsidRDefault="00DF17EE" w:rsidP="00626233">
            <w:pPr>
              <w:rPr>
                <w:rFonts w:ascii="Arial" w:hAnsi="Arial"/>
                <w:sz w:val="20"/>
                <w:lang w:val="en-US"/>
              </w:rPr>
            </w:pPr>
            <w:r w:rsidRPr="006F226C">
              <w:rPr>
                <w:rFonts w:ascii="Arial" w:hAnsi="Arial"/>
                <w:sz w:val="20"/>
                <w:lang w:val="en-US"/>
              </w:rPr>
              <w:t>marketAgreement.mRID</w:t>
            </w:r>
          </w:p>
        </w:tc>
        <w:tc>
          <w:tcPr>
            <w:tcW w:w="2610" w:type="dxa"/>
          </w:tcPr>
          <w:p w14:paraId="2C5D0F42" w14:textId="77777777" w:rsidR="00DF17EE" w:rsidRPr="006F226C" w:rsidRDefault="00DF17EE" w:rsidP="00626233">
            <w:pPr>
              <w:rPr>
                <w:rFonts w:ascii="Arial" w:hAnsi="Arial"/>
                <w:sz w:val="20"/>
                <w:lang w:val="en-US"/>
              </w:rPr>
            </w:pPr>
            <w:r w:rsidRPr="006F226C">
              <w:rPr>
                <w:rFonts w:ascii="Arial" w:hAnsi="Arial"/>
                <w:sz w:val="20"/>
                <w:lang w:val="en-US"/>
              </w:rPr>
              <w:t>Agreement identification</w:t>
            </w:r>
          </w:p>
        </w:tc>
        <w:tc>
          <w:tcPr>
            <w:tcW w:w="3984" w:type="dxa"/>
          </w:tcPr>
          <w:p w14:paraId="091F2B6D"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1960D14F" w14:textId="77777777" w:rsidTr="004A4212">
        <w:trPr>
          <w:trHeight w:val="393"/>
        </w:trPr>
        <w:tc>
          <w:tcPr>
            <w:tcW w:w="2947" w:type="dxa"/>
          </w:tcPr>
          <w:p w14:paraId="037D65D9" w14:textId="77777777" w:rsidR="00DF17EE" w:rsidRPr="006F226C" w:rsidRDefault="00DF17EE" w:rsidP="00626233">
            <w:pPr>
              <w:rPr>
                <w:rFonts w:ascii="Arial" w:hAnsi="Arial"/>
                <w:sz w:val="20"/>
                <w:lang w:val="en-US"/>
              </w:rPr>
            </w:pPr>
            <w:r w:rsidRPr="006F226C">
              <w:rPr>
                <w:rFonts w:ascii="Arial" w:hAnsi="Arial"/>
                <w:sz w:val="20"/>
                <w:lang w:val="en-US"/>
              </w:rPr>
              <w:t>measure_Unit.name</w:t>
            </w:r>
          </w:p>
        </w:tc>
        <w:tc>
          <w:tcPr>
            <w:tcW w:w="2610" w:type="dxa"/>
          </w:tcPr>
          <w:p w14:paraId="7CB8E914" w14:textId="77777777" w:rsidR="00DF17EE" w:rsidRPr="006F226C" w:rsidRDefault="00DF17EE" w:rsidP="00626233">
            <w:pPr>
              <w:rPr>
                <w:rFonts w:ascii="Arial" w:hAnsi="Arial"/>
                <w:sz w:val="20"/>
                <w:lang w:val="en-US"/>
              </w:rPr>
            </w:pPr>
            <w:r w:rsidRPr="006F226C">
              <w:rPr>
                <w:rFonts w:ascii="Arial" w:hAnsi="Arial"/>
                <w:sz w:val="20"/>
                <w:lang w:val="en-US"/>
              </w:rPr>
              <w:t>Measurement Unit</w:t>
            </w:r>
          </w:p>
        </w:tc>
        <w:tc>
          <w:tcPr>
            <w:tcW w:w="3984" w:type="dxa"/>
          </w:tcPr>
          <w:p w14:paraId="5CD2ADC2" w14:textId="0B102A86" w:rsidR="00DF17EE" w:rsidRPr="006F226C" w:rsidRDefault="00DF17EE" w:rsidP="00626233">
            <w:pPr>
              <w:rPr>
                <w:rFonts w:ascii="Arial" w:hAnsi="Arial"/>
                <w:sz w:val="20"/>
                <w:lang w:val="en-US"/>
              </w:rPr>
            </w:pPr>
            <w:r w:rsidRPr="006F226C">
              <w:rPr>
                <w:rFonts w:ascii="Arial" w:hAnsi="Arial"/>
                <w:sz w:val="20"/>
                <w:lang w:val="en-US"/>
              </w:rPr>
              <w:t>MW</w:t>
            </w:r>
            <w:r w:rsidR="00F2781B" w:rsidRPr="006F226C">
              <w:rPr>
                <w:rFonts w:ascii="Arial" w:hAnsi="Arial"/>
                <w:sz w:val="20"/>
                <w:lang w:val="en-US"/>
              </w:rPr>
              <w:t>H</w:t>
            </w:r>
          </w:p>
        </w:tc>
      </w:tr>
      <w:tr w:rsidR="006F226C" w:rsidRPr="006F226C" w14:paraId="56DF97DD" w14:textId="77777777" w:rsidTr="004A4212">
        <w:trPr>
          <w:trHeight w:val="399"/>
        </w:trPr>
        <w:tc>
          <w:tcPr>
            <w:tcW w:w="2947" w:type="dxa"/>
          </w:tcPr>
          <w:p w14:paraId="324A7168" w14:textId="77777777" w:rsidR="00DF17EE" w:rsidRPr="006F226C" w:rsidRDefault="00DF17EE" w:rsidP="00626233">
            <w:pPr>
              <w:rPr>
                <w:rFonts w:ascii="Arial" w:hAnsi="Arial"/>
                <w:sz w:val="20"/>
                <w:lang w:val="en-US"/>
              </w:rPr>
            </w:pPr>
            <w:r w:rsidRPr="006F226C">
              <w:rPr>
                <w:rFonts w:ascii="Arial" w:hAnsi="Arial"/>
                <w:sz w:val="20"/>
                <w:lang w:val="en-US"/>
              </w:rPr>
              <w:t>currency_Unit.name</w:t>
            </w:r>
          </w:p>
        </w:tc>
        <w:tc>
          <w:tcPr>
            <w:tcW w:w="2610" w:type="dxa"/>
          </w:tcPr>
          <w:p w14:paraId="6CED74FA" w14:textId="77777777" w:rsidR="00DF17EE" w:rsidRPr="006F226C" w:rsidRDefault="00DF17EE" w:rsidP="00626233">
            <w:pPr>
              <w:rPr>
                <w:rFonts w:ascii="Arial" w:hAnsi="Arial"/>
                <w:sz w:val="20"/>
                <w:lang w:val="en-US"/>
              </w:rPr>
            </w:pPr>
            <w:r w:rsidRPr="006F226C">
              <w:rPr>
                <w:rFonts w:ascii="Arial" w:hAnsi="Arial"/>
                <w:sz w:val="20"/>
                <w:lang w:val="en-US"/>
              </w:rPr>
              <w:t>Currency</w:t>
            </w:r>
          </w:p>
        </w:tc>
        <w:tc>
          <w:tcPr>
            <w:tcW w:w="3984" w:type="dxa"/>
          </w:tcPr>
          <w:p w14:paraId="6CAD7E9F" w14:textId="77777777" w:rsidR="00DF17EE" w:rsidRPr="006F226C" w:rsidRDefault="00DF17EE" w:rsidP="00626233">
            <w:pPr>
              <w:rPr>
                <w:rFonts w:ascii="Arial" w:hAnsi="Arial"/>
                <w:sz w:val="20"/>
                <w:lang w:val="en-US"/>
              </w:rPr>
            </w:pPr>
            <w:r w:rsidRPr="006F226C">
              <w:rPr>
                <w:rFonts w:ascii="Arial" w:hAnsi="Arial"/>
                <w:sz w:val="20"/>
                <w:lang w:val="en-US"/>
              </w:rPr>
              <w:t>EUR</w:t>
            </w:r>
          </w:p>
        </w:tc>
      </w:tr>
      <w:tr w:rsidR="006F226C" w:rsidRPr="006F226C" w14:paraId="2A1A0215" w14:textId="77777777" w:rsidTr="004A4212">
        <w:trPr>
          <w:trHeight w:val="399"/>
        </w:trPr>
        <w:tc>
          <w:tcPr>
            <w:tcW w:w="2947" w:type="dxa"/>
          </w:tcPr>
          <w:p w14:paraId="0F4275FC" w14:textId="53718747"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03B4F0D5" w14:textId="455FA39B"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4F87DC44" w14:textId="011451F8"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2FE82439" w14:textId="77777777" w:rsidTr="004A4212">
        <w:trPr>
          <w:trHeight w:val="399"/>
        </w:trPr>
        <w:tc>
          <w:tcPr>
            <w:tcW w:w="2947" w:type="dxa"/>
          </w:tcPr>
          <w:p w14:paraId="5AD1EE19" w14:textId="77777777" w:rsidR="00DF17EE" w:rsidRPr="006F226C" w:rsidRDefault="00DF17EE" w:rsidP="00626233">
            <w:pPr>
              <w:rPr>
                <w:rFonts w:ascii="Arial" w:hAnsi="Arial"/>
                <w:sz w:val="20"/>
                <w:lang w:val="en-US"/>
              </w:rPr>
            </w:pPr>
            <w:r w:rsidRPr="006F226C">
              <w:rPr>
                <w:rFonts w:ascii="Arial" w:hAnsi="Arial"/>
                <w:sz w:val="20"/>
                <w:lang w:val="en-US"/>
              </w:rPr>
              <w:t>Series_Period</w:t>
            </w:r>
          </w:p>
        </w:tc>
        <w:tc>
          <w:tcPr>
            <w:tcW w:w="2610" w:type="dxa"/>
          </w:tcPr>
          <w:p w14:paraId="42A815BD" w14:textId="77777777" w:rsidR="00DF17EE" w:rsidRPr="006F226C" w:rsidRDefault="00DF17EE" w:rsidP="00626233">
            <w:pPr>
              <w:rPr>
                <w:rFonts w:ascii="Arial" w:hAnsi="Arial"/>
                <w:sz w:val="20"/>
                <w:lang w:val="en-US"/>
              </w:rPr>
            </w:pPr>
            <w:r w:rsidRPr="006F226C">
              <w:rPr>
                <w:rFonts w:ascii="Arial" w:hAnsi="Arial"/>
                <w:sz w:val="20"/>
                <w:lang w:val="en-US"/>
              </w:rPr>
              <w:t>Period</w:t>
            </w:r>
          </w:p>
        </w:tc>
        <w:tc>
          <w:tcPr>
            <w:tcW w:w="3984" w:type="dxa"/>
          </w:tcPr>
          <w:p w14:paraId="4556D9A3"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7C268A8"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76666B" w14:textId="77777777" w:rsidTr="004A4212">
        <w:trPr>
          <w:trHeight w:val="393"/>
        </w:trPr>
        <w:tc>
          <w:tcPr>
            <w:tcW w:w="2947" w:type="dxa"/>
            <w:shd w:val="clear" w:color="auto" w:fill="E6E6E6"/>
          </w:tcPr>
          <w:p w14:paraId="7835FFF2"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4AA8DE20"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5E4B2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31A29470" w14:textId="77777777" w:rsidTr="004A4212">
        <w:trPr>
          <w:trHeight w:val="399"/>
        </w:trPr>
        <w:tc>
          <w:tcPr>
            <w:tcW w:w="2947" w:type="dxa"/>
          </w:tcPr>
          <w:p w14:paraId="084400C0" w14:textId="77777777" w:rsidR="00DF17EE" w:rsidRPr="006F226C" w:rsidRDefault="00DF17EE" w:rsidP="00626233">
            <w:pPr>
              <w:rPr>
                <w:rFonts w:ascii="Arial" w:hAnsi="Arial"/>
                <w:sz w:val="20"/>
                <w:lang w:val="en-US"/>
              </w:rPr>
            </w:pPr>
            <w:r w:rsidRPr="006F226C">
              <w:rPr>
                <w:rFonts w:ascii="Arial" w:hAnsi="Arial"/>
                <w:sz w:val="20"/>
                <w:lang w:val="en-US"/>
              </w:rPr>
              <w:t>timeInterval</w:t>
            </w:r>
          </w:p>
        </w:tc>
        <w:tc>
          <w:tcPr>
            <w:tcW w:w="2610" w:type="dxa"/>
          </w:tcPr>
          <w:p w14:paraId="33DD6C30" w14:textId="67297C31" w:rsidR="00DF17EE" w:rsidRPr="006F226C" w:rsidRDefault="005B18F5" w:rsidP="00626233">
            <w:pPr>
              <w:rPr>
                <w:rFonts w:ascii="Arial" w:hAnsi="Arial"/>
                <w:sz w:val="20"/>
                <w:lang w:val="en-US"/>
              </w:rPr>
            </w:pPr>
            <w:r w:rsidRPr="006F226C">
              <w:rPr>
                <w:rFonts w:ascii="Arial" w:hAnsi="Arial" w:cs="Arial"/>
                <w:sz w:val="20"/>
                <w:lang w:val="en-US"/>
              </w:rPr>
              <w:t>Time Interval</w:t>
            </w:r>
          </w:p>
        </w:tc>
        <w:tc>
          <w:tcPr>
            <w:tcW w:w="3984" w:type="dxa"/>
          </w:tcPr>
          <w:p w14:paraId="508C4E3F" w14:textId="77777777" w:rsidR="00DF17EE" w:rsidRPr="006F226C" w:rsidRDefault="00DF17EE"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39FA6409" w14:textId="77777777" w:rsidTr="004A4212">
        <w:trPr>
          <w:trHeight w:val="476"/>
        </w:trPr>
        <w:tc>
          <w:tcPr>
            <w:tcW w:w="2947" w:type="dxa"/>
          </w:tcPr>
          <w:p w14:paraId="45256674"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2610" w:type="dxa"/>
          </w:tcPr>
          <w:p w14:paraId="46D83AD8"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3984" w:type="dxa"/>
          </w:tcPr>
          <w:p w14:paraId="70564DFA" w14:textId="562DC57D" w:rsidR="00DF17EE" w:rsidRPr="006F226C" w:rsidRDefault="006A6900" w:rsidP="00626233">
            <w:pPr>
              <w:rPr>
                <w:rFonts w:ascii="Arial" w:hAnsi="Arial" w:cs="Arial"/>
                <w:sz w:val="20"/>
                <w:lang w:val="en-US"/>
              </w:rPr>
            </w:pPr>
            <w:r w:rsidRPr="006F226C">
              <w:rPr>
                <w:rFonts w:ascii="Arial" w:hAnsi="Arial" w:cs="Arial"/>
                <w:sz w:val="20"/>
                <w:lang w:val="en-US"/>
              </w:rPr>
              <w:t>30 min as a step time (</w:t>
            </w:r>
            <w:r w:rsidR="00DF17EE" w:rsidRPr="006F226C">
              <w:rPr>
                <w:rFonts w:ascii="Arial" w:hAnsi="Arial"/>
                <w:sz w:val="20"/>
                <w:lang w:val="en-US"/>
              </w:rPr>
              <w:t>PT30M</w:t>
            </w:r>
            <w:r w:rsidRPr="006F226C">
              <w:rPr>
                <w:rFonts w:ascii="Arial" w:hAnsi="Arial" w:cs="Arial"/>
                <w:sz w:val="20"/>
                <w:lang w:val="en-US"/>
              </w:rPr>
              <w:t>)</w:t>
            </w:r>
          </w:p>
        </w:tc>
      </w:tr>
      <w:tr w:rsidR="006F226C" w:rsidRPr="006F226C" w14:paraId="2B61E2C3" w14:textId="77777777" w:rsidTr="004A4212">
        <w:trPr>
          <w:trHeight w:val="476"/>
        </w:trPr>
        <w:tc>
          <w:tcPr>
            <w:tcW w:w="2947" w:type="dxa"/>
          </w:tcPr>
          <w:p w14:paraId="55DC7C9E"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2610" w:type="dxa"/>
          </w:tcPr>
          <w:p w14:paraId="06A5A0F4"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3984" w:type="dxa"/>
          </w:tcPr>
          <w:p w14:paraId="1B1C652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654518E5"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A9B157" w14:textId="77777777" w:rsidTr="004A4212">
        <w:trPr>
          <w:trHeight w:val="393"/>
        </w:trPr>
        <w:tc>
          <w:tcPr>
            <w:tcW w:w="2947" w:type="dxa"/>
            <w:shd w:val="clear" w:color="auto" w:fill="E6E6E6"/>
          </w:tcPr>
          <w:p w14:paraId="26D90307"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E55E45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2655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7A3C036D" w14:textId="77777777" w:rsidTr="004A4212">
        <w:trPr>
          <w:trHeight w:val="399"/>
        </w:trPr>
        <w:tc>
          <w:tcPr>
            <w:tcW w:w="2947" w:type="dxa"/>
          </w:tcPr>
          <w:p w14:paraId="4E051ADD"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2610" w:type="dxa"/>
          </w:tcPr>
          <w:p w14:paraId="34E47C55"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3984" w:type="dxa"/>
          </w:tcPr>
          <w:p w14:paraId="3C829FDF" w14:textId="77777777" w:rsidR="00DF17EE" w:rsidRPr="006F226C" w:rsidRDefault="00DF17EE"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1F714AA" w14:textId="77777777" w:rsidTr="004A4212">
        <w:trPr>
          <w:trHeight w:val="476"/>
        </w:trPr>
        <w:tc>
          <w:tcPr>
            <w:tcW w:w="2947" w:type="dxa"/>
          </w:tcPr>
          <w:p w14:paraId="6B5C6F7F" w14:textId="77777777" w:rsidR="00DF17EE" w:rsidRPr="006F226C" w:rsidRDefault="00DF17EE" w:rsidP="00626233">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542E4190" w14:textId="77777777" w:rsidR="00DF17EE" w:rsidRPr="006F226C" w:rsidRDefault="00DF17EE" w:rsidP="00626233">
            <w:pPr>
              <w:rPr>
                <w:rFonts w:ascii="Arial" w:hAnsi="Arial" w:cs="Arial"/>
                <w:sz w:val="20"/>
                <w:lang w:val="en-US"/>
              </w:rPr>
            </w:pPr>
            <w:r w:rsidRPr="006F226C">
              <w:rPr>
                <w:rFonts w:ascii="Arial" w:hAnsi="Arial" w:cs="Arial"/>
                <w:sz w:val="20"/>
                <w:lang w:val="en-US"/>
              </w:rPr>
              <w:t>Price</w:t>
            </w:r>
          </w:p>
        </w:tc>
        <w:tc>
          <w:tcPr>
            <w:tcW w:w="3984" w:type="dxa"/>
          </w:tcPr>
          <w:p w14:paraId="0D9616D8" w14:textId="4ADA15F0" w:rsidR="00DF17EE" w:rsidRPr="006F226C" w:rsidRDefault="00876476" w:rsidP="00626233">
            <w:pPr>
              <w:rPr>
                <w:rFonts w:ascii="Arial" w:hAnsi="Arial" w:cs="Arial"/>
                <w:sz w:val="20"/>
                <w:lang w:val="en-US"/>
              </w:rPr>
            </w:pPr>
            <w:r w:rsidRPr="006F226C">
              <w:rPr>
                <w:rFonts w:ascii="Arial" w:hAnsi="Arial" w:cs="Arial"/>
                <w:sz w:val="20"/>
                <w:lang w:val="en-US"/>
              </w:rPr>
              <w:t xml:space="preserve">Forecasted MCP </w:t>
            </w:r>
            <w:r w:rsidR="00DF17EE" w:rsidRPr="006F226C">
              <w:rPr>
                <w:rFonts w:ascii="Arial" w:hAnsi="Arial" w:cs="Arial"/>
                <w:sz w:val="20"/>
                <w:lang w:val="en-US"/>
              </w:rPr>
              <w:t>Price</w:t>
            </w:r>
          </w:p>
        </w:tc>
      </w:tr>
      <w:tr w:rsidR="006F226C" w:rsidRPr="006F226C" w14:paraId="3B47B184" w14:textId="77777777" w:rsidTr="004A4212">
        <w:trPr>
          <w:trHeight w:val="476"/>
        </w:trPr>
        <w:tc>
          <w:tcPr>
            <w:tcW w:w="2947" w:type="dxa"/>
          </w:tcPr>
          <w:p w14:paraId="0EE0A071" w14:textId="77777777" w:rsidR="00DF17EE" w:rsidRPr="006F226C" w:rsidRDefault="00DF17EE" w:rsidP="00626233">
            <w:pPr>
              <w:rPr>
                <w:rFonts w:ascii="Arial" w:hAnsi="Arial"/>
                <w:sz w:val="20"/>
                <w:lang w:val="en-US"/>
              </w:rPr>
            </w:pPr>
            <w:r w:rsidRPr="006F226C">
              <w:rPr>
                <w:rFonts w:ascii="Arial" w:hAnsi="Arial"/>
                <w:sz w:val="20"/>
                <w:lang w:val="en-US"/>
              </w:rPr>
              <w:t>in_Quantity.quantity</w:t>
            </w:r>
          </w:p>
        </w:tc>
        <w:tc>
          <w:tcPr>
            <w:tcW w:w="2610" w:type="dxa"/>
          </w:tcPr>
          <w:p w14:paraId="5A77CAFE" w14:textId="77777777" w:rsidR="00DF17EE" w:rsidRPr="006F226C" w:rsidRDefault="00DF17EE" w:rsidP="00626233">
            <w:pPr>
              <w:rPr>
                <w:rFonts w:ascii="Arial" w:hAnsi="Arial"/>
                <w:sz w:val="20"/>
                <w:lang w:val="en-US"/>
              </w:rPr>
            </w:pPr>
            <w:r w:rsidRPr="006F226C">
              <w:rPr>
                <w:rFonts w:ascii="Arial" w:hAnsi="Arial"/>
                <w:sz w:val="20"/>
                <w:lang w:val="en-US"/>
              </w:rPr>
              <w:t>In Quantity</w:t>
            </w:r>
          </w:p>
        </w:tc>
        <w:tc>
          <w:tcPr>
            <w:tcW w:w="3984" w:type="dxa"/>
          </w:tcPr>
          <w:p w14:paraId="40B3581A"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353303F" w14:textId="77777777" w:rsidTr="004A4212">
        <w:trPr>
          <w:trHeight w:val="476"/>
        </w:trPr>
        <w:tc>
          <w:tcPr>
            <w:tcW w:w="2947" w:type="dxa"/>
          </w:tcPr>
          <w:p w14:paraId="33C77E67" w14:textId="1998E71D" w:rsidR="000F661B" w:rsidRPr="006F226C" w:rsidRDefault="000F661B" w:rsidP="000F661B">
            <w:pPr>
              <w:rPr>
                <w:rFonts w:ascii="Arial" w:hAnsi="Arial"/>
                <w:sz w:val="20"/>
                <w:lang w:val="en-US"/>
              </w:rPr>
            </w:pPr>
            <w:r w:rsidRPr="006F226C">
              <w:rPr>
                <w:rFonts w:ascii="Arial" w:hAnsi="Arial" w:cs="Arial"/>
                <w:sz w:val="20"/>
                <w:lang w:val="en-US"/>
              </w:rPr>
              <w:t>in_Quantity_quality</w:t>
            </w:r>
          </w:p>
        </w:tc>
        <w:tc>
          <w:tcPr>
            <w:tcW w:w="2610" w:type="dxa"/>
          </w:tcPr>
          <w:p w14:paraId="07490EE3" w14:textId="19E70D6B"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18CCC94C" w14:textId="4FFA7918"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70DA9DA" w14:textId="77777777" w:rsidTr="004A4212">
        <w:trPr>
          <w:trHeight w:val="476"/>
        </w:trPr>
        <w:tc>
          <w:tcPr>
            <w:tcW w:w="2947" w:type="dxa"/>
          </w:tcPr>
          <w:p w14:paraId="5FAFDD37" w14:textId="57046289" w:rsidR="000F661B" w:rsidRPr="006F226C" w:rsidRDefault="000F661B" w:rsidP="000F661B">
            <w:pPr>
              <w:rPr>
                <w:rFonts w:ascii="Arial" w:hAnsi="Arial"/>
                <w:sz w:val="20"/>
                <w:lang w:val="en-US"/>
              </w:rPr>
            </w:pPr>
            <w:r w:rsidRPr="006F226C">
              <w:rPr>
                <w:rFonts w:ascii="Arial" w:hAnsi="Arial" w:cs="Arial"/>
                <w:sz w:val="20"/>
                <w:lang w:val="en-US"/>
              </w:rPr>
              <w:t>out_Quantity_quality</w:t>
            </w:r>
          </w:p>
        </w:tc>
        <w:tc>
          <w:tcPr>
            <w:tcW w:w="2610" w:type="dxa"/>
          </w:tcPr>
          <w:p w14:paraId="78C667B6" w14:textId="5E451349"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6E859E0F" w14:textId="1B01B87B"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743A82E6" w14:textId="77777777" w:rsidTr="004A4212">
        <w:trPr>
          <w:trHeight w:val="476"/>
        </w:trPr>
        <w:tc>
          <w:tcPr>
            <w:tcW w:w="2947" w:type="dxa"/>
          </w:tcPr>
          <w:p w14:paraId="3F361FCB" w14:textId="77777777" w:rsidR="00DF17EE" w:rsidRPr="006F226C" w:rsidRDefault="00DF17EE" w:rsidP="00626233">
            <w:pPr>
              <w:rPr>
                <w:rFonts w:ascii="Arial" w:hAnsi="Arial"/>
                <w:sz w:val="20"/>
                <w:lang w:val="en-US"/>
              </w:rPr>
            </w:pPr>
            <w:r w:rsidRPr="006F226C">
              <w:rPr>
                <w:rFonts w:ascii="Arial" w:hAnsi="Arial"/>
                <w:sz w:val="20"/>
                <w:lang w:val="en-US"/>
              </w:rPr>
              <w:lastRenderedPageBreak/>
              <w:t>out_Quantity.quantity</w:t>
            </w:r>
          </w:p>
        </w:tc>
        <w:tc>
          <w:tcPr>
            <w:tcW w:w="2610" w:type="dxa"/>
          </w:tcPr>
          <w:p w14:paraId="1A6E727C" w14:textId="77777777" w:rsidR="00DF17EE" w:rsidRPr="006F226C" w:rsidRDefault="00DF17EE" w:rsidP="00626233">
            <w:pPr>
              <w:rPr>
                <w:rFonts w:ascii="Arial" w:hAnsi="Arial"/>
                <w:sz w:val="20"/>
                <w:lang w:val="en-US"/>
              </w:rPr>
            </w:pPr>
            <w:r w:rsidRPr="006F226C">
              <w:rPr>
                <w:rFonts w:ascii="Arial" w:hAnsi="Arial"/>
                <w:sz w:val="20"/>
                <w:lang w:val="en-US"/>
              </w:rPr>
              <w:t xml:space="preserve">Out Quantity </w:t>
            </w:r>
          </w:p>
        </w:tc>
        <w:tc>
          <w:tcPr>
            <w:tcW w:w="3984" w:type="dxa"/>
          </w:tcPr>
          <w:p w14:paraId="1A2ABA51"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766B2C94" w14:textId="77777777" w:rsidTr="004A4212">
        <w:trPr>
          <w:trHeight w:val="476"/>
        </w:trPr>
        <w:tc>
          <w:tcPr>
            <w:tcW w:w="2947" w:type="dxa"/>
          </w:tcPr>
          <w:p w14:paraId="7663B799"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2610" w:type="dxa"/>
          </w:tcPr>
          <w:p w14:paraId="6A875227"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3984" w:type="dxa"/>
          </w:tcPr>
          <w:p w14:paraId="64679FD2"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bl>
    <w:p w14:paraId="0049E8AB"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4A6E559" w14:textId="52A0DCF8" w:rsidR="003B1C92" w:rsidRPr="00C00F7F" w:rsidRDefault="003B1C92" w:rsidP="003B1C92">
      <w:pPr>
        <w:pStyle w:val="Heading2"/>
        <w:rPr>
          <w:lang w:val="en-US"/>
        </w:rPr>
      </w:pPr>
      <w:bookmarkStart w:id="188" w:name="_Toc108454505"/>
      <w:r w:rsidRPr="00C00F7F">
        <w:rPr>
          <w:lang w:val="en-US"/>
        </w:rPr>
        <w:lastRenderedPageBreak/>
        <w:t>Market Clearing Prices</w:t>
      </w:r>
      <w:bookmarkEnd w:id="188"/>
    </w:p>
    <w:p w14:paraId="239CB924" w14:textId="1243C754" w:rsidR="005F7396" w:rsidRPr="00C00F7F" w:rsidRDefault="005C675C" w:rsidP="005F7396">
      <w:pPr>
        <w:rPr>
          <w:lang w:val="en-US"/>
        </w:rPr>
      </w:pPr>
      <w:r w:rsidRPr="00C00F7F">
        <w:rPr>
          <w:lang w:val="en-US"/>
        </w:rPr>
        <w:t xml:space="preserve">The Market Clearing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00DB427E" w:rsidRPr="00C00F7F">
        <w:rPr>
          <w:lang w:val="en-US"/>
        </w:rPr>
        <w:t xml:space="preserve"> </w:t>
      </w:r>
      <w:r w:rsidRPr="00C00F7F">
        <w:rPr>
          <w:lang w:val="en-US"/>
        </w:rPr>
        <w:t xml:space="preserve">as soon as the gate Market clearing is closed.  </w:t>
      </w:r>
    </w:p>
    <w:p w14:paraId="21B97926" w14:textId="520C7093" w:rsidR="003B1C92" w:rsidRPr="00C00F7F" w:rsidRDefault="003B1C92" w:rsidP="003B1C92">
      <w:pPr>
        <w:pStyle w:val="Heading3"/>
        <w:rPr>
          <w:lang w:val="en-US"/>
        </w:rPr>
      </w:pPr>
      <w:bookmarkStart w:id="189" w:name="_Toc108454506"/>
      <w:r w:rsidRPr="00C00F7F">
        <w:rPr>
          <w:lang w:val="en-US"/>
        </w:rPr>
        <w:t>Interface Format</w:t>
      </w:r>
      <w:bookmarkEnd w:id="189"/>
    </w:p>
    <w:p w14:paraId="5A06D700" w14:textId="56F9DA78" w:rsidR="00746154" w:rsidRDefault="00746154" w:rsidP="00746154">
      <w:pPr>
        <w:rPr>
          <w:lang w:val="en-US"/>
        </w:rPr>
      </w:pPr>
      <w:r w:rsidRPr="00C00F7F">
        <w:rPr>
          <w:lang w:val="en-US"/>
        </w:rPr>
        <w:t>The interface will use the CIM Energy Account Market Document xsd</w:t>
      </w:r>
      <w:r w:rsidR="00F177C8">
        <w:rPr>
          <w:lang w:val="en-US"/>
        </w:rPr>
        <w:t>:</w:t>
      </w:r>
    </w:p>
    <w:p w14:paraId="6129D5B6" w14:textId="70584C7C" w:rsidR="00F177C8" w:rsidRPr="00F177C8" w:rsidRDefault="00F177C8" w:rsidP="005F3375">
      <w:pPr>
        <w:pStyle w:val="ListParagraph"/>
        <w:numPr>
          <w:ilvl w:val="0"/>
          <w:numId w:val="41"/>
        </w:numPr>
        <w:rPr>
          <w:lang w:val="en-US"/>
        </w:rPr>
      </w:pPr>
      <w:r w:rsidRPr="00F177C8">
        <w:rPr>
          <w:lang w:val="en-US"/>
        </w:rPr>
        <w:t>iec62325-451-4-settlement_v4_0.xsd</w:t>
      </w:r>
    </w:p>
    <w:p w14:paraId="104A2FA8"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4D60D1B" w14:textId="77777777" w:rsidTr="004A4212">
        <w:trPr>
          <w:trHeight w:val="393"/>
        </w:trPr>
        <w:tc>
          <w:tcPr>
            <w:tcW w:w="2947" w:type="dxa"/>
            <w:shd w:val="clear" w:color="auto" w:fill="E6E6E6"/>
          </w:tcPr>
          <w:p w14:paraId="0912E7AC" w14:textId="77777777" w:rsidR="006E7CD5" w:rsidRPr="006F226C" w:rsidRDefault="006E7CD5" w:rsidP="005408AF">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354E685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055D39"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0F68B39" w14:textId="77777777" w:rsidTr="004A4212">
        <w:trPr>
          <w:trHeight w:val="399"/>
        </w:trPr>
        <w:tc>
          <w:tcPr>
            <w:tcW w:w="2947" w:type="dxa"/>
          </w:tcPr>
          <w:p w14:paraId="72C17D87"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2610" w:type="dxa"/>
          </w:tcPr>
          <w:p w14:paraId="03F99124"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3984" w:type="dxa"/>
          </w:tcPr>
          <w:p w14:paraId="1841D78A" w14:textId="77777777" w:rsidR="006E7CD5" w:rsidRPr="006F226C" w:rsidRDefault="006E7CD5"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3B6DB03" w14:textId="77777777" w:rsidTr="004A4212">
        <w:trPr>
          <w:trHeight w:val="948"/>
        </w:trPr>
        <w:tc>
          <w:tcPr>
            <w:tcW w:w="2947" w:type="dxa"/>
          </w:tcPr>
          <w:p w14:paraId="7D47C51F" w14:textId="77777777" w:rsidR="006E7CD5" w:rsidRPr="006F226C" w:rsidRDefault="006E7CD5" w:rsidP="005408AF">
            <w:pPr>
              <w:rPr>
                <w:rFonts w:ascii="Arial" w:hAnsi="Arial"/>
                <w:sz w:val="20"/>
                <w:lang w:val="en-US"/>
              </w:rPr>
            </w:pPr>
            <w:r w:rsidRPr="006F226C">
              <w:rPr>
                <w:rFonts w:ascii="Arial" w:hAnsi="Arial"/>
                <w:sz w:val="20"/>
                <w:lang w:val="en-US"/>
              </w:rPr>
              <w:t>revisionNumber</w:t>
            </w:r>
          </w:p>
        </w:tc>
        <w:tc>
          <w:tcPr>
            <w:tcW w:w="2610" w:type="dxa"/>
          </w:tcPr>
          <w:p w14:paraId="4562380A" w14:textId="77777777" w:rsidR="006E7CD5" w:rsidRPr="006F226C" w:rsidRDefault="006E7CD5" w:rsidP="005408AF">
            <w:pPr>
              <w:rPr>
                <w:rFonts w:ascii="Arial" w:hAnsi="Arial"/>
                <w:sz w:val="20"/>
                <w:lang w:val="en-US"/>
              </w:rPr>
            </w:pPr>
            <w:r w:rsidRPr="006F226C">
              <w:rPr>
                <w:rFonts w:ascii="Arial" w:hAnsi="Arial"/>
                <w:sz w:val="20"/>
                <w:lang w:val="en-US"/>
              </w:rPr>
              <w:t>revisionNumber</w:t>
            </w:r>
          </w:p>
        </w:tc>
        <w:tc>
          <w:tcPr>
            <w:tcW w:w="3984" w:type="dxa"/>
          </w:tcPr>
          <w:p w14:paraId="640CA22F" w14:textId="77777777" w:rsidR="006E7CD5" w:rsidRPr="006F226C" w:rsidRDefault="006E7CD5"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731CD1B" w14:textId="77777777" w:rsidTr="004A4212">
        <w:trPr>
          <w:trHeight w:val="399"/>
        </w:trPr>
        <w:tc>
          <w:tcPr>
            <w:tcW w:w="2947" w:type="dxa"/>
          </w:tcPr>
          <w:p w14:paraId="28FCD82F" w14:textId="77777777" w:rsidR="006E7CD5" w:rsidRPr="006F226C" w:rsidRDefault="006E7CD5" w:rsidP="006E7CD5">
            <w:pPr>
              <w:rPr>
                <w:rFonts w:ascii="Arial" w:hAnsi="Arial" w:cs="Arial"/>
                <w:sz w:val="20"/>
                <w:lang w:val="en-US"/>
              </w:rPr>
            </w:pPr>
            <w:r w:rsidRPr="006F226C">
              <w:rPr>
                <w:rFonts w:ascii="Arial" w:hAnsi="Arial" w:cs="Arial"/>
                <w:sz w:val="20"/>
                <w:lang w:val="en-US"/>
              </w:rPr>
              <w:t>Type</w:t>
            </w:r>
          </w:p>
        </w:tc>
        <w:tc>
          <w:tcPr>
            <w:tcW w:w="2610" w:type="dxa"/>
          </w:tcPr>
          <w:p w14:paraId="06FE519A" w14:textId="77777777" w:rsidR="006E7CD5" w:rsidRPr="006F226C" w:rsidRDefault="006E7CD5" w:rsidP="006E7CD5">
            <w:pPr>
              <w:rPr>
                <w:rFonts w:ascii="Arial" w:hAnsi="Arial" w:cs="Arial"/>
                <w:sz w:val="20"/>
                <w:lang w:val="en-US"/>
              </w:rPr>
            </w:pPr>
            <w:r w:rsidRPr="006F226C">
              <w:rPr>
                <w:rFonts w:ascii="Arial" w:hAnsi="Arial" w:cs="Arial"/>
                <w:sz w:val="20"/>
                <w:lang w:val="en-US"/>
              </w:rPr>
              <w:t>Message/Document Type</w:t>
            </w:r>
          </w:p>
        </w:tc>
        <w:tc>
          <w:tcPr>
            <w:tcW w:w="3984" w:type="dxa"/>
          </w:tcPr>
          <w:p w14:paraId="658D4235" w14:textId="7CC41E35" w:rsidR="006E7CD5" w:rsidRPr="006F226C" w:rsidRDefault="006E7CD5" w:rsidP="006E7CD5">
            <w:pPr>
              <w:rPr>
                <w:rFonts w:ascii="Arial" w:hAnsi="Arial" w:cs="Arial"/>
                <w:sz w:val="20"/>
                <w:lang w:val="en-US"/>
              </w:rPr>
            </w:pPr>
            <w:r w:rsidRPr="006F226C">
              <w:rPr>
                <w:rFonts w:ascii="Arial" w:hAnsi="Arial" w:cs="Arial"/>
                <w:sz w:val="20"/>
                <w:lang w:val="en-US"/>
              </w:rPr>
              <w:t>Price Document</w:t>
            </w:r>
            <w:r w:rsidR="00D81E43" w:rsidRPr="006F226C">
              <w:rPr>
                <w:rFonts w:ascii="Arial" w:hAnsi="Arial" w:cs="Arial"/>
                <w:sz w:val="20"/>
                <w:lang w:val="en-US"/>
              </w:rPr>
              <w:t xml:space="preserve"> (A44</w:t>
            </w:r>
            <w:r w:rsidRPr="006F226C">
              <w:rPr>
                <w:rFonts w:ascii="Arial" w:hAnsi="Arial"/>
                <w:sz w:val="20"/>
                <w:lang w:val="en-US"/>
              </w:rPr>
              <w:t>)</w:t>
            </w:r>
          </w:p>
        </w:tc>
      </w:tr>
      <w:tr w:rsidR="006F226C" w:rsidRPr="006F226C" w14:paraId="18C34DAB" w14:textId="77777777" w:rsidTr="004A4212">
        <w:trPr>
          <w:trHeight w:val="393"/>
        </w:trPr>
        <w:tc>
          <w:tcPr>
            <w:tcW w:w="2947" w:type="dxa"/>
          </w:tcPr>
          <w:p w14:paraId="4C968D8D" w14:textId="77777777" w:rsidR="006E7CD5" w:rsidRPr="006F226C" w:rsidRDefault="006E7CD5" w:rsidP="006E7CD5">
            <w:pPr>
              <w:rPr>
                <w:rFonts w:ascii="Arial" w:hAnsi="Arial" w:cs="Arial"/>
                <w:sz w:val="20"/>
                <w:lang w:val="en-US"/>
              </w:rPr>
            </w:pPr>
            <w:r w:rsidRPr="006F226C">
              <w:rPr>
                <w:rFonts w:ascii="Arial" w:hAnsi="Arial" w:cs="Arial"/>
                <w:sz w:val="20"/>
                <w:lang w:val="en-US"/>
              </w:rPr>
              <w:t>docStatus</w:t>
            </w:r>
          </w:p>
        </w:tc>
        <w:tc>
          <w:tcPr>
            <w:tcW w:w="2610" w:type="dxa"/>
          </w:tcPr>
          <w:p w14:paraId="46C14718" w14:textId="77777777" w:rsidR="006E7CD5" w:rsidRPr="006F226C" w:rsidRDefault="006E7CD5" w:rsidP="006E7CD5">
            <w:pPr>
              <w:rPr>
                <w:rFonts w:ascii="Arial" w:hAnsi="Arial" w:cs="Arial"/>
                <w:sz w:val="20"/>
                <w:lang w:val="en-US"/>
              </w:rPr>
            </w:pPr>
            <w:r w:rsidRPr="006F226C">
              <w:rPr>
                <w:rFonts w:ascii="Arial" w:hAnsi="Arial" w:cs="Arial"/>
                <w:sz w:val="20"/>
                <w:lang w:val="en-US"/>
              </w:rPr>
              <w:t>Document Status</w:t>
            </w:r>
          </w:p>
        </w:tc>
        <w:tc>
          <w:tcPr>
            <w:tcW w:w="3984" w:type="dxa"/>
          </w:tcPr>
          <w:p w14:paraId="7FD13AA2" w14:textId="0AC7C2A1" w:rsidR="006E7CD5" w:rsidRPr="006F226C" w:rsidRDefault="006E7CD5" w:rsidP="006E7CD5">
            <w:pPr>
              <w:rPr>
                <w:rFonts w:ascii="Arial" w:hAnsi="Arial" w:cs="Arial"/>
                <w:sz w:val="20"/>
                <w:lang w:val="en-US"/>
              </w:rPr>
            </w:pPr>
            <w:r w:rsidRPr="006F226C">
              <w:rPr>
                <w:rFonts w:ascii="Arial" w:hAnsi="Arial" w:cs="Arial"/>
                <w:sz w:val="20"/>
                <w:lang w:val="en-US"/>
              </w:rPr>
              <w:t>Final</w:t>
            </w:r>
            <w:r w:rsidR="00D81E43" w:rsidRPr="006F226C">
              <w:rPr>
                <w:rFonts w:ascii="Arial" w:hAnsi="Arial" w:cs="Arial"/>
                <w:sz w:val="20"/>
                <w:lang w:val="en-US"/>
              </w:rPr>
              <w:t xml:space="preserve"> (A02</w:t>
            </w:r>
            <w:r w:rsidRPr="006F226C">
              <w:rPr>
                <w:rFonts w:ascii="Arial" w:hAnsi="Arial"/>
                <w:sz w:val="20"/>
                <w:lang w:val="en-US"/>
              </w:rPr>
              <w:t>)</w:t>
            </w:r>
          </w:p>
        </w:tc>
      </w:tr>
      <w:tr w:rsidR="006F226C" w:rsidRPr="006F226C" w14:paraId="7D31153D" w14:textId="77777777" w:rsidTr="004A4212">
        <w:trPr>
          <w:trHeight w:val="393"/>
        </w:trPr>
        <w:tc>
          <w:tcPr>
            <w:tcW w:w="2947" w:type="dxa"/>
          </w:tcPr>
          <w:p w14:paraId="1787537E" w14:textId="77777777" w:rsidR="006E7CD5" w:rsidRPr="006F226C" w:rsidRDefault="006E7CD5" w:rsidP="006E7CD5">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3D9ACF5B" w14:textId="77777777" w:rsidR="006E7CD5" w:rsidRPr="006F226C" w:rsidRDefault="006E7CD5" w:rsidP="006E7CD5">
            <w:pPr>
              <w:rPr>
                <w:rFonts w:ascii="Arial" w:hAnsi="Arial" w:cs="Arial"/>
                <w:sz w:val="20"/>
                <w:lang w:val="en-US"/>
              </w:rPr>
            </w:pPr>
            <w:r w:rsidRPr="006F226C">
              <w:rPr>
                <w:rFonts w:ascii="Arial" w:hAnsi="Arial" w:cs="Arial"/>
                <w:sz w:val="20"/>
                <w:lang w:val="en-US"/>
              </w:rPr>
              <w:t>Process type</w:t>
            </w:r>
          </w:p>
        </w:tc>
        <w:tc>
          <w:tcPr>
            <w:tcW w:w="3984" w:type="dxa"/>
          </w:tcPr>
          <w:p w14:paraId="7711B3F1" w14:textId="2C825934" w:rsidR="006E7CD5" w:rsidRPr="006F226C" w:rsidRDefault="006E7CD5" w:rsidP="006E7CD5">
            <w:pPr>
              <w:rPr>
                <w:rFonts w:ascii="Arial" w:hAnsi="Arial" w:cs="Arial"/>
                <w:sz w:val="20"/>
                <w:lang w:val="en-US"/>
              </w:rPr>
            </w:pPr>
            <w:r w:rsidRPr="006F226C">
              <w:rPr>
                <w:rFonts w:ascii="Arial" w:hAnsi="Arial" w:cs="Arial"/>
                <w:sz w:val="20"/>
                <w:lang w:val="en-US"/>
              </w:rPr>
              <w:t>System Operation Closure</w:t>
            </w:r>
            <w:r w:rsidR="00D81E43" w:rsidRPr="006F226C">
              <w:rPr>
                <w:rFonts w:ascii="Arial" w:hAnsi="Arial" w:cs="Arial"/>
                <w:sz w:val="20"/>
                <w:lang w:val="en-US"/>
              </w:rPr>
              <w:t xml:space="preserve"> (A04</w:t>
            </w:r>
            <w:r w:rsidRPr="006F226C">
              <w:rPr>
                <w:rFonts w:ascii="Arial" w:hAnsi="Arial"/>
                <w:sz w:val="20"/>
                <w:lang w:val="en-US"/>
              </w:rPr>
              <w:t>)</w:t>
            </w:r>
          </w:p>
        </w:tc>
      </w:tr>
      <w:tr w:rsidR="006F226C" w:rsidRPr="006F226C" w14:paraId="3E153BEC" w14:textId="77777777" w:rsidTr="004A4212">
        <w:trPr>
          <w:trHeight w:val="399"/>
        </w:trPr>
        <w:tc>
          <w:tcPr>
            <w:tcW w:w="2947" w:type="dxa"/>
          </w:tcPr>
          <w:p w14:paraId="5F08CC8E" w14:textId="77777777" w:rsidR="006E7CD5" w:rsidRPr="006F226C" w:rsidRDefault="006E7CD5" w:rsidP="006E7CD5">
            <w:pPr>
              <w:rPr>
                <w:rFonts w:ascii="Arial" w:hAnsi="Arial" w:cs="Arial"/>
                <w:sz w:val="20"/>
                <w:lang w:val="en-US"/>
              </w:rPr>
            </w:pPr>
            <w:proofErr w:type="gramStart"/>
            <w:r w:rsidRPr="006F226C">
              <w:rPr>
                <w:rFonts w:ascii="Arial" w:hAnsi="Arial" w:cs="Arial"/>
                <w:sz w:val="20"/>
                <w:lang w:val="en-US"/>
              </w:rPr>
              <w:t>process.classificationType</w:t>
            </w:r>
            <w:proofErr w:type="gramEnd"/>
          </w:p>
        </w:tc>
        <w:tc>
          <w:tcPr>
            <w:tcW w:w="2610" w:type="dxa"/>
          </w:tcPr>
          <w:p w14:paraId="6F9C461D" w14:textId="77777777" w:rsidR="006E7CD5" w:rsidRPr="006F226C" w:rsidRDefault="006E7CD5" w:rsidP="006E7CD5">
            <w:pPr>
              <w:rPr>
                <w:rFonts w:ascii="Arial" w:hAnsi="Arial" w:cs="Arial"/>
                <w:sz w:val="20"/>
                <w:lang w:val="en-US"/>
              </w:rPr>
            </w:pPr>
            <w:r w:rsidRPr="006F226C">
              <w:rPr>
                <w:rFonts w:ascii="Arial" w:hAnsi="Arial" w:cs="Arial"/>
                <w:sz w:val="20"/>
                <w:lang w:val="en-US"/>
              </w:rPr>
              <w:t>Classification type</w:t>
            </w:r>
          </w:p>
        </w:tc>
        <w:tc>
          <w:tcPr>
            <w:tcW w:w="3984" w:type="dxa"/>
          </w:tcPr>
          <w:p w14:paraId="593AC144" w14:textId="1FA4FB01" w:rsidR="006E7CD5" w:rsidRPr="006F226C" w:rsidRDefault="006E7CD5" w:rsidP="006E7CD5">
            <w:pPr>
              <w:rPr>
                <w:rFonts w:ascii="Arial" w:hAnsi="Arial" w:cs="Arial"/>
                <w:sz w:val="20"/>
                <w:lang w:val="en-US"/>
              </w:rPr>
            </w:pPr>
            <w:r w:rsidRPr="006F226C">
              <w:rPr>
                <w:rFonts w:ascii="Arial" w:hAnsi="Arial" w:cs="Arial"/>
                <w:sz w:val="20"/>
                <w:lang w:val="en-US"/>
              </w:rPr>
              <w:t>Detail</w:t>
            </w:r>
            <w:r w:rsidR="00D81E43" w:rsidRPr="006F226C">
              <w:rPr>
                <w:rFonts w:ascii="Arial" w:hAnsi="Arial" w:cs="Arial"/>
                <w:sz w:val="20"/>
                <w:lang w:val="en-US"/>
              </w:rPr>
              <w:t xml:space="preserve"> (A01</w:t>
            </w:r>
            <w:r w:rsidRPr="006F226C">
              <w:rPr>
                <w:rFonts w:ascii="Arial" w:hAnsi="Arial"/>
                <w:sz w:val="20"/>
                <w:lang w:val="en-US"/>
              </w:rPr>
              <w:t>)</w:t>
            </w:r>
          </w:p>
        </w:tc>
      </w:tr>
      <w:tr w:rsidR="006F226C" w:rsidRPr="006F226C" w14:paraId="1C47588C" w14:textId="77777777" w:rsidTr="004A4212">
        <w:trPr>
          <w:trHeight w:val="393"/>
        </w:trPr>
        <w:tc>
          <w:tcPr>
            <w:tcW w:w="2947" w:type="dxa"/>
          </w:tcPr>
          <w:p w14:paraId="4FA8ADFE" w14:textId="77777777" w:rsidR="006E7CD5" w:rsidRPr="006F226C" w:rsidRDefault="006E7CD5" w:rsidP="005408AF">
            <w:pPr>
              <w:rPr>
                <w:rFonts w:ascii="Arial" w:hAnsi="Arial"/>
                <w:sz w:val="20"/>
                <w:lang w:val="en-US"/>
              </w:rPr>
            </w:pPr>
            <w:r w:rsidRPr="006F226C">
              <w:rPr>
                <w:rFonts w:ascii="Arial" w:hAnsi="Arial"/>
                <w:sz w:val="20"/>
                <w:lang w:val="en-US"/>
              </w:rPr>
              <w:t>sender_MarketParticipant.mRID</w:t>
            </w:r>
          </w:p>
        </w:tc>
        <w:tc>
          <w:tcPr>
            <w:tcW w:w="2610" w:type="dxa"/>
          </w:tcPr>
          <w:p w14:paraId="1527BA46" w14:textId="77777777" w:rsidR="006E7CD5" w:rsidRPr="006F226C" w:rsidRDefault="006E7CD5"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3021D078" w14:textId="77777777" w:rsidR="006E7CD5" w:rsidRPr="006F226C" w:rsidRDefault="006E7CD5"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49BFF3B9" w14:textId="77777777" w:rsidTr="004A4212">
        <w:trPr>
          <w:trHeight w:val="393"/>
        </w:trPr>
        <w:tc>
          <w:tcPr>
            <w:tcW w:w="2947" w:type="dxa"/>
          </w:tcPr>
          <w:p w14:paraId="781CBB3D" w14:textId="77777777" w:rsidR="006E7CD5" w:rsidRPr="006F226C" w:rsidRDefault="006E7CD5" w:rsidP="005408A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0147FED6" w14:textId="77777777" w:rsidR="006E7CD5" w:rsidRPr="006F226C" w:rsidRDefault="006E7CD5" w:rsidP="005408AF">
            <w:pPr>
              <w:rPr>
                <w:rFonts w:ascii="Arial" w:hAnsi="Arial" w:cs="Arial"/>
                <w:sz w:val="20"/>
                <w:lang w:val="en-US"/>
              </w:rPr>
            </w:pPr>
            <w:r w:rsidRPr="006F226C">
              <w:rPr>
                <w:rFonts w:ascii="Arial" w:hAnsi="Arial" w:cs="Arial"/>
                <w:sz w:val="20"/>
                <w:lang w:val="en-US"/>
              </w:rPr>
              <w:t>Sender role</w:t>
            </w:r>
          </w:p>
        </w:tc>
        <w:tc>
          <w:tcPr>
            <w:tcW w:w="3984" w:type="dxa"/>
          </w:tcPr>
          <w:p w14:paraId="42080BF8" w14:textId="173E2A69" w:rsidR="006E7CD5" w:rsidRPr="006F226C" w:rsidRDefault="006E7CD5"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(A11</w:t>
            </w:r>
            <w:r w:rsidRPr="006F226C">
              <w:rPr>
                <w:rFonts w:ascii="Arial" w:hAnsi="Arial"/>
                <w:sz w:val="20"/>
                <w:lang w:val="en-US"/>
              </w:rPr>
              <w:t>)</w:t>
            </w:r>
          </w:p>
        </w:tc>
      </w:tr>
      <w:tr w:rsidR="006F226C" w:rsidRPr="006F226C" w14:paraId="0BB60417" w14:textId="77777777" w:rsidTr="004A4212">
        <w:trPr>
          <w:trHeight w:val="399"/>
        </w:trPr>
        <w:tc>
          <w:tcPr>
            <w:tcW w:w="2947" w:type="dxa"/>
          </w:tcPr>
          <w:p w14:paraId="63F5E236" w14:textId="77777777" w:rsidR="006E7CD5" w:rsidRPr="006F226C" w:rsidRDefault="006E7CD5" w:rsidP="005408AF">
            <w:pPr>
              <w:rPr>
                <w:rFonts w:ascii="Arial" w:hAnsi="Arial"/>
                <w:sz w:val="20"/>
                <w:lang w:val="en-US"/>
              </w:rPr>
            </w:pPr>
            <w:r w:rsidRPr="006F226C">
              <w:rPr>
                <w:rFonts w:ascii="Arial" w:hAnsi="Arial"/>
                <w:sz w:val="20"/>
                <w:lang w:val="en-US"/>
              </w:rPr>
              <w:t>receiver_MarketParticipant.mRID</w:t>
            </w:r>
          </w:p>
        </w:tc>
        <w:tc>
          <w:tcPr>
            <w:tcW w:w="2610" w:type="dxa"/>
          </w:tcPr>
          <w:p w14:paraId="6AF421EF" w14:textId="77777777" w:rsidR="006E7CD5" w:rsidRPr="006F226C" w:rsidRDefault="006E7CD5"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2C6B261" w14:textId="4D429763" w:rsidR="006E7CD5" w:rsidRPr="006F226C" w:rsidRDefault="006E7CD5" w:rsidP="005408AF">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Cyprus</w:t>
            </w:r>
            <w:r w:rsidR="00E9466E" w:rsidRPr="006F226C">
              <w:rPr>
                <w:rFonts w:ascii="Arial" w:hAnsi="Arial"/>
                <w:sz w:val="20"/>
                <w:lang w:val="en-US"/>
              </w:rPr>
              <w:t xml:space="preserve"> (Public)</w:t>
            </w:r>
            <w:r w:rsidR="00DB427E" w:rsidRPr="006F226C">
              <w:rPr>
                <w:rFonts w:ascii="Arial" w:hAnsi="Arial"/>
                <w:sz w:val="20"/>
                <w:lang w:val="en-US"/>
              </w:rPr>
              <w:t xml:space="preserve"> / coding schedule = A01</w:t>
            </w:r>
          </w:p>
        </w:tc>
      </w:tr>
      <w:tr w:rsidR="006F226C" w:rsidRPr="006F226C" w14:paraId="605313BF" w14:textId="77777777" w:rsidTr="004A4212">
        <w:trPr>
          <w:trHeight w:val="393"/>
        </w:trPr>
        <w:tc>
          <w:tcPr>
            <w:tcW w:w="2947" w:type="dxa"/>
          </w:tcPr>
          <w:p w14:paraId="60C79974" w14:textId="77777777" w:rsidR="006E7CD5" w:rsidRPr="006F226C" w:rsidRDefault="006E7CD5" w:rsidP="005408AF">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6456F2B2" w14:textId="77777777" w:rsidR="006E7CD5" w:rsidRPr="006F226C" w:rsidRDefault="006E7CD5" w:rsidP="005408AF">
            <w:pPr>
              <w:rPr>
                <w:rFonts w:ascii="Arial" w:hAnsi="Arial" w:cs="Arial"/>
                <w:sz w:val="20"/>
                <w:lang w:val="en-US"/>
              </w:rPr>
            </w:pPr>
            <w:r w:rsidRPr="006F226C">
              <w:rPr>
                <w:rFonts w:ascii="Arial" w:hAnsi="Arial" w:cs="Arial"/>
                <w:sz w:val="20"/>
                <w:lang w:val="en-US"/>
              </w:rPr>
              <w:t>Receiver role</w:t>
            </w:r>
          </w:p>
        </w:tc>
        <w:tc>
          <w:tcPr>
            <w:tcW w:w="3984" w:type="dxa"/>
          </w:tcPr>
          <w:p w14:paraId="76A984A8" w14:textId="0F6A4ACF" w:rsidR="006E7CD5" w:rsidRPr="006F226C" w:rsidRDefault="00DB427E"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w:t>
            </w:r>
            <w:r w:rsidRPr="006F226C">
              <w:rPr>
                <w:rFonts w:ascii="Arial" w:hAnsi="Arial" w:cs="Arial"/>
                <w:sz w:val="20"/>
                <w:lang w:val="en-US"/>
              </w:rPr>
              <w:t>A11</w:t>
            </w:r>
            <w:r w:rsidR="00E80260" w:rsidRPr="006F226C">
              <w:rPr>
                <w:rFonts w:ascii="Arial" w:hAnsi="Arial"/>
                <w:sz w:val="20"/>
                <w:lang w:val="en-US"/>
              </w:rPr>
              <w:t>)</w:t>
            </w:r>
          </w:p>
        </w:tc>
      </w:tr>
      <w:tr w:rsidR="006F226C" w:rsidRPr="006F226C" w14:paraId="764C3634" w14:textId="77777777" w:rsidTr="004A4212">
        <w:trPr>
          <w:trHeight w:val="673"/>
        </w:trPr>
        <w:tc>
          <w:tcPr>
            <w:tcW w:w="2947" w:type="dxa"/>
          </w:tcPr>
          <w:p w14:paraId="6E2963D2" w14:textId="77777777" w:rsidR="006E7CD5" w:rsidRPr="006F226C" w:rsidRDefault="006E7CD5" w:rsidP="005408AF">
            <w:pPr>
              <w:rPr>
                <w:rFonts w:ascii="Arial" w:hAnsi="Arial"/>
                <w:sz w:val="20"/>
                <w:lang w:val="en-US"/>
              </w:rPr>
            </w:pPr>
            <w:r w:rsidRPr="006F226C">
              <w:rPr>
                <w:rFonts w:ascii="Arial" w:hAnsi="Arial"/>
                <w:sz w:val="20"/>
                <w:lang w:val="en-US"/>
              </w:rPr>
              <w:t>createdDateTime</w:t>
            </w:r>
          </w:p>
        </w:tc>
        <w:tc>
          <w:tcPr>
            <w:tcW w:w="2610" w:type="dxa"/>
          </w:tcPr>
          <w:p w14:paraId="44E75C89" w14:textId="77777777" w:rsidR="006E7CD5" w:rsidRPr="006F226C" w:rsidRDefault="006E7CD5" w:rsidP="005408AF">
            <w:pPr>
              <w:rPr>
                <w:rFonts w:ascii="Arial" w:hAnsi="Arial"/>
                <w:sz w:val="20"/>
                <w:lang w:val="en-US"/>
              </w:rPr>
            </w:pPr>
            <w:r w:rsidRPr="006F226C">
              <w:rPr>
                <w:rFonts w:ascii="Arial" w:hAnsi="Arial"/>
                <w:sz w:val="20"/>
                <w:lang w:val="en-US"/>
              </w:rPr>
              <w:t>createdDateTime</w:t>
            </w:r>
          </w:p>
        </w:tc>
        <w:tc>
          <w:tcPr>
            <w:tcW w:w="3984" w:type="dxa"/>
          </w:tcPr>
          <w:p w14:paraId="7AD5C750" w14:textId="6F68E5D3" w:rsidR="006E7CD5" w:rsidRPr="006F226C" w:rsidRDefault="006E7CD5"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7A2F4BC" w14:textId="77777777" w:rsidTr="004A4212">
        <w:trPr>
          <w:trHeight w:val="393"/>
        </w:trPr>
        <w:tc>
          <w:tcPr>
            <w:tcW w:w="2947" w:type="dxa"/>
          </w:tcPr>
          <w:p w14:paraId="64C869B1" w14:textId="77777777" w:rsidR="006E7CD5" w:rsidRPr="006F226C" w:rsidRDefault="006E7CD5" w:rsidP="005408A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778B8E6E" w14:textId="77777777" w:rsidR="006E7CD5" w:rsidRPr="006F226C" w:rsidRDefault="006E7CD5" w:rsidP="005408AF">
            <w:pPr>
              <w:rPr>
                <w:rFonts w:ascii="Arial" w:hAnsi="Arial"/>
                <w:sz w:val="20"/>
                <w:lang w:val="en-US"/>
              </w:rPr>
            </w:pPr>
            <w:r w:rsidRPr="006F226C">
              <w:rPr>
                <w:rFonts w:ascii="Arial" w:hAnsi="Arial"/>
                <w:sz w:val="20"/>
                <w:lang w:val="en-US"/>
              </w:rPr>
              <w:t>Domain / Coding scheme</w:t>
            </w:r>
          </w:p>
        </w:tc>
        <w:tc>
          <w:tcPr>
            <w:tcW w:w="3984" w:type="dxa"/>
          </w:tcPr>
          <w:p w14:paraId="3FE3F7B7" w14:textId="77777777" w:rsidR="006E7CD5" w:rsidRPr="006F226C" w:rsidRDefault="006E7CD5" w:rsidP="005408AF">
            <w:pPr>
              <w:rPr>
                <w:rFonts w:ascii="Arial" w:hAnsi="Arial"/>
                <w:sz w:val="20"/>
                <w:lang w:val="en-US"/>
              </w:rPr>
            </w:pPr>
            <w:r w:rsidRPr="006F226C">
              <w:rPr>
                <w:rFonts w:ascii="Arial" w:hAnsi="Arial"/>
                <w:sz w:val="20"/>
                <w:lang w:val="en-US"/>
              </w:rPr>
              <w:t>Cyprus Control Area EIC Code</w:t>
            </w:r>
          </w:p>
        </w:tc>
      </w:tr>
      <w:tr w:rsidR="006F226C" w:rsidRPr="006F226C" w14:paraId="3BA30AA7" w14:textId="77777777" w:rsidTr="004A4212">
        <w:trPr>
          <w:trHeight w:val="399"/>
        </w:trPr>
        <w:tc>
          <w:tcPr>
            <w:tcW w:w="2947" w:type="dxa"/>
          </w:tcPr>
          <w:p w14:paraId="31938E30" w14:textId="77777777" w:rsidR="006E7CD5" w:rsidRPr="006F226C" w:rsidRDefault="006E7CD5" w:rsidP="005408AF">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04C2A2A1" w14:textId="77777777" w:rsidR="006E7CD5" w:rsidRPr="006F226C" w:rsidRDefault="006E7CD5" w:rsidP="005408AF">
            <w:pPr>
              <w:rPr>
                <w:rFonts w:ascii="Arial" w:hAnsi="Arial"/>
                <w:sz w:val="20"/>
                <w:lang w:val="en-US"/>
              </w:rPr>
            </w:pPr>
            <w:r w:rsidRPr="006F226C">
              <w:rPr>
                <w:rFonts w:ascii="Arial" w:hAnsi="Arial"/>
                <w:sz w:val="20"/>
                <w:lang w:val="en-US"/>
              </w:rPr>
              <w:t>ESMP_DateTimeInterval</w:t>
            </w:r>
          </w:p>
        </w:tc>
        <w:tc>
          <w:tcPr>
            <w:tcW w:w="3984" w:type="dxa"/>
          </w:tcPr>
          <w:p w14:paraId="39E5B023"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4B39DAD4" w14:textId="77777777" w:rsidTr="004A4212">
        <w:trPr>
          <w:trHeight w:val="393"/>
        </w:trPr>
        <w:tc>
          <w:tcPr>
            <w:tcW w:w="2947" w:type="dxa"/>
          </w:tcPr>
          <w:p w14:paraId="78DC7DA2" w14:textId="77777777" w:rsidR="006E7CD5" w:rsidRPr="006F226C" w:rsidRDefault="006E7CD5" w:rsidP="005408AF">
            <w:pPr>
              <w:rPr>
                <w:rFonts w:ascii="Arial" w:hAnsi="Arial"/>
                <w:sz w:val="20"/>
                <w:lang w:val="en-US"/>
              </w:rPr>
            </w:pPr>
            <w:r w:rsidRPr="006F226C">
              <w:rPr>
                <w:rFonts w:ascii="Arial" w:hAnsi="Arial"/>
                <w:sz w:val="20"/>
                <w:lang w:val="en-US"/>
              </w:rPr>
              <w:t>TimeSeries</w:t>
            </w:r>
          </w:p>
        </w:tc>
        <w:tc>
          <w:tcPr>
            <w:tcW w:w="2610" w:type="dxa"/>
          </w:tcPr>
          <w:p w14:paraId="3DCCAF4E" w14:textId="77777777" w:rsidR="006E7CD5" w:rsidRPr="006F226C" w:rsidRDefault="006E7CD5" w:rsidP="005408AF">
            <w:pPr>
              <w:rPr>
                <w:rFonts w:ascii="Arial" w:hAnsi="Arial"/>
                <w:sz w:val="20"/>
                <w:lang w:val="en-US"/>
              </w:rPr>
            </w:pPr>
            <w:r w:rsidRPr="006F226C">
              <w:rPr>
                <w:rFonts w:ascii="Arial" w:hAnsi="Arial"/>
                <w:sz w:val="20"/>
                <w:lang w:val="en-US"/>
              </w:rPr>
              <w:t>Time Series</w:t>
            </w:r>
          </w:p>
        </w:tc>
        <w:tc>
          <w:tcPr>
            <w:tcW w:w="3984" w:type="dxa"/>
          </w:tcPr>
          <w:p w14:paraId="706E1C20"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6786EF7A" w14:textId="77777777" w:rsidTr="004A4212">
        <w:trPr>
          <w:trHeight w:val="393"/>
        </w:trPr>
        <w:tc>
          <w:tcPr>
            <w:tcW w:w="2947" w:type="dxa"/>
            <w:shd w:val="clear" w:color="auto" w:fill="E6E6E6"/>
          </w:tcPr>
          <w:p w14:paraId="090992A5" w14:textId="77777777" w:rsidR="006E7CD5" w:rsidRPr="006F226C" w:rsidRDefault="006E7CD5" w:rsidP="005408AF">
            <w:pPr>
              <w:rPr>
                <w:rFonts w:ascii="Arial" w:hAnsi="Arial" w:cs="Arial"/>
                <w:sz w:val="20"/>
                <w:lang w:val="en-US"/>
              </w:rPr>
            </w:pPr>
            <w:r w:rsidRPr="006F226C">
              <w:rPr>
                <w:lang w:val="en-US"/>
              </w:rPr>
              <w:lastRenderedPageBreak/>
              <w:br w:type="page"/>
            </w:r>
            <w:r w:rsidRPr="006F226C">
              <w:rPr>
                <w:rFonts w:ascii="Arial" w:hAnsi="Arial" w:cs="Arial"/>
                <w:sz w:val="20"/>
                <w:lang w:val="en-US"/>
              </w:rPr>
              <w:t>Timeseries</w:t>
            </w:r>
          </w:p>
        </w:tc>
        <w:tc>
          <w:tcPr>
            <w:tcW w:w="2610" w:type="dxa"/>
            <w:shd w:val="clear" w:color="auto" w:fill="E6E6E6"/>
          </w:tcPr>
          <w:p w14:paraId="4F4B744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B85AFA"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8681B35" w14:textId="77777777" w:rsidTr="004A4212">
        <w:trPr>
          <w:trHeight w:val="399"/>
        </w:trPr>
        <w:tc>
          <w:tcPr>
            <w:tcW w:w="2947" w:type="dxa"/>
          </w:tcPr>
          <w:p w14:paraId="3E9E002D"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2610" w:type="dxa"/>
          </w:tcPr>
          <w:p w14:paraId="4E79848E" w14:textId="77777777" w:rsidR="006E7CD5" w:rsidRPr="006F226C" w:rsidRDefault="006E7CD5" w:rsidP="005408AF">
            <w:pPr>
              <w:rPr>
                <w:rFonts w:ascii="Arial" w:hAnsi="Arial"/>
                <w:sz w:val="20"/>
                <w:lang w:val="en-US"/>
              </w:rPr>
            </w:pPr>
            <w:r w:rsidRPr="006F226C">
              <w:rPr>
                <w:rFonts w:ascii="Arial" w:hAnsi="Arial"/>
                <w:sz w:val="20"/>
                <w:lang w:val="en-US"/>
              </w:rPr>
              <w:t>mRID</w:t>
            </w:r>
          </w:p>
        </w:tc>
        <w:tc>
          <w:tcPr>
            <w:tcW w:w="3984" w:type="dxa"/>
          </w:tcPr>
          <w:p w14:paraId="26DF1CFF" w14:textId="77777777" w:rsidR="006E7CD5" w:rsidRPr="006F226C" w:rsidRDefault="006E7CD5"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B0D3C76" w14:textId="77777777" w:rsidTr="004A4212">
        <w:trPr>
          <w:trHeight w:val="476"/>
        </w:trPr>
        <w:tc>
          <w:tcPr>
            <w:tcW w:w="2947" w:type="dxa"/>
          </w:tcPr>
          <w:p w14:paraId="2CE89F6A" w14:textId="77777777" w:rsidR="006E7CD5" w:rsidRPr="006F226C" w:rsidRDefault="006E7CD5" w:rsidP="006E7CD5">
            <w:pPr>
              <w:rPr>
                <w:rFonts w:ascii="Arial" w:hAnsi="Arial" w:cs="Arial"/>
                <w:sz w:val="20"/>
                <w:lang w:val="en-US"/>
              </w:rPr>
            </w:pPr>
            <w:r w:rsidRPr="006F226C">
              <w:rPr>
                <w:rFonts w:ascii="Arial" w:hAnsi="Arial" w:cs="Arial"/>
                <w:sz w:val="20"/>
                <w:lang w:val="en-US"/>
              </w:rPr>
              <w:t>businessType</w:t>
            </w:r>
          </w:p>
        </w:tc>
        <w:tc>
          <w:tcPr>
            <w:tcW w:w="2610" w:type="dxa"/>
          </w:tcPr>
          <w:p w14:paraId="73387335" w14:textId="77777777" w:rsidR="006E7CD5" w:rsidRPr="006F226C" w:rsidRDefault="006E7CD5" w:rsidP="006E7CD5">
            <w:pPr>
              <w:rPr>
                <w:rFonts w:ascii="Arial" w:hAnsi="Arial" w:cs="Arial"/>
                <w:sz w:val="20"/>
                <w:lang w:val="en-US"/>
              </w:rPr>
            </w:pPr>
            <w:r w:rsidRPr="006F226C">
              <w:rPr>
                <w:rFonts w:ascii="Arial" w:hAnsi="Arial" w:cs="Arial"/>
                <w:sz w:val="20"/>
                <w:lang w:val="en-US"/>
              </w:rPr>
              <w:t>Business type</w:t>
            </w:r>
          </w:p>
        </w:tc>
        <w:tc>
          <w:tcPr>
            <w:tcW w:w="3984" w:type="dxa"/>
          </w:tcPr>
          <w:p w14:paraId="57A89FF4" w14:textId="28B287B4" w:rsidR="006E7CD5" w:rsidRPr="006F226C" w:rsidRDefault="006E7CD5" w:rsidP="006E7CD5">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627802B2" w14:textId="77777777" w:rsidTr="004A4212">
        <w:trPr>
          <w:trHeight w:val="399"/>
        </w:trPr>
        <w:tc>
          <w:tcPr>
            <w:tcW w:w="2947" w:type="dxa"/>
          </w:tcPr>
          <w:p w14:paraId="45D57F7E"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2610" w:type="dxa"/>
          </w:tcPr>
          <w:p w14:paraId="2A88CBBB"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3984" w:type="dxa"/>
          </w:tcPr>
          <w:p w14:paraId="5CFC9F4C" w14:textId="640CBAA3" w:rsidR="006E7CD5" w:rsidRPr="006F226C" w:rsidRDefault="006E7CD5" w:rsidP="006E7CD5">
            <w:pPr>
              <w:rPr>
                <w:rFonts w:ascii="Arial" w:hAnsi="Arial"/>
                <w:sz w:val="20"/>
                <w:lang w:val="en-US"/>
              </w:rPr>
            </w:pPr>
            <w:r w:rsidRPr="006F226C">
              <w:rPr>
                <w:rFonts w:ascii="Arial" w:hAnsi="Arial"/>
                <w:sz w:val="20"/>
                <w:lang w:val="en-US"/>
              </w:rPr>
              <w:t>Active Energy</w:t>
            </w:r>
            <w:r w:rsidR="007B4684" w:rsidRPr="006F226C">
              <w:rPr>
                <w:rFonts w:ascii="Arial" w:hAnsi="Arial" w:cs="Arial"/>
                <w:sz w:val="20"/>
                <w:lang w:val="en-US"/>
              </w:rPr>
              <w:t xml:space="preserve"> (8716867000030)</w:t>
            </w:r>
          </w:p>
        </w:tc>
      </w:tr>
      <w:tr w:rsidR="006F226C" w:rsidRPr="006F226C" w14:paraId="23342EA8" w14:textId="77777777" w:rsidTr="004A4212">
        <w:trPr>
          <w:trHeight w:val="393"/>
        </w:trPr>
        <w:tc>
          <w:tcPr>
            <w:tcW w:w="2947" w:type="dxa"/>
          </w:tcPr>
          <w:p w14:paraId="310C4992" w14:textId="77777777" w:rsidR="006E7CD5" w:rsidRPr="006F226C" w:rsidRDefault="006E7CD5" w:rsidP="006E7CD5">
            <w:pPr>
              <w:rPr>
                <w:rFonts w:ascii="Arial" w:hAnsi="Arial"/>
                <w:sz w:val="20"/>
                <w:lang w:val="en-US"/>
              </w:rPr>
            </w:pPr>
            <w:r w:rsidRPr="006F226C">
              <w:rPr>
                <w:rFonts w:ascii="Arial" w:hAnsi="Arial"/>
                <w:sz w:val="20"/>
                <w:lang w:val="en-US"/>
              </w:rPr>
              <w:t>objectAggregation</w:t>
            </w:r>
          </w:p>
        </w:tc>
        <w:tc>
          <w:tcPr>
            <w:tcW w:w="2610" w:type="dxa"/>
          </w:tcPr>
          <w:p w14:paraId="3F6F36E3" w14:textId="77777777" w:rsidR="006E7CD5" w:rsidRPr="006F226C" w:rsidRDefault="006E7CD5" w:rsidP="006E7CD5">
            <w:pPr>
              <w:rPr>
                <w:rFonts w:ascii="Arial" w:hAnsi="Arial"/>
                <w:sz w:val="20"/>
                <w:lang w:val="en-US"/>
              </w:rPr>
            </w:pPr>
            <w:r w:rsidRPr="006F226C">
              <w:rPr>
                <w:rFonts w:ascii="Arial" w:hAnsi="Arial"/>
                <w:sz w:val="20"/>
                <w:lang w:val="en-US"/>
              </w:rPr>
              <w:t>Object aggregation</w:t>
            </w:r>
          </w:p>
        </w:tc>
        <w:tc>
          <w:tcPr>
            <w:tcW w:w="3984" w:type="dxa"/>
          </w:tcPr>
          <w:p w14:paraId="28997BEE" w14:textId="5760EC89" w:rsidR="006E7CD5" w:rsidRPr="006F226C" w:rsidRDefault="006E7CD5" w:rsidP="006E7CD5">
            <w:pPr>
              <w:rPr>
                <w:rFonts w:ascii="Arial" w:hAnsi="Arial"/>
                <w:sz w:val="20"/>
                <w:lang w:val="en-US"/>
              </w:rPr>
            </w:pPr>
            <w:r w:rsidRPr="006F226C">
              <w:rPr>
                <w:rFonts w:ascii="Arial" w:hAnsi="Arial"/>
                <w:sz w:val="20"/>
                <w:lang w:val="en-US"/>
              </w:rPr>
              <w:t>Scheduling Area</w:t>
            </w:r>
            <w:r w:rsidR="007B4684" w:rsidRPr="006F226C">
              <w:rPr>
                <w:rFonts w:ascii="Arial" w:hAnsi="Arial" w:cs="Arial"/>
                <w:sz w:val="20"/>
                <w:lang w:val="en-US"/>
              </w:rPr>
              <w:t xml:space="preserve"> (A01)</w:t>
            </w:r>
          </w:p>
        </w:tc>
      </w:tr>
      <w:tr w:rsidR="006F226C" w:rsidRPr="006F226C" w14:paraId="0BC202B0" w14:textId="77777777" w:rsidTr="004A4212">
        <w:trPr>
          <w:trHeight w:val="393"/>
        </w:trPr>
        <w:tc>
          <w:tcPr>
            <w:tcW w:w="2947" w:type="dxa"/>
          </w:tcPr>
          <w:p w14:paraId="23EEAAAA" w14:textId="77777777" w:rsidR="006E7CD5" w:rsidRPr="006F226C" w:rsidRDefault="006E7CD5" w:rsidP="005408AF">
            <w:pPr>
              <w:rPr>
                <w:rFonts w:ascii="Arial" w:hAnsi="Arial"/>
                <w:sz w:val="20"/>
                <w:lang w:val="en-US"/>
              </w:rPr>
            </w:pPr>
            <w:r w:rsidRPr="006F226C">
              <w:rPr>
                <w:rFonts w:ascii="Arial" w:hAnsi="Arial"/>
                <w:sz w:val="20"/>
                <w:lang w:val="en-US"/>
              </w:rPr>
              <w:t>area_Domain.mRID</w:t>
            </w:r>
          </w:p>
        </w:tc>
        <w:tc>
          <w:tcPr>
            <w:tcW w:w="2610" w:type="dxa"/>
          </w:tcPr>
          <w:p w14:paraId="1616081D" w14:textId="77777777" w:rsidR="006E7CD5" w:rsidRPr="006F226C" w:rsidRDefault="006E7CD5" w:rsidP="005408AF">
            <w:pPr>
              <w:rPr>
                <w:rFonts w:ascii="Arial" w:hAnsi="Arial"/>
                <w:sz w:val="20"/>
                <w:lang w:val="en-US"/>
              </w:rPr>
            </w:pPr>
            <w:r w:rsidRPr="006F226C">
              <w:rPr>
                <w:rFonts w:ascii="Arial" w:hAnsi="Arial"/>
                <w:sz w:val="20"/>
                <w:lang w:val="en-US"/>
              </w:rPr>
              <w:t>Area / Coding scheme</w:t>
            </w:r>
          </w:p>
        </w:tc>
        <w:tc>
          <w:tcPr>
            <w:tcW w:w="3984" w:type="dxa"/>
          </w:tcPr>
          <w:p w14:paraId="6641F788" w14:textId="77777777" w:rsidR="006E7CD5" w:rsidRPr="006F226C" w:rsidRDefault="006E7CD5"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5F6D5862" w14:textId="77777777" w:rsidTr="004A4212">
        <w:trPr>
          <w:trHeight w:val="399"/>
        </w:trPr>
        <w:tc>
          <w:tcPr>
            <w:tcW w:w="2947" w:type="dxa"/>
          </w:tcPr>
          <w:p w14:paraId="2CEDCB18" w14:textId="77777777" w:rsidR="006E7CD5" w:rsidRPr="006F226C" w:rsidRDefault="006E7CD5" w:rsidP="005408AF">
            <w:pPr>
              <w:rPr>
                <w:rFonts w:ascii="Arial" w:hAnsi="Arial"/>
                <w:sz w:val="20"/>
                <w:lang w:val="en-US"/>
              </w:rPr>
            </w:pPr>
            <w:r w:rsidRPr="006F226C">
              <w:rPr>
                <w:rFonts w:ascii="Arial" w:hAnsi="Arial"/>
                <w:sz w:val="20"/>
                <w:lang w:val="en-US"/>
              </w:rPr>
              <w:t>marketParticipant.mRID</w:t>
            </w:r>
          </w:p>
        </w:tc>
        <w:tc>
          <w:tcPr>
            <w:tcW w:w="2610" w:type="dxa"/>
          </w:tcPr>
          <w:p w14:paraId="39951131" w14:textId="77777777" w:rsidR="006E7CD5" w:rsidRPr="006F226C" w:rsidRDefault="006E7CD5" w:rsidP="005408AF">
            <w:pPr>
              <w:rPr>
                <w:rFonts w:ascii="Arial" w:hAnsi="Arial"/>
                <w:sz w:val="20"/>
                <w:lang w:val="en-US"/>
              </w:rPr>
            </w:pPr>
            <w:r w:rsidRPr="006F226C">
              <w:rPr>
                <w:rFonts w:ascii="Arial" w:hAnsi="Arial"/>
                <w:sz w:val="20"/>
                <w:lang w:val="en-US"/>
              </w:rPr>
              <w:t>Party / Coding scheme</w:t>
            </w:r>
          </w:p>
        </w:tc>
        <w:tc>
          <w:tcPr>
            <w:tcW w:w="3984" w:type="dxa"/>
          </w:tcPr>
          <w:p w14:paraId="26C1447E"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3EFD7F4" w14:textId="77777777" w:rsidTr="004A4212">
        <w:trPr>
          <w:trHeight w:val="393"/>
        </w:trPr>
        <w:tc>
          <w:tcPr>
            <w:tcW w:w="2947" w:type="dxa"/>
          </w:tcPr>
          <w:p w14:paraId="00E493CD" w14:textId="77777777" w:rsidR="006E7CD5" w:rsidRPr="006F226C" w:rsidRDefault="006E7CD5" w:rsidP="005408AF">
            <w:pPr>
              <w:rPr>
                <w:rFonts w:ascii="Arial" w:hAnsi="Arial"/>
                <w:sz w:val="20"/>
                <w:lang w:val="en-US"/>
              </w:rPr>
            </w:pPr>
            <w:r w:rsidRPr="006F226C">
              <w:rPr>
                <w:rFonts w:ascii="Arial" w:hAnsi="Arial"/>
                <w:sz w:val="20"/>
                <w:lang w:val="en-US"/>
              </w:rPr>
              <w:t>marketAgreement.mRID</w:t>
            </w:r>
          </w:p>
        </w:tc>
        <w:tc>
          <w:tcPr>
            <w:tcW w:w="2610" w:type="dxa"/>
          </w:tcPr>
          <w:p w14:paraId="5C06DE09" w14:textId="77777777" w:rsidR="006E7CD5" w:rsidRPr="006F226C" w:rsidRDefault="006E7CD5" w:rsidP="005408AF">
            <w:pPr>
              <w:rPr>
                <w:rFonts w:ascii="Arial" w:hAnsi="Arial"/>
                <w:sz w:val="20"/>
                <w:lang w:val="en-US"/>
              </w:rPr>
            </w:pPr>
            <w:r w:rsidRPr="006F226C">
              <w:rPr>
                <w:rFonts w:ascii="Arial" w:hAnsi="Arial"/>
                <w:sz w:val="20"/>
                <w:lang w:val="en-US"/>
              </w:rPr>
              <w:t>Agreement identification</w:t>
            </w:r>
          </w:p>
        </w:tc>
        <w:tc>
          <w:tcPr>
            <w:tcW w:w="3984" w:type="dxa"/>
          </w:tcPr>
          <w:p w14:paraId="0E80F2D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E41E04C" w14:textId="77777777" w:rsidTr="004A4212">
        <w:trPr>
          <w:trHeight w:val="393"/>
        </w:trPr>
        <w:tc>
          <w:tcPr>
            <w:tcW w:w="2947" w:type="dxa"/>
          </w:tcPr>
          <w:p w14:paraId="233C5C92" w14:textId="77777777" w:rsidR="006E7CD5" w:rsidRPr="006F226C" w:rsidRDefault="006E7CD5" w:rsidP="005408AF">
            <w:pPr>
              <w:rPr>
                <w:rFonts w:ascii="Arial" w:hAnsi="Arial"/>
                <w:sz w:val="20"/>
                <w:lang w:val="en-US"/>
              </w:rPr>
            </w:pPr>
            <w:r w:rsidRPr="006F226C">
              <w:rPr>
                <w:rFonts w:ascii="Arial" w:hAnsi="Arial"/>
                <w:sz w:val="20"/>
                <w:lang w:val="en-US"/>
              </w:rPr>
              <w:t>measure_Unit.name</w:t>
            </w:r>
          </w:p>
        </w:tc>
        <w:tc>
          <w:tcPr>
            <w:tcW w:w="2610" w:type="dxa"/>
          </w:tcPr>
          <w:p w14:paraId="5DB817F7" w14:textId="77777777" w:rsidR="006E7CD5" w:rsidRPr="006F226C" w:rsidRDefault="006E7CD5" w:rsidP="005408AF">
            <w:pPr>
              <w:rPr>
                <w:rFonts w:ascii="Arial" w:hAnsi="Arial"/>
                <w:sz w:val="20"/>
                <w:lang w:val="en-US"/>
              </w:rPr>
            </w:pPr>
            <w:r w:rsidRPr="006F226C">
              <w:rPr>
                <w:rFonts w:ascii="Arial" w:hAnsi="Arial"/>
                <w:sz w:val="20"/>
                <w:lang w:val="en-US"/>
              </w:rPr>
              <w:t>Measurement Unit</w:t>
            </w:r>
          </w:p>
        </w:tc>
        <w:tc>
          <w:tcPr>
            <w:tcW w:w="3984" w:type="dxa"/>
          </w:tcPr>
          <w:p w14:paraId="7A7C5125" w14:textId="3C5F1E22" w:rsidR="006E7CD5" w:rsidRPr="006F226C" w:rsidRDefault="006E7CD5" w:rsidP="005408AF">
            <w:pPr>
              <w:rPr>
                <w:rFonts w:ascii="Arial" w:hAnsi="Arial"/>
                <w:sz w:val="20"/>
                <w:lang w:val="en-US"/>
              </w:rPr>
            </w:pPr>
            <w:r w:rsidRPr="006F226C">
              <w:rPr>
                <w:rFonts w:ascii="Arial" w:hAnsi="Arial"/>
                <w:sz w:val="20"/>
                <w:lang w:val="en-US"/>
              </w:rPr>
              <w:t>MWH</w:t>
            </w:r>
          </w:p>
        </w:tc>
      </w:tr>
      <w:tr w:rsidR="006F226C" w:rsidRPr="006F226C" w14:paraId="4AC1E5F6" w14:textId="77777777" w:rsidTr="004A4212">
        <w:trPr>
          <w:trHeight w:val="399"/>
        </w:trPr>
        <w:tc>
          <w:tcPr>
            <w:tcW w:w="2947" w:type="dxa"/>
          </w:tcPr>
          <w:p w14:paraId="10466DCC" w14:textId="77777777" w:rsidR="006E7CD5" w:rsidRPr="006F226C" w:rsidRDefault="006E7CD5" w:rsidP="005408AF">
            <w:pPr>
              <w:rPr>
                <w:rFonts w:ascii="Arial" w:hAnsi="Arial"/>
                <w:sz w:val="20"/>
                <w:lang w:val="en-US"/>
              </w:rPr>
            </w:pPr>
            <w:r w:rsidRPr="006F226C">
              <w:rPr>
                <w:rFonts w:ascii="Arial" w:hAnsi="Arial"/>
                <w:sz w:val="20"/>
                <w:lang w:val="en-US"/>
              </w:rPr>
              <w:t>currency_Unit.name</w:t>
            </w:r>
          </w:p>
        </w:tc>
        <w:tc>
          <w:tcPr>
            <w:tcW w:w="2610" w:type="dxa"/>
          </w:tcPr>
          <w:p w14:paraId="78EEE8B3" w14:textId="77777777" w:rsidR="006E7CD5" w:rsidRPr="006F226C" w:rsidRDefault="006E7CD5" w:rsidP="005408AF">
            <w:pPr>
              <w:rPr>
                <w:rFonts w:ascii="Arial" w:hAnsi="Arial"/>
                <w:sz w:val="20"/>
                <w:lang w:val="en-US"/>
              </w:rPr>
            </w:pPr>
            <w:r w:rsidRPr="006F226C">
              <w:rPr>
                <w:rFonts w:ascii="Arial" w:hAnsi="Arial"/>
                <w:sz w:val="20"/>
                <w:lang w:val="en-US"/>
              </w:rPr>
              <w:t>Currency</w:t>
            </w:r>
          </w:p>
        </w:tc>
        <w:tc>
          <w:tcPr>
            <w:tcW w:w="3984" w:type="dxa"/>
          </w:tcPr>
          <w:p w14:paraId="006200B6" w14:textId="77777777" w:rsidR="006E7CD5" w:rsidRPr="006F226C" w:rsidRDefault="006E7CD5" w:rsidP="005408AF">
            <w:pPr>
              <w:rPr>
                <w:rFonts w:ascii="Arial" w:hAnsi="Arial"/>
                <w:sz w:val="20"/>
                <w:lang w:val="en-US"/>
              </w:rPr>
            </w:pPr>
            <w:r w:rsidRPr="006F226C">
              <w:rPr>
                <w:rFonts w:ascii="Arial" w:hAnsi="Arial"/>
                <w:sz w:val="20"/>
                <w:lang w:val="en-US"/>
              </w:rPr>
              <w:t>EUR</w:t>
            </w:r>
          </w:p>
        </w:tc>
      </w:tr>
      <w:tr w:rsidR="006F226C" w:rsidRPr="006F226C" w14:paraId="1BC65022" w14:textId="77777777" w:rsidTr="004A4212">
        <w:trPr>
          <w:trHeight w:val="399"/>
        </w:trPr>
        <w:tc>
          <w:tcPr>
            <w:tcW w:w="2947" w:type="dxa"/>
          </w:tcPr>
          <w:p w14:paraId="10C78F72" w14:textId="4787F760"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52D6C54B" w14:textId="462A0041"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145BAB46" w14:textId="5458AA69"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5F503C1F" w14:textId="77777777" w:rsidTr="004A4212">
        <w:trPr>
          <w:trHeight w:val="399"/>
        </w:trPr>
        <w:tc>
          <w:tcPr>
            <w:tcW w:w="2947" w:type="dxa"/>
          </w:tcPr>
          <w:p w14:paraId="0B9FEFC7" w14:textId="77777777" w:rsidR="006E7CD5" w:rsidRPr="006F226C" w:rsidRDefault="006E7CD5" w:rsidP="005408AF">
            <w:pPr>
              <w:rPr>
                <w:rFonts w:ascii="Arial" w:hAnsi="Arial"/>
                <w:sz w:val="20"/>
                <w:lang w:val="en-US"/>
              </w:rPr>
            </w:pPr>
            <w:r w:rsidRPr="006F226C">
              <w:rPr>
                <w:rFonts w:ascii="Arial" w:hAnsi="Arial"/>
                <w:sz w:val="20"/>
                <w:lang w:val="en-US"/>
              </w:rPr>
              <w:t>Series_Period</w:t>
            </w:r>
          </w:p>
        </w:tc>
        <w:tc>
          <w:tcPr>
            <w:tcW w:w="2610" w:type="dxa"/>
          </w:tcPr>
          <w:p w14:paraId="11BE6C41" w14:textId="77777777" w:rsidR="006E7CD5" w:rsidRPr="006F226C" w:rsidRDefault="006E7CD5" w:rsidP="005408AF">
            <w:pPr>
              <w:rPr>
                <w:rFonts w:ascii="Arial" w:hAnsi="Arial"/>
                <w:sz w:val="20"/>
                <w:lang w:val="en-US"/>
              </w:rPr>
            </w:pPr>
            <w:r w:rsidRPr="006F226C">
              <w:rPr>
                <w:rFonts w:ascii="Arial" w:hAnsi="Arial"/>
                <w:sz w:val="20"/>
                <w:lang w:val="en-US"/>
              </w:rPr>
              <w:t>Period</w:t>
            </w:r>
          </w:p>
        </w:tc>
        <w:tc>
          <w:tcPr>
            <w:tcW w:w="3984" w:type="dxa"/>
          </w:tcPr>
          <w:p w14:paraId="514BAD9D"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241F542B"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75DE0A6" w14:textId="77777777" w:rsidTr="004A4212">
        <w:trPr>
          <w:trHeight w:val="393"/>
        </w:trPr>
        <w:tc>
          <w:tcPr>
            <w:tcW w:w="2947" w:type="dxa"/>
            <w:shd w:val="clear" w:color="auto" w:fill="E6E6E6"/>
          </w:tcPr>
          <w:p w14:paraId="60ECC678"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7686C30E"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AF5EBA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9AA64D5" w14:textId="77777777" w:rsidTr="004A4212">
        <w:trPr>
          <w:trHeight w:val="399"/>
        </w:trPr>
        <w:tc>
          <w:tcPr>
            <w:tcW w:w="2947" w:type="dxa"/>
          </w:tcPr>
          <w:p w14:paraId="278013A0" w14:textId="77777777" w:rsidR="006E7CD5" w:rsidRPr="006F226C" w:rsidRDefault="006E7CD5" w:rsidP="005408AF">
            <w:pPr>
              <w:rPr>
                <w:rFonts w:ascii="Arial" w:hAnsi="Arial"/>
                <w:sz w:val="20"/>
                <w:lang w:val="en-US"/>
              </w:rPr>
            </w:pPr>
            <w:r w:rsidRPr="006F226C">
              <w:rPr>
                <w:rFonts w:ascii="Arial" w:hAnsi="Arial"/>
                <w:sz w:val="20"/>
                <w:lang w:val="en-US"/>
              </w:rPr>
              <w:t>timeInterval</w:t>
            </w:r>
          </w:p>
        </w:tc>
        <w:tc>
          <w:tcPr>
            <w:tcW w:w="2610" w:type="dxa"/>
          </w:tcPr>
          <w:p w14:paraId="777DBA5D" w14:textId="1471BD5F" w:rsidR="006E7CD5"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2D636870" w14:textId="77777777" w:rsidR="006E7CD5" w:rsidRPr="006F226C" w:rsidRDefault="006E7CD5"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29F487D1" w14:textId="77777777" w:rsidTr="004A4212">
        <w:trPr>
          <w:trHeight w:val="476"/>
        </w:trPr>
        <w:tc>
          <w:tcPr>
            <w:tcW w:w="2947" w:type="dxa"/>
          </w:tcPr>
          <w:p w14:paraId="78EB188A"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2610" w:type="dxa"/>
          </w:tcPr>
          <w:p w14:paraId="6E196C2D"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3984" w:type="dxa"/>
          </w:tcPr>
          <w:p w14:paraId="6057F8E6" w14:textId="3FA8E2DE" w:rsidR="006E7CD5" w:rsidRPr="006F226C" w:rsidRDefault="00D81E43" w:rsidP="005408AF">
            <w:pPr>
              <w:rPr>
                <w:rFonts w:ascii="Arial" w:hAnsi="Arial" w:cs="Arial"/>
                <w:sz w:val="20"/>
                <w:lang w:val="en-US"/>
              </w:rPr>
            </w:pPr>
            <w:r w:rsidRPr="006F226C">
              <w:rPr>
                <w:rFonts w:ascii="Arial" w:hAnsi="Arial" w:cs="Arial"/>
                <w:sz w:val="20"/>
                <w:lang w:val="en-US"/>
              </w:rPr>
              <w:t>30 min as a step time (</w:t>
            </w:r>
            <w:r w:rsidR="00E80260" w:rsidRPr="006F226C">
              <w:rPr>
                <w:rFonts w:ascii="Arial" w:hAnsi="Arial"/>
                <w:sz w:val="20"/>
                <w:lang w:val="en-US"/>
              </w:rPr>
              <w:t>PT30M</w:t>
            </w:r>
            <w:r w:rsidRPr="006F226C">
              <w:rPr>
                <w:rFonts w:ascii="Arial" w:hAnsi="Arial" w:cs="Arial"/>
                <w:sz w:val="20"/>
                <w:lang w:val="en-US"/>
              </w:rPr>
              <w:t>)</w:t>
            </w:r>
          </w:p>
        </w:tc>
      </w:tr>
      <w:tr w:rsidR="006F226C" w:rsidRPr="006F226C" w14:paraId="117B8CF8" w14:textId="77777777" w:rsidTr="004A4212">
        <w:trPr>
          <w:trHeight w:val="476"/>
        </w:trPr>
        <w:tc>
          <w:tcPr>
            <w:tcW w:w="2947" w:type="dxa"/>
          </w:tcPr>
          <w:p w14:paraId="250B24DC"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2610" w:type="dxa"/>
          </w:tcPr>
          <w:p w14:paraId="3791CDC9"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3984" w:type="dxa"/>
          </w:tcPr>
          <w:p w14:paraId="6F9064E5"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4BDBCF99"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57E361" w14:textId="77777777" w:rsidTr="004A4212">
        <w:trPr>
          <w:trHeight w:val="393"/>
        </w:trPr>
        <w:tc>
          <w:tcPr>
            <w:tcW w:w="2947" w:type="dxa"/>
            <w:shd w:val="clear" w:color="auto" w:fill="E6E6E6"/>
          </w:tcPr>
          <w:p w14:paraId="4AB801B0"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1025A65D"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F6C0711"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43F91CF" w14:textId="77777777" w:rsidTr="004A4212">
        <w:trPr>
          <w:trHeight w:val="399"/>
        </w:trPr>
        <w:tc>
          <w:tcPr>
            <w:tcW w:w="2947" w:type="dxa"/>
          </w:tcPr>
          <w:p w14:paraId="4CBACFA9"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2610" w:type="dxa"/>
          </w:tcPr>
          <w:p w14:paraId="35BD74EA"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3984" w:type="dxa"/>
          </w:tcPr>
          <w:p w14:paraId="403B0BC6" w14:textId="66A8D6C6" w:rsidR="006E7CD5"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B0D58BC" w14:textId="77777777" w:rsidTr="004A4212">
        <w:trPr>
          <w:trHeight w:val="476"/>
        </w:trPr>
        <w:tc>
          <w:tcPr>
            <w:tcW w:w="2947" w:type="dxa"/>
          </w:tcPr>
          <w:p w14:paraId="05C974BD" w14:textId="77777777" w:rsidR="006E7CD5" w:rsidRPr="006F226C" w:rsidRDefault="006E7CD5" w:rsidP="005408AF">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1C903587" w14:textId="77777777" w:rsidR="006E7CD5" w:rsidRPr="006F226C" w:rsidRDefault="006E7CD5" w:rsidP="005408AF">
            <w:pPr>
              <w:rPr>
                <w:rFonts w:ascii="Arial" w:hAnsi="Arial" w:cs="Arial"/>
                <w:sz w:val="20"/>
                <w:lang w:val="en-US"/>
              </w:rPr>
            </w:pPr>
            <w:r w:rsidRPr="006F226C">
              <w:rPr>
                <w:rFonts w:ascii="Arial" w:hAnsi="Arial" w:cs="Arial"/>
                <w:sz w:val="20"/>
                <w:lang w:val="en-US"/>
              </w:rPr>
              <w:t>Price</w:t>
            </w:r>
          </w:p>
        </w:tc>
        <w:tc>
          <w:tcPr>
            <w:tcW w:w="3984" w:type="dxa"/>
          </w:tcPr>
          <w:p w14:paraId="63623EBA" w14:textId="764460FD" w:rsidR="006E7CD5" w:rsidRPr="006F226C" w:rsidRDefault="00876476" w:rsidP="005408AF">
            <w:pPr>
              <w:rPr>
                <w:rFonts w:ascii="Arial" w:hAnsi="Arial" w:cs="Arial"/>
                <w:sz w:val="20"/>
                <w:lang w:val="en-US"/>
              </w:rPr>
            </w:pPr>
            <w:r w:rsidRPr="006F226C">
              <w:rPr>
                <w:rFonts w:ascii="Arial" w:hAnsi="Arial" w:cs="Arial"/>
                <w:sz w:val="20"/>
                <w:lang w:val="en-US"/>
              </w:rPr>
              <w:t>Market Clearing Price</w:t>
            </w:r>
          </w:p>
        </w:tc>
      </w:tr>
      <w:tr w:rsidR="006F226C" w:rsidRPr="006F226C" w14:paraId="74A4AD24" w14:textId="77777777" w:rsidTr="004A4212">
        <w:trPr>
          <w:trHeight w:val="476"/>
        </w:trPr>
        <w:tc>
          <w:tcPr>
            <w:tcW w:w="2947" w:type="dxa"/>
          </w:tcPr>
          <w:p w14:paraId="5A12051A" w14:textId="77777777" w:rsidR="006E7CD5" w:rsidRPr="006F226C" w:rsidRDefault="006E7CD5" w:rsidP="005408AF">
            <w:pPr>
              <w:rPr>
                <w:rFonts w:ascii="Arial" w:hAnsi="Arial"/>
                <w:sz w:val="20"/>
                <w:lang w:val="en-US"/>
              </w:rPr>
            </w:pPr>
            <w:r w:rsidRPr="006F226C">
              <w:rPr>
                <w:rFonts w:ascii="Arial" w:hAnsi="Arial"/>
                <w:sz w:val="20"/>
                <w:lang w:val="en-US"/>
              </w:rPr>
              <w:t>in_Quantity.quantity</w:t>
            </w:r>
          </w:p>
        </w:tc>
        <w:tc>
          <w:tcPr>
            <w:tcW w:w="2610" w:type="dxa"/>
          </w:tcPr>
          <w:p w14:paraId="005AAA5D" w14:textId="77777777" w:rsidR="006E7CD5" w:rsidRPr="006F226C" w:rsidRDefault="006E7CD5" w:rsidP="005408AF">
            <w:pPr>
              <w:rPr>
                <w:rFonts w:ascii="Arial" w:hAnsi="Arial"/>
                <w:sz w:val="20"/>
                <w:lang w:val="en-US"/>
              </w:rPr>
            </w:pPr>
            <w:r w:rsidRPr="006F226C">
              <w:rPr>
                <w:rFonts w:ascii="Arial" w:hAnsi="Arial"/>
                <w:sz w:val="20"/>
                <w:lang w:val="en-US"/>
              </w:rPr>
              <w:t>In Quantity</w:t>
            </w:r>
          </w:p>
        </w:tc>
        <w:tc>
          <w:tcPr>
            <w:tcW w:w="3984" w:type="dxa"/>
          </w:tcPr>
          <w:p w14:paraId="3146653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280CDE23" w14:textId="77777777" w:rsidTr="004A4212">
        <w:trPr>
          <w:trHeight w:val="476"/>
        </w:trPr>
        <w:tc>
          <w:tcPr>
            <w:tcW w:w="2947" w:type="dxa"/>
          </w:tcPr>
          <w:p w14:paraId="3C761FBE" w14:textId="775530F7" w:rsidR="000F661B" w:rsidRPr="006F226C" w:rsidRDefault="000F661B" w:rsidP="000F661B">
            <w:pPr>
              <w:rPr>
                <w:rFonts w:ascii="Arial" w:hAnsi="Arial"/>
                <w:sz w:val="20"/>
                <w:lang w:val="en-US"/>
              </w:rPr>
            </w:pPr>
            <w:r w:rsidRPr="006F226C">
              <w:rPr>
                <w:rFonts w:ascii="Arial" w:hAnsi="Arial" w:cs="Arial"/>
                <w:sz w:val="20"/>
                <w:lang w:val="en-US"/>
              </w:rPr>
              <w:t>in_Quantity_quality</w:t>
            </w:r>
          </w:p>
        </w:tc>
        <w:tc>
          <w:tcPr>
            <w:tcW w:w="2610" w:type="dxa"/>
          </w:tcPr>
          <w:p w14:paraId="1AAC817C" w14:textId="1A44591C"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66F03422" w14:textId="4B1B57D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F147847" w14:textId="77777777" w:rsidTr="004A4212">
        <w:trPr>
          <w:trHeight w:val="476"/>
        </w:trPr>
        <w:tc>
          <w:tcPr>
            <w:tcW w:w="2947" w:type="dxa"/>
          </w:tcPr>
          <w:p w14:paraId="323610D1" w14:textId="7306D189" w:rsidR="000F661B" w:rsidRPr="006F226C" w:rsidRDefault="000F661B" w:rsidP="000F661B">
            <w:pPr>
              <w:rPr>
                <w:rFonts w:ascii="Arial" w:hAnsi="Arial"/>
                <w:sz w:val="20"/>
                <w:lang w:val="en-US"/>
              </w:rPr>
            </w:pPr>
            <w:r w:rsidRPr="006F226C">
              <w:rPr>
                <w:rFonts w:ascii="Arial" w:hAnsi="Arial" w:cs="Arial"/>
                <w:sz w:val="20"/>
                <w:lang w:val="en-US"/>
              </w:rPr>
              <w:t>out_Quantity_quality</w:t>
            </w:r>
          </w:p>
        </w:tc>
        <w:tc>
          <w:tcPr>
            <w:tcW w:w="2610" w:type="dxa"/>
          </w:tcPr>
          <w:p w14:paraId="5F2FF073" w14:textId="67A17891"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4D285367" w14:textId="389B3FF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37A3568A" w14:textId="77777777" w:rsidTr="004A4212">
        <w:trPr>
          <w:trHeight w:val="476"/>
        </w:trPr>
        <w:tc>
          <w:tcPr>
            <w:tcW w:w="2947" w:type="dxa"/>
          </w:tcPr>
          <w:p w14:paraId="199B8C86" w14:textId="77777777" w:rsidR="006E7CD5" w:rsidRPr="006F226C" w:rsidRDefault="006E7CD5" w:rsidP="005408AF">
            <w:pPr>
              <w:rPr>
                <w:rFonts w:ascii="Arial" w:hAnsi="Arial"/>
                <w:sz w:val="20"/>
                <w:lang w:val="en-US"/>
              </w:rPr>
            </w:pPr>
            <w:r w:rsidRPr="006F226C">
              <w:rPr>
                <w:rFonts w:ascii="Arial" w:hAnsi="Arial"/>
                <w:sz w:val="20"/>
                <w:lang w:val="en-US"/>
              </w:rPr>
              <w:t>out_Quantity.quantity</w:t>
            </w:r>
          </w:p>
        </w:tc>
        <w:tc>
          <w:tcPr>
            <w:tcW w:w="2610" w:type="dxa"/>
          </w:tcPr>
          <w:p w14:paraId="7F6AB9F5" w14:textId="77777777" w:rsidR="006E7CD5" w:rsidRPr="006F226C" w:rsidRDefault="006E7CD5" w:rsidP="005408AF">
            <w:pPr>
              <w:rPr>
                <w:rFonts w:ascii="Arial" w:hAnsi="Arial"/>
                <w:sz w:val="20"/>
                <w:lang w:val="en-US"/>
              </w:rPr>
            </w:pPr>
            <w:r w:rsidRPr="006F226C">
              <w:rPr>
                <w:rFonts w:ascii="Arial" w:hAnsi="Arial"/>
                <w:sz w:val="20"/>
                <w:lang w:val="en-US"/>
              </w:rPr>
              <w:t xml:space="preserve">Out Quantity </w:t>
            </w:r>
          </w:p>
        </w:tc>
        <w:tc>
          <w:tcPr>
            <w:tcW w:w="3984" w:type="dxa"/>
          </w:tcPr>
          <w:p w14:paraId="3C6CDE92"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10ADA9D5" w14:textId="77777777" w:rsidTr="004A4212">
        <w:trPr>
          <w:trHeight w:val="476"/>
        </w:trPr>
        <w:tc>
          <w:tcPr>
            <w:tcW w:w="2947" w:type="dxa"/>
          </w:tcPr>
          <w:p w14:paraId="4D8FD037"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2610" w:type="dxa"/>
          </w:tcPr>
          <w:p w14:paraId="2133B8E8"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3984" w:type="dxa"/>
          </w:tcPr>
          <w:p w14:paraId="58495779"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bl>
    <w:p w14:paraId="343FC8E8" w14:textId="77777777" w:rsidR="00017422" w:rsidRDefault="0001742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3528DB2" w14:textId="7C506BAD" w:rsidR="003B1C92" w:rsidRPr="00C00F7F" w:rsidRDefault="00BE70CC" w:rsidP="003B1C92">
      <w:pPr>
        <w:pStyle w:val="Heading2"/>
        <w:rPr>
          <w:lang w:val="en-US"/>
        </w:rPr>
      </w:pPr>
      <w:bookmarkStart w:id="190" w:name="_Toc108454507"/>
      <w:r>
        <w:rPr>
          <w:lang w:val="en-US"/>
        </w:rPr>
        <w:lastRenderedPageBreak/>
        <w:t xml:space="preserve">DAM </w:t>
      </w:r>
      <w:r w:rsidR="003B1C92" w:rsidRPr="00C00F7F">
        <w:rPr>
          <w:lang w:val="en-US"/>
        </w:rPr>
        <w:t>Cleared Energy volumes and Prices</w:t>
      </w:r>
      <w:bookmarkEnd w:id="190"/>
    </w:p>
    <w:p w14:paraId="5ECB7EC7" w14:textId="0AEB0DE4" w:rsidR="005C675C" w:rsidRPr="00C00F7F" w:rsidRDefault="005C675C" w:rsidP="005C675C">
      <w:pPr>
        <w:rPr>
          <w:lang w:val="en-US"/>
        </w:rPr>
      </w:pPr>
      <w:r w:rsidRPr="00C00F7F">
        <w:rPr>
          <w:lang w:val="en-US"/>
        </w:rPr>
        <w:t>The Cleared Energy volumes and Prices are available for the participant to download as soon as the gate Market clearing is closed. This data is also made available for TSOC’s publishing system to publish the clearing result on TSOC’s website and for the Settlement module of MMS.</w:t>
      </w:r>
    </w:p>
    <w:p w14:paraId="7112DCCC" w14:textId="4464B2EC" w:rsidR="003B1C92" w:rsidRPr="00C00F7F" w:rsidRDefault="003B1C92" w:rsidP="003B1C92">
      <w:pPr>
        <w:pStyle w:val="Heading3"/>
        <w:rPr>
          <w:lang w:val="en-US"/>
        </w:rPr>
      </w:pPr>
      <w:bookmarkStart w:id="191" w:name="_Toc108454508"/>
      <w:r w:rsidRPr="00C00F7F">
        <w:rPr>
          <w:lang w:val="en-US"/>
        </w:rPr>
        <w:t>Interface Format</w:t>
      </w:r>
      <w:bookmarkEnd w:id="191"/>
    </w:p>
    <w:p w14:paraId="66B6A6C3" w14:textId="50A25672" w:rsidR="00746154" w:rsidRDefault="00746154" w:rsidP="00746154">
      <w:pPr>
        <w:rPr>
          <w:lang w:val="en-US"/>
        </w:rPr>
      </w:pPr>
      <w:r w:rsidRPr="00C00F7F">
        <w:rPr>
          <w:lang w:val="en-US"/>
        </w:rPr>
        <w:t>The interface will use the CIM Energy Account Market Document xsd</w:t>
      </w:r>
      <w:r w:rsidR="00012F0D">
        <w:rPr>
          <w:lang w:val="en-US"/>
        </w:rPr>
        <w:t>:</w:t>
      </w:r>
    </w:p>
    <w:p w14:paraId="490B7EC9" w14:textId="53A3ED42" w:rsidR="00012F0D" w:rsidRPr="00012F0D" w:rsidRDefault="00012F0D" w:rsidP="005F3375">
      <w:pPr>
        <w:pStyle w:val="ListParagraph"/>
        <w:numPr>
          <w:ilvl w:val="0"/>
          <w:numId w:val="41"/>
        </w:numPr>
        <w:rPr>
          <w:lang w:val="en-US"/>
        </w:rPr>
      </w:pPr>
      <w:r w:rsidRPr="00012F0D">
        <w:rPr>
          <w:lang w:val="en-US"/>
        </w:rPr>
        <w:t>iec62325-451-4-settlement_v4_0.xsd</w:t>
      </w:r>
    </w:p>
    <w:p w14:paraId="640880BB"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98475B" w14:textId="77777777" w:rsidTr="00B004E1">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6EB7E801" w14:textId="77777777" w:rsidR="00B004E1" w:rsidRPr="006F226C" w:rsidRDefault="00B004E1" w:rsidP="000A747A">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04C51F2"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2AF073D4"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Description</w:t>
            </w:r>
          </w:p>
        </w:tc>
      </w:tr>
      <w:tr w:rsidR="006F226C" w:rsidRPr="006F226C" w14:paraId="1FA6D992" w14:textId="77777777" w:rsidTr="004A4212">
        <w:trPr>
          <w:trHeight w:val="399"/>
        </w:trPr>
        <w:tc>
          <w:tcPr>
            <w:tcW w:w="2947" w:type="dxa"/>
          </w:tcPr>
          <w:p w14:paraId="1D3E4E3D"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2610" w:type="dxa"/>
          </w:tcPr>
          <w:p w14:paraId="7A4C32BA"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3984" w:type="dxa"/>
          </w:tcPr>
          <w:p w14:paraId="58430F17" w14:textId="77777777" w:rsidR="00134190" w:rsidRPr="006F226C" w:rsidRDefault="0013419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ACBA667" w14:textId="77777777" w:rsidTr="004A4212">
        <w:trPr>
          <w:trHeight w:val="948"/>
        </w:trPr>
        <w:tc>
          <w:tcPr>
            <w:tcW w:w="2947" w:type="dxa"/>
          </w:tcPr>
          <w:p w14:paraId="5EF58550" w14:textId="77777777" w:rsidR="00134190" w:rsidRPr="006F226C" w:rsidRDefault="00134190" w:rsidP="005408AF">
            <w:pPr>
              <w:rPr>
                <w:rFonts w:ascii="Arial" w:hAnsi="Arial"/>
                <w:sz w:val="20"/>
                <w:lang w:val="en-US"/>
              </w:rPr>
            </w:pPr>
            <w:r w:rsidRPr="006F226C">
              <w:rPr>
                <w:rFonts w:ascii="Arial" w:hAnsi="Arial"/>
                <w:sz w:val="20"/>
                <w:lang w:val="en-US"/>
              </w:rPr>
              <w:t>revisionNumber</w:t>
            </w:r>
          </w:p>
        </w:tc>
        <w:tc>
          <w:tcPr>
            <w:tcW w:w="2610" w:type="dxa"/>
          </w:tcPr>
          <w:p w14:paraId="0C082EA6" w14:textId="77777777" w:rsidR="00134190" w:rsidRPr="006F226C" w:rsidRDefault="00134190" w:rsidP="005408AF">
            <w:pPr>
              <w:rPr>
                <w:rFonts w:ascii="Arial" w:hAnsi="Arial"/>
                <w:sz w:val="20"/>
                <w:lang w:val="en-US"/>
              </w:rPr>
            </w:pPr>
            <w:r w:rsidRPr="006F226C">
              <w:rPr>
                <w:rFonts w:ascii="Arial" w:hAnsi="Arial"/>
                <w:sz w:val="20"/>
                <w:lang w:val="en-US"/>
              </w:rPr>
              <w:t>revisionNumber</w:t>
            </w:r>
          </w:p>
        </w:tc>
        <w:tc>
          <w:tcPr>
            <w:tcW w:w="3984" w:type="dxa"/>
          </w:tcPr>
          <w:p w14:paraId="30F24EF4" w14:textId="77777777" w:rsidR="00134190" w:rsidRPr="006F226C" w:rsidRDefault="00134190"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D592BB5" w14:textId="77777777" w:rsidTr="004A4212">
        <w:trPr>
          <w:trHeight w:val="399"/>
        </w:trPr>
        <w:tc>
          <w:tcPr>
            <w:tcW w:w="2947" w:type="dxa"/>
          </w:tcPr>
          <w:p w14:paraId="51BBAD5C" w14:textId="77777777" w:rsidR="00134190" w:rsidRPr="006F226C" w:rsidRDefault="00134190" w:rsidP="00134190">
            <w:pPr>
              <w:rPr>
                <w:rFonts w:ascii="Arial" w:hAnsi="Arial" w:cs="Arial"/>
                <w:sz w:val="20"/>
                <w:lang w:val="en-US"/>
              </w:rPr>
            </w:pPr>
            <w:r w:rsidRPr="006F226C">
              <w:rPr>
                <w:rFonts w:ascii="Arial" w:hAnsi="Arial" w:cs="Arial"/>
                <w:sz w:val="20"/>
                <w:lang w:val="en-US"/>
              </w:rPr>
              <w:t>Type</w:t>
            </w:r>
          </w:p>
        </w:tc>
        <w:tc>
          <w:tcPr>
            <w:tcW w:w="2610" w:type="dxa"/>
          </w:tcPr>
          <w:p w14:paraId="27F68A80" w14:textId="77777777" w:rsidR="00134190" w:rsidRPr="006F226C" w:rsidRDefault="00134190" w:rsidP="00134190">
            <w:pPr>
              <w:rPr>
                <w:rFonts w:ascii="Arial" w:hAnsi="Arial" w:cs="Arial"/>
                <w:sz w:val="20"/>
                <w:lang w:val="en-US"/>
              </w:rPr>
            </w:pPr>
            <w:r w:rsidRPr="006F226C">
              <w:rPr>
                <w:rFonts w:ascii="Arial" w:hAnsi="Arial" w:cs="Arial"/>
                <w:sz w:val="20"/>
                <w:lang w:val="en-US"/>
              </w:rPr>
              <w:t>Message/Document Type</w:t>
            </w:r>
          </w:p>
        </w:tc>
        <w:tc>
          <w:tcPr>
            <w:tcW w:w="3984" w:type="dxa"/>
          </w:tcPr>
          <w:p w14:paraId="382C0F71" w14:textId="4FD7D1E7" w:rsidR="00134190" w:rsidRPr="006F226C" w:rsidRDefault="00876476" w:rsidP="00134190">
            <w:pPr>
              <w:rPr>
                <w:rFonts w:ascii="Arial" w:hAnsi="Arial" w:cs="Arial"/>
                <w:sz w:val="20"/>
                <w:lang w:val="en-US"/>
              </w:rPr>
            </w:pPr>
            <w:r w:rsidRPr="006F226C">
              <w:rPr>
                <w:rFonts w:ascii="Arial" w:hAnsi="Arial" w:cs="Arial"/>
                <w:sz w:val="20"/>
                <w:lang w:val="en-US"/>
              </w:rPr>
              <w:t>Cleared Energy Volumes and Prices</w:t>
            </w:r>
            <w:r w:rsidR="00C017AE" w:rsidRPr="006F226C">
              <w:rPr>
                <w:rFonts w:ascii="Arial" w:hAnsi="Arial" w:cs="Arial"/>
                <w:sz w:val="20"/>
                <w:lang w:val="en-US"/>
              </w:rPr>
              <w:t xml:space="preserve"> (</w:t>
            </w:r>
            <w:r w:rsidR="00D269B2" w:rsidRPr="006F226C">
              <w:rPr>
                <w:rFonts w:ascii="Arial" w:hAnsi="Arial" w:cs="Arial"/>
                <w:sz w:val="20"/>
                <w:lang w:val="en-US"/>
              </w:rPr>
              <w:t>Z07</w:t>
            </w:r>
            <w:r w:rsidRPr="006F226C">
              <w:rPr>
                <w:rFonts w:ascii="Arial" w:hAnsi="Arial"/>
                <w:sz w:val="20"/>
                <w:lang w:val="en-US"/>
              </w:rPr>
              <w:t>)</w:t>
            </w:r>
          </w:p>
        </w:tc>
      </w:tr>
      <w:tr w:rsidR="006F226C" w:rsidRPr="006F226C" w14:paraId="24113823" w14:textId="77777777" w:rsidTr="004A4212">
        <w:trPr>
          <w:trHeight w:val="393"/>
        </w:trPr>
        <w:tc>
          <w:tcPr>
            <w:tcW w:w="2947" w:type="dxa"/>
          </w:tcPr>
          <w:p w14:paraId="30EE8770" w14:textId="77777777" w:rsidR="00134190" w:rsidRPr="006F226C" w:rsidRDefault="00134190" w:rsidP="00134190">
            <w:pPr>
              <w:rPr>
                <w:rFonts w:ascii="Arial" w:hAnsi="Arial" w:cs="Arial"/>
                <w:sz w:val="20"/>
                <w:lang w:val="en-US"/>
              </w:rPr>
            </w:pPr>
            <w:r w:rsidRPr="006F226C">
              <w:rPr>
                <w:rFonts w:ascii="Arial" w:hAnsi="Arial" w:cs="Arial"/>
                <w:sz w:val="20"/>
                <w:lang w:val="en-US"/>
              </w:rPr>
              <w:t>docStatus</w:t>
            </w:r>
          </w:p>
        </w:tc>
        <w:tc>
          <w:tcPr>
            <w:tcW w:w="2610" w:type="dxa"/>
          </w:tcPr>
          <w:p w14:paraId="49CE8E82" w14:textId="77777777" w:rsidR="00134190" w:rsidRPr="006F226C" w:rsidRDefault="00134190" w:rsidP="00134190">
            <w:pPr>
              <w:rPr>
                <w:rFonts w:ascii="Arial" w:hAnsi="Arial" w:cs="Arial"/>
                <w:sz w:val="20"/>
                <w:lang w:val="en-US"/>
              </w:rPr>
            </w:pPr>
            <w:r w:rsidRPr="006F226C">
              <w:rPr>
                <w:rFonts w:ascii="Arial" w:hAnsi="Arial" w:cs="Arial"/>
                <w:sz w:val="20"/>
                <w:lang w:val="en-US"/>
              </w:rPr>
              <w:t>Document Status</w:t>
            </w:r>
          </w:p>
        </w:tc>
        <w:tc>
          <w:tcPr>
            <w:tcW w:w="3984" w:type="dxa"/>
          </w:tcPr>
          <w:p w14:paraId="143DDB42" w14:textId="51FCC2C5" w:rsidR="00134190" w:rsidRPr="006F226C" w:rsidRDefault="00DC455C" w:rsidP="00134190">
            <w:pPr>
              <w:rPr>
                <w:rFonts w:ascii="Arial" w:hAnsi="Arial" w:cs="Arial"/>
                <w:sz w:val="20"/>
                <w:lang w:val="en-US"/>
              </w:rPr>
            </w:pPr>
            <w:r w:rsidRPr="006F226C">
              <w:rPr>
                <w:rFonts w:ascii="Arial" w:hAnsi="Arial" w:cs="Arial"/>
                <w:sz w:val="20"/>
                <w:lang w:val="en-US"/>
              </w:rPr>
              <w:t>Intermediate</w:t>
            </w:r>
            <w:r w:rsidR="00C017AE" w:rsidRPr="006F226C">
              <w:rPr>
                <w:rFonts w:ascii="Arial" w:hAnsi="Arial" w:cs="Arial"/>
                <w:sz w:val="20"/>
                <w:lang w:val="en-US"/>
              </w:rPr>
              <w:t xml:space="preserve"> (A01</w:t>
            </w:r>
            <w:r w:rsidRPr="006F226C">
              <w:rPr>
                <w:rFonts w:ascii="Arial" w:hAnsi="Arial"/>
                <w:sz w:val="20"/>
                <w:lang w:val="en-US"/>
              </w:rPr>
              <w:t>)</w:t>
            </w:r>
            <w:r w:rsidRPr="006F226C">
              <w:rPr>
                <w:rFonts w:ascii="Arial" w:hAnsi="Arial" w:cs="Arial"/>
                <w:sz w:val="20"/>
                <w:lang w:val="en-US"/>
              </w:rPr>
              <w:t xml:space="preserve"> or </w:t>
            </w:r>
            <w:r w:rsidR="00134190" w:rsidRPr="006F226C">
              <w:rPr>
                <w:rFonts w:ascii="Arial" w:hAnsi="Arial" w:cs="Arial"/>
                <w:sz w:val="20"/>
                <w:lang w:val="en-US"/>
              </w:rPr>
              <w:t>Final</w:t>
            </w:r>
            <w:r w:rsidR="00C017AE" w:rsidRPr="006F226C">
              <w:rPr>
                <w:rFonts w:ascii="Arial" w:hAnsi="Arial" w:cs="Arial"/>
                <w:sz w:val="20"/>
                <w:lang w:val="en-US"/>
              </w:rPr>
              <w:t xml:space="preserve"> (A02</w:t>
            </w:r>
            <w:r w:rsidR="00134190" w:rsidRPr="006F226C">
              <w:rPr>
                <w:rFonts w:ascii="Arial" w:hAnsi="Arial"/>
                <w:sz w:val="20"/>
                <w:lang w:val="en-US"/>
              </w:rPr>
              <w:t>)</w:t>
            </w:r>
          </w:p>
        </w:tc>
      </w:tr>
      <w:tr w:rsidR="006F226C" w:rsidRPr="006F226C" w14:paraId="7D93EA7B" w14:textId="77777777" w:rsidTr="004A4212">
        <w:trPr>
          <w:trHeight w:val="393"/>
        </w:trPr>
        <w:tc>
          <w:tcPr>
            <w:tcW w:w="2947" w:type="dxa"/>
          </w:tcPr>
          <w:p w14:paraId="43A3634B" w14:textId="77777777" w:rsidR="00134190" w:rsidRPr="006F226C" w:rsidRDefault="00134190" w:rsidP="00134190">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6E250025" w14:textId="77777777" w:rsidR="00134190" w:rsidRPr="006F226C" w:rsidRDefault="00134190" w:rsidP="00134190">
            <w:pPr>
              <w:rPr>
                <w:rFonts w:ascii="Arial" w:hAnsi="Arial" w:cs="Arial"/>
                <w:sz w:val="20"/>
                <w:lang w:val="en-US"/>
              </w:rPr>
            </w:pPr>
            <w:r w:rsidRPr="006F226C">
              <w:rPr>
                <w:rFonts w:ascii="Arial" w:hAnsi="Arial" w:cs="Arial"/>
                <w:sz w:val="20"/>
                <w:lang w:val="en-US"/>
              </w:rPr>
              <w:t>Process type</w:t>
            </w:r>
          </w:p>
        </w:tc>
        <w:tc>
          <w:tcPr>
            <w:tcW w:w="3984" w:type="dxa"/>
          </w:tcPr>
          <w:p w14:paraId="1C838BB9" w14:textId="68C8EDA2" w:rsidR="00134190" w:rsidRPr="006F226C" w:rsidRDefault="00134190" w:rsidP="00134190">
            <w:pPr>
              <w:rPr>
                <w:rFonts w:ascii="Arial" w:hAnsi="Arial" w:cs="Arial"/>
                <w:sz w:val="20"/>
                <w:lang w:val="en-US"/>
              </w:rPr>
            </w:pPr>
            <w:r w:rsidRPr="006F226C">
              <w:rPr>
                <w:rFonts w:ascii="Arial" w:hAnsi="Arial" w:cs="Arial"/>
                <w:sz w:val="20"/>
                <w:lang w:val="en-US"/>
              </w:rPr>
              <w:t>System Operation Closure</w:t>
            </w:r>
            <w:r w:rsidR="000A2A0E" w:rsidRPr="006F226C">
              <w:rPr>
                <w:rFonts w:ascii="Arial" w:hAnsi="Arial" w:cs="Arial"/>
                <w:sz w:val="20"/>
                <w:lang w:val="en-US"/>
              </w:rPr>
              <w:t xml:space="preserve"> (A04</w:t>
            </w:r>
            <w:r w:rsidRPr="006F226C">
              <w:rPr>
                <w:rFonts w:ascii="Arial" w:hAnsi="Arial"/>
                <w:sz w:val="20"/>
                <w:lang w:val="en-US"/>
              </w:rPr>
              <w:t>)</w:t>
            </w:r>
          </w:p>
        </w:tc>
      </w:tr>
      <w:tr w:rsidR="006F226C" w:rsidRPr="006F226C" w14:paraId="51CA7F73" w14:textId="77777777" w:rsidTr="004A4212">
        <w:trPr>
          <w:trHeight w:val="399"/>
        </w:trPr>
        <w:tc>
          <w:tcPr>
            <w:tcW w:w="2947" w:type="dxa"/>
          </w:tcPr>
          <w:p w14:paraId="2E976C51" w14:textId="77777777" w:rsidR="00134190" w:rsidRPr="006F226C" w:rsidRDefault="00134190" w:rsidP="00134190">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02232E2E" w14:textId="77777777" w:rsidR="00134190" w:rsidRPr="006F226C" w:rsidRDefault="00134190" w:rsidP="00134190">
            <w:pPr>
              <w:rPr>
                <w:rFonts w:ascii="Arial" w:hAnsi="Arial"/>
                <w:sz w:val="20"/>
                <w:lang w:val="en-US"/>
              </w:rPr>
            </w:pPr>
            <w:r w:rsidRPr="006F226C">
              <w:rPr>
                <w:rFonts w:ascii="Arial" w:hAnsi="Arial"/>
                <w:sz w:val="20"/>
                <w:lang w:val="en-US"/>
              </w:rPr>
              <w:t>Classification type</w:t>
            </w:r>
          </w:p>
        </w:tc>
        <w:tc>
          <w:tcPr>
            <w:tcW w:w="3984" w:type="dxa"/>
          </w:tcPr>
          <w:p w14:paraId="1AAF4A85" w14:textId="7F515988" w:rsidR="00134190" w:rsidRPr="006F226C" w:rsidRDefault="00134190" w:rsidP="00134190">
            <w:pPr>
              <w:rPr>
                <w:rFonts w:ascii="Arial" w:hAnsi="Arial"/>
                <w:sz w:val="20"/>
                <w:lang w:val="en-US"/>
              </w:rPr>
            </w:pPr>
            <w:r w:rsidRPr="006F226C">
              <w:rPr>
                <w:rFonts w:ascii="Arial" w:hAnsi="Arial"/>
                <w:sz w:val="20"/>
                <w:lang w:val="en-US"/>
              </w:rPr>
              <w:t>Detail</w:t>
            </w:r>
            <w:r w:rsidR="00C017AE" w:rsidRPr="006F226C">
              <w:rPr>
                <w:rFonts w:ascii="Arial" w:hAnsi="Arial" w:cs="Arial"/>
                <w:sz w:val="20"/>
                <w:lang w:val="en-US"/>
              </w:rPr>
              <w:t xml:space="preserve"> (A01</w:t>
            </w:r>
            <w:r w:rsidRPr="006F226C">
              <w:rPr>
                <w:rFonts w:ascii="Arial" w:hAnsi="Arial"/>
                <w:sz w:val="20"/>
                <w:lang w:val="en-US"/>
              </w:rPr>
              <w:t>)</w:t>
            </w:r>
          </w:p>
        </w:tc>
      </w:tr>
      <w:tr w:rsidR="006F226C" w:rsidRPr="006F226C" w14:paraId="3CA3F747" w14:textId="77777777" w:rsidTr="004A4212">
        <w:trPr>
          <w:trHeight w:val="393"/>
        </w:trPr>
        <w:tc>
          <w:tcPr>
            <w:tcW w:w="2947" w:type="dxa"/>
          </w:tcPr>
          <w:p w14:paraId="608832EC" w14:textId="77777777" w:rsidR="00134190" w:rsidRPr="006F226C" w:rsidRDefault="00134190" w:rsidP="005408AF">
            <w:pPr>
              <w:rPr>
                <w:rFonts w:ascii="Arial" w:hAnsi="Arial"/>
                <w:sz w:val="20"/>
                <w:lang w:val="en-US"/>
              </w:rPr>
            </w:pPr>
            <w:r w:rsidRPr="006F226C">
              <w:rPr>
                <w:rFonts w:ascii="Arial" w:hAnsi="Arial"/>
                <w:sz w:val="20"/>
                <w:lang w:val="en-US"/>
              </w:rPr>
              <w:t>sender_MarketParticipant.mRID</w:t>
            </w:r>
          </w:p>
        </w:tc>
        <w:tc>
          <w:tcPr>
            <w:tcW w:w="2610" w:type="dxa"/>
          </w:tcPr>
          <w:p w14:paraId="641660E6" w14:textId="77777777" w:rsidR="00134190" w:rsidRPr="006F226C" w:rsidRDefault="00134190"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4990373D" w14:textId="77777777" w:rsidR="00134190" w:rsidRPr="006F226C" w:rsidRDefault="00134190"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22F3FDF4" w14:textId="77777777" w:rsidTr="004A4212">
        <w:trPr>
          <w:trHeight w:val="393"/>
        </w:trPr>
        <w:tc>
          <w:tcPr>
            <w:tcW w:w="2947" w:type="dxa"/>
          </w:tcPr>
          <w:p w14:paraId="795229A5" w14:textId="77777777" w:rsidR="00134190" w:rsidRPr="006F226C" w:rsidRDefault="00134190" w:rsidP="005408A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60148A63" w14:textId="77777777" w:rsidR="00134190" w:rsidRPr="006F226C" w:rsidRDefault="00134190" w:rsidP="005408AF">
            <w:pPr>
              <w:rPr>
                <w:rFonts w:ascii="Arial" w:hAnsi="Arial" w:cs="Arial"/>
                <w:sz w:val="20"/>
                <w:lang w:val="en-US"/>
              </w:rPr>
            </w:pPr>
            <w:r w:rsidRPr="006F226C">
              <w:rPr>
                <w:rFonts w:ascii="Arial" w:hAnsi="Arial" w:cs="Arial"/>
                <w:sz w:val="20"/>
                <w:lang w:val="en-US"/>
              </w:rPr>
              <w:t>Sender role</w:t>
            </w:r>
          </w:p>
        </w:tc>
        <w:tc>
          <w:tcPr>
            <w:tcW w:w="3984" w:type="dxa"/>
          </w:tcPr>
          <w:p w14:paraId="0F0DE417" w14:textId="6EE4B602" w:rsidR="00134190" w:rsidRPr="006F226C" w:rsidRDefault="00134190"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5CB63DE3" w14:textId="77777777" w:rsidTr="004A4212">
        <w:trPr>
          <w:trHeight w:val="399"/>
        </w:trPr>
        <w:tc>
          <w:tcPr>
            <w:tcW w:w="2947" w:type="dxa"/>
          </w:tcPr>
          <w:p w14:paraId="05624AF1" w14:textId="77777777" w:rsidR="00134190" w:rsidRPr="006F226C" w:rsidRDefault="00134190" w:rsidP="005408AF">
            <w:pPr>
              <w:rPr>
                <w:rFonts w:ascii="Arial" w:hAnsi="Arial"/>
                <w:sz w:val="20"/>
                <w:lang w:val="en-US"/>
              </w:rPr>
            </w:pPr>
            <w:r w:rsidRPr="006F226C">
              <w:rPr>
                <w:rFonts w:ascii="Arial" w:hAnsi="Arial"/>
                <w:sz w:val="20"/>
                <w:lang w:val="en-US"/>
              </w:rPr>
              <w:t>receiver_MarketParticipant.mRID</w:t>
            </w:r>
          </w:p>
        </w:tc>
        <w:tc>
          <w:tcPr>
            <w:tcW w:w="2610" w:type="dxa"/>
          </w:tcPr>
          <w:p w14:paraId="26E1B61A" w14:textId="77777777" w:rsidR="00134190" w:rsidRPr="006F226C" w:rsidRDefault="00134190"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C13BFEA" w14:textId="77777777" w:rsidR="00134190" w:rsidRPr="006F226C" w:rsidRDefault="00134190" w:rsidP="005408AF">
            <w:pPr>
              <w:rPr>
                <w:rFonts w:ascii="Arial" w:hAnsi="Arial"/>
                <w:sz w:val="20"/>
                <w:lang w:val="en-US"/>
              </w:rPr>
            </w:pPr>
            <w:r w:rsidRPr="006F226C">
              <w:rPr>
                <w:rFonts w:ascii="Arial" w:hAnsi="Arial"/>
                <w:sz w:val="20"/>
                <w:lang w:val="en-US"/>
              </w:rPr>
              <w:t>EIC Code of Market Participant</w:t>
            </w:r>
          </w:p>
        </w:tc>
      </w:tr>
      <w:tr w:rsidR="006F226C" w:rsidRPr="006F226C" w14:paraId="2648FA44" w14:textId="77777777" w:rsidTr="004A4212">
        <w:trPr>
          <w:trHeight w:val="393"/>
        </w:trPr>
        <w:tc>
          <w:tcPr>
            <w:tcW w:w="2947" w:type="dxa"/>
          </w:tcPr>
          <w:p w14:paraId="56710B0D" w14:textId="77777777" w:rsidR="00134190" w:rsidRPr="006F226C" w:rsidRDefault="00134190" w:rsidP="005408AF">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49C1C68B" w14:textId="77777777" w:rsidR="00134190" w:rsidRPr="006F226C" w:rsidRDefault="00134190" w:rsidP="005408AF">
            <w:pPr>
              <w:rPr>
                <w:rFonts w:ascii="Arial" w:hAnsi="Arial" w:cs="Arial"/>
                <w:sz w:val="20"/>
                <w:lang w:val="en-US"/>
              </w:rPr>
            </w:pPr>
            <w:r w:rsidRPr="006F226C">
              <w:rPr>
                <w:rFonts w:ascii="Arial" w:hAnsi="Arial" w:cs="Arial"/>
                <w:sz w:val="20"/>
                <w:lang w:val="en-US"/>
              </w:rPr>
              <w:t>Receiver role</w:t>
            </w:r>
          </w:p>
        </w:tc>
        <w:tc>
          <w:tcPr>
            <w:tcW w:w="3984" w:type="dxa"/>
          </w:tcPr>
          <w:p w14:paraId="29EA8DA7" w14:textId="57275174" w:rsidR="00134190" w:rsidRPr="006F226C" w:rsidRDefault="00E80260" w:rsidP="005408AF">
            <w:pPr>
              <w:rPr>
                <w:rFonts w:ascii="Arial" w:hAnsi="Arial" w:cs="Arial"/>
                <w:sz w:val="20"/>
                <w:lang w:val="en-US"/>
              </w:rPr>
            </w:pPr>
            <w:r w:rsidRPr="006F226C">
              <w:rPr>
                <w:rFonts w:ascii="Arial" w:hAnsi="Arial" w:cs="Arial"/>
                <w:sz w:val="20"/>
                <w:lang w:val="en-US"/>
              </w:rPr>
              <w:t>Resource Provider</w:t>
            </w:r>
            <w:r w:rsidR="00C017AE" w:rsidRPr="006F226C">
              <w:rPr>
                <w:rFonts w:ascii="Arial" w:hAnsi="Arial" w:cs="Arial"/>
                <w:sz w:val="20"/>
                <w:lang w:val="en-US"/>
              </w:rPr>
              <w:t xml:space="preserve"> (A27</w:t>
            </w:r>
            <w:r w:rsidRPr="006F226C">
              <w:rPr>
                <w:rFonts w:ascii="Arial" w:hAnsi="Arial"/>
                <w:sz w:val="20"/>
                <w:lang w:val="en-US"/>
              </w:rPr>
              <w:t>)</w:t>
            </w:r>
          </w:p>
        </w:tc>
      </w:tr>
      <w:tr w:rsidR="006F226C" w:rsidRPr="006F226C" w14:paraId="20869EF6" w14:textId="77777777" w:rsidTr="004A4212">
        <w:trPr>
          <w:trHeight w:val="673"/>
        </w:trPr>
        <w:tc>
          <w:tcPr>
            <w:tcW w:w="2947" w:type="dxa"/>
          </w:tcPr>
          <w:p w14:paraId="58B5B7D3" w14:textId="77777777" w:rsidR="00134190" w:rsidRPr="006F226C" w:rsidRDefault="00134190" w:rsidP="005408AF">
            <w:pPr>
              <w:rPr>
                <w:rFonts w:ascii="Arial" w:hAnsi="Arial"/>
                <w:sz w:val="20"/>
                <w:lang w:val="en-US"/>
              </w:rPr>
            </w:pPr>
            <w:r w:rsidRPr="006F226C">
              <w:rPr>
                <w:rFonts w:ascii="Arial" w:hAnsi="Arial"/>
                <w:sz w:val="20"/>
                <w:lang w:val="en-US"/>
              </w:rPr>
              <w:t>createdDateTime</w:t>
            </w:r>
          </w:p>
        </w:tc>
        <w:tc>
          <w:tcPr>
            <w:tcW w:w="2610" w:type="dxa"/>
          </w:tcPr>
          <w:p w14:paraId="4E5A1189" w14:textId="77777777" w:rsidR="00134190" w:rsidRPr="006F226C" w:rsidRDefault="00134190" w:rsidP="005408AF">
            <w:pPr>
              <w:rPr>
                <w:rFonts w:ascii="Arial" w:hAnsi="Arial"/>
                <w:sz w:val="20"/>
                <w:lang w:val="en-US"/>
              </w:rPr>
            </w:pPr>
            <w:r w:rsidRPr="006F226C">
              <w:rPr>
                <w:rFonts w:ascii="Arial" w:hAnsi="Arial"/>
                <w:sz w:val="20"/>
                <w:lang w:val="en-US"/>
              </w:rPr>
              <w:t>createdDateTime</w:t>
            </w:r>
          </w:p>
        </w:tc>
        <w:tc>
          <w:tcPr>
            <w:tcW w:w="3984" w:type="dxa"/>
          </w:tcPr>
          <w:p w14:paraId="705FA695" w14:textId="2645C31E" w:rsidR="00134190" w:rsidRPr="006F226C" w:rsidRDefault="00134190"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301CDE5" w14:textId="77777777" w:rsidTr="004A4212">
        <w:trPr>
          <w:trHeight w:val="393"/>
        </w:trPr>
        <w:tc>
          <w:tcPr>
            <w:tcW w:w="2947" w:type="dxa"/>
          </w:tcPr>
          <w:p w14:paraId="678D0E85" w14:textId="77777777" w:rsidR="00134190" w:rsidRPr="006F226C" w:rsidRDefault="00134190" w:rsidP="005408A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2972E546" w14:textId="77777777" w:rsidR="00134190" w:rsidRPr="006F226C" w:rsidRDefault="00134190" w:rsidP="005408AF">
            <w:pPr>
              <w:rPr>
                <w:rFonts w:ascii="Arial" w:hAnsi="Arial"/>
                <w:sz w:val="20"/>
                <w:lang w:val="en-US"/>
              </w:rPr>
            </w:pPr>
            <w:r w:rsidRPr="006F226C">
              <w:rPr>
                <w:rFonts w:ascii="Arial" w:hAnsi="Arial"/>
                <w:sz w:val="20"/>
                <w:lang w:val="en-US"/>
              </w:rPr>
              <w:t>Domain / Coding scheme</w:t>
            </w:r>
          </w:p>
        </w:tc>
        <w:tc>
          <w:tcPr>
            <w:tcW w:w="3984" w:type="dxa"/>
          </w:tcPr>
          <w:p w14:paraId="37D289EB" w14:textId="77777777" w:rsidR="00134190" w:rsidRPr="006F226C" w:rsidRDefault="00134190" w:rsidP="005408AF">
            <w:pPr>
              <w:rPr>
                <w:rFonts w:ascii="Arial" w:hAnsi="Arial"/>
                <w:sz w:val="20"/>
                <w:lang w:val="en-US"/>
              </w:rPr>
            </w:pPr>
            <w:r w:rsidRPr="006F226C">
              <w:rPr>
                <w:rFonts w:ascii="Arial" w:hAnsi="Arial"/>
                <w:sz w:val="20"/>
                <w:lang w:val="en-US"/>
              </w:rPr>
              <w:t>Cyprus Control Area EIC Code</w:t>
            </w:r>
          </w:p>
        </w:tc>
      </w:tr>
      <w:tr w:rsidR="006F226C" w:rsidRPr="006F226C" w14:paraId="040688D4" w14:textId="77777777" w:rsidTr="004A4212">
        <w:trPr>
          <w:trHeight w:val="399"/>
        </w:trPr>
        <w:tc>
          <w:tcPr>
            <w:tcW w:w="2947" w:type="dxa"/>
          </w:tcPr>
          <w:p w14:paraId="174495A6" w14:textId="77777777" w:rsidR="00134190" w:rsidRPr="006F226C" w:rsidRDefault="00134190" w:rsidP="005408AF">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3D2DB169" w14:textId="77777777" w:rsidR="00134190" w:rsidRPr="006F226C" w:rsidRDefault="00134190" w:rsidP="005408AF">
            <w:pPr>
              <w:rPr>
                <w:rFonts w:ascii="Arial" w:hAnsi="Arial"/>
                <w:sz w:val="20"/>
                <w:lang w:val="en-US"/>
              </w:rPr>
            </w:pPr>
            <w:r w:rsidRPr="006F226C">
              <w:rPr>
                <w:rFonts w:ascii="Arial" w:hAnsi="Arial"/>
                <w:sz w:val="20"/>
                <w:lang w:val="en-US"/>
              </w:rPr>
              <w:t>ESMP_DateTimeInterval</w:t>
            </w:r>
          </w:p>
        </w:tc>
        <w:tc>
          <w:tcPr>
            <w:tcW w:w="3984" w:type="dxa"/>
          </w:tcPr>
          <w:p w14:paraId="1CFBD426"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r w:rsidR="006F226C" w:rsidRPr="006F226C" w14:paraId="716E68D3" w14:textId="77777777" w:rsidTr="004A4212">
        <w:trPr>
          <w:trHeight w:val="393"/>
        </w:trPr>
        <w:tc>
          <w:tcPr>
            <w:tcW w:w="2947" w:type="dxa"/>
          </w:tcPr>
          <w:p w14:paraId="09BBEA63" w14:textId="77777777" w:rsidR="00134190" w:rsidRPr="006F226C" w:rsidRDefault="00134190" w:rsidP="005408AF">
            <w:pPr>
              <w:rPr>
                <w:rFonts w:ascii="Arial" w:hAnsi="Arial"/>
                <w:sz w:val="20"/>
                <w:lang w:val="en-US"/>
              </w:rPr>
            </w:pPr>
            <w:r w:rsidRPr="006F226C">
              <w:rPr>
                <w:rFonts w:ascii="Arial" w:hAnsi="Arial"/>
                <w:sz w:val="20"/>
                <w:lang w:val="en-US"/>
              </w:rPr>
              <w:lastRenderedPageBreak/>
              <w:t>TimeSeries</w:t>
            </w:r>
          </w:p>
        </w:tc>
        <w:tc>
          <w:tcPr>
            <w:tcW w:w="2610" w:type="dxa"/>
          </w:tcPr>
          <w:p w14:paraId="091B8261" w14:textId="77777777" w:rsidR="00134190" w:rsidRPr="006F226C" w:rsidRDefault="00134190" w:rsidP="005408AF">
            <w:pPr>
              <w:rPr>
                <w:rFonts w:ascii="Arial" w:hAnsi="Arial"/>
                <w:sz w:val="20"/>
                <w:lang w:val="en-US"/>
              </w:rPr>
            </w:pPr>
            <w:r w:rsidRPr="006F226C">
              <w:rPr>
                <w:rFonts w:ascii="Arial" w:hAnsi="Arial"/>
                <w:sz w:val="20"/>
                <w:lang w:val="en-US"/>
              </w:rPr>
              <w:t>Time Series</w:t>
            </w:r>
          </w:p>
        </w:tc>
        <w:tc>
          <w:tcPr>
            <w:tcW w:w="3984" w:type="dxa"/>
          </w:tcPr>
          <w:p w14:paraId="7F656F5E"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33B85446"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39E112E" w14:textId="77777777" w:rsidTr="004A4212">
        <w:trPr>
          <w:trHeight w:val="393"/>
        </w:trPr>
        <w:tc>
          <w:tcPr>
            <w:tcW w:w="2947" w:type="dxa"/>
            <w:shd w:val="clear" w:color="auto" w:fill="E6E6E6"/>
          </w:tcPr>
          <w:p w14:paraId="4185D161" w14:textId="77777777" w:rsidR="00134190" w:rsidRPr="006F226C" w:rsidRDefault="00134190"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5BE48CF"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FFC0D7C"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246B51B" w14:textId="77777777" w:rsidTr="004A4212">
        <w:trPr>
          <w:trHeight w:val="399"/>
        </w:trPr>
        <w:tc>
          <w:tcPr>
            <w:tcW w:w="2947" w:type="dxa"/>
          </w:tcPr>
          <w:p w14:paraId="12060853"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2610" w:type="dxa"/>
          </w:tcPr>
          <w:p w14:paraId="0C7A2050" w14:textId="77777777" w:rsidR="00134190" w:rsidRPr="006F226C" w:rsidRDefault="00134190" w:rsidP="005408AF">
            <w:pPr>
              <w:rPr>
                <w:rFonts w:ascii="Arial" w:hAnsi="Arial"/>
                <w:sz w:val="20"/>
                <w:lang w:val="en-US"/>
              </w:rPr>
            </w:pPr>
            <w:r w:rsidRPr="006F226C">
              <w:rPr>
                <w:rFonts w:ascii="Arial" w:hAnsi="Arial"/>
                <w:sz w:val="20"/>
                <w:lang w:val="en-US"/>
              </w:rPr>
              <w:t>mRID</w:t>
            </w:r>
          </w:p>
        </w:tc>
        <w:tc>
          <w:tcPr>
            <w:tcW w:w="3984" w:type="dxa"/>
          </w:tcPr>
          <w:p w14:paraId="44364D77" w14:textId="77777777" w:rsidR="00134190" w:rsidRPr="006F226C" w:rsidRDefault="00134190"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163525C0" w14:textId="77777777" w:rsidTr="004A4212">
        <w:trPr>
          <w:trHeight w:val="476"/>
        </w:trPr>
        <w:tc>
          <w:tcPr>
            <w:tcW w:w="2947" w:type="dxa"/>
          </w:tcPr>
          <w:p w14:paraId="1D9EB5B6" w14:textId="77777777" w:rsidR="00134190" w:rsidRPr="006F226C" w:rsidRDefault="00134190" w:rsidP="00134190">
            <w:pPr>
              <w:rPr>
                <w:rFonts w:ascii="Arial" w:hAnsi="Arial" w:cs="Arial"/>
                <w:sz w:val="20"/>
                <w:lang w:val="en-US"/>
              </w:rPr>
            </w:pPr>
            <w:r w:rsidRPr="006F226C">
              <w:rPr>
                <w:rFonts w:ascii="Arial" w:hAnsi="Arial" w:cs="Arial"/>
                <w:sz w:val="20"/>
                <w:lang w:val="en-US"/>
              </w:rPr>
              <w:t>businessType</w:t>
            </w:r>
          </w:p>
        </w:tc>
        <w:tc>
          <w:tcPr>
            <w:tcW w:w="2610" w:type="dxa"/>
          </w:tcPr>
          <w:p w14:paraId="6CADC5FB" w14:textId="77777777" w:rsidR="00134190" w:rsidRPr="006F226C" w:rsidRDefault="00134190" w:rsidP="00134190">
            <w:pPr>
              <w:rPr>
                <w:rFonts w:ascii="Arial" w:hAnsi="Arial" w:cs="Arial"/>
                <w:sz w:val="20"/>
                <w:lang w:val="en-US"/>
              </w:rPr>
            </w:pPr>
            <w:r w:rsidRPr="006F226C">
              <w:rPr>
                <w:rFonts w:ascii="Arial" w:hAnsi="Arial" w:cs="Arial"/>
                <w:sz w:val="20"/>
                <w:lang w:val="en-US"/>
              </w:rPr>
              <w:t>Business type</w:t>
            </w:r>
          </w:p>
        </w:tc>
        <w:tc>
          <w:tcPr>
            <w:tcW w:w="3984" w:type="dxa"/>
          </w:tcPr>
          <w:p w14:paraId="6191173B" w14:textId="7DF6A3BE" w:rsidR="00134190" w:rsidRPr="006F226C" w:rsidRDefault="00134190" w:rsidP="00134190">
            <w:pPr>
              <w:rPr>
                <w:rFonts w:ascii="Arial" w:hAnsi="Arial" w:cs="Arial"/>
                <w:sz w:val="20"/>
                <w:lang w:val="en-US"/>
              </w:rPr>
            </w:pPr>
            <w:r w:rsidRPr="006F226C">
              <w:rPr>
                <w:rFonts w:ascii="Arial" w:hAnsi="Arial" w:cs="Arial"/>
                <w:sz w:val="20"/>
                <w:lang w:val="en-US"/>
              </w:rPr>
              <w:t>Day ahead Cleared Energy Volumes and Prices</w:t>
            </w:r>
            <w:r w:rsidR="00C017AE" w:rsidRPr="006F226C">
              <w:rPr>
                <w:rFonts w:ascii="Arial" w:hAnsi="Arial" w:cs="Arial"/>
                <w:sz w:val="20"/>
                <w:lang w:val="en-US"/>
              </w:rPr>
              <w:t xml:space="preserve"> </w:t>
            </w:r>
            <w:r w:rsidR="004F7EFA" w:rsidRPr="006F226C">
              <w:rPr>
                <w:rFonts w:ascii="Arial" w:hAnsi="Arial" w:cs="Arial"/>
                <w:sz w:val="20"/>
                <w:lang w:val="en-US"/>
              </w:rPr>
              <w:t>(</w:t>
            </w:r>
            <w:r w:rsidR="00C017AE" w:rsidRPr="006F226C">
              <w:rPr>
                <w:rFonts w:ascii="Arial" w:hAnsi="Arial" w:cs="Arial"/>
                <w:sz w:val="20"/>
                <w:lang w:val="en-US"/>
              </w:rPr>
              <w:t>Z10</w:t>
            </w:r>
            <w:r w:rsidRPr="006F226C">
              <w:rPr>
                <w:rFonts w:ascii="Arial" w:hAnsi="Arial"/>
                <w:sz w:val="20"/>
                <w:lang w:val="en-US"/>
              </w:rPr>
              <w:t>)</w:t>
            </w:r>
          </w:p>
        </w:tc>
      </w:tr>
      <w:tr w:rsidR="006F226C" w:rsidRPr="006F226C" w14:paraId="22F1874F" w14:textId="77777777" w:rsidTr="004A4212">
        <w:trPr>
          <w:trHeight w:val="399"/>
        </w:trPr>
        <w:tc>
          <w:tcPr>
            <w:tcW w:w="2947" w:type="dxa"/>
          </w:tcPr>
          <w:p w14:paraId="0FF5FF22"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2610" w:type="dxa"/>
          </w:tcPr>
          <w:p w14:paraId="6B4980A8"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3984" w:type="dxa"/>
          </w:tcPr>
          <w:p w14:paraId="7DD9ADE8" w14:textId="79F4B684" w:rsidR="00134190" w:rsidRPr="006F226C" w:rsidRDefault="00134190" w:rsidP="00134190">
            <w:pPr>
              <w:rPr>
                <w:rFonts w:ascii="Arial" w:hAnsi="Arial"/>
                <w:sz w:val="20"/>
                <w:lang w:val="en-US"/>
              </w:rPr>
            </w:pPr>
            <w:r w:rsidRPr="006F226C">
              <w:rPr>
                <w:rFonts w:ascii="Arial" w:hAnsi="Arial"/>
                <w:sz w:val="20"/>
                <w:lang w:val="en-US"/>
              </w:rPr>
              <w:t>Active Energy</w:t>
            </w:r>
            <w:r w:rsidR="000A2A0E" w:rsidRPr="006F226C">
              <w:rPr>
                <w:rFonts w:ascii="Arial" w:hAnsi="Arial" w:cs="Arial"/>
                <w:sz w:val="20"/>
                <w:lang w:val="en-US"/>
              </w:rPr>
              <w:t xml:space="preserve"> (8716867000030)</w:t>
            </w:r>
          </w:p>
        </w:tc>
      </w:tr>
      <w:tr w:rsidR="006F226C" w:rsidRPr="006F226C" w14:paraId="44C60FEA" w14:textId="77777777" w:rsidTr="004A4212">
        <w:trPr>
          <w:trHeight w:val="393"/>
        </w:trPr>
        <w:tc>
          <w:tcPr>
            <w:tcW w:w="2947" w:type="dxa"/>
          </w:tcPr>
          <w:p w14:paraId="26E09613" w14:textId="77777777" w:rsidR="00134190" w:rsidRPr="006F226C" w:rsidRDefault="00134190" w:rsidP="00134190">
            <w:pPr>
              <w:rPr>
                <w:rFonts w:ascii="Arial" w:hAnsi="Arial" w:cs="Arial"/>
                <w:sz w:val="20"/>
                <w:lang w:val="en-US"/>
              </w:rPr>
            </w:pPr>
            <w:r w:rsidRPr="006F226C">
              <w:rPr>
                <w:rFonts w:ascii="Arial" w:hAnsi="Arial" w:cs="Arial"/>
                <w:sz w:val="20"/>
                <w:lang w:val="en-US"/>
              </w:rPr>
              <w:t>objectAggregation</w:t>
            </w:r>
          </w:p>
        </w:tc>
        <w:tc>
          <w:tcPr>
            <w:tcW w:w="2610" w:type="dxa"/>
          </w:tcPr>
          <w:p w14:paraId="10EA2F79" w14:textId="77777777" w:rsidR="00134190" w:rsidRPr="006F226C" w:rsidRDefault="00134190" w:rsidP="00134190">
            <w:pPr>
              <w:rPr>
                <w:rFonts w:ascii="Arial" w:hAnsi="Arial" w:cs="Arial"/>
                <w:sz w:val="20"/>
                <w:lang w:val="en-US"/>
              </w:rPr>
            </w:pPr>
            <w:r w:rsidRPr="006F226C">
              <w:rPr>
                <w:rFonts w:ascii="Arial" w:hAnsi="Arial" w:cs="Arial"/>
                <w:sz w:val="20"/>
                <w:lang w:val="en-US"/>
              </w:rPr>
              <w:t>Object aggregation</w:t>
            </w:r>
          </w:p>
        </w:tc>
        <w:tc>
          <w:tcPr>
            <w:tcW w:w="3984" w:type="dxa"/>
          </w:tcPr>
          <w:p w14:paraId="032BDCE6" w14:textId="13AD3CCE" w:rsidR="00134190" w:rsidRPr="006F226C" w:rsidRDefault="00DA7C30" w:rsidP="00134190">
            <w:pPr>
              <w:rPr>
                <w:rFonts w:ascii="Arial" w:hAnsi="Arial" w:cs="Arial"/>
                <w:sz w:val="20"/>
                <w:lang w:val="en-US"/>
              </w:rPr>
            </w:pPr>
            <w:r w:rsidRPr="006F226C">
              <w:rPr>
                <w:rFonts w:ascii="Arial" w:hAnsi="Arial" w:cs="Arial"/>
                <w:sz w:val="20"/>
                <w:lang w:val="en-US"/>
              </w:rPr>
              <w:t xml:space="preserve">Resource Object </w:t>
            </w:r>
            <w:r w:rsidR="004F7EFA" w:rsidRPr="006F226C">
              <w:rPr>
                <w:rFonts w:ascii="Arial" w:hAnsi="Arial" w:cs="Arial"/>
                <w:sz w:val="20"/>
                <w:lang w:val="en-US"/>
              </w:rPr>
              <w:t>(</w:t>
            </w:r>
            <w:r w:rsidRPr="006F226C">
              <w:rPr>
                <w:rFonts w:ascii="Arial" w:hAnsi="Arial" w:cs="Arial"/>
                <w:sz w:val="20"/>
                <w:lang w:val="en-US"/>
              </w:rPr>
              <w:t>A06</w:t>
            </w:r>
            <w:r w:rsidR="00134190" w:rsidRPr="006F226C">
              <w:rPr>
                <w:rFonts w:ascii="Arial" w:hAnsi="Arial"/>
                <w:sz w:val="20"/>
                <w:lang w:val="en-US"/>
              </w:rPr>
              <w:t>)</w:t>
            </w:r>
          </w:p>
        </w:tc>
      </w:tr>
      <w:tr w:rsidR="006F226C" w:rsidRPr="006F226C" w14:paraId="6715448D" w14:textId="77777777" w:rsidTr="004A4212">
        <w:trPr>
          <w:trHeight w:val="393"/>
        </w:trPr>
        <w:tc>
          <w:tcPr>
            <w:tcW w:w="2947" w:type="dxa"/>
          </w:tcPr>
          <w:p w14:paraId="7D5D4BDD" w14:textId="77777777" w:rsidR="00134190" w:rsidRPr="006F226C" w:rsidRDefault="00134190" w:rsidP="005408AF">
            <w:pPr>
              <w:rPr>
                <w:rFonts w:ascii="Arial" w:hAnsi="Arial"/>
                <w:sz w:val="20"/>
                <w:lang w:val="en-US"/>
              </w:rPr>
            </w:pPr>
            <w:r w:rsidRPr="006F226C">
              <w:rPr>
                <w:rFonts w:ascii="Arial" w:hAnsi="Arial"/>
                <w:sz w:val="20"/>
                <w:lang w:val="en-US"/>
              </w:rPr>
              <w:t>area_Domain.mRID</w:t>
            </w:r>
          </w:p>
        </w:tc>
        <w:tc>
          <w:tcPr>
            <w:tcW w:w="2610" w:type="dxa"/>
          </w:tcPr>
          <w:p w14:paraId="7F34558B" w14:textId="77777777" w:rsidR="00134190" w:rsidRPr="006F226C" w:rsidRDefault="00134190" w:rsidP="005408AF">
            <w:pPr>
              <w:rPr>
                <w:rFonts w:ascii="Arial" w:hAnsi="Arial"/>
                <w:sz w:val="20"/>
                <w:lang w:val="en-US"/>
              </w:rPr>
            </w:pPr>
            <w:r w:rsidRPr="006F226C">
              <w:rPr>
                <w:rFonts w:ascii="Arial" w:hAnsi="Arial"/>
                <w:sz w:val="20"/>
                <w:lang w:val="en-US"/>
              </w:rPr>
              <w:t>Area / Coding scheme</w:t>
            </w:r>
          </w:p>
        </w:tc>
        <w:tc>
          <w:tcPr>
            <w:tcW w:w="3984" w:type="dxa"/>
          </w:tcPr>
          <w:p w14:paraId="15C2A3DE" w14:textId="2A483A50" w:rsidR="00134190" w:rsidRPr="006F226C" w:rsidRDefault="00E80260" w:rsidP="005408AF">
            <w:pPr>
              <w:rPr>
                <w:rFonts w:ascii="Arial" w:hAnsi="Arial"/>
                <w:sz w:val="20"/>
                <w:lang w:val="en-US"/>
              </w:rPr>
            </w:pPr>
            <w:r w:rsidRPr="006F226C">
              <w:rPr>
                <w:rFonts w:ascii="Arial" w:hAnsi="Arial"/>
                <w:sz w:val="20"/>
                <w:lang w:val="en-US"/>
              </w:rPr>
              <w:t>Cyprus Control Area EIC Code</w:t>
            </w:r>
          </w:p>
        </w:tc>
      </w:tr>
      <w:tr w:rsidR="006F226C" w:rsidRPr="006F226C" w14:paraId="2A46435B" w14:textId="77777777" w:rsidTr="004A4212">
        <w:trPr>
          <w:trHeight w:val="399"/>
        </w:trPr>
        <w:tc>
          <w:tcPr>
            <w:tcW w:w="2947" w:type="dxa"/>
          </w:tcPr>
          <w:p w14:paraId="35F3CB50" w14:textId="77777777" w:rsidR="00134190" w:rsidRPr="006F226C" w:rsidRDefault="00134190" w:rsidP="005408AF">
            <w:pPr>
              <w:rPr>
                <w:rFonts w:ascii="Arial" w:hAnsi="Arial"/>
                <w:sz w:val="20"/>
                <w:lang w:val="en-US"/>
              </w:rPr>
            </w:pPr>
            <w:r w:rsidRPr="006F226C">
              <w:rPr>
                <w:rFonts w:ascii="Arial" w:hAnsi="Arial"/>
                <w:sz w:val="20"/>
                <w:lang w:val="en-US"/>
              </w:rPr>
              <w:t>marketParticipant.mRID</w:t>
            </w:r>
          </w:p>
        </w:tc>
        <w:tc>
          <w:tcPr>
            <w:tcW w:w="2610" w:type="dxa"/>
          </w:tcPr>
          <w:p w14:paraId="64CB79BA" w14:textId="77777777" w:rsidR="00134190" w:rsidRPr="006F226C" w:rsidRDefault="00134190" w:rsidP="005408AF">
            <w:pPr>
              <w:rPr>
                <w:rFonts w:ascii="Arial" w:hAnsi="Arial"/>
                <w:sz w:val="20"/>
                <w:lang w:val="en-US"/>
              </w:rPr>
            </w:pPr>
            <w:r w:rsidRPr="006F226C">
              <w:rPr>
                <w:rFonts w:ascii="Arial" w:hAnsi="Arial"/>
                <w:sz w:val="20"/>
                <w:lang w:val="en-US"/>
              </w:rPr>
              <w:t>Party / Coding scheme</w:t>
            </w:r>
          </w:p>
        </w:tc>
        <w:tc>
          <w:tcPr>
            <w:tcW w:w="3984" w:type="dxa"/>
          </w:tcPr>
          <w:p w14:paraId="6D09C137"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r w:rsidR="006F226C" w:rsidRPr="006F226C" w14:paraId="1F557202" w14:textId="77777777" w:rsidTr="004A4212">
        <w:trPr>
          <w:trHeight w:val="393"/>
        </w:trPr>
        <w:tc>
          <w:tcPr>
            <w:tcW w:w="2947" w:type="dxa"/>
          </w:tcPr>
          <w:p w14:paraId="6492D4F2" w14:textId="77777777" w:rsidR="00134190" w:rsidRPr="006F226C" w:rsidRDefault="00134190" w:rsidP="005408AF">
            <w:pPr>
              <w:rPr>
                <w:rFonts w:ascii="Arial" w:hAnsi="Arial"/>
                <w:sz w:val="20"/>
                <w:lang w:val="en-US"/>
              </w:rPr>
            </w:pPr>
            <w:r w:rsidRPr="006F226C">
              <w:rPr>
                <w:rFonts w:ascii="Arial" w:hAnsi="Arial"/>
                <w:sz w:val="20"/>
                <w:lang w:val="en-US"/>
              </w:rPr>
              <w:t>marketAgreement.mRID</w:t>
            </w:r>
          </w:p>
        </w:tc>
        <w:tc>
          <w:tcPr>
            <w:tcW w:w="2610" w:type="dxa"/>
          </w:tcPr>
          <w:p w14:paraId="70002E6A" w14:textId="77777777" w:rsidR="00134190" w:rsidRPr="006F226C" w:rsidRDefault="00134190" w:rsidP="005408AF">
            <w:pPr>
              <w:rPr>
                <w:rFonts w:ascii="Arial" w:hAnsi="Arial"/>
                <w:sz w:val="20"/>
                <w:lang w:val="en-US"/>
              </w:rPr>
            </w:pPr>
            <w:r w:rsidRPr="006F226C">
              <w:rPr>
                <w:rFonts w:ascii="Arial" w:hAnsi="Arial"/>
                <w:sz w:val="20"/>
                <w:lang w:val="en-US"/>
              </w:rPr>
              <w:t>Agreement identification</w:t>
            </w:r>
          </w:p>
        </w:tc>
        <w:tc>
          <w:tcPr>
            <w:tcW w:w="3984" w:type="dxa"/>
          </w:tcPr>
          <w:p w14:paraId="520184EE" w14:textId="78026CB2" w:rsidR="00134190" w:rsidRPr="006F226C" w:rsidRDefault="003C26B2" w:rsidP="005408AF">
            <w:pPr>
              <w:rPr>
                <w:rFonts w:ascii="Arial" w:hAnsi="Arial"/>
                <w:sz w:val="20"/>
                <w:lang w:val="en-US"/>
              </w:rPr>
            </w:pPr>
            <w:r w:rsidRPr="006F226C">
              <w:rPr>
                <w:rFonts w:ascii="Arial" w:hAnsi="Arial" w:cs="Arial"/>
                <w:sz w:val="20"/>
              </w:rPr>
              <w:t>Bid TS mRID of the original document</w:t>
            </w:r>
          </w:p>
        </w:tc>
      </w:tr>
      <w:tr w:rsidR="006F226C" w:rsidRPr="006F226C" w14:paraId="53DBD591" w14:textId="77777777" w:rsidTr="004A4212">
        <w:trPr>
          <w:trHeight w:val="393"/>
        </w:trPr>
        <w:tc>
          <w:tcPr>
            <w:tcW w:w="2947" w:type="dxa"/>
          </w:tcPr>
          <w:p w14:paraId="2C037E82" w14:textId="77777777" w:rsidR="00134190" w:rsidRPr="006F226C" w:rsidRDefault="00134190" w:rsidP="005408AF">
            <w:pPr>
              <w:rPr>
                <w:rFonts w:ascii="Arial" w:hAnsi="Arial"/>
                <w:sz w:val="20"/>
                <w:lang w:val="en-US"/>
              </w:rPr>
            </w:pPr>
            <w:r w:rsidRPr="006F226C">
              <w:rPr>
                <w:rFonts w:ascii="Arial" w:hAnsi="Arial"/>
                <w:sz w:val="20"/>
                <w:lang w:val="en-US"/>
              </w:rPr>
              <w:t>measure_Unit.name</w:t>
            </w:r>
          </w:p>
        </w:tc>
        <w:tc>
          <w:tcPr>
            <w:tcW w:w="2610" w:type="dxa"/>
          </w:tcPr>
          <w:p w14:paraId="1D191B85" w14:textId="77777777" w:rsidR="00134190" w:rsidRPr="006F226C" w:rsidRDefault="00134190" w:rsidP="005408AF">
            <w:pPr>
              <w:rPr>
                <w:rFonts w:ascii="Arial" w:hAnsi="Arial"/>
                <w:sz w:val="20"/>
                <w:lang w:val="en-US"/>
              </w:rPr>
            </w:pPr>
            <w:r w:rsidRPr="006F226C">
              <w:rPr>
                <w:rFonts w:ascii="Arial" w:hAnsi="Arial"/>
                <w:sz w:val="20"/>
                <w:lang w:val="en-US"/>
              </w:rPr>
              <w:t>Measurement Unit</w:t>
            </w:r>
          </w:p>
        </w:tc>
        <w:tc>
          <w:tcPr>
            <w:tcW w:w="3984" w:type="dxa"/>
          </w:tcPr>
          <w:p w14:paraId="67416C12" w14:textId="2FF1E3A8" w:rsidR="00134190" w:rsidRPr="006F226C" w:rsidRDefault="00134190" w:rsidP="005408AF">
            <w:pPr>
              <w:rPr>
                <w:rFonts w:ascii="Arial" w:hAnsi="Arial"/>
                <w:sz w:val="20"/>
                <w:lang w:val="en-US"/>
              </w:rPr>
            </w:pPr>
            <w:r w:rsidRPr="006F226C">
              <w:rPr>
                <w:rFonts w:ascii="Arial" w:hAnsi="Arial"/>
                <w:sz w:val="20"/>
                <w:lang w:val="en-US"/>
              </w:rPr>
              <w:t>MWH</w:t>
            </w:r>
            <w:r w:rsidR="00DC455C" w:rsidRPr="006F226C">
              <w:rPr>
                <w:rFonts w:ascii="Arial" w:hAnsi="Arial"/>
                <w:sz w:val="20"/>
                <w:lang w:val="en-US"/>
              </w:rPr>
              <w:t xml:space="preserve"> (</w:t>
            </w:r>
            <w:r w:rsidRPr="006F226C">
              <w:rPr>
                <w:rFonts w:ascii="Arial" w:hAnsi="Arial"/>
                <w:sz w:val="20"/>
                <w:lang w:val="en-US"/>
              </w:rPr>
              <w:t>Megawatt hour</w:t>
            </w:r>
            <w:r w:rsidR="00DC455C" w:rsidRPr="006F226C">
              <w:rPr>
                <w:rFonts w:ascii="Arial" w:hAnsi="Arial"/>
                <w:sz w:val="20"/>
                <w:lang w:val="en-US"/>
              </w:rPr>
              <w:t>)</w:t>
            </w:r>
          </w:p>
        </w:tc>
      </w:tr>
      <w:tr w:rsidR="006F226C" w:rsidRPr="006F226C" w14:paraId="6795FDD5" w14:textId="77777777" w:rsidTr="004A4212">
        <w:trPr>
          <w:trHeight w:val="399"/>
        </w:trPr>
        <w:tc>
          <w:tcPr>
            <w:tcW w:w="2947" w:type="dxa"/>
          </w:tcPr>
          <w:p w14:paraId="339CEC26" w14:textId="77777777" w:rsidR="00134190" w:rsidRPr="006F226C" w:rsidRDefault="00134190" w:rsidP="005408AF">
            <w:pPr>
              <w:rPr>
                <w:rFonts w:ascii="Arial" w:hAnsi="Arial"/>
                <w:sz w:val="20"/>
                <w:lang w:val="en-US"/>
              </w:rPr>
            </w:pPr>
            <w:r w:rsidRPr="006F226C">
              <w:rPr>
                <w:rFonts w:ascii="Arial" w:hAnsi="Arial"/>
                <w:sz w:val="20"/>
                <w:lang w:val="en-US"/>
              </w:rPr>
              <w:t>currency_Unit.name</w:t>
            </w:r>
          </w:p>
        </w:tc>
        <w:tc>
          <w:tcPr>
            <w:tcW w:w="2610" w:type="dxa"/>
          </w:tcPr>
          <w:p w14:paraId="261C4ACB" w14:textId="77777777" w:rsidR="00134190" w:rsidRPr="006F226C" w:rsidRDefault="00134190" w:rsidP="005408AF">
            <w:pPr>
              <w:rPr>
                <w:rFonts w:ascii="Arial" w:hAnsi="Arial"/>
                <w:sz w:val="20"/>
                <w:lang w:val="en-US"/>
              </w:rPr>
            </w:pPr>
            <w:r w:rsidRPr="006F226C">
              <w:rPr>
                <w:rFonts w:ascii="Arial" w:hAnsi="Arial"/>
                <w:sz w:val="20"/>
                <w:lang w:val="en-US"/>
              </w:rPr>
              <w:t>Currency</w:t>
            </w:r>
          </w:p>
        </w:tc>
        <w:tc>
          <w:tcPr>
            <w:tcW w:w="3984" w:type="dxa"/>
          </w:tcPr>
          <w:p w14:paraId="266E112F" w14:textId="77777777" w:rsidR="00134190" w:rsidRPr="006F226C" w:rsidRDefault="00134190" w:rsidP="005408AF">
            <w:pPr>
              <w:rPr>
                <w:rFonts w:ascii="Arial" w:hAnsi="Arial"/>
                <w:sz w:val="20"/>
                <w:lang w:val="en-US"/>
              </w:rPr>
            </w:pPr>
            <w:r w:rsidRPr="006F226C">
              <w:rPr>
                <w:rFonts w:ascii="Arial" w:hAnsi="Arial"/>
                <w:sz w:val="20"/>
                <w:lang w:val="en-US"/>
              </w:rPr>
              <w:t>EUR</w:t>
            </w:r>
          </w:p>
        </w:tc>
      </w:tr>
      <w:tr w:rsidR="006F226C" w:rsidRPr="006F226C" w14:paraId="186F4B9F" w14:textId="77777777" w:rsidTr="004A4212">
        <w:trPr>
          <w:trHeight w:val="399"/>
        </w:trPr>
        <w:tc>
          <w:tcPr>
            <w:tcW w:w="2947" w:type="dxa"/>
          </w:tcPr>
          <w:p w14:paraId="370C78C2" w14:textId="0C9452DC" w:rsidR="000F661B" w:rsidRPr="006F226C" w:rsidRDefault="000F661B" w:rsidP="000F661B">
            <w:pPr>
              <w:rPr>
                <w:rFonts w:ascii="Arial" w:hAnsi="Arial"/>
                <w:sz w:val="20"/>
                <w:lang w:val="en-US"/>
              </w:rPr>
            </w:pPr>
            <w:bookmarkStart w:id="192" w:name="_Hlk54171590"/>
            <w:r w:rsidRPr="006F226C">
              <w:rPr>
                <w:rFonts w:ascii="Arial" w:hAnsi="Arial"/>
                <w:sz w:val="20"/>
                <w:lang w:val="en-US"/>
              </w:rPr>
              <w:t>marketEvaluationPoint.mRID</w:t>
            </w:r>
            <w:bookmarkEnd w:id="192"/>
          </w:p>
        </w:tc>
        <w:tc>
          <w:tcPr>
            <w:tcW w:w="2610" w:type="dxa"/>
          </w:tcPr>
          <w:p w14:paraId="74817AB9" w14:textId="313B6BC5"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264DF9A7" w14:textId="1010DBE8" w:rsidR="000F661B" w:rsidRPr="006F226C" w:rsidRDefault="00DA7C30" w:rsidP="000F661B">
            <w:pPr>
              <w:rPr>
                <w:rFonts w:ascii="Arial" w:hAnsi="Arial"/>
                <w:sz w:val="20"/>
                <w:lang w:val="en-US"/>
              </w:rPr>
            </w:pPr>
            <w:r w:rsidRPr="006F226C">
              <w:rPr>
                <w:rFonts w:ascii="Arial" w:hAnsi="Arial"/>
                <w:sz w:val="20"/>
                <w:lang w:val="en-US"/>
              </w:rPr>
              <w:t>EIC Code of the Resource Object</w:t>
            </w:r>
          </w:p>
        </w:tc>
      </w:tr>
      <w:tr w:rsidR="006F226C" w:rsidRPr="006F226C" w14:paraId="44ECAC3B" w14:textId="77777777" w:rsidTr="004A4212">
        <w:trPr>
          <w:trHeight w:val="399"/>
        </w:trPr>
        <w:tc>
          <w:tcPr>
            <w:tcW w:w="2947" w:type="dxa"/>
          </w:tcPr>
          <w:p w14:paraId="0037B258" w14:textId="77777777" w:rsidR="00134190" w:rsidRPr="006F226C" w:rsidRDefault="00134190" w:rsidP="005408AF">
            <w:pPr>
              <w:rPr>
                <w:rFonts w:ascii="Arial" w:hAnsi="Arial"/>
                <w:sz w:val="20"/>
                <w:lang w:val="en-US"/>
              </w:rPr>
            </w:pPr>
            <w:r w:rsidRPr="006F226C">
              <w:rPr>
                <w:rFonts w:ascii="Arial" w:hAnsi="Arial"/>
                <w:sz w:val="20"/>
                <w:lang w:val="en-US"/>
              </w:rPr>
              <w:t>Series_Period</w:t>
            </w:r>
          </w:p>
        </w:tc>
        <w:tc>
          <w:tcPr>
            <w:tcW w:w="2610" w:type="dxa"/>
          </w:tcPr>
          <w:p w14:paraId="73C184E6" w14:textId="77777777" w:rsidR="00134190" w:rsidRPr="006F226C" w:rsidRDefault="00134190" w:rsidP="005408AF">
            <w:pPr>
              <w:rPr>
                <w:rFonts w:ascii="Arial" w:hAnsi="Arial"/>
                <w:sz w:val="20"/>
                <w:lang w:val="en-US"/>
              </w:rPr>
            </w:pPr>
            <w:r w:rsidRPr="006F226C">
              <w:rPr>
                <w:rFonts w:ascii="Arial" w:hAnsi="Arial"/>
                <w:sz w:val="20"/>
                <w:lang w:val="en-US"/>
              </w:rPr>
              <w:t>Period</w:t>
            </w:r>
          </w:p>
        </w:tc>
        <w:tc>
          <w:tcPr>
            <w:tcW w:w="3984" w:type="dxa"/>
          </w:tcPr>
          <w:p w14:paraId="62146ED4"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46983EE1"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E2E22A2" w14:textId="77777777" w:rsidTr="004A4212">
        <w:trPr>
          <w:trHeight w:val="393"/>
        </w:trPr>
        <w:tc>
          <w:tcPr>
            <w:tcW w:w="2947" w:type="dxa"/>
            <w:shd w:val="clear" w:color="auto" w:fill="E6E6E6"/>
          </w:tcPr>
          <w:p w14:paraId="59B129B5" w14:textId="77777777" w:rsidR="00134190" w:rsidRPr="006F226C" w:rsidRDefault="00134190"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7C99FB23"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446D9E"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1BFCB09" w14:textId="77777777" w:rsidTr="004A4212">
        <w:trPr>
          <w:trHeight w:val="399"/>
        </w:trPr>
        <w:tc>
          <w:tcPr>
            <w:tcW w:w="2947" w:type="dxa"/>
          </w:tcPr>
          <w:p w14:paraId="7AF391B1" w14:textId="77777777" w:rsidR="00134190" w:rsidRPr="006F226C" w:rsidRDefault="00134190" w:rsidP="005408AF">
            <w:pPr>
              <w:rPr>
                <w:rFonts w:ascii="Arial" w:hAnsi="Arial"/>
                <w:sz w:val="20"/>
                <w:lang w:val="en-US"/>
              </w:rPr>
            </w:pPr>
            <w:r w:rsidRPr="006F226C">
              <w:rPr>
                <w:rFonts w:ascii="Arial" w:hAnsi="Arial"/>
                <w:sz w:val="20"/>
                <w:lang w:val="en-US"/>
              </w:rPr>
              <w:t>timeInterval</w:t>
            </w:r>
          </w:p>
        </w:tc>
        <w:tc>
          <w:tcPr>
            <w:tcW w:w="2610" w:type="dxa"/>
          </w:tcPr>
          <w:p w14:paraId="6D29226B" w14:textId="55A98212" w:rsidR="00134190"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5E1A4B18" w14:textId="77777777" w:rsidR="00134190" w:rsidRPr="006F226C" w:rsidRDefault="00134190"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D42D6E8" w14:textId="77777777" w:rsidTr="004A4212">
        <w:trPr>
          <w:trHeight w:val="476"/>
        </w:trPr>
        <w:tc>
          <w:tcPr>
            <w:tcW w:w="2947" w:type="dxa"/>
          </w:tcPr>
          <w:p w14:paraId="25DCE0A7"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2610" w:type="dxa"/>
          </w:tcPr>
          <w:p w14:paraId="25A32BFB"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3984" w:type="dxa"/>
          </w:tcPr>
          <w:p w14:paraId="7FDAF055" w14:textId="4C4B838F" w:rsidR="00134190"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DC455C" w:rsidRPr="006F226C">
              <w:rPr>
                <w:rFonts w:ascii="Arial" w:hAnsi="Arial"/>
                <w:sz w:val="20"/>
                <w:lang w:val="en-US"/>
              </w:rPr>
              <w:t>PT30M</w:t>
            </w:r>
            <w:r w:rsidRPr="006F226C">
              <w:rPr>
                <w:rFonts w:ascii="Arial" w:hAnsi="Arial" w:cs="Arial"/>
                <w:sz w:val="20"/>
                <w:lang w:val="en-US"/>
              </w:rPr>
              <w:t>)</w:t>
            </w:r>
          </w:p>
        </w:tc>
      </w:tr>
      <w:tr w:rsidR="006F226C" w:rsidRPr="006F226C" w14:paraId="5FCE9AE5" w14:textId="77777777" w:rsidTr="004A4212">
        <w:trPr>
          <w:trHeight w:val="476"/>
        </w:trPr>
        <w:tc>
          <w:tcPr>
            <w:tcW w:w="2947" w:type="dxa"/>
          </w:tcPr>
          <w:p w14:paraId="583B36A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2610" w:type="dxa"/>
          </w:tcPr>
          <w:p w14:paraId="72ACA39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3984" w:type="dxa"/>
          </w:tcPr>
          <w:p w14:paraId="640CF2E1"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14193862"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D64BE9" w14:textId="77777777" w:rsidTr="004A4212">
        <w:trPr>
          <w:trHeight w:val="393"/>
        </w:trPr>
        <w:tc>
          <w:tcPr>
            <w:tcW w:w="2947" w:type="dxa"/>
            <w:shd w:val="clear" w:color="auto" w:fill="E6E6E6"/>
          </w:tcPr>
          <w:p w14:paraId="2694BE60" w14:textId="77777777" w:rsidR="00134190" w:rsidRPr="006F226C" w:rsidRDefault="00134190"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3583A40"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ABF66C4"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CD6D4B3" w14:textId="77777777" w:rsidTr="004A4212">
        <w:trPr>
          <w:trHeight w:val="399"/>
        </w:trPr>
        <w:tc>
          <w:tcPr>
            <w:tcW w:w="2947" w:type="dxa"/>
          </w:tcPr>
          <w:p w14:paraId="672B1A42"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2610" w:type="dxa"/>
          </w:tcPr>
          <w:p w14:paraId="7B9B567A"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3984" w:type="dxa"/>
          </w:tcPr>
          <w:p w14:paraId="115173DE" w14:textId="7DAC554C" w:rsidR="00134190"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80B55E0" w14:textId="77777777" w:rsidTr="004A4212">
        <w:trPr>
          <w:trHeight w:val="476"/>
        </w:trPr>
        <w:tc>
          <w:tcPr>
            <w:tcW w:w="2947" w:type="dxa"/>
          </w:tcPr>
          <w:p w14:paraId="58AADB0D" w14:textId="77777777" w:rsidR="00134190" w:rsidRPr="006F226C" w:rsidRDefault="00134190" w:rsidP="005408AF">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2DA25DA9" w14:textId="77777777" w:rsidR="00134190" w:rsidRPr="006F226C" w:rsidRDefault="00134190" w:rsidP="005408AF">
            <w:pPr>
              <w:rPr>
                <w:rFonts w:ascii="Arial" w:hAnsi="Arial" w:cs="Arial"/>
                <w:sz w:val="20"/>
                <w:lang w:val="en-US"/>
              </w:rPr>
            </w:pPr>
            <w:r w:rsidRPr="006F226C">
              <w:rPr>
                <w:rFonts w:ascii="Arial" w:hAnsi="Arial" w:cs="Arial"/>
                <w:sz w:val="20"/>
                <w:lang w:val="en-US"/>
              </w:rPr>
              <w:t>Price</w:t>
            </w:r>
          </w:p>
        </w:tc>
        <w:tc>
          <w:tcPr>
            <w:tcW w:w="3984" w:type="dxa"/>
          </w:tcPr>
          <w:p w14:paraId="48EFF15D" w14:textId="4A94CEFC" w:rsidR="00134190" w:rsidRPr="006F226C" w:rsidRDefault="00F2781B" w:rsidP="005408AF">
            <w:pPr>
              <w:rPr>
                <w:rFonts w:ascii="Arial" w:hAnsi="Arial" w:cs="Arial"/>
                <w:sz w:val="20"/>
                <w:lang w:val="en-US"/>
              </w:rPr>
            </w:pPr>
            <w:r w:rsidRPr="006F226C">
              <w:rPr>
                <w:rFonts w:ascii="Arial" w:hAnsi="Arial" w:cs="Arial"/>
                <w:sz w:val="20"/>
                <w:lang w:val="en-US"/>
              </w:rPr>
              <w:t xml:space="preserve">Awarded </w:t>
            </w:r>
            <w:r w:rsidR="00134190" w:rsidRPr="006F226C">
              <w:rPr>
                <w:rFonts w:ascii="Arial" w:hAnsi="Arial" w:cs="Arial"/>
                <w:sz w:val="20"/>
                <w:lang w:val="en-US"/>
              </w:rPr>
              <w:t>Price</w:t>
            </w:r>
          </w:p>
        </w:tc>
      </w:tr>
      <w:tr w:rsidR="006F226C" w:rsidRPr="006F226C" w14:paraId="5327FDA2" w14:textId="77777777" w:rsidTr="004A4212">
        <w:trPr>
          <w:trHeight w:val="476"/>
        </w:trPr>
        <w:tc>
          <w:tcPr>
            <w:tcW w:w="2947" w:type="dxa"/>
          </w:tcPr>
          <w:p w14:paraId="25EA4B18" w14:textId="77777777" w:rsidR="00134190" w:rsidRPr="006F226C" w:rsidRDefault="00134190" w:rsidP="005408AF">
            <w:pPr>
              <w:rPr>
                <w:rFonts w:ascii="Arial" w:hAnsi="Arial" w:cs="Arial"/>
                <w:sz w:val="20"/>
                <w:lang w:val="en-US"/>
              </w:rPr>
            </w:pPr>
            <w:r w:rsidRPr="006F226C">
              <w:rPr>
                <w:rFonts w:ascii="Arial" w:hAnsi="Arial" w:cs="Arial"/>
                <w:sz w:val="20"/>
                <w:lang w:val="en-US"/>
              </w:rPr>
              <w:t>in_Quantity.quantity</w:t>
            </w:r>
          </w:p>
        </w:tc>
        <w:tc>
          <w:tcPr>
            <w:tcW w:w="2610" w:type="dxa"/>
          </w:tcPr>
          <w:p w14:paraId="284F8D98" w14:textId="77777777" w:rsidR="00134190" w:rsidRPr="006F226C" w:rsidRDefault="00134190" w:rsidP="005408AF">
            <w:pPr>
              <w:rPr>
                <w:rFonts w:ascii="Arial" w:hAnsi="Arial" w:cs="Arial"/>
                <w:sz w:val="20"/>
                <w:lang w:val="en-US"/>
              </w:rPr>
            </w:pPr>
            <w:r w:rsidRPr="006F226C">
              <w:rPr>
                <w:rFonts w:ascii="Arial" w:hAnsi="Arial" w:cs="Arial"/>
                <w:sz w:val="20"/>
                <w:lang w:val="en-US"/>
              </w:rPr>
              <w:t>In Quantity</w:t>
            </w:r>
          </w:p>
        </w:tc>
        <w:tc>
          <w:tcPr>
            <w:tcW w:w="3984" w:type="dxa"/>
          </w:tcPr>
          <w:p w14:paraId="0EF7CAB3" w14:textId="57513C32" w:rsidR="00134190" w:rsidRPr="006F226C" w:rsidRDefault="00DC455C" w:rsidP="005408AF">
            <w:pPr>
              <w:rPr>
                <w:rFonts w:ascii="Arial" w:hAnsi="Arial" w:cs="Arial"/>
                <w:sz w:val="20"/>
                <w:lang w:val="en-US"/>
              </w:rPr>
            </w:pPr>
            <w:r w:rsidRPr="006F226C">
              <w:rPr>
                <w:rFonts w:ascii="Arial" w:hAnsi="Arial" w:cs="Arial"/>
                <w:sz w:val="20"/>
                <w:lang w:val="en-US"/>
              </w:rPr>
              <w:t>Awarded quantity for purchase</w:t>
            </w:r>
          </w:p>
        </w:tc>
      </w:tr>
      <w:tr w:rsidR="006F226C" w:rsidRPr="006F226C" w14:paraId="0DD7BC7F" w14:textId="77777777" w:rsidTr="004A4212">
        <w:trPr>
          <w:trHeight w:val="476"/>
        </w:trPr>
        <w:tc>
          <w:tcPr>
            <w:tcW w:w="2947" w:type="dxa"/>
          </w:tcPr>
          <w:p w14:paraId="1DBA3CC3" w14:textId="5A2B0230" w:rsidR="000F661B" w:rsidRPr="006F226C" w:rsidRDefault="000F661B" w:rsidP="000F661B">
            <w:pPr>
              <w:rPr>
                <w:rFonts w:ascii="Arial" w:hAnsi="Arial" w:cs="Arial"/>
                <w:sz w:val="20"/>
                <w:lang w:val="en-US"/>
              </w:rPr>
            </w:pPr>
            <w:r w:rsidRPr="006F226C">
              <w:rPr>
                <w:rFonts w:ascii="Arial" w:hAnsi="Arial" w:cs="Arial"/>
                <w:sz w:val="20"/>
                <w:lang w:val="en-US"/>
              </w:rPr>
              <w:t>in_Quantity_quality</w:t>
            </w:r>
          </w:p>
        </w:tc>
        <w:tc>
          <w:tcPr>
            <w:tcW w:w="2610" w:type="dxa"/>
          </w:tcPr>
          <w:p w14:paraId="0CB9C296" w14:textId="3EFFD490"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4D6A9B61" w14:textId="778A6C14"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0C1BB93C" w14:textId="77777777" w:rsidTr="004A4212">
        <w:trPr>
          <w:trHeight w:val="476"/>
        </w:trPr>
        <w:tc>
          <w:tcPr>
            <w:tcW w:w="2947" w:type="dxa"/>
          </w:tcPr>
          <w:p w14:paraId="7BE7AD50" w14:textId="14613E51" w:rsidR="000F661B" w:rsidRPr="006F226C" w:rsidRDefault="000F661B" w:rsidP="000F661B">
            <w:pPr>
              <w:rPr>
                <w:rFonts w:ascii="Arial" w:hAnsi="Arial" w:cs="Arial"/>
                <w:sz w:val="20"/>
                <w:lang w:val="en-US"/>
              </w:rPr>
            </w:pPr>
            <w:r w:rsidRPr="006F226C">
              <w:rPr>
                <w:rFonts w:ascii="Arial" w:hAnsi="Arial" w:cs="Arial"/>
                <w:sz w:val="20"/>
                <w:lang w:val="en-US"/>
              </w:rPr>
              <w:t>out_Quantity_quality</w:t>
            </w:r>
          </w:p>
        </w:tc>
        <w:tc>
          <w:tcPr>
            <w:tcW w:w="2610" w:type="dxa"/>
          </w:tcPr>
          <w:p w14:paraId="01F0D585" w14:textId="71A0776C"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F3C01BF" w14:textId="34126DCF"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33CB48BF" w14:textId="77777777" w:rsidTr="004A4212">
        <w:trPr>
          <w:trHeight w:val="476"/>
        </w:trPr>
        <w:tc>
          <w:tcPr>
            <w:tcW w:w="2947" w:type="dxa"/>
          </w:tcPr>
          <w:p w14:paraId="3160A41F" w14:textId="77777777" w:rsidR="00134190" w:rsidRPr="006F226C" w:rsidRDefault="00134190" w:rsidP="005408AF">
            <w:pPr>
              <w:rPr>
                <w:rFonts w:ascii="Arial" w:hAnsi="Arial" w:cs="Arial"/>
                <w:sz w:val="20"/>
                <w:lang w:val="en-US"/>
              </w:rPr>
            </w:pPr>
            <w:r w:rsidRPr="006F226C">
              <w:rPr>
                <w:rFonts w:ascii="Arial" w:hAnsi="Arial" w:cs="Arial"/>
                <w:sz w:val="20"/>
                <w:lang w:val="en-US"/>
              </w:rPr>
              <w:t>out_Quantity.quantity</w:t>
            </w:r>
          </w:p>
        </w:tc>
        <w:tc>
          <w:tcPr>
            <w:tcW w:w="2610" w:type="dxa"/>
          </w:tcPr>
          <w:p w14:paraId="63851845" w14:textId="77777777" w:rsidR="00134190" w:rsidRPr="006F226C" w:rsidRDefault="00134190" w:rsidP="005408AF">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400F533" w14:textId="4574EAED" w:rsidR="00134190" w:rsidRPr="006F226C" w:rsidRDefault="00DC455C" w:rsidP="005408AF">
            <w:pPr>
              <w:rPr>
                <w:rFonts w:ascii="Arial" w:hAnsi="Arial" w:cs="Arial"/>
                <w:sz w:val="20"/>
                <w:lang w:val="en-US"/>
              </w:rPr>
            </w:pPr>
            <w:r w:rsidRPr="006F226C">
              <w:rPr>
                <w:rFonts w:ascii="Arial" w:hAnsi="Arial" w:cs="Arial"/>
                <w:sz w:val="20"/>
                <w:lang w:val="en-US"/>
              </w:rPr>
              <w:t>Awarded quantity for sale</w:t>
            </w:r>
          </w:p>
        </w:tc>
      </w:tr>
      <w:tr w:rsidR="006F226C" w:rsidRPr="006F226C" w14:paraId="7DA0CBEC" w14:textId="77777777" w:rsidTr="004A4212">
        <w:trPr>
          <w:trHeight w:val="476"/>
        </w:trPr>
        <w:tc>
          <w:tcPr>
            <w:tcW w:w="2947" w:type="dxa"/>
          </w:tcPr>
          <w:p w14:paraId="06F9603D" w14:textId="77777777" w:rsidR="00134190" w:rsidRPr="006F226C" w:rsidRDefault="00134190" w:rsidP="005408AF">
            <w:pPr>
              <w:rPr>
                <w:rFonts w:ascii="Arial" w:hAnsi="Arial"/>
                <w:sz w:val="20"/>
                <w:lang w:val="en-US"/>
              </w:rPr>
            </w:pPr>
            <w:r w:rsidRPr="006F226C">
              <w:rPr>
                <w:rFonts w:ascii="Arial" w:hAnsi="Arial"/>
                <w:sz w:val="20"/>
                <w:lang w:val="en-US"/>
              </w:rPr>
              <w:lastRenderedPageBreak/>
              <w:t>Reason</w:t>
            </w:r>
          </w:p>
        </w:tc>
        <w:tc>
          <w:tcPr>
            <w:tcW w:w="2610" w:type="dxa"/>
          </w:tcPr>
          <w:p w14:paraId="27EDA7D4" w14:textId="77777777" w:rsidR="00134190" w:rsidRPr="006F226C" w:rsidRDefault="00134190" w:rsidP="005408AF">
            <w:pPr>
              <w:rPr>
                <w:rFonts w:ascii="Arial" w:hAnsi="Arial"/>
                <w:sz w:val="20"/>
                <w:lang w:val="en-US"/>
              </w:rPr>
            </w:pPr>
            <w:r w:rsidRPr="006F226C">
              <w:rPr>
                <w:rFonts w:ascii="Arial" w:hAnsi="Arial"/>
                <w:sz w:val="20"/>
                <w:lang w:val="en-US"/>
              </w:rPr>
              <w:t>Reason</w:t>
            </w:r>
          </w:p>
        </w:tc>
        <w:tc>
          <w:tcPr>
            <w:tcW w:w="3984" w:type="dxa"/>
          </w:tcPr>
          <w:p w14:paraId="634C352C"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bl>
    <w:p w14:paraId="1CBC0F01" w14:textId="77777777" w:rsidR="00134190" w:rsidRPr="00C00F7F" w:rsidRDefault="00134190" w:rsidP="00134190">
      <w:pPr>
        <w:rPr>
          <w:lang w:val="en-US"/>
        </w:rPr>
      </w:pPr>
    </w:p>
    <w:p w14:paraId="1E0C2059" w14:textId="77777777" w:rsidR="003B1C92" w:rsidRPr="00C00F7F" w:rsidRDefault="003B1C92" w:rsidP="003B1C92">
      <w:pPr>
        <w:rPr>
          <w:lang w:val="en-US"/>
        </w:rPr>
      </w:pPr>
    </w:p>
    <w:p w14:paraId="617331AA"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241C90D" w14:textId="71D114D7" w:rsidR="003B1C92" w:rsidRPr="00C00F7F" w:rsidRDefault="003B1C92" w:rsidP="003B1C92">
      <w:pPr>
        <w:pStyle w:val="Heading2"/>
        <w:rPr>
          <w:lang w:val="en-US"/>
        </w:rPr>
      </w:pPr>
      <w:bookmarkStart w:id="193" w:name="_Toc108454509"/>
      <w:r w:rsidRPr="00C00F7F">
        <w:rPr>
          <w:lang w:val="en-US"/>
        </w:rPr>
        <w:lastRenderedPageBreak/>
        <w:t>Market Schedule</w:t>
      </w:r>
      <w:r w:rsidR="00C136D5">
        <w:rPr>
          <w:lang w:val="en-US"/>
        </w:rPr>
        <w:t>s</w:t>
      </w:r>
      <w:bookmarkEnd w:id="193"/>
    </w:p>
    <w:p w14:paraId="6C3D8F15" w14:textId="5EE7C384" w:rsidR="00B004E1" w:rsidRPr="00C00F7F" w:rsidRDefault="00B004E1" w:rsidP="00B004E1">
      <w:pPr>
        <w:rPr>
          <w:lang w:val="en-US"/>
        </w:rPr>
      </w:pPr>
      <w:r w:rsidRPr="00C00F7F">
        <w:rPr>
          <w:lang w:val="en-US"/>
        </w:rPr>
        <w:t xml:space="preserve">At Opening of the Market clearing publication gate, DAM system publishes to Market Participants </w:t>
      </w:r>
      <w:r w:rsidRPr="00E3014E">
        <w:rPr>
          <w:lang w:val="en-GB"/>
        </w:rPr>
        <w:t xml:space="preserve">the </w:t>
      </w:r>
      <w:r>
        <w:rPr>
          <w:lang w:val="en-GB"/>
        </w:rPr>
        <w:t>accepted Energy Orders, energy quantities as well as the resulting MCPs</w:t>
      </w:r>
      <w:r w:rsidRPr="00C00F7F">
        <w:rPr>
          <w:lang w:val="en-US"/>
        </w:rPr>
        <w:t xml:space="preserve">. </w:t>
      </w:r>
      <w:r>
        <w:rPr>
          <w:lang w:val="en-GB"/>
        </w:rPr>
        <w:t xml:space="preserve">The “Market Schedule” </w:t>
      </w:r>
      <w:r w:rsidRPr="009F6D23">
        <w:rPr>
          <w:lang w:val="en-GB"/>
        </w:rPr>
        <w:t>refers</w:t>
      </w:r>
      <w:r w:rsidRPr="00C00F7F">
        <w:rPr>
          <w:lang w:val="en-US"/>
        </w:rPr>
        <w:t xml:space="preserve"> to the sum of </w:t>
      </w:r>
      <w:r w:rsidR="004C1451">
        <w:rPr>
          <w:lang w:val="en-US"/>
        </w:rPr>
        <w:t xml:space="preserve">Physical </w:t>
      </w:r>
      <w:r w:rsidRPr="00C00F7F">
        <w:rPr>
          <w:lang w:val="en-US"/>
        </w:rPr>
        <w:t xml:space="preserve">Energy </w:t>
      </w:r>
      <w:r w:rsidR="004C1451">
        <w:rPr>
          <w:lang w:val="en-US"/>
        </w:rPr>
        <w:t>Deliveries</w:t>
      </w:r>
      <w:r w:rsidRPr="00C00F7F">
        <w:rPr>
          <w:lang w:val="en-US"/>
        </w:rPr>
        <w:t xml:space="preserve"> and Offtakes </w:t>
      </w:r>
      <w:r w:rsidR="004C1451">
        <w:rPr>
          <w:lang w:val="en-US"/>
        </w:rPr>
        <w:t xml:space="preserve">(PDN/PON) </w:t>
      </w:r>
      <w:r w:rsidRPr="00C00F7F">
        <w:rPr>
          <w:lang w:val="en-US"/>
        </w:rPr>
        <w:t>for each Trading Period of all entities for a given Participant and the sold/bought quantity in the Day-Ahead Market (after the Day-Ahead Market results).</w:t>
      </w:r>
    </w:p>
    <w:p w14:paraId="40CAE5F1" w14:textId="34448958" w:rsidR="003B1C92" w:rsidRPr="00C00F7F" w:rsidRDefault="003B1C92" w:rsidP="003B1C92">
      <w:pPr>
        <w:pStyle w:val="Heading3"/>
        <w:rPr>
          <w:lang w:val="en-US"/>
        </w:rPr>
      </w:pPr>
      <w:bookmarkStart w:id="194" w:name="_Toc108454510"/>
      <w:r w:rsidRPr="00C00F7F">
        <w:rPr>
          <w:lang w:val="en-US"/>
        </w:rPr>
        <w:t>Interface Format</w:t>
      </w:r>
      <w:bookmarkEnd w:id="194"/>
    </w:p>
    <w:p w14:paraId="5AE51520" w14:textId="49999321" w:rsidR="00BF0149" w:rsidRDefault="00BF0149" w:rsidP="00BF0149">
      <w:pPr>
        <w:rPr>
          <w:lang w:val="en-US"/>
        </w:rPr>
      </w:pPr>
      <w:r w:rsidRPr="00C00F7F">
        <w:rPr>
          <w:lang w:val="en-US"/>
        </w:rPr>
        <w:t>The interface will use the CIM Schedule Market Document xsd</w:t>
      </w:r>
      <w:r w:rsidR="00012F0D">
        <w:rPr>
          <w:lang w:val="en-US"/>
        </w:rPr>
        <w:t>:</w:t>
      </w:r>
    </w:p>
    <w:p w14:paraId="683A3BEF" w14:textId="63A5D958" w:rsidR="00012F0D" w:rsidRPr="00012F0D" w:rsidRDefault="00012F0D" w:rsidP="005F3375">
      <w:pPr>
        <w:pStyle w:val="ListParagraph"/>
        <w:numPr>
          <w:ilvl w:val="0"/>
          <w:numId w:val="41"/>
        </w:numPr>
        <w:rPr>
          <w:lang w:val="en-US"/>
        </w:rPr>
      </w:pPr>
      <w:r w:rsidRPr="00012F0D">
        <w:rPr>
          <w:lang w:val="en-US"/>
        </w:rPr>
        <w:t>iec62325-451-2-schedule_v5_1.xsd</w:t>
      </w:r>
    </w:p>
    <w:p w14:paraId="0B400061"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E57B78" w14:textId="77777777" w:rsidTr="004A4212">
        <w:trPr>
          <w:trHeight w:val="393"/>
        </w:trPr>
        <w:tc>
          <w:tcPr>
            <w:tcW w:w="2947" w:type="dxa"/>
            <w:shd w:val="clear" w:color="auto" w:fill="E6E6E6"/>
          </w:tcPr>
          <w:p w14:paraId="315B39DE" w14:textId="77777777" w:rsidR="009A0DFE" w:rsidRPr="006F226C" w:rsidRDefault="009A0DFE" w:rsidP="005408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13C7CF12"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35F9BB6"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AED96BF" w14:textId="77777777" w:rsidTr="004A4212">
        <w:trPr>
          <w:trHeight w:val="399"/>
        </w:trPr>
        <w:tc>
          <w:tcPr>
            <w:tcW w:w="2947" w:type="dxa"/>
          </w:tcPr>
          <w:p w14:paraId="3FBE893B"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2610" w:type="dxa"/>
          </w:tcPr>
          <w:p w14:paraId="0BA35FB9"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3984" w:type="dxa"/>
          </w:tcPr>
          <w:p w14:paraId="159BF408" w14:textId="77777777" w:rsidR="009A0DFE" w:rsidRPr="006F226C" w:rsidRDefault="009A0DFE"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DA8698" w14:textId="77777777" w:rsidTr="004A4212">
        <w:trPr>
          <w:trHeight w:val="948"/>
        </w:trPr>
        <w:tc>
          <w:tcPr>
            <w:tcW w:w="2947" w:type="dxa"/>
          </w:tcPr>
          <w:p w14:paraId="27BCEDF0" w14:textId="77777777" w:rsidR="009A0DFE" w:rsidRPr="006F226C" w:rsidRDefault="009A0DFE" w:rsidP="005408AF">
            <w:pPr>
              <w:rPr>
                <w:rFonts w:ascii="Arial" w:hAnsi="Arial"/>
                <w:sz w:val="20"/>
                <w:lang w:val="en-US"/>
              </w:rPr>
            </w:pPr>
            <w:r w:rsidRPr="006F226C">
              <w:rPr>
                <w:rFonts w:ascii="Arial" w:hAnsi="Arial"/>
                <w:sz w:val="20"/>
                <w:lang w:val="en-US"/>
              </w:rPr>
              <w:t>revisionNumber</w:t>
            </w:r>
          </w:p>
        </w:tc>
        <w:tc>
          <w:tcPr>
            <w:tcW w:w="2610" w:type="dxa"/>
          </w:tcPr>
          <w:p w14:paraId="1600CDC8" w14:textId="77777777" w:rsidR="009A0DFE" w:rsidRPr="006F226C" w:rsidRDefault="009A0DFE" w:rsidP="005408AF">
            <w:pPr>
              <w:rPr>
                <w:rFonts w:ascii="Arial" w:hAnsi="Arial"/>
                <w:sz w:val="20"/>
                <w:lang w:val="en-US"/>
              </w:rPr>
            </w:pPr>
            <w:r w:rsidRPr="006F226C">
              <w:rPr>
                <w:rFonts w:ascii="Arial" w:hAnsi="Arial"/>
                <w:sz w:val="20"/>
                <w:lang w:val="en-US"/>
              </w:rPr>
              <w:t>revisionNumber</w:t>
            </w:r>
          </w:p>
        </w:tc>
        <w:tc>
          <w:tcPr>
            <w:tcW w:w="3984" w:type="dxa"/>
          </w:tcPr>
          <w:p w14:paraId="37E330F9" w14:textId="77777777" w:rsidR="009A0DFE" w:rsidRPr="006F226C" w:rsidRDefault="009A0DFE"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82398B2" w14:textId="77777777" w:rsidTr="004A4212">
        <w:trPr>
          <w:trHeight w:val="399"/>
        </w:trPr>
        <w:tc>
          <w:tcPr>
            <w:tcW w:w="2947" w:type="dxa"/>
          </w:tcPr>
          <w:p w14:paraId="576A294B" w14:textId="77777777" w:rsidR="009A0DFE" w:rsidRPr="006F226C" w:rsidRDefault="009A0DFE" w:rsidP="005408AF">
            <w:pPr>
              <w:rPr>
                <w:rFonts w:ascii="Arial" w:hAnsi="Arial" w:cs="Arial"/>
                <w:sz w:val="20"/>
                <w:lang w:val="en-US"/>
              </w:rPr>
            </w:pPr>
            <w:r w:rsidRPr="006F226C">
              <w:rPr>
                <w:rFonts w:ascii="Arial" w:hAnsi="Arial" w:cs="Arial"/>
                <w:sz w:val="20"/>
                <w:lang w:val="en-US"/>
              </w:rPr>
              <w:t>Type</w:t>
            </w:r>
          </w:p>
        </w:tc>
        <w:tc>
          <w:tcPr>
            <w:tcW w:w="2610" w:type="dxa"/>
          </w:tcPr>
          <w:p w14:paraId="1EBF054E" w14:textId="77777777" w:rsidR="009A0DFE" w:rsidRPr="006F226C" w:rsidRDefault="009A0DFE" w:rsidP="005408AF">
            <w:pPr>
              <w:rPr>
                <w:rFonts w:ascii="Arial" w:hAnsi="Arial" w:cs="Arial"/>
                <w:sz w:val="20"/>
                <w:lang w:val="en-US"/>
              </w:rPr>
            </w:pPr>
            <w:r w:rsidRPr="006F226C">
              <w:rPr>
                <w:rFonts w:ascii="Arial" w:hAnsi="Arial" w:cs="Arial"/>
                <w:sz w:val="20"/>
                <w:lang w:val="en-US"/>
              </w:rPr>
              <w:t>Message Type</w:t>
            </w:r>
          </w:p>
        </w:tc>
        <w:tc>
          <w:tcPr>
            <w:tcW w:w="3984" w:type="dxa"/>
          </w:tcPr>
          <w:p w14:paraId="213B39C2" w14:textId="4334CE6A" w:rsidR="009A0DFE" w:rsidRPr="006F226C" w:rsidRDefault="000A2A0E" w:rsidP="005408AF">
            <w:pPr>
              <w:rPr>
                <w:rFonts w:ascii="Arial" w:hAnsi="Arial" w:cs="Arial"/>
                <w:sz w:val="20"/>
                <w:lang w:val="en-US"/>
              </w:rPr>
            </w:pPr>
            <w:r w:rsidRPr="006F226C">
              <w:rPr>
                <w:rFonts w:ascii="Arial" w:hAnsi="Arial" w:cs="Arial"/>
                <w:sz w:val="20"/>
                <w:lang w:val="en-US"/>
              </w:rPr>
              <w:t>Finalized</w:t>
            </w:r>
            <w:r w:rsidR="00DC455C" w:rsidRPr="006F226C">
              <w:rPr>
                <w:rFonts w:ascii="Arial" w:hAnsi="Arial"/>
                <w:sz w:val="20"/>
                <w:lang w:val="fr-FR"/>
              </w:rPr>
              <w:t xml:space="preserve"> Schedule</w:t>
            </w:r>
            <w:r w:rsidR="00C017AE" w:rsidRPr="006F226C">
              <w:rPr>
                <w:rFonts w:ascii="Arial" w:hAnsi="Arial" w:cs="Arial"/>
                <w:sz w:val="20"/>
                <w:lang w:val="fr-FR"/>
              </w:rPr>
              <w:t xml:space="preserve"> (A09</w:t>
            </w:r>
            <w:r w:rsidR="009A0DFE" w:rsidRPr="006F226C">
              <w:rPr>
                <w:rFonts w:ascii="Arial" w:hAnsi="Arial"/>
                <w:sz w:val="20"/>
                <w:lang w:val="en-US"/>
              </w:rPr>
              <w:t>)</w:t>
            </w:r>
          </w:p>
        </w:tc>
      </w:tr>
      <w:tr w:rsidR="006F226C" w:rsidRPr="006F226C" w14:paraId="69F84348" w14:textId="77777777" w:rsidTr="004A4212">
        <w:trPr>
          <w:trHeight w:val="393"/>
        </w:trPr>
        <w:tc>
          <w:tcPr>
            <w:tcW w:w="2947" w:type="dxa"/>
          </w:tcPr>
          <w:p w14:paraId="08A5E0F9" w14:textId="77777777" w:rsidR="009A0DFE" w:rsidRPr="006F226C" w:rsidRDefault="009A0DFE" w:rsidP="009A0DFE">
            <w:pPr>
              <w:rPr>
                <w:rFonts w:ascii="Arial" w:hAnsi="Arial"/>
                <w:sz w:val="20"/>
                <w:lang w:val="en-US"/>
              </w:rPr>
            </w:pPr>
            <w:proofErr w:type="gramStart"/>
            <w:r w:rsidRPr="006F226C">
              <w:rPr>
                <w:rFonts w:ascii="Arial" w:hAnsi="Arial"/>
                <w:sz w:val="20"/>
                <w:lang w:val="en-US"/>
              </w:rPr>
              <w:t>process.processType</w:t>
            </w:r>
            <w:proofErr w:type="gramEnd"/>
          </w:p>
        </w:tc>
        <w:tc>
          <w:tcPr>
            <w:tcW w:w="2610" w:type="dxa"/>
          </w:tcPr>
          <w:p w14:paraId="5EB4711E" w14:textId="77777777" w:rsidR="009A0DFE" w:rsidRPr="006F226C" w:rsidRDefault="009A0DFE" w:rsidP="009A0DFE">
            <w:pPr>
              <w:rPr>
                <w:rFonts w:ascii="Arial" w:hAnsi="Arial"/>
                <w:sz w:val="20"/>
                <w:lang w:val="en-US"/>
              </w:rPr>
            </w:pPr>
            <w:r w:rsidRPr="006F226C">
              <w:rPr>
                <w:rFonts w:ascii="Arial" w:hAnsi="Arial"/>
                <w:sz w:val="20"/>
                <w:lang w:val="en-US"/>
              </w:rPr>
              <w:t>Process Type</w:t>
            </w:r>
          </w:p>
        </w:tc>
        <w:tc>
          <w:tcPr>
            <w:tcW w:w="3984" w:type="dxa"/>
          </w:tcPr>
          <w:p w14:paraId="4B6482BC" w14:textId="358E685D" w:rsidR="009A0DFE" w:rsidRPr="006F226C" w:rsidRDefault="009A0DFE" w:rsidP="009A0DFE">
            <w:pPr>
              <w:rPr>
                <w:rFonts w:ascii="Arial" w:hAnsi="Arial"/>
                <w:sz w:val="20"/>
                <w:lang w:val="en-US"/>
              </w:rPr>
            </w:pPr>
            <w:r w:rsidRPr="006F226C">
              <w:rPr>
                <w:rFonts w:ascii="Arial" w:hAnsi="Arial"/>
                <w:sz w:val="20"/>
                <w:lang w:val="en-US"/>
              </w:rPr>
              <w:t>Day Ahead</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7A14F5B6" w14:textId="77777777" w:rsidTr="004A4212">
        <w:trPr>
          <w:trHeight w:val="393"/>
        </w:trPr>
        <w:tc>
          <w:tcPr>
            <w:tcW w:w="2947" w:type="dxa"/>
          </w:tcPr>
          <w:p w14:paraId="743A0AF4" w14:textId="77777777" w:rsidR="009A0DFE" w:rsidRPr="006F226C" w:rsidRDefault="009A0DFE" w:rsidP="009A0DF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71C31EC2" w14:textId="77777777" w:rsidR="009A0DFE" w:rsidRPr="006F226C" w:rsidRDefault="009A0DFE" w:rsidP="009A0DFE">
            <w:pPr>
              <w:rPr>
                <w:rFonts w:ascii="Arial" w:hAnsi="Arial"/>
                <w:sz w:val="20"/>
                <w:lang w:val="en-US"/>
              </w:rPr>
            </w:pPr>
            <w:r w:rsidRPr="006F226C">
              <w:rPr>
                <w:rFonts w:ascii="Arial" w:hAnsi="Arial"/>
                <w:sz w:val="20"/>
                <w:lang w:val="en-US"/>
              </w:rPr>
              <w:t>Schedule Classification Type</w:t>
            </w:r>
          </w:p>
        </w:tc>
        <w:tc>
          <w:tcPr>
            <w:tcW w:w="3984" w:type="dxa"/>
          </w:tcPr>
          <w:p w14:paraId="657FFCDF" w14:textId="290448C4" w:rsidR="009A0DFE" w:rsidRPr="006F226C" w:rsidRDefault="009A0DFE" w:rsidP="009A0DFE">
            <w:pPr>
              <w:rPr>
                <w:rFonts w:ascii="Arial" w:hAnsi="Arial"/>
                <w:sz w:val="20"/>
                <w:lang w:val="en-US"/>
              </w:rPr>
            </w:pPr>
            <w:r w:rsidRPr="006F226C">
              <w:rPr>
                <w:rFonts w:ascii="Arial" w:hAnsi="Arial"/>
                <w:sz w:val="20"/>
                <w:lang w:val="en-US"/>
              </w:rPr>
              <w:t>Exchange</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3D454401" w14:textId="77777777" w:rsidTr="004A4212">
        <w:trPr>
          <w:trHeight w:val="399"/>
        </w:trPr>
        <w:tc>
          <w:tcPr>
            <w:tcW w:w="2947" w:type="dxa"/>
          </w:tcPr>
          <w:p w14:paraId="11234D3E" w14:textId="77777777" w:rsidR="009A0DFE" w:rsidRPr="006F226C" w:rsidRDefault="009A0DFE" w:rsidP="005408AF">
            <w:pPr>
              <w:rPr>
                <w:rFonts w:ascii="Arial" w:hAnsi="Arial"/>
                <w:sz w:val="20"/>
                <w:lang w:val="en-US"/>
              </w:rPr>
            </w:pPr>
            <w:r w:rsidRPr="006F226C">
              <w:rPr>
                <w:rFonts w:ascii="Arial" w:hAnsi="Arial"/>
                <w:sz w:val="20"/>
                <w:lang w:val="en-US"/>
              </w:rPr>
              <w:t>sender_MarketParticipant.mRID</w:t>
            </w:r>
          </w:p>
        </w:tc>
        <w:tc>
          <w:tcPr>
            <w:tcW w:w="2610" w:type="dxa"/>
          </w:tcPr>
          <w:p w14:paraId="1256FC66" w14:textId="77777777" w:rsidR="009A0DFE" w:rsidRPr="006F226C" w:rsidRDefault="009A0DFE"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E1D835D" w14:textId="77777777" w:rsidR="009A0DFE" w:rsidRPr="006F226C" w:rsidRDefault="009A0DFE" w:rsidP="005408AF">
            <w:pPr>
              <w:rPr>
                <w:rFonts w:ascii="Arial" w:hAnsi="Arial"/>
                <w:sz w:val="20"/>
                <w:lang w:val="en-US"/>
              </w:rPr>
            </w:pPr>
            <w:r w:rsidRPr="006F226C">
              <w:rPr>
                <w:rFonts w:ascii="Arial" w:hAnsi="Arial"/>
                <w:sz w:val="20"/>
                <w:lang w:val="en-US"/>
              </w:rPr>
              <w:t>TSOC EIC Code</w:t>
            </w:r>
          </w:p>
        </w:tc>
      </w:tr>
      <w:tr w:rsidR="006F226C" w:rsidRPr="006F226C" w14:paraId="0FD7325F" w14:textId="77777777" w:rsidTr="004A4212">
        <w:trPr>
          <w:trHeight w:val="393"/>
        </w:trPr>
        <w:tc>
          <w:tcPr>
            <w:tcW w:w="2947" w:type="dxa"/>
          </w:tcPr>
          <w:p w14:paraId="254E9D34" w14:textId="77777777" w:rsidR="009A0DFE" w:rsidRPr="006F226C" w:rsidRDefault="009A0DFE" w:rsidP="005408A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53F18844" w14:textId="77777777" w:rsidR="009A0DFE" w:rsidRPr="006F226C" w:rsidRDefault="009A0DFE" w:rsidP="005408AF">
            <w:pPr>
              <w:rPr>
                <w:rFonts w:ascii="Arial" w:hAnsi="Arial" w:cs="Arial"/>
                <w:sz w:val="20"/>
                <w:lang w:val="en-US"/>
              </w:rPr>
            </w:pPr>
            <w:r w:rsidRPr="006F226C">
              <w:rPr>
                <w:rFonts w:ascii="Arial" w:hAnsi="Arial" w:cs="Arial"/>
                <w:sz w:val="20"/>
                <w:lang w:val="en-US"/>
              </w:rPr>
              <w:t>Sender Role</w:t>
            </w:r>
          </w:p>
        </w:tc>
        <w:tc>
          <w:tcPr>
            <w:tcW w:w="3984" w:type="dxa"/>
          </w:tcPr>
          <w:p w14:paraId="74057144" w14:textId="24685CFF" w:rsidR="009A0DFE" w:rsidRPr="006F226C" w:rsidRDefault="009A0DFE"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2080F27C" w14:textId="77777777" w:rsidTr="004A4212">
        <w:trPr>
          <w:trHeight w:val="393"/>
        </w:trPr>
        <w:tc>
          <w:tcPr>
            <w:tcW w:w="2947" w:type="dxa"/>
          </w:tcPr>
          <w:p w14:paraId="4DB412F2" w14:textId="77777777" w:rsidR="009A0DFE" w:rsidRPr="006F226C" w:rsidRDefault="009A0DFE" w:rsidP="005408AF">
            <w:pPr>
              <w:rPr>
                <w:rFonts w:ascii="Arial" w:hAnsi="Arial"/>
                <w:sz w:val="20"/>
                <w:lang w:val="en-US"/>
              </w:rPr>
            </w:pPr>
            <w:r w:rsidRPr="006F226C">
              <w:rPr>
                <w:rFonts w:ascii="Arial" w:hAnsi="Arial"/>
                <w:sz w:val="20"/>
                <w:lang w:val="en-US"/>
              </w:rPr>
              <w:t>receiver_MarketParticipant.mRID</w:t>
            </w:r>
          </w:p>
        </w:tc>
        <w:tc>
          <w:tcPr>
            <w:tcW w:w="2610" w:type="dxa"/>
          </w:tcPr>
          <w:p w14:paraId="10479CBE" w14:textId="77777777" w:rsidR="009A0DFE" w:rsidRPr="006F226C" w:rsidRDefault="009A0DFE"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2654DBCC" w14:textId="6D9DCA17" w:rsidR="009A0DFE" w:rsidRPr="006F226C" w:rsidRDefault="004C6077" w:rsidP="005408AF">
            <w:pPr>
              <w:rPr>
                <w:rFonts w:ascii="Arial" w:hAnsi="Arial"/>
                <w:sz w:val="20"/>
                <w:lang w:val="en-US"/>
              </w:rPr>
            </w:pPr>
            <w:r w:rsidRPr="006F226C">
              <w:rPr>
                <w:rFonts w:ascii="Arial" w:hAnsi="Arial"/>
                <w:sz w:val="20"/>
                <w:lang w:val="en-US"/>
              </w:rPr>
              <w:t>EIC of the participant.</w:t>
            </w:r>
          </w:p>
        </w:tc>
      </w:tr>
      <w:tr w:rsidR="006F226C" w:rsidRPr="006F226C" w14:paraId="4179E363" w14:textId="77777777" w:rsidTr="004A4212">
        <w:trPr>
          <w:trHeight w:val="399"/>
        </w:trPr>
        <w:tc>
          <w:tcPr>
            <w:tcW w:w="2947" w:type="dxa"/>
          </w:tcPr>
          <w:p w14:paraId="0DE33C91" w14:textId="421159D1" w:rsidR="000A747A" w:rsidRPr="006F226C" w:rsidRDefault="000A747A" w:rsidP="000A747A">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61973F05" w14:textId="77777777" w:rsidR="000A747A" w:rsidRPr="006F226C" w:rsidRDefault="000A747A" w:rsidP="000A747A">
            <w:pPr>
              <w:rPr>
                <w:rFonts w:ascii="Arial" w:hAnsi="Arial" w:cs="Arial"/>
                <w:sz w:val="20"/>
                <w:lang w:val="en-US"/>
              </w:rPr>
            </w:pPr>
            <w:r w:rsidRPr="006F226C">
              <w:rPr>
                <w:rFonts w:ascii="Arial" w:hAnsi="Arial" w:cs="Arial"/>
                <w:sz w:val="20"/>
                <w:lang w:val="en-US"/>
              </w:rPr>
              <w:t>Receiver Role</w:t>
            </w:r>
          </w:p>
        </w:tc>
        <w:tc>
          <w:tcPr>
            <w:tcW w:w="3984" w:type="dxa"/>
          </w:tcPr>
          <w:p w14:paraId="6A13226B" w14:textId="52C47BA7" w:rsidR="000A747A" w:rsidRPr="006F226C" w:rsidRDefault="000A747A" w:rsidP="000A747A">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p w14:paraId="02599370" w14:textId="56C8876A" w:rsidR="000A747A" w:rsidRPr="006F226C" w:rsidRDefault="000A747A" w:rsidP="000A747A">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BD30C66" w14:textId="77777777" w:rsidTr="004A4212">
        <w:trPr>
          <w:trHeight w:val="393"/>
        </w:trPr>
        <w:tc>
          <w:tcPr>
            <w:tcW w:w="2947" w:type="dxa"/>
          </w:tcPr>
          <w:p w14:paraId="7C15338A" w14:textId="77777777" w:rsidR="000A747A" w:rsidRPr="006F226C" w:rsidRDefault="000A747A" w:rsidP="000A747A">
            <w:pPr>
              <w:rPr>
                <w:rFonts w:ascii="Arial" w:hAnsi="Arial"/>
                <w:sz w:val="20"/>
                <w:lang w:val="en-US"/>
              </w:rPr>
            </w:pPr>
            <w:r w:rsidRPr="006F226C">
              <w:rPr>
                <w:rFonts w:ascii="Arial" w:hAnsi="Arial"/>
                <w:sz w:val="20"/>
                <w:lang w:val="en-US"/>
              </w:rPr>
              <w:t>createdDateTime</w:t>
            </w:r>
          </w:p>
        </w:tc>
        <w:tc>
          <w:tcPr>
            <w:tcW w:w="2610" w:type="dxa"/>
          </w:tcPr>
          <w:p w14:paraId="54673F86" w14:textId="77777777" w:rsidR="000A747A" w:rsidRPr="006F226C" w:rsidRDefault="000A747A" w:rsidP="000A747A">
            <w:pPr>
              <w:rPr>
                <w:rFonts w:ascii="Arial" w:hAnsi="Arial"/>
                <w:sz w:val="20"/>
                <w:lang w:val="en-US"/>
              </w:rPr>
            </w:pPr>
            <w:r w:rsidRPr="006F226C">
              <w:rPr>
                <w:rFonts w:ascii="Arial" w:hAnsi="Arial"/>
                <w:sz w:val="20"/>
                <w:lang w:val="en-US"/>
              </w:rPr>
              <w:t>Message Date and Time</w:t>
            </w:r>
          </w:p>
        </w:tc>
        <w:tc>
          <w:tcPr>
            <w:tcW w:w="3984" w:type="dxa"/>
          </w:tcPr>
          <w:p w14:paraId="17FCE467" w14:textId="5D5B2C4A" w:rsidR="000A747A" w:rsidRPr="006F226C" w:rsidRDefault="000A747A" w:rsidP="000A747A">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E5775A2" w14:textId="77777777" w:rsidTr="004A4212">
        <w:trPr>
          <w:trHeight w:val="673"/>
        </w:trPr>
        <w:tc>
          <w:tcPr>
            <w:tcW w:w="2947" w:type="dxa"/>
          </w:tcPr>
          <w:p w14:paraId="4A8F7BBF" w14:textId="77777777" w:rsidR="000A747A" w:rsidRPr="006F226C" w:rsidRDefault="000A747A" w:rsidP="000A747A">
            <w:pPr>
              <w:rPr>
                <w:rFonts w:ascii="Arial" w:hAnsi="Arial"/>
                <w:sz w:val="20"/>
                <w:lang w:val="en-US"/>
              </w:rPr>
            </w:pPr>
            <w:r w:rsidRPr="006F226C">
              <w:rPr>
                <w:rFonts w:ascii="Arial" w:hAnsi="Arial"/>
                <w:sz w:val="20"/>
                <w:lang w:val="en-US"/>
              </w:rPr>
              <w:lastRenderedPageBreak/>
              <w:t>schedule_Time_Period.timeInterval</w:t>
            </w:r>
          </w:p>
        </w:tc>
        <w:tc>
          <w:tcPr>
            <w:tcW w:w="2610" w:type="dxa"/>
          </w:tcPr>
          <w:p w14:paraId="7D8B2E4B" w14:textId="77777777" w:rsidR="000A747A" w:rsidRPr="006F226C" w:rsidRDefault="000A747A" w:rsidP="000A747A">
            <w:pPr>
              <w:rPr>
                <w:rFonts w:ascii="Arial" w:hAnsi="Arial"/>
                <w:sz w:val="20"/>
                <w:lang w:val="en-US"/>
              </w:rPr>
            </w:pPr>
            <w:r w:rsidRPr="006F226C">
              <w:rPr>
                <w:rFonts w:ascii="Arial" w:hAnsi="Arial"/>
                <w:sz w:val="20"/>
                <w:lang w:val="en-US"/>
              </w:rPr>
              <w:t>Message Time Interval</w:t>
            </w:r>
          </w:p>
        </w:tc>
        <w:tc>
          <w:tcPr>
            <w:tcW w:w="3984" w:type="dxa"/>
          </w:tcPr>
          <w:p w14:paraId="5F7BE044" w14:textId="77777777" w:rsidR="000A747A" w:rsidRPr="006F226C" w:rsidRDefault="000A747A" w:rsidP="000A747A">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156F99AA" w14:textId="77777777" w:rsidTr="004A4212">
        <w:trPr>
          <w:trHeight w:val="393"/>
        </w:trPr>
        <w:tc>
          <w:tcPr>
            <w:tcW w:w="2947" w:type="dxa"/>
          </w:tcPr>
          <w:p w14:paraId="6C489506" w14:textId="77777777" w:rsidR="000A747A" w:rsidRPr="006F226C" w:rsidRDefault="000A747A" w:rsidP="000A747A">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378A0AD4" w14:textId="77777777" w:rsidR="000A747A" w:rsidRPr="006F226C" w:rsidRDefault="000A747A" w:rsidP="000A747A">
            <w:pPr>
              <w:rPr>
                <w:rFonts w:ascii="Arial" w:hAnsi="Arial"/>
                <w:sz w:val="20"/>
                <w:lang w:val="en-US"/>
              </w:rPr>
            </w:pPr>
            <w:r w:rsidRPr="006F226C">
              <w:rPr>
                <w:rFonts w:ascii="Arial" w:hAnsi="Arial"/>
                <w:sz w:val="20"/>
                <w:lang w:val="en-US"/>
              </w:rPr>
              <w:t>Domain</w:t>
            </w:r>
          </w:p>
        </w:tc>
        <w:tc>
          <w:tcPr>
            <w:tcW w:w="3984" w:type="dxa"/>
          </w:tcPr>
          <w:p w14:paraId="45CE4666" w14:textId="77777777" w:rsidR="000A747A" w:rsidRPr="006F226C" w:rsidRDefault="000A747A" w:rsidP="000A747A">
            <w:pPr>
              <w:rPr>
                <w:rFonts w:ascii="Arial" w:hAnsi="Arial"/>
                <w:sz w:val="20"/>
                <w:lang w:val="en-US"/>
              </w:rPr>
            </w:pPr>
            <w:r w:rsidRPr="006F226C">
              <w:rPr>
                <w:rFonts w:ascii="Arial" w:hAnsi="Arial"/>
                <w:sz w:val="20"/>
                <w:lang w:val="en-US"/>
              </w:rPr>
              <w:t>Cyprus Control Area EIC Code</w:t>
            </w:r>
          </w:p>
        </w:tc>
      </w:tr>
      <w:tr w:rsidR="006F226C" w:rsidRPr="006F226C" w14:paraId="125DEA93" w14:textId="77777777" w:rsidTr="004A4212">
        <w:trPr>
          <w:trHeight w:val="399"/>
        </w:trPr>
        <w:tc>
          <w:tcPr>
            <w:tcW w:w="2947" w:type="dxa"/>
          </w:tcPr>
          <w:p w14:paraId="7566C3BB" w14:textId="77777777" w:rsidR="000A747A" w:rsidRPr="006F226C" w:rsidRDefault="000A747A" w:rsidP="000A747A">
            <w:pPr>
              <w:rPr>
                <w:rFonts w:ascii="Arial" w:hAnsi="Arial"/>
                <w:sz w:val="20"/>
                <w:lang w:val="en-US"/>
              </w:rPr>
            </w:pPr>
            <w:r w:rsidRPr="006F226C">
              <w:rPr>
                <w:rFonts w:ascii="Arial" w:hAnsi="Arial"/>
                <w:sz w:val="20"/>
                <w:lang w:val="en-US"/>
              </w:rPr>
              <w:t>TimeSeries</w:t>
            </w:r>
          </w:p>
        </w:tc>
        <w:tc>
          <w:tcPr>
            <w:tcW w:w="2610" w:type="dxa"/>
          </w:tcPr>
          <w:p w14:paraId="026FC6E3" w14:textId="77777777" w:rsidR="000A747A" w:rsidRPr="006F226C" w:rsidRDefault="000A747A" w:rsidP="000A747A">
            <w:pPr>
              <w:rPr>
                <w:rFonts w:ascii="Arial" w:hAnsi="Arial"/>
                <w:sz w:val="20"/>
                <w:lang w:val="en-US"/>
              </w:rPr>
            </w:pPr>
            <w:r w:rsidRPr="006F226C">
              <w:rPr>
                <w:rFonts w:ascii="Arial" w:hAnsi="Arial"/>
                <w:sz w:val="20"/>
                <w:lang w:val="en-US"/>
              </w:rPr>
              <w:t>Time Series</w:t>
            </w:r>
          </w:p>
        </w:tc>
        <w:tc>
          <w:tcPr>
            <w:tcW w:w="3984" w:type="dxa"/>
          </w:tcPr>
          <w:p w14:paraId="152D9FF3" w14:textId="77777777" w:rsidR="000A747A" w:rsidRPr="006F226C" w:rsidRDefault="000A747A" w:rsidP="000A747A">
            <w:pPr>
              <w:rPr>
                <w:rFonts w:ascii="Arial" w:hAnsi="Arial"/>
                <w:sz w:val="20"/>
                <w:lang w:val="en-US"/>
              </w:rPr>
            </w:pPr>
            <w:r w:rsidRPr="006F226C">
              <w:rPr>
                <w:rFonts w:ascii="Arial" w:hAnsi="Arial"/>
                <w:sz w:val="20"/>
                <w:lang w:val="en-US"/>
              </w:rPr>
              <w:t>See below</w:t>
            </w:r>
          </w:p>
        </w:tc>
      </w:tr>
    </w:tbl>
    <w:p w14:paraId="37FCC3D9"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2BD0673" w14:textId="77777777" w:rsidTr="004A4212">
        <w:trPr>
          <w:trHeight w:val="393"/>
        </w:trPr>
        <w:tc>
          <w:tcPr>
            <w:tcW w:w="2947" w:type="dxa"/>
            <w:shd w:val="clear" w:color="auto" w:fill="E6E6E6"/>
          </w:tcPr>
          <w:p w14:paraId="76F22961" w14:textId="77777777" w:rsidR="009A0DFE" w:rsidRPr="006F226C" w:rsidRDefault="009A0DFE"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32A6E5E"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D8D70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72066F1" w14:textId="77777777" w:rsidTr="004A4212">
        <w:trPr>
          <w:trHeight w:val="399"/>
        </w:trPr>
        <w:tc>
          <w:tcPr>
            <w:tcW w:w="2947" w:type="dxa"/>
          </w:tcPr>
          <w:p w14:paraId="78AD2F62"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2610" w:type="dxa"/>
          </w:tcPr>
          <w:p w14:paraId="26FFB8FD" w14:textId="77777777" w:rsidR="009A0DFE" w:rsidRPr="006F226C" w:rsidRDefault="009A0DFE" w:rsidP="005408AF">
            <w:pPr>
              <w:rPr>
                <w:rFonts w:ascii="Arial" w:hAnsi="Arial"/>
                <w:sz w:val="20"/>
                <w:lang w:val="en-US"/>
              </w:rPr>
            </w:pPr>
            <w:r w:rsidRPr="006F226C">
              <w:rPr>
                <w:rFonts w:ascii="Arial" w:hAnsi="Arial"/>
                <w:sz w:val="20"/>
                <w:lang w:val="en-US"/>
              </w:rPr>
              <w:t>mRID</w:t>
            </w:r>
          </w:p>
        </w:tc>
        <w:tc>
          <w:tcPr>
            <w:tcW w:w="3984" w:type="dxa"/>
          </w:tcPr>
          <w:p w14:paraId="3B689B73" w14:textId="77777777" w:rsidR="009A0DFE" w:rsidRPr="006F226C" w:rsidRDefault="009A0DF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55C4034" w14:textId="77777777" w:rsidTr="004A4212">
        <w:trPr>
          <w:trHeight w:val="399"/>
        </w:trPr>
        <w:tc>
          <w:tcPr>
            <w:tcW w:w="2947" w:type="dxa"/>
          </w:tcPr>
          <w:p w14:paraId="7119EF0F"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2610" w:type="dxa"/>
          </w:tcPr>
          <w:p w14:paraId="0AF5058B"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3984" w:type="dxa"/>
          </w:tcPr>
          <w:p w14:paraId="74E258F8" w14:textId="77777777" w:rsidR="009A0DFE" w:rsidRPr="006F226C" w:rsidRDefault="009A0DFE" w:rsidP="005408AF">
            <w:pPr>
              <w:rPr>
                <w:rFonts w:ascii="Arial" w:hAnsi="Arial"/>
                <w:sz w:val="20"/>
                <w:lang w:val="en-US"/>
              </w:rPr>
            </w:pPr>
            <w:r w:rsidRPr="006F226C">
              <w:rPr>
                <w:rFonts w:ascii="Arial" w:hAnsi="Arial"/>
                <w:sz w:val="20"/>
                <w:lang w:val="en-US"/>
              </w:rPr>
              <w:t>The version number assigned to the time series in question.</w:t>
            </w:r>
          </w:p>
          <w:p w14:paraId="2A7C1A21" w14:textId="77777777" w:rsidR="009A0DFE" w:rsidRPr="006F226C" w:rsidRDefault="009A0DFE" w:rsidP="005408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6033D86" w14:textId="77777777" w:rsidR="009A0DFE" w:rsidRPr="006F226C" w:rsidRDefault="009A0DFE" w:rsidP="004A4212">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2D24C0D0" w14:textId="77777777" w:rsidTr="004A4212">
        <w:trPr>
          <w:trHeight w:val="476"/>
        </w:trPr>
        <w:tc>
          <w:tcPr>
            <w:tcW w:w="2947" w:type="dxa"/>
          </w:tcPr>
          <w:p w14:paraId="6F17F4E9" w14:textId="77777777" w:rsidR="004C6077" w:rsidRPr="006F226C" w:rsidRDefault="004C6077" w:rsidP="004C6077">
            <w:pPr>
              <w:rPr>
                <w:rFonts w:ascii="Arial" w:hAnsi="Arial" w:cs="Arial"/>
                <w:sz w:val="20"/>
                <w:lang w:val="en-US"/>
              </w:rPr>
            </w:pPr>
            <w:r w:rsidRPr="006F226C">
              <w:rPr>
                <w:rFonts w:ascii="Arial" w:hAnsi="Arial" w:cs="Arial"/>
                <w:sz w:val="20"/>
                <w:lang w:val="en-US"/>
              </w:rPr>
              <w:t>businessType</w:t>
            </w:r>
          </w:p>
        </w:tc>
        <w:tc>
          <w:tcPr>
            <w:tcW w:w="2610" w:type="dxa"/>
          </w:tcPr>
          <w:p w14:paraId="051B8FC0" w14:textId="77777777" w:rsidR="004C6077" w:rsidRPr="006F226C" w:rsidRDefault="004C6077" w:rsidP="004C6077">
            <w:pPr>
              <w:rPr>
                <w:rFonts w:ascii="Arial" w:hAnsi="Arial" w:cs="Arial"/>
                <w:sz w:val="20"/>
                <w:lang w:val="en-US"/>
              </w:rPr>
            </w:pPr>
            <w:r w:rsidRPr="006F226C">
              <w:rPr>
                <w:rFonts w:ascii="Arial" w:hAnsi="Arial" w:cs="Arial"/>
                <w:sz w:val="20"/>
                <w:lang w:val="en-US"/>
              </w:rPr>
              <w:t>Business type</w:t>
            </w:r>
          </w:p>
        </w:tc>
        <w:tc>
          <w:tcPr>
            <w:tcW w:w="3984" w:type="dxa"/>
          </w:tcPr>
          <w:p w14:paraId="279CC3BB" w14:textId="26130370" w:rsidR="004C6077" w:rsidRPr="006F226C" w:rsidRDefault="004C6077" w:rsidP="004C6077">
            <w:pPr>
              <w:rPr>
                <w:rFonts w:ascii="Arial" w:hAnsi="Arial" w:cs="Arial"/>
                <w:sz w:val="20"/>
                <w:lang w:val="en-US"/>
              </w:rPr>
            </w:pPr>
            <w:r w:rsidRPr="006F226C">
              <w:rPr>
                <w:rFonts w:ascii="Arial" w:hAnsi="Arial" w:cs="Arial"/>
                <w:sz w:val="20"/>
                <w:lang w:val="en-US"/>
              </w:rPr>
              <w:t>Production (</w:t>
            </w:r>
            <w:r w:rsidR="00C136D5" w:rsidRPr="006F226C">
              <w:rPr>
                <w:rFonts w:ascii="Arial" w:hAnsi="Arial" w:cs="Arial"/>
                <w:sz w:val="20"/>
                <w:lang w:val="en-US"/>
              </w:rPr>
              <w:t>A01</w:t>
            </w:r>
            <w:r w:rsidRPr="006F226C">
              <w:rPr>
                <w:rFonts w:ascii="Arial" w:hAnsi="Arial"/>
                <w:sz w:val="20"/>
                <w:lang w:val="en-US"/>
              </w:rPr>
              <w:t>)</w:t>
            </w:r>
          </w:p>
          <w:p w14:paraId="0D666B08" w14:textId="05D324B1" w:rsidR="004C6077" w:rsidRPr="006F226C" w:rsidRDefault="004C6077" w:rsidP="004C6077">
            <w:pPr>
              <w:rPr>
                <w:rFonts w:ascii="Arial" w:hAnsi="Arial" w:cs="Arial"/>
                <w:sz w:val="20"/>
                <w:lang w:val="en-US"/>
              </w:rPr>
            </w:pPr>
            <w:r w:rsidRPr="006F226C">
              <w:rPr>
                <w:rFonts w:ascii="Arial" w:hAnsi="Arial" w:cs="Arial"/>
                <w:sz w:val="20"/>
                <w:lang w:val="en-US"/>
              </w:rPr>
              <w:t>Consumption (</w:t>
            </w:r>
            <w:r w:rsidR="00C136D5" w:rsidRPr="006F226C">
              <w:rPr>
                <w:rFonts w:ascii="Arial" w:hAnsi="Arial" w:cs="Arial"/>
                <w:sz w:val="20"/>
                <w:lang w:val="en-US"/>
              </w:rPr>
              <w:t>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3FB09032" w14:textId="77777777" w:rsidTr="004A4212">
        <w:trPr>
          <w:trHeight w:val="399"/>
        </w:trPr>
        <w:tc>
          <w:tcPr>
            <w:tcW w:w="2947" w:type="dxa"/>
          </w:tcPr>
          <w:p w14:paraId="7605BA29"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2610" w:type="dxa"/>
          </w:tcPr>
          <w:p w14:paraId="54C3A57D"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3984" w:type="dxa"/>
          </w:tcPr>
          <w:p w14:paraId="70B08A25" w14:textId="3429C33E" w:rsidR="009A0DFE" w:rsidRPr="006F226C" w:rsidRDefault="000A2A0E" w:rsidP="009A0DFE">
            <w:pPr>
              <w:rPr>
                <w:rFonts w:ascii="Arial" w:hAnsi="Arial"/>
                <w:sz w:val="20"/>
                <w:lang w:val="en-US"/>
              </w:rPr>
            </w:pPr>
            <w:r w:rsidRPr="006F226C">
              <w:rPr>
                <w:rFonts w:ascii="Arial" w:hAnsi="Arial" w:cs="Arial"/>
                <w:sz w:val="20"/>
                <w:lang w:val="en-US"/>
              </w:rPr>
              <w:t>Active power (</w:t>
            </w:r>
            <w:r w:rsidR="009A0DFE" w:rsidRPr="006F226C">
              <w:rPr>
                <w:rFonts w:ascii="Arial" w:hAnsi="Arial"/>
                <w:sz w:val="20"/>
                <w:lang w:val="en-US"/>
              </w:rPr>
              <w:t>8716867000016)</w:t>
            </w:r>
          </w:p>
        </w:tc>
      </w:tr>
      <w:tr w:rsidR="006F226C" w:rsidRPr="006F226C" w14:paraId="0E43358A" w14:textId="77777777" w:rsidTr="004A4212">
        <w:trPr>
          <w:trHeight w:val="393"/>
        </w:trPr>
        <w:tc>
          <w:tcPr>
            <w:tcW w:w="2947" w:type="dxa"/>
          </w:tcPr>
          <w:p w14:paraId="7398B796" w14:textId="77777777" w:rsidR="009A0DFE" w:rsidRPr="006F226C" w:rsidRDefault="009A0DFE" w:rsidP="009A0DFE">
            <w:pPr>
              <w:rPr>
                <w:rFonts w:ascii="Arial" w:hAnsi="Arial"/>
                <w:sz w:val="20"/>
                <w:lang w:val="en-US"/>
              </w:rPr>
            </w:pPr>
            <w:r w:rsidRPr="006F226C">
              <w:rPr>
                <w:rFonts w:ascii="Arial" w:hAnsi="Arial"/>
                <w:sz w:val="20"/>
                <w:lang w:val="en-US"/>
              </w:rPr>
              <w:t>objectAggregation</w:t>
            </w:r>
          </w:p>
        </w:tc>
        <w:tc>
          <w:tcPr>
            <w:tcW w:w="2610" w:type="dxa"/>
          </w:tcPr>
          <w:p w14:paraId="44C7E523" w14:textId="77777777" w:rsidR="009A0DFE" w:rsidRPr="006F226C" w:rsidRDefault="009A0DFE" w:rsidP="009A0DFE">
            <w:pPr>
              <w:rPr>
                <w:rFonts w:ascii="Arial" w:hAnsi="Arial"/>
                <w:sz w:val="20"/>
                <w:lang w:val="en-US"/>
              </w:rPr>
            </w:pPr>
            <w:r w:rsidRPr="006F226C">
              <w:rPr>
                <w:rFonts w:ascii="Arial" w:hAnsi="Arial"/>
                <w:sz w:val="20"/>
                <w:lang w:val="en-US"/>
              </w:rPr>
              <w:t>Object aggregation</w:t>
            </w:r>
          </w:p>
        </w:tc>
        <w:tc>
          <w:tcPr>
            <w:tcW w:w="3984" w:type="dxa"/>
          </w:tcPr>
          <w:p w14:paraId="43AE3C11" w14:textId="4133E9FB" w:rsidR="009A0DFE" w:rsidRPr="006F226C" w:rsidRDefault="009A0DFE" w:rsidP="009A0DFE">
            <w:pPr>
              <w:rPr>
                <w:rFonts w:ascii="Arial" w:hAnsi="Arial"/>
                <w:sz w:val="20"/>
                <w:lang w:val="en-US"/>
              </w:rPr>
            </w:pPr>
            <w:r w:rsidRPr="006F226C">
              <w:rPr>
                <w:rFonts w:ascii="Arial" w:hAnsi="Arial"/>
                <w:sz w:val="20"/>
                <w:lang w:val="en-US"/>
              </w:rPr>
              <w:t>Resource Object</w:t>
            </w:r>
            <w:r w:rsidR="000A2A0E" w:rsidRPr="006F226C">
              <w:rPr>
                <w:rFonts w:ascii="Arial" w:hAnsi="Arial" w:cs="Arial"/>
                <w:sz w:val="20"/>
                <w:lang w:val="en-US"/>
              </w:rPr>
              <w:t xml:space="preserve"> (A06</w:t>
            </w:r>
            <w:r w:rsidRPr="006F226C">
              <w:rPr>
                <w:rFonts w:ascii="Arial" w:hAnsi="Arial"/>
                <w:sz w:val="20"/>
                <w:lang w:val="en-US"/>
              </w:rPr>
              <w:t>)</w:t>
            </w:r>
          </w:p>
        </w:tc>
      </w:tr>
      <w:tr w:rsidR="006F226C" w:rsidRPr="006F226C" w14:paraId="28574A4F" w14:textId="77777777" w:rsidTr="004A4212">
        <w:trPr>
          <w:trHeight w:val="393"/>
        </w:trPr>
        <w:tc>
          <w:tcPr>
            <w:tcW w:w="2947" w:type="dxa"/>
          </w:tcPr>
          <w:p w14:paraId="4369AF0C" w14:textId="77777777" w:rsidR="009A0DFE" w:rsidRPr="006F226C" w:rsidRDefault="009A0DFE" w:rsidP="005408AF">
            <w:pPr>
              <w:rPr>
                <w:rFonts w:ascii="Arial" w:hAnsi="Arial"/>
                <w:sz w:val="20"/>
                <w:lang w:val="en-US"/>
              </w:rPr>
            </w:pPr>
            <w:r w:rsidRPr="006F226C">
              <w:rPr>
                <w:rFonts w:ascii="Arial" w:hAnsi="Arial"/>
                <w:sz w:val="20"/>
                <w:lang w:val="en-US"/>
              </w:rPr>
              <w:t>in_Domain.mRID</w:t>
            </w:r>
          </w:p>
        </w:tc>
        <w:tc>
          <w:tcPr>
            <w:tcW w:w="2610" w:type="dxa"/>
          </w:tcPr>
          <w:p w14:paraId="486D36E0"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9C1999E" w14:textId="70831672" w:rsidR="009A0DFE" w:rsidRPr="006F226C" w:rsidRDefault="009A0DFE" w:rsidP="005408AF">
            <w:pPr>
              <w:rPr>
                <w:rFonts w:ascii="Arial" w:hAnsi="Arial"/>
                <w:sz w:val="20"/>
                <w:lang w:val="en-US"/>
              </w:rPr>
            </w:pPr>
            <w:r w:rsidRPr="006F226C">
              <w:rPr>
                <w:rFonts w:ascii="Arial" w:hAnsi="Arial"/>
                <w:sz w:val="20"/>
                <w:lang w:val="en-US"/>
              </w:rPr>
              <w:t>Cyprus Control Area EIC Code</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01</w:t>
            </w:r>
            <w:r w:rsidR="000A2A0E" w:rsidRPr="006F226C">
              <w:rPr>
                <w:rFonts w:ascii="Arial" w:hAnsi="Arial" w:cs="Arial"/>
                <w:sz w:val="20"/>
                <w:lang w:val="en-US"/>
              </w:rPr>
              <w:t>)</w:t>
            </w:r>
          </w:p>
          <w:p w14:paraId="20DF0F36" w14:textId="2A887EC1" w:rsidR="00A37144" w:rsidRPr="006F226C" w:rsidRDefault="00A37144" w:rsidP="005408AF">
            <w:pPr>
              <w:rPr>
                <w:rFonts w:ascii="Arial" w:hAnsi="Arial"/>
                <w:sz w:val="20"/>
                <w:lang w:val="en-US"/>
              </w:rPr>
            </w:pPr>
            <w:r w:rsidRPr="006F226C">
              <w:rPr>
                <w:rFonts w:ascii="Arial" w:hAnsi="Arial"/>
                <w:sz w:val="20"/>
                <w:lang w:val="en-US"/>
              </w:rPr>
              <w:t>Not used</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02</w:t>
            </w:r>
            <w:r w:rsidR="000A2A0E" w:rsidRPr="006F226C">
              <w:rPr>
                <w:rFonts w:ascii="Arial" w:hAnsi="Arial" w:cs="Arial"/>
                <w:sz w:val="20"/>
                <w:lang w:val="en-US"/>
              </w:rPr>
              <w:t>)</w:t>
            </w:r>
          </w:p>
        </w:tc>
      </w:tr>
      <w:tr w:rsidR="006F226C" w:rsidRPr="006F226C" w14:paraId="70F2C983" w14:textId="77777777" w:rsidTr="004A4212">
        <w:trPr>
          <w:trHeight w:val="393"/>
        </w:trPr>
        <w:tc>
          <w:tcPr>
            <w:tcW w:w="2947" w:type="dxa"/>
          </w:tcPr>
          <w:p w14:paraId="37CA7B50" w14:textId="77777777" w:rsidR="009A0DFE" w:rsidRPr="006F226C" w:rsidRDefault="009A0DFE" w:rsidP="005408AF">
            <w:pPr>
              <w:rPr>
                <w:rFonts w:ascii="Arial" w:hAnsi="Arial"/>
                <w:sz w:val="20"/>
                <w:lang w:val="en-US"/>
              </w:rPr>
            </w:pPr>
            <w:r w:rsidRPr="006F226C">
              <w:rPr>
                <w:rFonts w:ascii="Arial" w:hAnsi="Arial"/>
                <w:sz w:val="20"/>
                <w:lang w:val="en-US"/>
              </w:rPr>
              <w:t>out_Domain.mRID</w:t>
            </w:r>
          </w:p>
        </w:tc>
        <w:tc>
          <w:tcPr>
            <w:tcW w:w="2610" w:type="dxa"/>
          </w:tcPr>
          <w:p w14:paraId="6DE971E5"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AF85578" w14:textId="09A9D3EF" w:rsidR="000A2A0E" w:rsidRPr="006F226C" w:rsidRDefault="00A37144" w:rsidP="000A2A0E">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000A2A0E" w:rsidRPr="006F226C">
              <w:rPr>
                <w:rFonts w:ascii="Arial" w:hAnsi="Arial" w:cs="Arial"/>
                <w:sz w:val="20"/>
                <w:lang w:val="en-US"/>
              </w:rPr>
              <w:t>(</w:t>
            </w:r>
            <w:r w:rsidR="005B30EA" w:rsidRPr="006F226C">
              <w:rPr>
                <w:rFonts w:ascii="Arial" w:hAnsi="Arial" w:cs="Arial"/>
                <w:sz w:val="20"/>
                <w:lang w:val="en-US"/>
              </w:rPr>
              <w:t>for BT=</w:t>
            </w:r>
            <w:r w:rsidR="0039346B" w:rsidRPr="006F226C">
              <w:rPr>
                <w:rFonts w:ascii="Arial" w:hAnsi="Arial" w:cs="Arial"/>
                <w:sz w:val="20"/>
                <w:lang w:val="en-US"/>
              </w:rPr>
              <w:t>A02</w:t>
            </w:r>
            <w:r w:rsidR="000A2A0E" w:rsidRPr="006F226C">
              <w:rPr>
                <w:rFonts w:ascii="Arial" w:hAnsi="Arial" w:cs="Arial"/>
                <w:sz w:val="20"/>
                <w:lang w:val="en-US"/>
              </w:rPr>
              <w:t>)</w:t>
            </w:r>
          </w:p>
          <w:p w14:paraId="2FC3431F" w14:textId="533435CA" w:rsidR="009A0DFE" w:rsidRPr="006F226C" w:rsidRDefault="000A2A0E" w:rsidP="00A37144">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39346B" w:rsidRPr="006F226C">
              <w:rPr>
                <w:rFonts w:ascii="Arial" w:hAnsi="Arial" w:cs="Arial"/>
                <w:sz w:val="20"/>
                <w:lang w:val="en-US"/>
              </w:rPr>
              <w:t>01</w:t>
            </w:r>
            <w:r w:rsidRPr="006F226C">
              <w:rPr>
                <w:rFonts w:ascii="Arial" w:hAnsi="Arial" w:cs="Arial"/>
                <w:sz w:val="20"/>
                <w:lang w:val="en-US"/>
              </w:rPr>
              <w:t>)</w:t>
            </w:r>
          </w:p>
        </w:tc>
      </w:tr>
      <w:tr w:rsidR="006F226C" w:rsidRPr="006F226C" w14:paraId="4DF90DB7" w14:textId="77777777" w:rsidTr="004A4212">
        <w:trPr>
          <w:trHeight w:val="393"/>
        </w:trPr>
        <w:tc>
          <w:tcPr>
            <w:tcW w:w="2947" w:type="dxa"/>
          </w:tcPr>
          <w:p w14:paraId="2D298AD8" w14:textId="77777777" w:rsidR="004C6077" w:rsidRPr="006F226C" w:rsidRDefault="004C6077" w:rsidP="004C6077">
            <w:pPr>
              <w:rPr>
                <w:rFonts w:ascii="Arial" w:hAnsi="Arial"/>
                <w:sz w:val="20"/>
                <w:lang w:val="en-US"/>
              </w:rPr>
            </w:pPr>
            <w:r w:rsidRPr="006F226C">
              <w:rPr>
                <w:rFonts w:ascii="Arial" w:hAnsi="Arial"/>
                <w:sz w:val="20"/>
                <w:lang w:val="en-US"/>
              </w:rPr>
              <w:t>marketEvaluationPoint.mRID</w:t>
            </w:r>
          </w:p>
        </w:tc>
        <w:tc>
          <w:tcPr>
            <w:tcW w:w="2610" w:type="dxa"/>
          </w:tcPr>
          <w:p w14:paraId="2DC05BCF" w14:textId="77777777" w:rsidR="004C6077" w:rsidRPr="006F226C" w:rsidRDefault="004C6077" w:rsidP="004C6077">
            <w:pPr>
              <w:rPr>
                <w:rFonts w:ascii="Arial" w:hAnsi="Arial"/>
                <w:sz w:val="20"/>
                <w:lang w:val="en-US"/>
              </w:rPr>
            </w:pPr>
            <w:r w:rsidRPr="006F226C">
              <w:rPr>
                <w:rFonts w:ascii="Arial" w:hAnsi="Arial"/>
                <w:sz w:val="20"/>
                <w:lang w:val="en-US"/>
              </w:rPr>
              <w:t>Market Evaluation Point</w:t>
            </w:r>
          </w:p>
        </w:tc>
        <w:tc>
          <w:tcPr>
            <w:tcW w:w="3984" w:type="dxa"/>
          </w:tcPr>
          <w:p w14:paraId="478ED7C9" w14:textId="029BFFE7" w:rsidR="004C6077" w:rsidRPr="006F226C" w:rsidRDefault="004C6077" w:rsidP="004C6077">
            <w:pPr>
              <w:rPr>
                <w:rFonts w:ascii="Arial" w:hAnsi="Arial"/>
                <w:sz w:val="20"/>
                <w:lang w:val="en-US"/>
              </w:rPr>
            </w:pPr>
            <w:r w:rsidRPr="006F226C">
              <w:rPr>
                <w:rFonts w:ascii="Arial" w:hAnsi="Arial"/>
                <w:sz w:val="20"/>
                <w:lang w:val="en-US"/>
              </w:rPr>
              <w:t>Resource Object EIC Code</w:t>
            </w:r>
          </w:p>
        </w:tc>
      </w:tr>
      <w:tr w:rsidR="006F226C" w:rsidRPr="006F226C" w14:paraId="69A60D0C" w14:textId="77777777" w:rsidTr="004A4212">
        <w:trPr>
          <w:trHeight w:val="393"/>
        </w:trPr>
        <w:tc>
          <w:tcPr>
            <w:tcW w:w="2947" w:type="dxa"/>
          </w:tcPr>
          <w:p w14:paraId="668FFB32" w14:textId="77777777" w:rsidR="009A0DFE" w:rsidRPr="006F226C" w:rsidRDefault="009A0DFE" w:rsidP="005408AF">
            <w:pPr>
              <w:rPr>
                <w:rFonts w:ascii="Arial" w:hAnsi="Arial"/>
                <w:sz w:val="20"/>
                <w:lang w:val="en-US"/>
              </w:rPr>
            </w:pPr>
            <w:r w:rsidRPr="006F226C">
              <w:rPr>
                <w:rFonts w:ascii="Arial" w:hAnsi="Arial"/>
                <w:sz w:val="20"/>
                <w:lang w:val="en-US"/>
              </w:rPr>
              <w:t>in_MarketParticipant.mRID</w:t>
            </w:r>
          </w:p>
        </w:tc>
        <w:tc>
          <w:tcPr>
            <w:tcW w:w="2610" w:type="dxa"/>
          </w:tcPr>
          <w:p w14:paraId="3CA4A593"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1370CE46" w14:textId="3FEC93C1" w:rsidR="009A0DFE" w:rsidRPr="006F226C" w:rsidRDefault="00A37144" w:rsidP="005408AF">
            <w:pPr>
              <w:rPr>
                <w:rFonts w:ascii="Arial" w:hAnsi="Arial"/>
                <w:sz w:val="20"/>
                <w:lang w:val="en-US"/>
              </w:rPr>
            </w:pPr>
            <w:r w:rsidRPr="006F226C">
              <w:rPr>
                <w:rFonts w:ascii="Arial" w:hAnsi="Arial"/>
                <w:sz w:val="20"/>
                <w:lang w:val="en-US"/>
              </w:rPr>
              <w:t>Not used</w:t>
            </w:r>
          </w:p>
        </w:tc>
      </w:tr>
      <w:tr w:rsidR="006F226C" w:rsidRPr="006F226C" w14:paraId="5E2C465C" w14:textId="77777777" w:rsidTr="004A4212">
        <w:trPr>
          <w:trHeight w:val="399"/>
        </w:trPr>
        <w:tc>
          <w:tcPr>
            <w:tcW w:w="2947" w:type="dxa"/>
          </w:tcPr>
          <w:p w14:paraId="224F795A" w14:textId="77777777" w:rsidR="009A0DFE" w:rsidRPr="006F226C" w:rsidRDefault="009A0DFE" w:rsidP="005408AF">
            <w:pPr>
              <w:rPr>
                <w:rFonts w:ascii="Arial" w:hAnsi="Arial"/>
                <w:sz w:val="20"/>
                <w:lang w:val="en-US"/>
              </w:rPr>
            </w:pPr>
            <w:r w:rsidRPr="006F226C">
              <w:rPr>
                <w:rFonts w:ascii="Arial" w:hAnsi="Arial"/>
                <w:sz w:val="20"/>
                <w:lang w:val="en-US"/>
              </w:rPr>
              <w:t>out_MarketParticipant.mRID</w:t>
            </w:r>
          </w:p>
        </w:tc>
        <w:tc>
          <w:tcPr>
            <w:tcW w:w="2610" w:type="dxa"/>
          </w:tcPr>
          <w:p w14:paraId="5DEF2C10"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3B7A4EC2"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41B277C1" w14:textId="77777777" w:rsidTr="004A4212">
        <w:trPr>
          <w:trHeight w:val="393"/>
        </w:trPr>
        <w:tc>
          <w:tcPr>
            <w:tcW w:w="2947" w:type="dxa"/>
          </w:tcPr>
          <w:p w14:paraId="6394281D" w14:textId="77777777" w:rsidR="009A0DFE" w:rsidRPr="006F226C" w:rsidRDefault="009A0DFE" w:rsidP="005408AF">
            <w:pPr>
              <w:rPr>
                <w:rFonts w:ascii="Arial" w:hAnsi="Arial"/>
                <w:sz w:val="20"/>
                <w:lang w:val="en-US"/>
              </w:rPr>
            </w:pPr>
            <w:r w:rsidRPr="006F226C">
              <w:rPr>
                <w:rFonts w:ascii="Arial" w:hAnsi="Arial"/>
                <w:sz w:val="20"/>
                <w:lang w:val="en-US"/>
              </w:rPr>
              <w:t>marketAgreement.type</w:t>
            </w:r>
          </w:p>
        </w:tc>
        <w:tc>
          <w:tcPr>
            <w:tcW w:w="2610" w:type="dxa"/>
          </w:tcPr>
          <w:p w14:paraId="45D3C191" w14:textId="77777777" w:rsidR="009A0DFE" w:rsidRPr="006F226C" w:rsidRDefault="009A0DFE" w:rsidP="005408AF">
            <w:pPr>
              <w:rPr>
                <w:rFonts w:ascii="Arial" w:hAnsi="Arial"/>
                <w:sz w:val="20"/>
                <w:lang w:val="en-US"/>
              </w:rPr>
            </w:pPr>
            <w:r w:rsidRPr="006F226C">
              <w:rPr>
                <w:rFonts w:ascii="Arial" w:hAnsi="Arial"/>
                <w:sz w:val="20"/>
                <w:lang w:val="en-US"/>
              </w:rPr>
              <w:t>Agreement type</w:t>
            </w:r>
          </w:p>
        </w:tc>
        <w:tc>
          <w:tcPr>
            <w:tcW w:w="3984" w:type="dxa"/>
          </w:tcPr>
          <w:p w14:paraId="67B5BA21"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0992A53" w14:textId="77777777" w:rsidTr="004A4212">
        <w:trPr>
          <w:trHeight w:val="393"/>
        </w:trPr>
        <w:tc>
          <w:tcPr>
            <w:tcW w:w="2947" w:type="dxa"/>
          </w:tcPr>
          <w:p w14:paraId="76A8F2F0" w14:textId="77777777" w:rsidR="009A0DFE" w:rsidRPr="006F226C" w:rsidRDefault="009A0DFE" w:rsidP="005408AF">
            <w:pPr>
              <w:rPr>
                <w:rFonts w:ascii="Arial" w:hAnsi="Arial"/>
                <w:sz w:val="20"/>
                <w:lang w:val="en-US"/>
              </w:rPr>
            </w:pPr>
            <w:r w:rsidRPr="006F226C">
              <w:rPr>
                <w:rFonts w:ascii="Arial" w:hAnsi="Arial"/>
                <w:sz w:val="20"/>
                <w:lang w:val="en-US"/>
              </w:rPr>
              <w:t>marketAgreement.mRID</w:t>
            </w:r>
          </w:p>
        </w:tc>
        <w:tc>
          <w:tcPr>
            <w:tcW w:w="2610" w:type="dxa"/>
          </w:tcPr>
          <w:p w14:paraId="4A7CDA7F" w14:textId="77777777" w:rsidR="009A0DFE" w:rsidRPr="006F226C" w:rsidRDefault="009A0DFE" w:rsidP="005408AF">
            <w:pPr>
              <w:rPr>
                <w:rFonts w:ascii="Arial" w:hAnsi="Arial"/>
                <w:sz w:val="20"/>
                <w:lang w:val="en-US"/>
              </w:rPr>
            </w:pPr>
            <w:r w:rsidRPr="006F226C">
              <w:rPr>
                <w:rFonts w:ascii="Arial" w:hAnsi="Arial"/>
                <w:sz w:val="20"/>
                <w:lang w:val="en-US"/>
              </w:rPr>
              <w:t>Agreement identification</w:t>
            </w:r>
          </w:p>
        </w:tc>
        <w:tc>
          <w:tcPr>
            <w:tcW w:w="3984" w:type="dxa"/>
          </w:tcPr>
          <w:p w14:paraId="32D716F9"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2376112" w14:textId="77777777" w:rsidTr="004A4212">
        <w:trPr>
          <w:trHeight w:val="393"/>
        </w:trPr>
        <w:tc>
          <w:tcPr>
            <w:tcW w:w="2947" w:type="dxa"/>
          </w:tcPr>
          <w:p w14:paraId="6BC5CF55" w14:textId="35C00FEC"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1EAFF2E5" w14:textId="242F993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F05F290" w14:textId="5114B914"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5C79E569" w14:textId="77777777" w:rsidTr="004A4212">
        <w:trPr>
          <w:trHeight w:val="393"/>
        </w:trPr>
        <w:tc>
          <w:tcPr>
            <w:tcW w:w="2947" w:type="dxa"/>
          </w:tcPr>
          <w:p w14:paraId="4EF60574" w14:textId="628A94FC"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4F3C0470" w14:textId="79828067"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4C831999" w14:textId="1E84EF19" w:rsidR="009214AD" w:rsidRPr="006F226C" w:rsidRDefault="009214AD" w:rsidP="009214AD">
            <w:pPr>
              <w:rPr>
                <w:rFonts w:ascii="Arial" w:hAnsi="Arial"/>
                <w:sz w:val="20"/>
                <w:lang w:val="en-US"/>
              </w:rPr>
            </w:pPr>
            <w:r w:rsidRPr="006F226C">
              <w:rPr>
                <w:rFonts w:ascii="Arial" w:hAnsi="Arial"/>
                <w:sz w:val="20"/>
                <w:lang w:val="en-US"/>
              </w:rPr>
              <w:t>MWH</w:t>
            </w:r>
          </w:p>
        </w:tc>
      </w:tr>
      <w:tr w:rsidR="006F226C" w:rsidRPr="006F226C" w14:paraId="40C4BBDB" w14:textId="77777777" w:rsidTr="004A4212">
        <w:trPr>
          <w:trHeight w:val="393"/>
        </w:trPr>
        <w:tc>
          <w:tcPr>
            <w:tcW w:w="2947" w:type="dxa"/>
          </w:tcPr>
          <w:p w14:paraId="0EF959CB" w14:textId="77777777" w:rsidR="009214AD" w:rsidRPr="006F226C" w:rsidRDefault="009214AD" w:rsidP="009214AD">
            <w:pPr>
              <w:rPr>
                <w:rFonts w:ascii="Arial" w:hAnsi="Arial"/>
                <w:sz w:val="20"/>
                <w:lang w:val="en-US"/>
              </w:rPr>
            </w:pPr>
            <w:r w:rsidRPr="006F226C">
              <w:rPr>
                <w:rFonts w:ascii="Arial" w:hAnsi="Arial"/>
                <w:sz w:val="20"/>
                <w:lang w:val="en-US"/>
              </w:rPr>
              <w:lastRenderedPageBreak/>
              <w:t>curveType</w:t>
            </w:r>
          </w:p>
        </w:tc>
        <w:tc>
          <w:tcPr>
            <w:tcW w:w="2610" w:type="dxa"/>
          </w:tcPr>
          <w:p w14:paraId="0EF67799"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056E610" w14:textId="50DE632E"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2AA672A1" w14:textId="77777777" w:rsidTr="004A4212">
        <w:trPr>
          <w:trHeight w:val="399"/>
        </w:trPr>
        <w:tc>
          <w:tcPr>
            <w:tcW w:w="2947" w:type="dxa"/>
          </w:tcPr>
          <w:p w14:paraId="3F624571" w14:textId="5E779A8E"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380EC583" w14:textId="2D713093"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29BBF4AE" w14:textId="6A613BF6"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01059B70" w14:textId="77777777" w:rsidTr="004A4212">
        <w:trPr>
          <w:trHeight w:val="399"/>
        </w:trPr>
        <w:tc>
          <w:tcPr>
            <w:tcW w:w="2947" w:type="dxa"/>
          </w:tcPr>
          <w:p w14:paraId="1FDE126F"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2575F4A2"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936A931" w14:textId="2260A008"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345FC58E"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9E8D395" w14:textId="77777777" w:rsidTr="004A4212">
        <w:trPr>
          <w:trHeight w:val="393"/>
        </w:trPr>
        <w:tc>
          <w:tcPr>
            <w:tcW w:w="2947" w:type="dxa"/>
            <w:shd w:val="clear" w:color="auto" w:fill="E6E6E6"/>
          </w:tcPr>
          <w:p w14:paraId="592AB3D9" w14:textId="77777777" w:rsidR="009A0DFE" w:rsidRPr="006F226C" w:rsidRDefault="009A0DFE"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6426ED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A1F961"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52A48E4" w14:textId="77777777" w:rsidTr="004A4212">
        <w:trPr>
          <w:trHeight w:val="399"/>
        </w:trPr>
        <w:tc>
          <w:tcPr>
            <w:tcW w:w="2947" w:type="dxa"/>
          </w:tcPr>
          <w:p w14:paraId="5409D0B2" w14:textId="77777777" w:rsidR="009A0DFE" w:rsidRPr="006F226C" w:rsidRDefault="009A0DFE" w:rsidP="005408AF">
            <w:pPr>
              <w:rPr>
                <w:rFonts w:ascii="Arial" w:hAnsi="Arial"/>
                <w:sz w:val="20"/>
                <w:lang w:val="en-US"/>
              </w:rPr>
            </w:pPr>
            <w:r w:rsidRPr="006F226C">
              <w:rPr>
                <w:rFonts w:ascii="Arial" w:hAnsi="Arial"/>
                <w:sz w:val="20"/>
                <w:lang w:val="en-US"/>
              </w:rPr>
              <w:t>timeInterval</w:t>
            </w:r>
          </w:p>
        </w:tc>
        <w:tc>
          <w:tcPr>
            <w:tcW w:w="2610" w:type="dxa"/>
          </w:tcPr>
          <w:p w14:paraId="17982724" w14:textId="77777777" w:rsidR="009A0DFE" w:rsidRPr="006F226C" w:rsidRDefault="009A0DFE" w:rsidP="005408AF">
            <w:pPr>
              <w:rPr>
                <w:rFonts w:ascii="Arial" w:hAnsi="Arial"/>
                <w:sz w:val="20"/>
                <w:lang w:val="en-US"/>
              </w:rPr>
            </w:pPr>
            <w:r w:rsidRPr="006F226C">
              <w:rPr>
                <w:rFonts w:ascii="Arial" w:hAnsi="Arial"/>
                <w:sz w:val="20"/>
                <w:lang w:val="en-US"/>
              </w:rPr>
              <w:t>Time Interval</w:t>
            </w:r>
          </w:p>
        </w:tc>
        <w:tc>
          <w:tcPr>
            <w:tcW w:w="3984" w:type="dxa"/>
          </w:tcPr>
          <w:p w14:paraId="432247D3" w14:textId="77777777" w:rsidR="009A0DFE" w:rsidRPr="006F226C" w:rsidRDefault="009A0DFE" w:rsidP="004A4212">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44F9AD22" w14:textId="77777777" w:rsidTr="004A4212">
        <w:trPr>
          <w:trHeight w:val="476"/>
        </w:trPr>
        <w:tc>
          <w:tcPr>
            <w:tcW w:w="2947" w:type="dxa"/>
          </w:tcPr>
          <w:p w14:paraId="123B0123"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2610" w:type="dxa"/>
          </w:tcPr>
          <w:p w14:paraId="7CA758EE"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3984" w:type="dxa"/>
          </w:tcPr>
          <w:p w14:paraId="3B0B8BA9" w14:textId="107C891E" w:rsidR="009A0DFE"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9A0DFE" w:rsidRPr="006F226C">
              <w:rPr>
                <w:rFonts w:ascii="Arial" w:hAnsi="Arial"/>
                <w:sz w:val="20"/>
                <w:lang w:val="en-US"/>
              </w:rPr>
              <w:t>PT30M</w:t>
            </w:r>
            <w:r w:rsidRPr="006F226C">
              <w:rPr>
                <w:rFonts w:ascii="Arial" w:hAnsi="Arial" w:cs="Arial"/>
                <w:sz w:val="20"/>
                <w:lang w:val="en-US"/>
              </w:rPr>
              <w:t>)</w:t>
            </w:r>
          </w:p>
        </w:tc>
      </w:tr>
      <w:tr w:rsidR="006F226C" w:rsidRPr="006F226C" w14:paraId="7980281B" w14:textId="77777777" w:rsidTr="004A4212">
        <w:trPr>
          <w:trHeight w:val="476"/>
        </w:trPr>
        <w:tc>
          <w:tcPr>
            <w:tcW w:w="2947" w:type="dxa"/>
          </w:tcPr>
          <w:p w14:paraId="3973C9EB"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2610" w:type="dxa"/>
          </w:tcPr>
          <w:p w14:paraId="2A160AAC"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3984" w:type="dxa"/>
          </w:tcPr>
          <w:p w14:paraId="2AA43B35" w14:textId="77777777" w:rsidR="009A0DFE" w:rsidRPr="006F226C" w:rsidRDefault="009A0DFE" w:rsidP="005408AF">
            <w:pPr>
              <w:rPr>
                <w:rFonts w:ascii="Arial" w:hAnsi="Arial"/>
                <w:sz w:val="20"/>
                <w:lang w:val="en-US"/>
              </w:rPr>
            </w:pPr>
            <w:r w:rsidRPr="006F226C">
              <w:rPr>
                <w:rFonts w:ascii="Arial" w:hAnsi="Arial"/>
                <w:sz w:val="20"/>
                <w:lang w:val="en-US"/>
              </w:rPr>
              <w:t>List of values, see below</w:t>
            </w:r>
          </w:p>
        </w:tc>
      </w:tr>
    </w:tbl>
    <w:p w14:paraId="448F9B6E" w14:textId="77777777" w:rsidR="009A0DFE" w:rsidRPr="00C00F7F" w:rsidRDefault="009A0DFE" w:rsidP="009A0DFE">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C54415" w14:textId="77777777" w:rsidTr="004A4212">
        <w:trPr>
          <w:trHeight w:val="393"/>
        </w:trPr>
        <w:tc>
          <w:tcPr>
            <w:tcW w:w="2947" w:type="dxa"/>
            <w:shd w:val="clear" w:color="auto" w:fill="E6E6E6"/>
          </w:tcPr>
          <w:p w14:paraId="544A9C1B" w14:textId="77777777" w:rsidR="009A0DFE" w:rsidRPr="006F226C" w:rsidRDefault="009A0DFE"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D53AD25"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E264F84"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05509A39" w14:textId="77777777" w:rsidTr="004A4212">
        <w:trPr>
          <w:trHeight w:val="399"/>
        </w:trPr>
        <w:tc>
          <w:tcPr>
            <w:tcW w:w="2947" w:type="dxa"/>
          </w:tcPr>
          <w:p w14:paraId="30D1BE42"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2610" w:type="dxa"/>
          </w:tcPr>
          <w:p w14:paraId="797CC1A4"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3984" w:type="dxa"/>
          </w:tcPr>
          <w:p w14:paraId="421D9E59" w14:textId="464E9B68" w:rsidR="009A0DFE"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4F818EF" w14:textId="77777777" w:rsidTr="004A4212">
        <w:trPr>
          <w:trHeight w:val="476"/>
        </w:trPr>
        <w:tc>
          <w:tcPr>
            <w:tcW w:w="2947" w:type="dxa"/>
          </w:tcPr>
          <w:p w14:paraId="003920AD"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2610" w:type="dxa"/>
          </w:tcPr>
          <w:p w14:paraId="2AA74785"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3984" w:type="dxa"/>
          </w:tcPr>
          <w:p w14:paraId="6E6F7568" w14:textId="46BA0A67" w:rsidR="009A0DFE" w:rsidRPr="006F226C" w:rsidRDefault="00B93F8A" w:rsidP="005408AF">
            <w:pPr>
              <w:rPr>
                <w:rFonts w:ascii="Arial" w:hAnsi="Arial" w:cs="Arial"/>
                <w:sz w:val="20"/>
                <w:lang w:val="en-US"/>
              </w:rPr>
            </w:pPr>
            <w:r w:rsidRPr="006F226C">
              <w:rPr>
                <w:rFonts w:ascii="Arial" w:hAnsi="Arial" w:cs="Arial"/>
                <w:sz w:val="20"/>
                <w:lang w:val="en-US"/>
              </w:rPr>
              <w:t xml:space="preserve">Quantity </w:t>
            </w:r>
            <w:r w:rsidRPr="006F226C">
              <w:rPr>
                <w:rFonts w:ascii="Arial" w:hAnsi="Arial"/>
                <w:sz w:val="20"/>
                <w:lang w:val="en-US"/>
              </w:rPr>
              <w:t xml:space="preserve">in </w:t>
            </w:r>
            <w:r w:rsidR="009A0DFE" w:rsidRPr="006F226C">
              <w:rPr>
                <w:rFonts w:ascii="Arial" w:hAnsi="Arial"/>
                <w:sz w:val="20"/>
                <w:lang w:val="en-US"/>
              </w:rPr>
              <w:t>MW</w:t>
            </w:r>
            <w:r w:rsidRPr="006F226C">
              <w:rPr>
                <w:rFonts w:ascii="Arial" w:hAnsi="Arial"/>
                <w:sz w:val="20"/>
                <w:lang w:val="en-US"/>
              </w:rPr>
              <w:t>H</w:t>
            </w:r>
          </w:p>
        </w:tc>
      </w:tr>
      <w:tr w:rsidR="006F226C" w:rsidRPr="006F226C" w14:paraId="6D40A64D" w14:textId="77777777" w:rsidTr="004A4212">
        <w:trPr>
          <w:trHeight w:val="476"/>
        </w:trPr>
        <w:tc>
          <w:tcPr>
            <w:tcW w:w="2947" w:type="dxa"/>
          </w:tcPr>
          <w:p w14:paraId="7CE14FEE"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2610" w:type="dxa"/>
          </w:tcPr>
          <w:p w14:paraId="6AC445C2"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3984" w:type="dxa"/>
          </w:tcPr>
          <w:p w14:paraId="06B51DB0" w14:textId="54FFE2E0" w:rsidR="009A0DFE" w:rsidRPr="006F226C" w:rsidRDefault="009A0DFE" w:rsidP="005408AF">
            <w:pPr>
              <w:rPr>
                <w:rFonts w:ascii="Arial" w:hAnsi="Arial"/>
                <w:sz w:val="20"/>
                <w:lang w:val="en-US"/>
              </w:rPr>
            </w:pPr>
            <w:r w:rsidRPr="006F226C">
              <w:rPr>
                <w:rFonts w:ascii="Arial" w:hAnsi="Arial"/>
                <w:sz w:val="20"/>
                <w:lang w:val="en-US"/>
              </w:rPr>
              <w:t>Not used</w:t>
            </w:r>
          </w:p>
        </w:tc>
      </w:tr>
    </w:tbl>
    <w:p w14:paraId="6189F206" w14:textId="78CD80B7" w:rsidR="00BF7D2A" w:rsidRPr="00C00F7F" w:rsidRDefault="00BF7D2A" w:rsidP="007D0E93">
      <w:pPr>
        <w:rPr>
          <w:lang w:val="en-US"/>
        </w:rPr>
      </w:pPr>
    </w:p>
    <w:p w14:paraId="01FE86B4" w14:textId="77777777" w:rsidR="00A23A72" w:rsidRDefault="00A23A7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025F9A20" w14:textId="77777777" w:rsidR="004C41AC" w:rsidRPr="00C00F7F" w:rsidRDefault="004C41AC" w:rsidP="004C41AC">
      <w:pPr>
        <w:pStyle w:val="Heading1"/>
        <w:rPr>
          <w:lang w:val="en-US"/>
        </w:rPr>
      </w:pPr>
      <w:bookmarkStart w:id="195" w:name="_Toc108454511"/>
      <w:r>
        <w:rPr>
          <w:lang w:val="en-US"/>
        </w:rPr>
        <w:lastRenderedPageBreak/>
        <w:t>Balancing Market</w:t>
      </w:r>
      <w:r w:rsidRPr="00C00F7F">
        <w:rPr>
          <w:lang w:val="en-US"/>
        </w:rPr>
        <w:t xml:space="preserve"> Output </w:t>
      </w:r>
      <w:r>
        <w:rPr>
          <w:lang w:val="en-US"/>
        </w:rPr>
        <w:t>XML Interfaces</w:t>
      </w:r>
      <w:bookmarkEnd w:id="195"/>
    </w:p>
    <w:p w14:paraId="28A8657D" w14:textId="26DCBD44" w:rsidR="004C41AC" w:rsidRPr="00C00F7F" w:rsidRDefault="004C41AC" w:rsidP="004C41AC">
      <w:pPr>
        <w:pStyle w:val="Heading2"/>
        <w:rPr>
          <w:lang w:val="en-US"/>
        </w:rPr>
      </w:pPr>
      <w:bookmarkStart w:id="196" w:name="_Toc108454512"/>
      <w:r>
        <w:rPr>
          <w:lang w:val="en-US"/>
        </w:rPr>
        <w:t>Commitment Schedules</w:t>
      </w:r>
      <w:bookmarkEnd w:id="196"/>
    </w:p>
    <w:p w14:paraId="5F4A382A" w14:textId="454E5E62" w:rsidR="004C41AC" w:rsidRDefault="004C41AC" w:rsidP="004C41AC">
      <w:pPr>
        <w:rPr>
          <w:lang w:val="en-GB"/>
        </w:rPr>
      </w:pPr>
      <w:bookmarkStart w:id="197" w:name="_Hlk51923002"/>
      <w:r>
        <w:rPr>
          <w:lang w:val="en-US"/>
        </w:rPr>
        <w:t xml:space="preserve">The commitment schedules of the BSPs </w:t>
      </w:r>
      <w:bookmarkEnd w:id="197"/>
      <w:r>
        <w:rPr>
          <w:lang w:val="en-US"/>
        </w:rPr>
        <w:t xml:space="preserve">are published after every execution of the ISPs </w:t>
      </w:r>
      <w:proofErr w:type="gramStart"/>
      <w:r>
        <w:rPr>
          <w:lang w:val="en-US"/>
        </w:rPr>
        <w:t>in order to</w:t>
      </w:r>
      <w:proofErr w:type="gramEnd"/>
      <w:r>
        <w:rPr>
          <w:lang w:val="en-US"/>
        </w:rPr>
        <w:t xml:space="preserve"> </w:t>
      </w:r>
      <w:r w:rsidRPr="00164AA0">
        <w:rPr>
          <w:lang w:val="en-GB"/>
        </w:rPr>
        <w:t>update Generating Unit commitment decisions and Reserve awards</w:t>
      </w:r>
      <w:r w:rsidR="00B421B9">
        <w:rPr>
          <w:lang w:val="en-GB"/>
        </w:rPr>
        <w:t>. A Boolean indicates if BSP is committed or not:</w:t>
      </w:r>
    </w:p>
    <w:p w14:paraId="2E1328F9" w14:textId="42F83B88" w:rsidR="00B421B9" w:rsidRDefault="00B421B9" w:rsidP="005F3375">
      <w:pPr>
        <w:pStyle w:val="ListParagraph"/>
        <w:numPr>
          <w:ilvl w:val="0"/>
          <w:numId w:val="29"/>
        </w:numPr>
        <w:rPr>
          <w:lang w:val="en-GB"/>
        </w:rPr>
      </w:pPr>
      <w:r>
        <w:rPr>
          <w:lang w:val="en-GB"/>
        </w:rPr>
        <w:t>1 means committed</w:t>
      </w:r>
    </w:p>
    <w:p w14:paraId="040D1766" w14:textId="66A855BF" w:rsidR="00B421B9" w:rsidRPr="00B421B9" w:rsidRDefault="00B421B9" w:rsidP="005F3375">
      <w:pPr>
        <w:pStyle w:val="ListParagraph"/>
        <w:numPr>
          <w:ilvl w:val="0"/>
          <w:numId w:val="29"/>
        </w:numPr>
        <w:rPr>
          <w:lang w:val="en-GB"/>
        </w:rPr>
      </w:pPr>
      <w:r>
        <w:rPr>
          <w:lang w:val="en-GB"/>
        </w:rPr>
        <w:t>0 means not committed</w:t>
      </w:r>
    </w:p>
    <w:p w14:paraId="753CE30E" w14:textId="77777777" w:rsidR="00314DAF" w:rsidRPr="00B86D51" w:rsidRDefault="00314DAF" w:rsidP="00314DAF">
      <w:pPr>
        <w:pStyle w:val="Heading3"/>
        <w:rPr>
          <w:lang w:val="en-US"/>
        </w:rPr>
      </w:pPr>
      <w:bookmarkStart w:id="198" w:name="_Toc108454513"/>
      <w:r w:rsidRPr="00B86D51">
        <w:rPr>
          <w:lang w:val="en-US"/>
        </w:rPr>
        <w:t>Interface Format</w:t>
      </w:r>
      <w:bookmarkEnd w:id="198"/>
    </w:p>
    <w:p w14:paraId="3553993C" w14:textId="7AD9FB12" w:rsidR="00F96606" w:rsidRDefault="00F96606" w:rsidP="00F96606">
      <w:pPr>
        <w:rPr>
          <w:lang w:val="en-US"/>
        </w:rPr>
      </w:pPr>
      <w:r w:rsidRPr="00C00F7F">
        <w:rPr>
          <w:lang w:val="en-US"/>
        </w:rPr>
        <w:t>The interface will use the CIM Schedule Market Document xsd</w:t>
      </w:r>
      <w:r w:rsidR="00012F0D">
        <w:rPr>
          <w:lang w:val="en-US"/>
        </w:rPr>
        <w:t>:</w:t>
      </w:r>
    </w:p>
    <w:p w14:paraId="6604EC8E" w14:textId="7AB71396" w:rsidR="00012F0D" w:rsidRPr="00012F0D" w:rsidRDefault="00012F0D" w:rsidP="005F3375">
      <w:pPr>
        <w:pStyle w:val="ListParagraph"/>
        <w:numPr>
          <w:ilvl w:val="0"/>
          <w:numId w:val="42"/>
        </w:numPr>
        <w:rPr>
          <w:lang w:val="en-US"/>
        </w:rPr>
      </w:pPr>
      <w:r w:rsidRPr="00012F0D">
        <w:rPr>
          <w:lang w:val="en-US"/>
        </w:rPr>
        <w:t>iec62325-451-2-schedule_v5_1.xsd</w:t>
      </w:r>
    </w:p>
    <w:p w14:paraId="1C99E835" w14:textId="77777777" w:rsidR="00953650" w:rsidRPr="00B86D51" w:rsidRDefault="00953650" w:rsidP="0095365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2F9B702" w14:textId="77777777" w:rsidTr="00314DAF">
        <w:trPr>
          <w:trHeight w:val="393"/>
        </w:trPr>
        <w:tc>
          <w:tcPr>
            <w:tcW w:w="2947" w:type="dxa"/>
            <w:shd w:val="clear" w:color="auto" w:fill="E6E6E6"/>
          </w:tcPr>
          <w:p w14:paraId="42AB678C" w14:textId="77777777" w:rsidR="0039346B" w:rsidRPr="006F226C" w:rsidRDefault="0039346B" w:rsidP="00314D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44B04385"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91B2F7E"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229E26A5" w14:textId="77777777" w:rsidTr="00314DAF">
        <w:trPr>
          <w:trHeight w:val="399"/>
        </w:trPr>
        <w:tc>
          <w:tcPr>
            <w:tcW w:w="2947" w:type="dxa"/>
          </w:tcPr>
          <w:p w14:paraId="20EEB772"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2610" w:type="dxa"/>
          </w:tcPr>
          <w:p w14:paraId="01006397"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3984" w:type="dxa"/>
          </w:tcPr>
          <w:p w14:paraId="06F93CCD" w14:textId="77777777" w:rsidR="0039346B" w:rsidRPr="006F226C" w:rsidRDefault="0039346B"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0B028203" w14:textId="77777777" w:rsidTr="00314DAF">
        <w:trPr>
          <w:trHeight w:val="948"/>
        </w:trPr>
        <w:tc>
          <w:tcPr>
            <w:tcW w:w="2947" w:type="dxa"/>
          </w:tcPr>
          <w:p w14:paraId="283D4054" w14:textId="77777777" w:rsidR="0039346B" w:rsidRPr="006F226C" w:rsidRDefault="0039346B" w:rsidP="00314DAF">
            <w:pPr>
              <w:rPr>
                <w:rFonts w:ascii="Arial" w:hAnsi="Arial"/>
                <w:sz w:val="20"/>
                <w:lang w:val="en-US"/>
              </w:rPr>
            </w:pPr>
            <w:r w:rsidRPr="006F226C">
              <w:rPr>
                <w:rFonts w:ascii="Arial" w:hAnsi="Arial"/>
                <w:sz w:val="20"/>
                <w:lang w:val="en-US"/>
              </w:rPr>
              <w:t>revisionNumber</w:t>
            </w:r>
          </w:p>
        </w:tc>
        <w:tc>
          <w:tcPr>
            <w:tcW w:w="2610" w:type="dxa"/>
          </w:tcPr>
          <w:p w14:paraId="50D99112" w14:textId="77777777" w:rsidR="0039346B" w:rsidRPr="006F226C" w:rsidRDefault="0039346B" w:rsidP="00314DAF">
            <w:pPr>
              <w:rPr>
                <w:rFonts w:ascii="Arial" w:hAnsi="Arial"/>
                <w:sz w:val="20"/>
                <w:lang w:val="en-US"/>
              </w:rPr>
            </w:pPr>
            <w:r w:rsidRPr="006F226C">
              <w:rPr>
                <w:rFonts w:ascii="Arial" w:hAnsi="Arial"/>
                <w:sz w:val="20"/>
                <w:lang w:val="en-US"/>
              </w:rPr>
              <w:t>revisionNumber</w:t>
            </w:r>
          </w:p>
        </w:tc>
        <w:tc>
          <w:tcPr>
            <w:tcW w:w="3984" w:type="dxa"/>
          </w:tcPr>
          <w:p w14:paraId="459F4AB9" w14:textId="77777777" w:rsidR="0039346B" w:rsidRPr="006F226C" w:rsidRDefault="0039346B"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5CA4FC12" w14:textId="77777777" w:rsidTr="00314DAF">
        <w:trPr>
          <w:trHeight w:val="399"/>
        </w:trPr>
        <w:tc>
          <w:tcPr>
            <w:tcW w:w="2947" w:type="dxa"/>
          </w:tcPr>
          <w:p w14:paraId="7A4268A8" w14:textId="77777777" w:rsidR="0039346B" w:rsidRPr="006F226C" w:rsidRDefault="0039346B" w:rsidP="00314DAF">
            <w:pPr>
              <w:rPr>
                <w:rFonts w:ascii="Arial" w:hAnsi="Arial" w:cs="Arial"/>
                <w:sz w:val="20"/>
                <w:lang w:val="en-US"/>
              </w:rPr>
            </w:pPr>
            <w:r w:rsidRPr="006F226C">
              <w:rPr>
                <w:rFonts w:ascii="Arial" w:hAnsi="Arial" w:cs="Arial"/>
                <w:sz w:val="20"/>
                <w:lang w:val="en-US"/>
              </w:rPr>
              <w:t>Type</w:t>
            </w:r>
          </w:p>
        </w:tc>
        <w:tc>
          <w:tcPr>
            <w:tcW w:w="2610" w:type="dxa"/>
          </w:tcPr>
          <w:p w14:paraId="60B5DE61" w14:textId="77777777" w:rsidR="0039346B" w:rsidRPr="006F226C" w:rsidRDefault="0039346B" w:rsidP="00314DAF">
            <w:pPr>
              <w:rPr>
                <w:rFonts w:ascii="Arial" w:hAnsi="Arial" w:cs="Arial"/>
                <w:sz w:val="20"/>
                <w:lang w:val="en-US"/>
              </w:rPr>
            </w:pPr>
            <w:r w:rsidRPr="006F226C">
              <w:rPr>
                <w:rFonts w:ascii="Arial" w:hAnsi="Arial" w:cs="Arial"/>
                <w:sz w:val="20"/>
                <w:lang w:val="en-US"/>
              </w:rPr>
              <w:t>Message Type</w:t>
            </w:r>
          </w:p>
        </w:tc>
        <w:tc>
          <w:tcPr>
            <w:tcW w:w="3984" w:type="dxa"/>
          </w:tcPr>
          <w:p w14:paraId="3C211810" w14:textId="5C6CE32C" w:rsidR="0039346B" w:rsidRPr="006F226C" w:rsidRDefault="00314DAF" w:rsidP="00314DAF">
            <w:pPr>
              <w:rPr>
                <w:rFonts w:ascii="Arial" w:hAnsi="Arial" w:cs="Arial"/>
                <w:sz w:val="20"/>
                <w:lang w:val="en-US"/>
              </w:rPr>
            </w:pPr>
            <w:r w:rsidRPr="006F226C">
              <w:rPr>
                <w:rFonts w:ascii="Arial" w:hAnsi="Arial" w:cs="Arial"/>
                <w:sz w:val="20"/>
                <w:lang w:val="en-US"/>
              </w:rPr>
              <w:t>Commitment Schedule</w:t>
            </w:r>
            <w:r w:rsidR="0039346B" w:rsidRPr="006F226C">
              <w:rPr>
                <w:rFonts w:ascii="Arial" w:hAnsi="Arial" w:cs="Arial"/>
                <w:sz w:val="20"/>
                <w:lang w:val="fr-FR"/>
              </w:rPr>
              <w:t xml:space="preserve"> (</w:t>
            </w:r>
            <w:r w:rsidRPr="006F226C">
              <w:rPr>
                <w:rFonts w:ascii="Arial" w:hAnsi="Arial" w:cs="Arial"/>
                <w:sz w:val="20"/>
                <w:lang w:val="fr-FR"/>
              </w:rPr>
              <w:t>Z</w:t>
            </w:r>
            <w:r w:rsidR="0039346B" w:rsidRPr="006F226C">
              <w:rPr>
                <w:rFonts w:ascii="Arial" w:hAnsi="Arial" w:cs="Arial"/>
                <w:sz w:val="20"/>
                <w:lang w:val="fr-FR"/>
              </w:rPr>
              <w:t>0</w:t>
            </w:r>
            <w:r w:rsidR="00E04FD0" w:rsidRPr="006F226C">
              <w:rPr>
                <w:rFonts w:ascii="Arial" w:hAnsi="Arial" w:cs="Arial"/>
                <w:sz w:val="20"/>
                <w:lang w:val="fr-FR"/>
              </w:rPr>
              <w:t>9</w:t>
            </w:r>
            <w:r w:rsidR="0039346B" w:rsidRPr="006F226C">
              <w:rPr>
                <w:rFonts w:ascii="Arial" w:hAnsi="Arial"/>
                <w:sz w:val="20"/>
                <w:lang w:val="en-US"/>
              </w:rPr>
              <w:t>)</w:t>
            </w:r>
          </w:p>
        </w:tc>
      </w:tr>
      <w:tr w:rsidR="006F226C" w:rsidRPr="006F226C" w14:paraId="1A1851D0" w14:textId="77777777" w:rsidTr="00314DAF">
        <w:trPr>
          <w:trHeight w:val="393"/>
        </w:trPr>
        <w:tc>
          <w:tcPr>
            <w:tcW w:w="2947" w:type="dxa"/>
          </w:tcPr>
          <w:p w14:paraId="40672BB6" w14:textId="77777777" w:rsidR="0039346B" w:rsidRPr="006F226C" w:rsidRDefault="0039346B" w:rsidP="00314DAF">
            <w:pPr>
              <w:rPr>
                <w:rFonts w:ascii="Arial" w:hAnsi="Arial"/>
                <w:sz w:val="20"/>
                <w:lang w:val="en-US"/>
              </w:rPr>
            </w:pPr>
            <w:proofErr w:type="gramStart"/>
            <w:r w:rsidRPr="006F226C">
              <w:rPr>
                <w:rFonts w:ascii="Arial" w:hAnsi="Arial"/>
                <w:sz w:val="20"/>
                <w:lang w:val="en-US"/>
              </w:rPr>
              <w:t>process.processType</w:t>
            </w:r>
            <w:proofErr w:type="gramEnd"/>
          </w:p>
        </w:tc>
        <w:tc>
          <w:tcPr>
            <w:tcW w:w="2610" w:type="dxa"/>
          </w:tcPr>
          <w:p w14:paraId="5104B18B" w14:textId="77777777" w:rsidR="0039346B" w:rsidRPr="006F226C" w:rsidRDefault="0039346B" w:rsidP="00314DAF">
            <w:pPr>
              <w:rPr>
                <w:rFonts w:ascii="Arial" w:hAnsi="Arial"/>
                <w:sz w:val="20"/>
                <w:lang w:val="en-US"/>
              </w:rPr>
            </w:pPr>
            <w:r w:rsidRPr="006F226C">
              <w:rPr>
                <w:rFonts w:ascii="Arial" w:hAnsi="Arial"/>
                <w:sz w:val="20"/>
                <w:lang w:val="en-US"/>
              </w:rPr>
              <w:t>Process Type</w:t>
            </w:r>
          </w:p>
        </w:tc>
        <w:tc>
          <w:tcPr>
            <w:tcW w:w="3984" w:type="dxa"/>
          </w:tcPr>
          <w:p w14:paraId="3C1C05D3" w14:textId="6FA0519D" w:rsidR="0039346B" w:rsidRPr="006F226C" w:rsidRDefault="0039346B"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52376286" w14:textId="77777777" w:rsidTr="00314DAF">
        <w:trPr>
          <w:trHeight w:val="393"/>
        </w:trPr>
        <w:tc>
          <w:tcPr>
            <w:tcW w:w="2947" w:type="dxa"/>
          </w:tcPr>
          <w:p w14:paraId="32074A17" w14:textId="77777777" w:rsidR="0039346B" w:rsidRPr="006F226C" w:rsidRDefault="0039346B" w:rsidP="00314DAF">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5CB230AA" w14:textId="77777777" w:rsidR="0039346B" w:rsidRPr="006F226C" w:rsidRDefault="0039346B" w:rsidP="00314DAF">
            <w:pPr>
              <w:rPr>
                <w:rFonts w:ascii="Arial" w:hAnsi="Arial"/>
                <w:sz w:val="20"/>
                <w:lang w:val="en-US"/>
              </w:rPr>
            </w:pPr>
            <w:r w:rsidRPr="006F226C">
              <w:rPr>
                <w:rFonts w:ascii="Arial" w:hAnsi="Arial"/>
                <w:sz w:val="20"/>
                <w:lang w:val="en-US"/>
              </w:rPr>
              <w:t>Schedule Classification Type</w:t>
            </w:r>
          </w:p>
        </w:tc>
        <w:tc>
          <w:tcPr>
            <w:tcW w:w="3984" w:type="dxa"/>
          </w:tcPr>
          <w:p w14:paraId="3B01E192" w14:textId="77777777" w:rsidR="0039346B" w:rsidRPr="006F226C" w:rsidRDefault="0039346B"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468F03A" w14:textId="77777777" w:rsidTr="00314DAF">
        <w:trPr>
          <w:trHeight w:val="399"/>
        </w:trPr>
        <w:tc>
          <w:tcPr>
            <w:tcW w:w="2947" w:type="dxa"/>
          </w:tcPr>
          <w:p w14:paraId="31CB8945" w14:textId="77777777" w:rsidR="0039346B" w:rsidRPr="006F226C" w:rsidRDefault="0039346B" w:rsidP="00314DAF">
            <w:pPr>
              <w:rPr>
                <w:rFonts w:ascii="Arial" w:hAnsi="Arial"/>
                <w:sz w:val="20"/>
                <w:lang w:val="en-US"/>
              </w:rPr>
            </w:pPr>
            <w:r w:rsidRPr="006F226C">
              <w:rPr>
                <w:rFonts w:ascii="Arial" w:hAnsi="Arial"/>
                <w:sz w:val="20"/>
                <w:lang w:val="en-US"/>
              </w:rPr>
              <w:t>sender_MarketParticipant.mRID</w:t>
            </w:r>
          </w:p>
        </w:tc>
        <w:tc>
          <w:tcPr>
            <w:tcW w:w="2610" w:type="dxa"/>
          </w:tcPr>
          <w:p w14:paraId="685DE6B1" w14:textId="77777777" w:rsidR="0039346B" w:rsidRPr="006F226C" w:rsidRDefault="0039346B"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75681134" w14:textId="77777777" w:rsidR="0039346B" w:rsidRPr="006F226C" w:rsidRDefault="0039346B" w:rsidP="00314DAF">
            <w:pPr>
              <w:rPr>
                <w:rFonts w:ascii="Arial" w:hAnsi="Arial"/>
                <w:sz w:val="20"/>
                <w:lang w:val="en-US"/>
              </w:rPr>
            </w:pPr>
            <w:r w:rsidRPr="006F226C">
              <w:rPr>
                <w:rFonts w:ascii="Arial" w:hAnsi="Arial"/>
                <w:sz w:val="20"/>
                <w:lang w:val="en-US"/>
              </w:rPr>
              <w:t>TSOC EIC Code</w:t>
            </w:r>
          </w:p>
        </w:tc>
      </w:tr>
      <w:tr w:rsidR="006F226C" w:rsidRPr="006F226C" w14:paraId="4378CCF4" w14:textId="77777777" w:rsidTr="00314DAF">
        <w:trPr>
          <w:trHeight w:val="393"/>
        </w:trPr>
        <w:tc>
          <w:tcPr>
            <w:tcW w:w="2947" w:type="dxa"/>
          </w:tcPr>
          <w:p w14:paraId="38D4B01F" w14:textId="77777777" w:rsidR="0039346B" w:rsidRPr="006F226C" w:rsidRDefault="0039346B" w:rsidP="00314DA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527560F0" w14:textId="77777777" w:rsidR="0039346B" w:rsidRPr="006F226C" w:rsidRDefault="0039346B" w:rsidP="00314DAF">
            <w:pPr>
              <w:rPr>
                <w:rFonts w:ascii="Arial" w:hAnsi="Arial" w:cs="Arial"/>
                <w:sz w:val="20"/>
                <w:lang w:val="en-US"/>
              </w:rPr>
            </w:pPr>
            <w:r w:rsidRPr="006F226C">
              <w:rPr>
                <w:rFonts w:ascii="Arial" w:hAnsi="Arial" w:cs="Arial"/>
                <w:sz w:val="20"/>
                <w:lang w:val="en-US"/>
              </w:rPr>
              <w:t>Sender Role</w:t>
            </w:r>
          </w:p>
        </w:tc>
        <w:tc>
          <w:tcPr>
            <w:tcW w:w="3984" w:type="dxa"/>
          </w:tcPr>
          <w:p w14:paraId="7C14C28E" w14:textId="5504A235" w:rsidR="0039346B"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5C02498" w14:textId="77777777" w:rsidTr="00314DAF">
        <w:trPr>
          <w:trHeight w:val="393"/>
        </w:trPr>
        <w:tc>
          <w:tcPr>
            <w:tcW w:w="2947" w:type="dxa"/>
          </w:tcPr>
          <w:p w14:paraId="0C5B80CA" w14:textId="77777777" w:rsidR="0039346B" w:rsidRPr="006F226C" w:rsidRDefault="0039346B" w:rsidP="00314DAF">
            <w:pPr>
              <w:rPr>
                <w:rFonts w:ascii="Arial" w:hAnsi="Arial"/>
                <w:sz w:val="20"/>
                <w:lang w:val="en-US"/>
              </w:rPr>
            </w:pPr>
            <w:r w:rsidRPr="006F226C">
              <w:rPr>
                <w:rFonts w:ascii="Arial" w:hAnsi="Arial"/>
                <w:sz w:val="20"/>
                <w:lang w:val="en-US"/>
              </w:rPr>
              <w:t>receiver_MarketParticipant.mRID</w:t>
            </w:r>
          </w:p>
        </w:tc>
        <w:tc>
          <w:tcPr>
            <w:tcW w:w="2610" w:type="dxa"/>
          </w:tcPr>
          <w:p w14:paraId="2D687830" w14:textId="77777777" w:rsidR="0039346B" w:rsidRPr="006F226C" w:rsidRDefault="0039346B"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BD782C3" w14:textId="77777777" w:rsidR="0039346B" w:rsidRPr="006F226C" w:rsidRDefault="0039346B" w:rsidP="00314DAF">
            <w:pPr>
              <w:rPr>
                <w:rFonts w:ascii="Arial" w:hAnsi="Arial"/>
                <w:sz w:val="20"/>
                <w:lang w:val="en-US"/>
              </w:rPr>
            </w:pPr>
            <w:r w:rsidRPr="006F226C">
              <w:rPr>
                <w:rFonts w:ascii="Arial" w:hAnsi="Arial"/>
                <w:sz w:val="20"/>
                <w:lang w:val="en-US"/>
              </w:rPr>
              <w:t>EIC of the participant.</w:t>
            </w:r>
          </w:p>
        </w:tc>
      </w:tr>
      <w:tr w:rsidR="006F226C" w:rsidRPr="006F226C" w14:paraId="5740E725" w14:textId="77777777" w:rsidTr="00314DAF">
        <w:trPr>
          <w:trHeight w:val="399"/>
        </w:trPr>
        <w:tc>
          <w:tcPr>
            <w:tcW w:w="2947" w:type="dxa"/>
          </w:tcPr>
          <w:p w14:paraId="2748A613" w14:textId="77777777" w:rsidR="0039346B" w:rsidRPr="006F226C" w:rsidRDefault="0039346B"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2917EBFD" w14:textId="77777777" w:rsidR="0039346B" w:rsidRPr="006F226C" w:rsidRDefault="0039346B" w:rsidP="00314DAF">
            <w:pPr>
              <w:rPr>
                <w:rFonts w:ascii="Arial" w:hAnsi="Arial" w:cs="Arial"/>
                <w:sz w:val="20"/>
                <w:lang w:val="en-US"/>
              </w:rPr>
            </w:pPr>
            <w:r w:rsidRPr="006F226C">
              <w:rPr>
                <w:rFonts w:ascii="Arial" w:hAnsi="Arial" w:cs="Arial"/>
                <w:sz w:val="20"/>
                <w:lang w:val="en-US"/>
              </w:rPr>
              <w:t>Receiver Role</w:t>
            </w:r>
          </w:p>
        </w:tc>
        <w:tc>
          <w:tcPr>
            <w:tcW w:w="3984" w:type="dxa"/>
          </w:tcPr>
          <w:p w14:paraId="43CAD457" w14:textId="5B9A2CE0" w:rsidR="0039346B" w:rsidRPr="006F226C" w:rsidRDefault="0039346B" w:rsidP="00EC69F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362FA33D" w14:textId="77777777" w:rsidTr="00314DAF">
        <w:trPr>
          <w:trHeight w:val="393"/>
        </w:trPr>
        <w:tc>
          <w:tcPr>
            <w:tcW w:w="2947" w:type="dxa"/>
          </w:tcPr>
          <w:p w14:paraId="6FF0529A" w14:textId="77777777" w:rsidR="0039346B" w:rsidRPr="006F226C" w:rsidRDefault="0039346B" w:rsidP="00314DAF">
            <w:pPr>
              <w:rPr>
                <w:rFonts w:ascii="Arial" w:hAnsi="Arial"/>
                <w:sz w:val="20"/>
                <w:lang w:val="en-US"/>
              </w:rPr>
            </w:pPr>
            <w:r w:rsidRPr="006F226C">
              <w:rPr>
                <w:rFonts w:ascii="Arial" w:hAnsi="Arial"/>
                <w:sz w:val="20"/>
                <w:lang w:val="en-US"/>
              </w:rPr>
              <w:t>createdDateTime</w:t>
            </w:r>
          </w:p>
        </w:tc>
        <w:tc>
          <w:tcPr>
            <w:tcW w:w="2610" w:type="dxa"/>
          </w:tcPr>
          <w:p w14:paraId="719DC7D1" w14:textId="77777777" w:rsidR="0039346B" w:rsidRPr="006F226C" w:rsidRDefault="0039346B" w:rsidP="00314DAF">
            <w:pPr>
              <w:rPr>
                <w:rFonts w:ascii="Arial" w:hAnsi="Arial"/>
                <w:sz w:val="20"/>
                <w:lang w:val="en-US"/>
              </w:rPr>
            </w:pPr>
            <w:r w:rsidRPr="006F226C">
              <w:rPr>
                <w:rFonts w:ascii="Arial" w:hAnsi="Arial"/>
                <w:sz w:val="20"/>
                <w:lang w:val="en-US"/>
              </w:rPr>
              <w:t>Message Date and Time</w:t>
            </w:r>
          </w:p>
        </w:tc>
        <w:tc>
          <w:tcPr>
            <w:tcW w:w="3984" w:type="dxa"/>
          </w:tcPr>
          <w:p w14:paraId="4D079017" w14:textId="0DBEFD49" w:rsidR="0039346B" w:rsidRPr="006F226C" w:rsidRDefault="0039346B"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35A0634" w14:textId="77777777" w:rsidTr="00314DAF">
        <w:trPr>
          <w:trHeight w:val="673"/>
        </w:trPr>
        <w:tc>
          <w:tcPr>
            <w:tcW w:w="2947" w:type="dxa"/>
          </w:tcPr>
          <w:p w14:paraId="5C962FAE" w14:textId="77777777" w:rsidR="0039346B" w:rsidRPr="006F226C" w:rsidRDefault="0039346B" w:rsidP="00314DAF">
            <w:pPr>
              <w:rPr>
                <w:rFonts w:ascii="Arial" w:hAnsi="Arial"/>
                <w:sz w:val="20"/>
                <w:lang w:val="en-US"/>
              </w:rPr>
            </w:pPr>
            <w:r w:rsidRPr="006F226C">
              <w:rPr>
                <w:rFonts w:ascii="Arial" w:hAnsi="Arial"/>
                <w:sz w:val="20"/>
                <w:lang w:val="en-US"/>
              </w:rPr>
              <w:lastRenderedPageBreak/>
              <w:t>schedule_Time_Period.timeInterval</w:t>
            </w:r>
          </w:p>
        </w:tc>
        <w:tc>
          <w:tcPr>
            <w:tcW w:w="2610" w:type="dxa"/>
          </w:tcPr>
          <w:p w14:paraId="08AFFBDC" w14:textId="77777777" w:rsidR="0039346B" w:rsidRPr="006F226C" w:rsidRDefault="0039346B" w:rsidP="00314DAF">
            <w:pPr>
              <w:rPr>
                <w:rFonts w:ascii="Arial" w:hAnsi="Arial"/>
                <w:sz w:val="20"/>
                <w:lang w:val="en-US"/>
              </w:rPr>
            </w:pPr>
            <w:r w:rsidRPr="006F226C">
              <w:rPr>
                <w:rFonts w:ascii="Arial" w:hAnsi="Arial"/>
                <w:sz w:val="20"/>
                <w:lang w:val="en-US"/>
              </w:rPr>
              <w:t>Message Time Interval</w:t>
            </w:r>
          </w:p>
        </w:tc>
        <w:tc>
          <w:tcPr>
            <w:tcW w:w="3984" w:type="dxa"/>
          </w:tcPr>
          <w:p w14:paraId="625DCBA3" w14:textId="77777777" w:rsidR="0039346B" w:rsidRPr="006F226C" w:rsidRDefault="0039346B" w:rsidP="00314DA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7B4770BC" w14:textId="77777777" w:rsidTr="00314DAF">
        <w:trPr>
          <w:trHeight w:val="393"/>
        </w:trPr>
        <w:tc>
          <w:tcPr>
            <w:tcW w:w="2947" w:type="dxa"/>
          </w:tcPr>
          <w:p w14:paraId="6FACD87F" w14:textId="77777777" w:rsidR="0039346B" w:rsidRPr="006F226C" w:rsidRDefault="0039346B" w:rsidP="00314DA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54FA77A5" w14:textId="77777777" w:rsidR="0039346B" w:rsidRPr="006F226C" w:rsidRDefault="0039346B" w:rsidP="00314DAF">
            <w:pPr>
              <w:rPr>
                <w:rFonts w:ascii="Arial" w:hAnsi="Arial"/>
                <w:sz w:val="20"/>
                <w:lang w:val="en-US"/>
              </w:rPr>
            </w:pPr>
            <w:r w:rsidRPr="006F226C">
              <w:rPr>
                <w:rFonts w:ascii="Arial" w:hAnsi="Arial"/>
                <w:sz w:val="20"/>
                <w:lang w:val="en-US"/>
              </w:rPr>
              <w:t>Domain</w:t>
            </w:r>
          </w:p>
        </w:tc>
        <w:tc>
          <w:tcPr>
            <w:tcW w:w="3984" w:type="dxa"/>
          </w:tcPr>
          <w:p w14:paraId="27CCEA5B" w14:textId="77777777" w:rsidR="0039346B" w:rsidRPr="006F226C" w:rsidRDefault="0039346B" w:rsidP="00314DAF">
            <w:pPr>
              <w:rPr>
                <w:rFonts w:ascii="Arial" w:hAnsi="Arial"/>
                <w:sz w:val="20"/>
                <w:lang w:val="en-US"/>
              </w:rPr>
            </w:pPr>
            <w:r w:rsidRPr="006F226C">
              <w:rPr>
                <w:rFonts w:ascii="Arial" w:hAnsi="Arial"/>
                <w:sz w:val="20"/>
                <w:lang w:val="en-US"/>
              </w:rPr>
              <w:t>Cyprus Control Area EIC Code</w:t>
            </w:r>
          </w:p>
        </w:tc>
      </w:tr>
      <w:tr w:rsidR="006F226C" w:rsidRPr="006F226C" w14:paraId="730BBB7D" w14:textId="77777777" w:rsidTr="00314DAF">
        <w:trPr>
          <w:trHeight w:val="399"/>
        </w:trPr>
        <w:tc>
          <w:tcPr>
            <w:tcW w:w="2947" w:type="dxa"/>
          </w:tcPr>
          <w:p w14:paraId="7EBCC7AA" w14:textId="77777777" w:rsidR="0039346B" w:rsidRPr="006F226C" w:rsidRDefault="0039346B" w:rsidP="00314DAF">
            <w:pPr>
              <w:rPr>
                <w:rFonts w:ascii="Arial" w:hAnsi="Arial"/>
                <w:sz w:val="20"/>
                <w:lang w:val="en-US"/>
              </w:rPr>
            </w:pPr>
            <w:r w:rsidRPr="006F226C">
              <w:rPr>
                <w:rFonts w:ascii="Arial" w:hAnsi="Arial"/>
                <w:sz w:val="20"/>
                <w:lang w:val="en-US"/>
              </w:rPr>
              <w:t>TimeSeries</w:t>
            </w:r>
          </w:p>
        </w:tc>
        <w:tc>
          <w:tcPr>
            <w:tcW w:w="2610" w:type="dxa"/>
          </w:tcPr>
          <w:p w14:paraId="2B44D033" w14:textId="77777777" w:rsidR="0039346B" w:rsidRPr="006F226C" w:rsidRDefault="0039346B" w:rsidP="00314DAF">
            <w:pPr>
              <w:rPr>
                <w:rFonts w:ascii="Arial" w:hAnsi="Arial"/>
                <w:sz w:val="20"/>
                <w:lang w:val="en-US"/>
              </w:rPr>
            </w:pPr>
            <w:r w:rsidRPr="006F226C">
              <w:rPr>
                <w:rFonts w:ascii="Arial" w:hAnsi="Arial"/>
                <w:sz w:val="20"/>
                <w:lang w:val="en-US"/>
              </w:rPr>
              <w:t>Time Series</w:t>
            </w:r>
          </w:p>
        </w:tc>
        <w:tc>
          <w:tcPr>
            <w:tcW w:w="3984" w:type="dxa"/>
          </w:tcPr>
          <w:p w14:paraId="09F40FB8" w14:textId="77777777" w:rsidR="0039346B" w:rsidRPr="006F226C" w:rsidRDefault="0039346B" w:rsidP="00314DAF">
            <w:pPr>
              <w:rPr>
                <w:rFonts w:ascii="Arial" w:hAnsi="Arial"/>
                <w:sz w:val="20"/>
                <w:lang w:val="en-US"/>
              </w:rPr>
            </w:pPr>
            <w:r w:rsidRPr="006F226C">
              <w:rPr>
                <w:rFonts w:ascii="Arial" w:hAnsi="Arial"/>
                <w:sz w:val="20"/>
                <w:lang w:val="en-US"/>
              </w:rPr>
              <w:t>See below</w:t>
            </w:r>
          </w:p>
        </w:tc>
      </w:tr>
    </w:tbl>
    <w:p w14:paraId="2424ACB6"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ECA268" w14:textId="77777777" w:rsidTr="00314DAF">
        <w:trPr>
          <w:trHeight w:val="393"/>
        </w:trPr>
        <w:tc>
          <w:tcPr>
            <w:tcW w:w="2947" w:type="dxa"/>
            <w:shd w:val="clear" w:color="auto" w:fill="E6E6E6"/>
          </w:tcPr>
          <w:p w14:paraId="2E02972A" w14:textId="77777777" w:rsidR="0039346B" w:rsidRPr="006F226C" w:rsidRDefault="0039346B"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6DDFF4"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635683B"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022C277" w14:textId="77777777" w:rsidTr="00314DAF">
        <w:trPr>
          <w:trHeight w:val="399"/>
        </w:trPr>
        <w:tc>
          <w:tcPr>
            <w:tcW w:w="2947" w:type="dxa"/>
          </w:tcPr>
          <w:p w14:paraId="061F5D1B"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2610" w:type="dxa"/>
          </w:tcPr>
          <w:p w14:paraId="7C4388E1" w14:textId="77777777" w:rsidR="0039346B" w:rsidRPr="006F226C" w:rsidRDefault="0039346B" w:rsidP="00314DAF">
            <w:pPr>
              <w:rPr>
                <w:rFonts w:ascii="Arial" w:hAnsi="Arial"/>
                <w:sz w:val="20"/>
                <w:lang w:val="en-US"/>
              </w:rPr>
            </w:pPr>
            <w:r w:rsidRPr="006F226C">
              <w:rPr>
                <w:rFonts w:ascii="Arial" w:hAnsi="Arial"/>
                <w:sz w:val="20"/>
                <w:lang w:val="en-US"/>
              </w:rPr>
              <w:t>mRID</w:t>
            </w:r>
          </w:p>
        </w:tc>
        <w:tc>
          <w:tcPr>
            <w:tcW w:w="3984" w:type="dxa"/>
          </w:tcPr>
          <w:p w14:paraId="45E72928" w14:textId="77777777" w:rsidR="0039346B" w:rsidRPr="006F226C" w:rsidRDefault="0039346B"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00F5A0E7" w14:textId="77777777" w:rsidTr="00314DAF">
        <w:trPr>
          <w:trHeight w:val="399"/>
        </w:trPr>
        <w:tc>
          <w:tcPr>
            <w:tcW w:w="2947" w:type="dxa"/>
          </w:tcPr>
          <w:p w14:paraId="608B2E63"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2610" w:type="dxa"/>
          </w:tcPr>
          <w:p w14:paraId="567F8007"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3984" w:type="dxa"/>
          </w:tcPr>
          <w:p w14:paraId="745F743E" w14:textId="77777777" w:rsidR="0039346B" w:rsidRPr="006F226C" w:rsidRDefault="0039346B" w:rsidP="00314DAF">
            <w:pPr>
              <w:rPr>
                <w:rFonts w:ascii="Arial" w:hAnsi="Arial"/>
                <w:sz w:val="20"/>
                <w:lang w:val="en-US"/>
              </w:rPr>
            </w:pPr>
            <w:r w:rsidRPr="006F226C">
              <w:rPr>
                <w:rFonts w:ascii="Arial" w:hAnsi="Arial"/>
                <w:sz w:val="20"/>
                <w:lang w:val="en-US"/>
              </w:rPr>
              <w:t>The version number assigned to the time series in question.</w:t>
            </w:r>
          </w:p>
          <w:p w14:paraId="0CFB575A" w14:textId="77777777" w:rsidR="0039346B" w:rsidRPr="006F226C" w:rsidRDefault="0039346B"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152CFAB" w14:textId="77777777" w:rsidR="0039346B" w:rsidRPr="006F226C" w:rsidRDefault="0039346B" w:rsidP="00314DAF">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10CAF216" w14:textId="77777777" w:rsidTr="00314DAF">
        <w:trPr>
          <w:trHeight w:val="476"/>
        </w:trPr>
        <w:tc>
          <w:tcPr>
            <w:tcW w:w="2947" w:type="dxa"/>
          </w:tcPr>
          <w:p w14:paraId="6A2A5FDC" w14:textId="77777777" w:rsidR="0039346B" w:rsidRPr="006F226C" w:rsidRDefault="0039346B" w:rsidP="00314DAF">
            <w:pPr>
              <w:rPr>
                <w:rFonts w:ascii="Arial" w:hAnsi="Arial" w:cs="Arial"/>
                <w:sz w:val="20"/>
                <w:lang w:val="en-US"/>
              </w:rPr>
            </w:pPr>
            <w:r w:rsidRPr="006F226C">
              <w:rPr>
                <w:rFonts w:ascii="Arial" w:hAnsi="Arial" w:cs="Arial"/>
                <w:sz w:val="20"/>
                <w:lang w:val="en-US"/>
              </w:rPr>
              <w:t>businessType</w:t>
            </w:r>
          </w:p>
        </w:tc>
        <w:tc>
          <w:tcPr>
            <w:tcW w:w="2610" w:type="dxa"/>
          </w:tcPr>
          <w:p w14:paraId="76AC5FA0" w14:textId="77777777" w:rsidR="0039346B" w:rsidRPr="006F226C" w:rsidRDefault="0039346B" w:rsidP="00314DAF">
            <w:pPr>
              <w:rPr>
                <w:rFonts w:ascii="Arial" w:hAnsi="Arial" w:cs="Arial"/>
                <w:sz w:val="20"/>
                <w:lang w:val="en-US"/>
              </w:rPr>
            </w:pPr>
            <w:r w:rsidRPr="006F226C">
              <w:rPr>
                <w:rFonts w:ascii="Arial" w:hAnsi="Arial" w:cs="Arial"/>
                <w:sz w:val="20"/>
                <w:lang w:val="en-US"/>
              </w:rPr>
              <w:t>Business type</w:t>
            </w:r>
          </w:p>
        </w:tc>
        <w:tc>
          <w:tcPr>
            <w:tcW w:w="3984" w:type="dxa"/>
          </w:tcPr>
          <w:p w14:paraId="4DDD6739" w14:textId="77777777" w:rsidR="0039346B" w:rsidRPr="006F226C" w:rsidRDefault="0039346B"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1CDD757" w14:textId="71DCA20C" w:rsidR="0039346B" w:rsidRPr="006F226C" w:rsidRDefault="0039346B"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740317E2" w14:textId="77777777" w:rsidTr="00314DAF">
        <w:trPr>
          <w:trHeight w:val="399"/>
        </w:trPr>
        <w:tc>
          <w:tcPr>
            <w:tcW w:w="2947" w:type="dxa"/>
          </w:tcPr>
          <w:p w14:paraId="54B5E2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2610" w:type="dxa"/>
          </w:tcPr>
          <w:p w14:paraId="60BC3E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3984" w:type="dxa"/>
          </w:tcPr>
          <w:p w14:paraId="30B3925F" w14:textId="77777777" w:rsidR="0039346B" w:rsidRPr="006F226C" w:rsidRDefault="0039346B"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426D475E" w14:textId="77777777" w:rsidTr="00314DAF">
        <w:trPr>
          <w:trHeight w:val="393"/>
        </w:trPr>
        <w:tc>
          <w:tcPr>
            <w:tcW w:w="2947" w:type="dxa"/>
          </w:tcPr>
          <w:p w14:paraId="35B81CFB" w14:textId="77777777" w:rsidR="0039346B" w:rsidRPr="006F226C" w:rsidRDefault="0039346B" w:rsidP="00314DAF">
            <w:pPr>
              <w:rPr>
                <w:rFonts w:ascii="Arial" w:hAnsi="Arial"/>
                <w:sz w:val="20"/>
                <w:lang w:val="en-US"/>
              </w:rPr>
            </w:pPr>
            <w:r w:rsidRPr="006F226C">
              <w:rPr>
                <w:rFonts w:ascii="Arial" w:hAnsi="Arial"/>
                <w:sz w:val="20"/>
                <w:lang w:val="en-US"/>
              </w:rPr>
              <w:t>objectAggregation</w:t>
            </w:r>
          </w:p>
        </w:tc>
        <w:tc>
          <w:tcPr>
            <w:tcW w:w="2610" w:type="dxa"/>
          </w:tcPr>
          <w:p w14:paraId="733CA7F7" w14:textId="77777777" w:rsidR="0039346B" w:rsidRPr="006F226C" w:rsidRDefault="0039346B" w:rsidP="00314DAF">
            <w:pPr>
              <w:rPr>
                <w:rFonts w:ascii="Arial" w:hAnsi="Arial"/>
                <w:sz w:val="20"/>
                <w:lang w:val="en-US"/>
              </w:rPr>
            </w:pPr>
            <w:r w:rsidRPr="006F226C">
              <w:rPr>
                <w:rFonts w:ascii="Arial" w:hAnsi="Arial"/>
                <w:sz w:val="20"/>
                <w:lang w:val="en-US"/>
              </w:rPr>
              <w:t>Object aggregation</w:t>
            </w:r>
          </w:p>
        </w:tc>
        <w:tc>
          <w:tcPr>
            <w:tcW w:w="3984" w:type="dxa"/>
          </w:tcPr>
          <w:p w14:paraId="7904A650" w14:textId="77777777" w:rsidR="0039346B" w:rsidRPr="006F226C" w:rsidRDefault="0039346B"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3A70A6FA" w14:textId="77777777" w:rsidTr="00314DAF">
        <w:trPr>
          <w:trHeight w:val="393"/>
        </w:trPr>
        <w:tc>
          <w:tcPr>
            <w:tcW w:w="2947" w:type="dxa"/>
          </w:tcPr>
          <w:p w14:paraId="7557C82C" w14:textId="77777777" w:rsidR="0039346B" w:rsidRPr="006F226C" w:rsidRDefault="0039346B" w:rsidP="00314DAF">
            <w:pPr>
              <w:rPr>
                <w:rFonts w:ascii="Arial" w:hAnsi="Arial"/>
                <w:sz w:val="20"/>
                <w:lang w:val="en-US"/>
              </w:rPr>
            </w:pPr>
            <w:r w:rsidRPr="006F226C">
              <w:rPr>
                <w:rFonts w:ascii="Arial" w:hAnsi="Arial"/>
                <w:sz w:val="20"/>
                <w:lang w:val="en-US"/>
              </w:rPr>
              <w:t>in_Domain.mRID</w:t>
            </w:r>
          </w:p>
        </w:tc>
        <w:tc>
          <w:tcPr>
            <w:tcW w:w="2610" w:type="dxa"/>
          </w:tcPr>
          <w:p w14:paraId="43A736D2"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00EEF36E" w14:textId="2F8F2C15" w:rsidR="0039346B" w:rsidRPr="006F226C" w:rsidRDefault="0039346B"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p w14:paraId="69FD6DF8" w14:textId="32468B48" w:rsidR="0039346B" w:rsidRPr="006F226C" w:rsidRDefault="0039346B"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5FF67F2F" w14:textId="77777777" w:rsidTr="00314DAF">
        <w:trPr>
          <w:trHeight w:val="393"/>
        </w:trPr>
        <w:tc>
          <w:tcPr>
            <w:tcW w:w="2947" w:type="dxa"/>
          </w:tcPr>
          <w:p w14:paraId="0EC288A2" w14:textId="77777777" w:rsidR="0039346B" w:rsidRPr="006F226C" w:rsidRDefault="0039346B" w:rsidP="00314DAF">
            <w:pPr>
              <w:rPr>
                <w:rFonts w:ascii="Arial" w:hAnsi="Arial"/>
                <w:sz w:val="20"/>
                <w:lang w:val="en-US"/>
              </w:rPr>
            </w:pPr>
            <w:r w:rsidRPr="006F226C">
              <w:rPr>
                <w:rFonts w:ascii="Arial" w:hAnsi="Arial"/>
                <w:sz w:val="20"/>
                <w:lang w:val="en-US"/>
              </w:rPr>
              <w:t>out_Domain.mRID</w:t>
            </w:r>
          </w:p>
        </w:tc>
        <w:tc>
          <w:tcPr>
            <w:tcW w:w="2610" w:type="dxa"/>
          </w:tcPr>
          <w:p w14:paraId="58007116"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23FF48B6" w14:textId="516E82A3" w:rsidR="0039346B" w:rsidRPr="006F226C" w:rsidRDefault="0039346B"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95414A" w14:textId="2703FC85" w:rsidR="0039346B" w:rsidRPr="006F226C" w:rsidRDefault="0039346B" w:rsidP="00314DAF">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tc>
      </w:tr>
      <w:tr w:rsidR="006F226C" w:rsidRPr="006F226C" w14:paraId="11603C4D" w14:textId="77777777" w:rsidTr="00314DAF">
        <w:trPr>
          <w:trHeight w:val="393"/>
        </w:trPr>
        <w:tc>
          <w:tcPr>
            <w:tcW w:w="2947" w:type="dxa"/>
          </w:tcPr>
          <w:p w14:paraId="0E7A1CF9" w14:textId="77777777" w:rsidR="0039346B" w:rsidRPr="006F226C" w:rsidRDefault="0039346B" w:rsidP="00314DAF">
            <w:pPr>
              <w:rPr>
                <w:rFonts w:ascii="Arial" w:hAnsi="Arial"/>
                <w:sz w:val="20"/>
                <w:lang w:val="en-US"/>
              </w:rPr>
            </w:pPr>
            <w:r w:rsidRPr="006F226C">
              <w:rPr>
                <w:rFonts w:ascii="Arial" w:hAnsi="Arial"/>
                <w:sz w:val="20"/>
                <w:lang w:val="en-US"/>
              </w:rPr>
              <w:t>marketEvaluationPoint.mRID</w:t>
            </w:r>
          </w:p>
        </w:tc>
        <w:tc>
          <w:tcPr>
            <w:tcW w:w="2610" w:type="dxa"/>
          </w:tcPr>
          <w:p w14:paraId="7DB62956" w14:textId="77777777" w:rsidR="0039346B" w:rsidRPr="006F226C" w:rsidRDefault="0039346B" w:rsidP="00314DAF">
            <w:pPr>
              <w:rPr>
                <w:rFonts w:ascii="Arial" w:hAnsi="Arial"/>
                <w:sz w:val="20"/>
                <w:lang w:val="en-US"/>
              </w:rPr>
            </w:pPr>
            <w:r w:rsidRPr="006F226C">
              <w:rPr>
                <w:rFonts w:ascii="Arial" w:hAnsi="Arial"/>
                <w:sz w:val="20"/>
                <w:lang w:val="en-US"/>
              </w:rPr>
              <w:t>Market Evaluation Point</w:t>
            </w:r>
          </w:p>
        </w:tc>
        <w:tc>
          <w:tcPr>
            <w:tcW w:w="3984" w:type="dxa"/>
          </w:tcPr>
          <w:p w14:paraId="505CC0E0" w14:textId="77777777" w:rsidR="0039346B" w:rsidRPr="006F226C" w:rsidRDefault="0039346B" w:rsidP="00314DAF">
            <w:pPr>
              <w:rPr>
                <w:rFonts w:ascii="Arial" w:hAnsi="Arial"/>
                <w:sz w:val="20"/>
                <w:lang w:val="en-US"/>
              </w:rPr>
            </w:pPr>
            <w:r w:rsidRPr="006F226C">
              <w:rPr>
                <w:rFonts w:ascii="Arial" w:hAnsi="Arial"/>
                <w:sz w:val="20"/>
                <w:lang w:val="en-US"/>
              </w:rPr>
              <w:t>Resource Object EIC Code</w:t>
            </w:r>
          </w:p>
        </w:tc>
      </w:tr>
      <w:tr w:rsidR="006F226C" w:rsidRPr="006F226C" w14:paraId="12DA87BD" w14:textId="77777777" w:rsidTr="00314DAF">
        <w:trPr>
          <w:trHeight w:val="393"/>
        </w:trPr>
        <w:tc>
          <w:tcPr>
            <w:tcW w:w="2947" w:type="dxa"/>
          </w:tcPr>
          <w:p w14:paraId="33F6112B" w14:textId="77777777" w:rsidR="0039346B" w:rsidRPr="006F226C" w:rsidRDefault="0039346B" w:rsidP="00314DAF">
            <w:pPr>
              <w:rPr>
                <w:rFonts w:ascii="Arial" w:hAnsi="Arial"/>
                <w:sz w:val="20"/>
                <w:lang w:val="en-US"/>
              </w:rPr>
            </w:pPr>
            <w:r w:rsidRPr="006F226C">
              <w:rPr>
                <w:rFonts w:ascii="Arial" w:hAnsi="Arial"/>
                <w:sz w:val="20"/>
                <w:lang w:val="en-US"/>
              </w:rPr>
              <w:t>in_MarketParticipant.mRID</w:t>
            </w:r>
          </w:p>
        </w:tc>
        <w:tc>
          <w:tcPr>
            <w:tcW w:w="2610" w:type="dxa"/>
          </w:tcPr>
          <w:p w14:paraId="01FD6522"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11D79E7"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565C323E" w14:textId="77777777" w:rsidTr="00314DAF">
        <w:trPr>
          <w:trHeight w:val="399"/>
        </w:trPr>
        <w:tc>
          <w:tcPr>
            <w:tcW w:w="2947" w:type="dxa"/>
          </w:tcPr>
          <w:p w14:paraId="64960898" w14:textId="77777777" w:rsidR="0039346B" w:rsidRPr="006F226C" w:rsidRDefault="0039346B" w:rsidP="00314DAF">
            <w:pPr>
              <w:rPr>
                <w:rFonts w:ascii="Arial" w:hAnsi="Arial"/>
                <w:sz w:val="20"/>
                <w:lang w:val="en-US"/>
              </w:rPr>
            </w:pPr>
            <w:r w:rsidRPr="006F226C">
              <w:rPr>
                <w:rFonts w:ascii="Arial" w:hAnsi="Arial"/>
                <w:sz w:val="20"/>
                <w:lang w:val="en-US"/>
              </w:rPr>
              <w:t>out_MarketParticipant.mRID</w:t>
            </w:r>
          </w:p>
        </w:tc>
        <w:tc>
          <w:tcPr>
            <w:tcW w:w="2610" w:type="dxa"/>
          </w:tcPr>
          <w:p w14:paraId="6AD48C21"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710B0D1"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2FB889E" w14:textId="77777777" w:rsidTr="00314DAF">
        <w:trPr>
          <w:trHeight w:val="393"/>
        </w:trPr>
        <w:tc>
          <w:tcPr>
            <w:tcW w:w="2947" w:type="dxa"/>
          </w:tcPr>
          <w:p w14:paraId="2A005927" w14:textId="77777777" w:rsidR="0039346B" w:rsidRPr="006F226C" w:rsidRDefault="0039346B" w:rsidP="00314DAF">
            <w:pPr>
              <w:rPr>
                <w:rFonts w:ascii="Arial" w:hAnsi="Arial"/>
                <w:sz w:val="20"/>
                <w:lang w:val="en-US"/>
              </w:rPr>
            </w:pPr>
            <w:r w:rsidRPr="006F226C">
              <w:rPr>
                <w:rFonts w:ascii="Arial" w:hAnsi="Arial"/>
                <w:sz w:val="20"/>
                <w:lang w:val="en-US"/>
              </w:rPr>
              <w:t>marketAgreement.type</w:t>
            </w:r>
          </w:p>
        </w:tc>
        <w:tc>
          <w:tcPr>
            <w:tcW w:w="2610" w:type="dxa"/>
          </w:tcPr>
          <w:p w14:paraId="6A6904D5" w14:textId="77777777" w:rsidR="0039346B" w:rsidRPr="006F226C" w:rsidRDefault="0039346B" w:rsidP="00314DAF">
            <w:pPr>
              <w:rPr>
                <w:rFonts w:ascii="Arial" w:hAnsi="Arial"/>
                <w:sz w:val="20"/>
                <w:lang w:val="en-US"/>
              </w:rPr>
            </w:pPr>
            <w:r w:rsidRPr="006F226C">
              <w:rPr>
                <w:rFonts w:ascii="Arial" w:hAnsi="Arial"/>
                <w:sz w:val="20"/>
                <w:lang w:val="en-US"/>
              </w:rPr>
              <w:t>Agreement type</w:t>
            </w:r>
          </w:p>
        </w:tc>
        <w:tc>
          <w:tcPr>
            <w:tcW w:w="3984" w:type="dxa"/>
          </w:tcPr>
          <w:p w14:paraId="59EB4D26"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07C52B4" w14:textId="77777777" w:rsidTr="00314DAF">
        <w:trPr>
          <w:trHeight w:val="393"/>
        </w:trPr>
        <w:tc>
          <w:tcPr>
            <w:tcW w:w="2947" w:type="dxa"/>
          </w:tcPr>
          <w:p w14:paraId="76B4D8C2" w14:textId="77777777" w:rsidR="0039346B" w:rsidRPr="006F226C" w:rsidRDefault="0039346B" w:rsidP="00314DAF">
            <w:pPr>
              <w:rPr>
                <w:rFonts w:ascii="Arial" w:hAnsi="Arial"/>
                <w:sz w:val="20"/>
                <w:lang w:val="en-US"/>
              </w:rPr>
            </w:pPr>
            <w:r w:rsidRPr="006F226C">
              <w:rPr>
                <w:rFonts w:ascii="Arial" w:hAnsi="Arial"/>
                <w:sz w:val="20"/>
                <w:lang w:val="en-US"/>
              </w:rPr>
              <w:t>marketAgreement.mRID</w:t>
            </w:r>
          </w:p>
        </w:tc>
        <w:tc>
          <w:tcPr>
            <w:tcW w:w="2610" w:type="dxa"/>
          </w:tcPr>
          <w:p w14:paraId="12EC6FA2" w14:textId="77777777" w:rsidR="0039346B" w:rsidRPr="006F226C" w:rsidRDefault="0039346B" w:rsidP="00314DAF">
            <w:pPr>
              <w:rPr>
                <w:rFonts w:ascii="Arial" w:hAnsi="Arial"/>
                <w:sz w:val="20"/>
                <w:lang w:val="en-US"/>
              </w:rPr>
            </w:pPr>
            <w:r w:rsidRPr="006F226C">
              <w:rPr>
                <w:rFonts w:ascii="Arial" w:hAnsi="Arial"/>
                <w:sz w:val="20"/>
                <w:lang w:val="en-US"/>
              </w:rPr>
              <w:t>Agreement identification</w:t>
            </w:r>
          </w:p>
        </w:tc>
        <w:tc>
          <w:tcPr>
            <w:tcW w:w="3984" w:type="dxa"/>
          </w:tcPr>
          <w:p w14:paraId="138355B9"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22140DF7" w14:textId="77777777" w:rsidTr="00314DAF">
        <w:trPr>
          <w:trHeight w:val="393"/>
        </w:trPr>
        <w:tc>
          <w:tcPr>
            <w:tcW w:w="2947" w:type="dxa"/>
          </w:tcPr>
          <w:p w14:paraId="2C453411" w14:textId="366BCE73"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75EB2EBD" w14:textId="60DBD343"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A6CFC33" w14:textId="6C44A819"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67830C6A" w14:textId="77777777" w:rsidTr="00314DAF">
        <w:trPr>
          <w:trHeight w:val="399"/>
        </w:trPr>
        <w:tc>
          <w:tcPr>
            <w:tcW w:w="2947" w:type="dxa"/>
          </w:tcPr>
          <w:p w14:paraId="3831E6E6" w14:textId="77777777" w:rsidR="00F53B3A" w:rsidRPr="006F226C" w:rsidRDefault="00F53B3A" w:rsidP="00F53B3A">
            <w:pPr>
              <w:rPr>
                <w:rFonts w:ascii="Arial" w:hAnsi="Arial"/>
                <w:sz w:val="20"/>
                <w:lang w:val="en-US"/>
              </w:rPr>
            </w:pPr>
            <w:r w:rsidRPr="006F226C">
              <w:rPr>
                <w:rFonts w:ascii="Arial" w:hAnsi="Arial"/>
                <w:sz w:val="20"/>
                <w:lang w:val="en-US"/>
              </w:rPr>
              <w:t>measurement_Unit.name</w:t>
            </w:r>
          </w:p>
        </w:tc>
        <w:tc>
          <w:tcPr>
            <w:tcW w:w="2610" w:type="dxa"/>
          </w:tcPr>
          <w:p w14:paraId="6D73D86C" w14:textId="77777777" w:rsidR="00F53B3A" w:rsidRPr="006F226C" w:rsidRDefault="00F53B3A" w:rsidP="00F53B3A">
            <w:pPr>
              <w:rPr>
                <w:rFonts w:ascii="Arial" w:hAnsi="Arial"/>
                <w:sz w:val="20"/>
                <w:lang w:val="en-US"/>
              </w:rPr>
            </w:pPr>
            <w:r w:rsidRPr="006F226C">
              <w:rPr>
                <w:rFonts w:ascii="Arial" w:hAnsi="Arial"/>
                <w:sz w:val="20"/>
                <w:lang w:val="en-US"/>
              </w:rPr>
              <w:t>Measurement unit</w:t>
            </w:r>
          </w:p>
        </w:tc>
        <w:tc>
          <w:tcPr>
            <w:tcW w:w="3984" w:type="dxa"/>
          </w:tcPr>
          <w:p w14:paraId="1042A365" w14:textId="1F21E149" w:rsidR="00F53B3A" w:rsidRPr="006F226C" w:rsidRDefault="00F53B3A" w:rsidP="00F53B3A">
            <w:pPr>
              <w:rPr>
                <w:rFonts w:ascii="Arial" w:hAnsi="Arial"/>
                <w:sz w:val="20"/>
                <w:lang w:val="en-US"/>
              </w:rPr>
            </w:pPr>
            <w:r w:rsidRPr="006F226C">
              <w:rPr>
                <w:rFonts w:ascii="Arial" w:hAnsi="Arial"/>
                <w:sz w:val="20"/>
                <w:lang w:val="en-US"/>
              </w:rPr>
              <w:t>C62 (dimensionless quantity)</w:t>
            </w:r>
          </w:p>
        </w:tc>
      </w:tr>
      <w:tr w:rsidR="006F226C" w:rsidRPr="006F226C" w14:paraId="079B27F0" w14:textId="77777777" w:rsidTr="00314DAF">
        <w:trPr>
          <w:trHeight w:val="399"/>
        </w:trPr>
        <w:tc>
          <w:tcPr>
            <w:tcW w:w="2947" w:type="dxa"/>
          </w:tcPr>
          <w:p w14:paraId="0EA8D0F8" w14:textId="10598607" w:rsidR="00A46D3E" w:rsidRPr="006F226C" w:rsidRDefault="00A46D3E" w:rsidP="00A46D3E">
            <w:pPr>
              <w:rPr>
                <w:rFonts w:ascii="Arial" w:hAnsi="Arial"/>
                <w:sz w:val="20"/>
                <w:lang w:val="en-US"/>
              </w:rPr>
            </w:pPr>
            <w:r w:rsidRPr="006F226C">
              <w:rPr>
                <w:rFonts w:ascii="Arial" w:hAnsi="Arial"/>
                <w:sz w:val="20"/>
                <w:lang w:val="en-US"/>
              </w:rPr>
              <w:lastRenderedPageBreak/>
              <w:t>curveType</w:t>
            </w:r>
          </w:p>
        </w:tc>
        <w:tc>
          <w:tcPr>
            <w:tcW w:w="2610" w:type="dxa"/>
          </w:tcPr>
          <w:p w14:paraId="7D65604E" w14:textId="557768EC" w:rsidR="00A46D3E" w:rsidRPr="006F226C" w:rsidRDefault="00A46D3E" w:rsidP="00A46D3E">
            <w:pPr>
              <w:rPr>
                <w:rFonts w:ascii="Arial" w:hAnsi="Arial"/>
                <w:sz w:val="20"/>
                <w:lang w:val="en-US"/>
              </w:rPr>
            </w:pPr>
            <w:r w:rsidRPr="006F226C">
              <w:rPr>
                <w:rFonts w:ascii="Arial" w:hAnsi="Arial"/>
                <w:sz w:val="20"/>
                <w:lang w:val="en-US"/>
              </w:rPr>
              <w:t>Curve Type</w:t>
            </w:r>
          </w:p>
        </w:tc>
        <w:tc>
          <w:tcPr>
            <w:tcW w:w="3984" w:type="dxa"/>
          </w:tcPr>
          <w:p w14:paraId="352C829A" w14:textId="61011048" w:rsidR="00A46D3E" w:rsidRPr="006F226C" w:rsidRDefault="00A46D3E" w:rsidP="00A46D3E">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7330AAB0" w14:textId="77777777" w:rsidTr="00314DAF">
        <w:trPr>
          <w:trHeight w:val="399"/>
        </w:trPr>
        <w:tc>
          <w:tcPr>
            <w:tcW w:w="2947" w:type="dxa"/>
          </w:tcPr>
          <w:p w14:paraId="79961CD2" w14:textId="77777777" w:rsidR="00A46D3E" w:rsidRPr="006F226C" w:rsidRDefault="00A46D3E" w:rsidP="00A46D3E">
            <w:pPr>
              <w:rPr>
                <w:rFonts w:ascii="Arial" w:hAnsi="Arial"/>
                <w:sz w:val="20"/>
                <w:lang w:val="en-US"/>
              </w:rPr>
            </w:pPr>
            <w:r w:rsidRPr="006F226C">
              <w:rPr>
                <w:rFonts w:ascii="Arial" w:hAnsi="Arial"/>
                <w:sz w:val="20"/>
                <w:lang w:val="en-US"/>
              </w:rPr>
              <w:t>Period</w:t>
            </w:r>
          </w:p>
        </w:tc>
        <w:tc>
          <w:tcPr>
            <w:tcW w:w="2610" w:type="dxa"/>
          </w:tcPr>
          <w:p w14:paraId="0EDC9FC6" w14:textId="77777777" w:rsidR="00A46D3E" w:rsidRPr="006F226C" w:rsidRDefault="00A46D3E" w:rsidP="00A46D3E">
            <w:pPr>
              <w:rPr>
                <w:rFonts w:ascii="Arial" w:hAnsi="Arial"/>
                <w:sz w:val="20"/>
                <w:lang w:val="en-US"/>
              </w:rPr>
            </w:pPr>
            <w:r w:rsidRPr="006F226C">
              <w:rPr>
                <w:rFonts w:ascii="Arial" w:hAnsi="Arial"/>
                <w:sz w:val="20"/>
                <w:lang w:val="en-US"/>
              </w:rPr>
              <w:t>Series_Period</w:t>
            </w:r>
          </w:p>
        </w:tc>
        <w:tc>
          <w:tcPr>
            <w:tcW w:w="3984" w:type="dxa"/>
          </w:tcPr>
          <w:p w14:paraId="40EA2F98" w14:textId="77777777" w:rsidR="00A46D3E" w:rsidRPr="006F226C" w:rsidRDefault="00A46D3E" w:rsidP="00A46D3E">
            <w:pPr>
              <w:rPr>
                <w:rFonts w:ascii="Arial" w:hAnsi="Arial"/>
                <w:sz w:val="20"/>
                <w:lang w:val="en-US"/>
              </w:rPr>
            </w:pPr>
            <w:r w:rsidRPr="006F226C">
              <w:rPr>
                <w:rFonts w:ascii="Arial" w:hAnsi="Arial"/>
                <w:sz w:val="20"/>
                <w:lang w:val="en-US"/>
              </w:rPr>
              <w:t>See below</w:t>
            </w:r>
          </w:p>
        </w:tc>
      </w:tr>
      <w:tr w:rsidR="006F226C" w:rsidRPr="006F226C" w14:paraId="356EEC94" w14:textId="77777777" w:rsidTr="00314DAF">
        <w:trPr>
          <w:trHeight w:val="399"/>
        </w:trPr>
        <w:tc>
          <w:tcPr>
            <w:tcW w:w="2947" w:type="dxa"/>
          </w:tcPr>
          <w:p w14:paraId="2B4D1DB5" w14:textId="362438B8"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487962D3" w14:textId="26A0C07D"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D109B9" w14:textId="0005467E"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203D4FCB"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F70FD7F" w14:textId="77777777" w:rsidTr="00314DAF">
        <w:trPr>
          <w:trHeight w:val="393"/>
        </w:trPr>
        <w:tc>
          <w:tcPr>
            <w:tcW w:w="2947" w:type="dxa"/>
            <w:shd w:val="clear" w:color="auto" w:fill="E6E6E6"/>
          </w:tcPr>
          <w:p w14:paraId="6B2AD1C5" w14:textId="77777777" w:rsidR="0039346B" w:rsidRPr="006F226C" w:rsidRDefault="0039346B" w:rsidP="00314D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4BE6727"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883548"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D1355B0" w14:textId="77777777" w:rsidTr="00314DAF">
        <w:trPr>
          <w:trHeight w:val="399"/>
        </w:trPr>
        <w:tc>
          <w:tcPr>
            <w:tcW w:w="2947" w:type="dxa"/>
          </w:tcPr>
          <w:p w14:paraId="6CB9D22B" w14:textId="77777777" w:rsidR="0039346B" w:rsidRPr="006F226C" w:rsidRDefault="0039346B" w:rsidP="00314DAF">
            <w:pPr>
              <w:rPr>
                <w:rFonts w:ascii="Arial" w:hAnsi="Arial"/>
                <w:sz w:val="20"/>
                <w:lang w:val="en-US"/>
              </w:rPr>
            </w:pPr>
            <w:r w:rsidRPr="006F226C">
              <w:rPr>
                <w:rFonts w:ascii="Arial" w:hAnsi="Arial"/>
                <w:sz w:val="20"/>
                <w:lang w:val="en-US"/>
              </w:rPr>
              <w:t>timeInterval</w:t>
            </w:r>
          </w:p>
        </w:tc>
        <w:tc>
          <w:tcPr>
            <w:tcW w:w="2610" w:type="dxa"/>
          </w:tcPr>
          <w:p w14:paraId="2FC09E14" w14:textId="77777777" w:rsidR="0039346B" w:rsidRPr="006F226C" w:rsidRDefault="0039346B" w:rsidP="00314DAF">
            <w:pPr>
              <w:rPr>
                <w:rFonts w:ascii="Arial" w:hAnsi="Arial"/>
                <w:sz w:val="20"/>
                <w:lang w:val="en-US"/>
              </w:rPr>
            </w:pPr>
            <w:r w:rsidRPr="006F226C">
              <w:rPr>
                <w:rFonts w:ascii="Arial" w:hAnsi="Arial"/>
                <w:sz w:val="20"/>
                <w:lang w:val="en-US"/>
              </w:rPr>
              <w:t>Time Interval</w:t>
            </w:r>
          </w:p>
        </w:tc>
        <w:tc>
          <w:tcPr>
            <w:tcW w:w="3984" w:type="dxa"/>
          </w:tcPr>
          <w:p w14:paraId="0B7D32D2" w14:textId="77777777" w:rsidR="0039346B" w:rsidRPr="006F226C" w:rsidRDefault="0039346B"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87E5858" w14:textId="77777777" w:rsidTr="00314DAF">
        <w:trPr>
          <w:trHeight w:val="476"/>
        </w:trPr>
        <w:tc>
          <w:tcPr>
            <w:tcW w:w="2947" w:type="dxa"/>
          </w:tcPr>
          <w:p w14:paraId="49CB3201"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2610" w:type="dxa"/>
          </w:tcPr>
          <w:p w14:paraId="134A2DE0"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3984" w:type="dxa"/>
          </w:tcPr>
          <w:p w14:paraId="1FCEB83A" w14:textId="77777777" w:rsidR="0039346B" w:rsidRPr="006F226C" w:rsidRDefault="0039346B"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C5845E5" w14:textId="77777777" w:rsidTr="00314DAF">
        <w:trPr>
          <w:trHeight w:val="476"/>
        </w:trPr>
        <w:tc>
          <w:tcPr>
            <w:tcW w:w="2947" w:type="dxa"/>
          </w:tcPr>
          <w:p w14:paraId="0210088E"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2610" w:type="dxa"/>
          </w:tcPr>
          <w:p w14:paraId="3C24E83B"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3984" w:type="dxa"/>
          </w:tcPr>
          <w:p w14:paraId="6EEE0590" w14:textId="77777777" w:rsidR="0039346B" w:rsidRPr="006F226C" w:rsidRDefault="0039346B" w:rsidP="00314DAF">
            <w:pPr>
              <w:rPr>
                <w:rFonts w:ascii="Arial" w:hAnsi="Arial"/>
                <w:sz w:val="20"/>
                <w:lang w:val="en-US"/>
              </w:rPr>
            </w:pPr>
            <w:r w:rsidRPr="006F226C">
              <w:rPr>
                <w:rFonts w:ascii="Arial" w:hAnsi="Arial"/>
                <w:sz w:val="20"/>
                <w:lang w:val="en-US"/>
              </w:rPr>
              <w:t>List of values, see below</w:t>
            </w:r>
          </w:p>
        </w:tc>
      </w:tr>
    </w:tbl>
    <w:p w14:paraId="217E4147" w14:textId="77777777" w:rsidR="0039346B" w:rsidRPr="00C00F7F" w:rsidRDefault="0039346B" w:rsidP="0039346B">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7856D35" w14:textId="77777777" w:rsidTr="00314DAF">
        <w:trPr>
          <w:trHeight w:val="393"/>
        </w:trPr>
        <w:tc>
          <w:tcPr>
            <w:tcW w:w="2947" w:type="dxa"/>
            <w:shd w:val="clear" w:color="auto" w:fill="E6E6E6"/>
          </w:tcPr>
          <w:p w14:paraId="039B0787" w14:textId="77777777" w:rsidR="0039346B" w:rsidRPr="006F226C" w:rsidRDefault="0039346B"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D7C8B80"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E0095F3"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0E85CA0B" w14:textId="77777777" w:rsidTr="00314DAF">
        <w:trPr>
          <w:trHeight w:val="399"/>
        </w:trPr>
        <w:tc>
          <w:tcPr>
            <w:tcW w:w="2947" w:type="dxa"/>
          </w:tcPr>
          <w:p w14:paraId="34BB739B"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2610" w:type="dxa"/>
          </w:tcPr>
          <w:p w14:paraId="164EC39F"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3984" w:type="dxa"/>
          </w:tcPr>
          <w:p w14:paraId="66B37B15" w14:textId="77777777" w:rsidR="0039346B" w:rsidRPr="006F226C" w:rsidRDefault="0039346B"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6DF9E76" w14:textId="77777777" w:rsidTr="00314DAF">
        <w:trPr>
          <w:trHeight w:val="476"/>
        </w:trPr>
        <w:tc>
          <w:tcPr>
            <w:tcW w:w="2947" w:type="dxa"/>
          </w:tcPr>
          <w:p w14:paraId="3DA4D3AD"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2610" w:type="dxa"/>
          </w:tcPr>
          <w:p w14:paraId="775958DB"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3984" w:type="dxa"/>
          </w:tcPr>
          <w:p w14:paraId="39B2AE90" w14:textId="6FE45E3A" w:rsidR="0039346B" w:rsidRPr="006F226C" w:rsidRDefault="0039346B" w:rsidP="00314DAF">
            <w:pPr>
              <w:rPr>
                <w:rFonts w:ascii="Arial" w:hAnsi="Arial" w:cs="Arial"/>
                <w:sz w:val="20"/>
                <w:lang w:val="en-US"/>
              </w:rPr>
            </w:pPr>
            <w:r w:rsidRPr="006F226C">
              <w:rPr>
                <w:rFonts w:ascii="Arial" w:hAnsi="Arial" w:cs="Arial"/>
                <w:sz w:val="20"/>
                <w:lang w:val="en-US"/>
              </w:rPr>
              <w:t xml:space="preserve">Quantity </w:t>
            </w:r>
            <w:r w:rsidR="00B421B9" w:rsidRPr="006F226C">
              <w:rPr>
                <w:rFonts w:ascii="Arial" w:hAnsi="Arial"/>
                <w:sz w:val="20"/>
                <w:lang w:val="en-US"/>
              </w:rPr>
              <w:t>(1 means committed, 0 means not committed)</w:t>
            </w:r>
          </w:p>
        </w:tc>
      </w:tr>
      <w:tr w:rsidR="006F226C" w:rsidRPr="006F226C" w14:paraId="1095137F" w14:textId="77777777" w:rsidTr="00314DAF">
        <w:trPr>
          <w:trHeight w:val="476"/>
        </w:trPr>
        <w:tc>
          <w:tcPr>
            <w:tcW w:w="2947" w:type="dxa"/>
          </w:tcPr>
          <w:p w14:paraId="1BCEC7AC"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2610" w:type="dxa"/>
          </w:tcPr>
          <w:p w14:paraId="66CECACD"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3984" w:type="dxa"/>
          </w:tcPr>
          <w:p w14:paraId="264718F4"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bl>
    <w:p w14:paraId="4219B439" w14:textId="77777777" w:rsidR="0039346B" w:rsidRPr="00C00F7F" w:rsidRDefault="0039346B" w:rsidP="0039346B">
      <w:pPr>
        <w:rPr>
          <w:lang w:val="en-US"/>
        </w:rPr>
      </w:pPr>
    </w:p>
    <w:p w14:paraId="027125BB" w14:textId="77777777" w:rsidR="002D3ADF" w:rsidRPr="00C00F7F" w:rsidRDefault="002D3ADF" w:rsidP="002D3ADF">
      <w:pPr>
        <w:rPr>
          <w:lang w:val="en-US"/>
        </w:rPr>
      </w:pPr>
    </w:p>
    <w:p w14:paraId="6A3C97E4" w14:textId="77777777" w:rsidR="002D3ADF" w:rsidRPr="00C00F7F" w:rsidRDefault="002D3ADF" w:rsidP="002D3ADF">
      <w:pPr>
        <w:rPr>
          <w:lang w:val="en-US"/>
        </w:rPr>
      </w:pPr>
    </w:p>
    <w:p w14:paraId="035BCFEE" w14:textId="77777777" w:rsidR="002D3ADF" w:rsidRPr="00C00F7F" w:rsidRDefault="002D3ADF" w:rsidP="002D3ADF">
      <w:pPr>
        <w:rPr>
          <w:rFonts w:ascii="Arial" w:hAnsi="Arial" w:cs="Arial"/>
          <w:lang w:val="en-US"/>
        </w:rPr>
      </w:pPr>
    </w:p>
    <w:p w14:paraId="7D2349C1" w14:textId="77777777" w:rsidR="002D3ADF" w:rsidRPr="00C00F7F" w:rsidRDefault="002D3ADF" w:rsidP="002D3ADF">
      <w:pPr>
        <w:rPr>
          <w:lang w:val="en-US"/>
        </w:rPr>
      </w:pPr>
    </w:p>
    <w:p w14:paraId="66A7A482" w14:textId="77777777" w:rsidR="00953650" w:rsidRPr="00B86D51" w:rsidRDefault="00953650" w:rsidP="00953650">
      <w:pPr>
        <w:rPr>
          <w:lang w:val="en-US"/>
        </w:rPr>
      </w:pPr>
    </w:p>
    <w:p w14:paraId="093B20E4" w14:textId="77777777" w:rsidR="00953650" w:rsidRPr="00B86D51" w:rsidRDefault="00953650" w:rsidP="00953650">
      <w:pPr>
        <w:rPr>
          <w:rFonts w:ascii="Arial" w:hAnsi="Arial" w:cs="Arial"/>
          <w:lang w:val="en-US"/>
        </w:rPr>
      </w:pPr>
    </w:p>
    <w:p w14:paraId="122494EE" w14:textId="77777777" w:rsidR="00953650" w:rsidRPr="00B86D51" w:rsidRDefault="00953650" w:rsidP="00953650">
      <w:pPr>
        <w:rPr>
          <w:rFonts w:ascii="Arial" w:hAnsi="Arial" w:cs="Arial"/>
          <w:lang w:val="en-US"/>
        </w:rPr>
      </w:pPr>
    </w:p>
    <w:p w14:paraId="21B58962" w14:textId="77777777" w:rsidR="00953650" w:rsidRPr="00C00F7F" w:rsidRDefault="00953650" w:rsidP="00953650">
      <w:pPr>
        <w:rPr>
          <w:lang w:val="en-US"/>
        </w:rPr>
      </w:pPr>
    </w:p>
    <w:p w14:paraId="4C643111" w14:textId="77777777" w:rsidR="00953650" w:rsidRDefault="00953650" w:rsidP="0095365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6ED6F05B" w14:textId="3F623937" w:rsidR="00F96DDC" w:rsidRDefault="00F96DDC" w:rsidP="00F96DDC">
      <w:pPr>
        <w:pStyle w:val="Heading2"/>
        <w:rPr>
          <w:lang w:val="en-US"/>
        </w:rPr>
      </w:pPr>
      <w:bookmarkStart w:id="199" w:name="_Toc108454514"/>
      <w:r>
        <w:rPr>
          <w:lang w:val="en-US"/>
        </w:rPr>
        <w:lastRenderedPageBreak/>
        <w:t>Reserve Awards</w:t>
      </w:r>
      <w:bookmarkEnd w:id="199"/>
    </w:p>
    <w:p w14:paraId="430924B0" w14:textId="5645CA46" w:rsidR="00F96DDC" w:rsidRPr="0028090F" w:rsidRDefault="00F96DDC" w:rsidP="00514D3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ISP</w:t>
      </w:r>
      <w:r w:rsidRPr="00C00F7F">
        <w:rPr>
          <w:lang w:val="en-US"/>
        </w:rPr>
        <w:t xml:space="preserve"> clearing results (Reserve Capacity</w:t>
      </w:r>
      <w:r>
        <w:rPr>
          <w:lang w:val="en-US"/>
        </w:rPr>
        <w:t>/Units</w:t>
      </w:r>
      <w:r w:rsidRPr="00C00F7F">
        <w:rPr>
          <w:lang w:val="en-US"/>
        </w:rPr>
        <w:t xml:space="preserve"> awarded to the Participant and Marginal Price) will be published to the Participants, who have submitted valid </w:t>
      </w:r>
      <w:r>
        <w:rPr>
          <w:lang w:val="en-US"/>
        </w:rPr>
        <w:t xml:space="preserve">reserve </w:t>
      </w:r>
      <w:r w:rsidRPr="00C00F7F">
        <w:rPr>
          <w:lang w:val="en-US"/>
        </w:rPr>
        <w:t xml:space="preserve">offers to the </w:t>
      </w:r>
      <w:r>
        <w:rPr>
          <w:lang w:val="en-US"/>
        </w:rPr>
        <w:t>ISP</w:t>
      </w:r>
      <w:r w:rsidRPr="00C00F7F">
        <w:rPr>
          <w:lang w:val="en-US"/>
        </w:rPr>
        <w:t>.</w:t>
      </w:r>
    </w:p>
    <w:p w14:paraId="558F4ED5" w14:textId="77777777" w:rsidR="007612BF" w:rsidRPr="00C00F7F" w:rsidRDefault="007612BF" w:rsidP="007612BF">
      <w:pPr>
        <w:pStyle w:val="Heading3"/>
        <w:rPr>
          <w:lang w:val="en-US"/>
        </w:rPr>
      </w:pPr>
      <w:bookmarkStart w:id="200" w:name="_Toc108454515"/>
      <w:r w:rsidRPr="00C00F7F">
        <w:rPr>
          <w:lang w:val="en-US"/>
        </w:rPr>
        <w:t>Interface Format</w:t>
      </w:r>
      <w:bookmarkEnd w:id="200"/>
    </w:p>
    <w:p w14:paraId="75D02BA0" w14:textId="4739DAD2" w:rsidR="007612BF" w:rsidRDefault="007612BF" w:rsidP="007612BF">
      <w:pPr>
        <w:rPr>
          <w:lang w:val="en-US"/>
        </w:rPr>
      </w:pPr>
      <w:r w:rsidRPr="00C00F7F">
        <w:rPr>
          <w:lang w:val="en-US"/>
        </w:rPr>
        <w:t>The interface will use the CIM Energy Account Market Document xsd</w:t>
      </w:r>
      <w:r w:rsidR="00012F0D">
        <w:rPr>
          <w:lang w:val="en-US"/>
        </w:rPr>
        <w:t>:</w:t>
      </w:r>
    </w:p>
    <w:p w14:paraId="27F8DB48" w14:textId="00F34543" w:rsidR="00012F0D" w:rsidRPr="00012F0D" w:rsidRDefault="00012F0D" w:rsidP="005F3375">
      <w:pPr>
        <w:pStyle w:val="ListParagraph"/>
        <w:numPr>
          <w:ilvl w:val="0"/>
          <w:numId w:val="42"/>
        </w:numPr>
        <w:rPr>
          <w:lang w:val="en-US"/>
        </w:rPr>
      </w:pPr>
      <w:r w:rsidRPr="00012F0D">
        <w:rPr>
          <w:lang w:val="en-US"/>
        </w:rPr>
        <w:t>iec62325-451-4-settlement_v4_0.xsd</w:t>
      </w:r>
    </w:p>
    <w:p w14:paraId="3756D9F9"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8BC69E9"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9F4FFF9" w14:textId="77777777" w:rsidR="007612BF" w:rsidRPr="006F226C" w:rsidRDefault="007612BF"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670CB71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DD9D48F"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0EAAF727" w14:textId="77777777" w:rsidTr="00433014">
        <w:trPr>
          <w:trHeight w:val="399"/>
        </w:trPr>
        <w:tc>
          <w:tcPr>
            <w:tcW w:w="2947" w:type="dxa"/>
          </w:tcPr>
          <w:p w14:paraId="4F37E224"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2610" w:type="dxa"/>
          </w:tcPr>
          <w:p w14:paraId="2DEB5865"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3984" w:type="dxa"/>
          </w:tcPr>
          <w:p w14:paraId="38AAE1F3" w14:textId="77777777" w:rsidR="007612BF" w:rsidRPr="006F226C" w:rsidRDefault="007612BF"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893661C" w14:textId="77777777" w:rsidTr="00433014">
        <w:trPr>
          <w:trHeight w:val="948"/>
        </w:trPr>
        <w:tc>
          <w:tcPr>
            <w:tcW w:w="2947" w:type="dxa"/>
          </w:tcPr>
          <w:p w14:paraId="4FD85EC5" w14:textId="77777777" w:rsidR="007612BF" w:rsidRPr="006F226C" w:rsidRDefault="007612BF" w:rsidP="00433014">
            <w:pPr>
              <w:rPr>
                <w:rFonts w:ascii="Arial" w:hAnsi="Arial"/>
                <w:sz w:val="20"/>
                <w:lang w:val="en-US"/>
              </w:rPr>
            </w:pPr>
            <w:r w:rsidRPr="006F226C">
              <w:rPr>
                <w:rFonts w:ascii="Arial" w:hAnsi="Arial"/>
                <w:sz w:val="20"/>
                <w:lang w:val="en-US"/>
              </w:rPr>
              <w:t>revisionNumber</w:t>
            </w:r>
          </w:p>
        </w:tc>
        <w:tc>
          <w:tcPr>
            <w:tcW w:w="2610" w:type="dxa"/>
          </w:tcPr>
          <w:p w14:paraId="3AB88FF9" w14:textId="77777777" w:rsidR="007612BF" w:rsidRPr="006F226C" w:rsidRDefault="007612BF" w:rsidP="00433014">
            <w:pPr>
              <w:rPr>
                <w:rFonts w:ascii="Arial" w:hAnsi="Arial"/>
                <w:sz w:val="20"/>
                <w:lang w:val="en-US"/>
              </w:rPr>
            </w:pPr>
            <w:r w:rsidRPr="006F226C">
              <w:rPr>
                <w:rFonts w:ascii="Arial" w:hAnsi="Arial"/>
                <w:sz w:val="20"/>
                <w:lang w:val="en-US"/>
              </w:rPr>
              <w:t>revisionNumber</w:t>
            </w:r>
          </w:p>
        </w:tc>
        <w:tc>
          <w:tcPr>
            <w:tcW w:w="3984" w:type="dxa"/>
          </w:tcPr>
          <w:p w14:paraId="55780638" w14:textId="77777777" w:rsidR="007612BF" w:rsidRPr="006F226C" w:rsidRDefault="007612BF"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BF8CF12" w14:textId="77777777" w:rsidTr="00433014">
        <w:trPr>
          <w:trHeight w:val="399"/>
        </w:trPr>
        <w:tc>
          <w:tcPr>
            <w:tcW w:w="2947" w:type="dxa"/>
          </w:tcPr>
          <w:p w14:paraId="49C14339" w14:textId="77777777" w:rsidR="007612BF" w:rsidRPr="006F226C" w:rsidRDefault="007612BF" w:rsidP="00433014">
            <w:pPr>
              <w:rPr>
                <w:rFonts w:ascii="Arial" w:hAnsi="Arial" w:cs="Arial"/>
                <w:sz w:val="20"/>
                <w:lang w:val="en-US"/>
              </w:rPr>
            </w:pPr>
            <w:r w:rsidRPr="006F226C">
              <w:rPr>
                <w:rFonts w:ascii="Arial" w:hAnsi="Arial" w:cs="Arial"/>
                <w:sz w:val="20"/>
                <w:lang w:val="en-US"/>
              </w:rPr>
              <w:t>Type</w:t>
            </w:r>
          </w:p>
        </w:tc>
        <w:tc>
          <w:tcPr>
            <w:tcW w:w="2610" w:type="dxa"/>
          </w:tcPr>
          <w:p w14:paraId="163CAFB6" w14:textId="77777777" w:rsidR="007612BF" w:rsidRPr="006F226C" w:rsidRDefault="007612BF"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12D8FF7" w14:textId="681B5D30" w:rsidR="007612BF" w:rsidRPr="006F226C" w:rsidRDefault="007612BF" w:rsidP="00433014">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39108084" w14:textId="77777777" w:rsidTr="00433014">
        <w:trPr>
          <w:trHeight w:val="393"/>
        </w:trPr>
        <w:tc>
          <w:tcPr>
            <w:tcW w:w="2947" w:type="dxa"/>
          </w:tcPr>
          <w:p w14:paraId="532CC54C" w14:textId="77777777" w:rsidR="007612BF" w:rsidRPr="006F226C" w:rsidRDefault="007612BF" w:rsidP="00433014">
            <w:pPr>
              <w:rPr>
                <w:rFonts w:ascii="Arial" w:hAnsi="Arial" w:cs="Arial"/>
                <w:sz w:val="20"/>
                <w:lang w:val="en-US"/>
              </w:rPr>
            </w:pPr>
            <w:r w:rsidRPr="006F226C">
              <w:rPr>
                <w:rFonts w:ascii="Arial" w:hAnsi="Arial" w:cs="Arial"/>
                <w:sz w:val="20"/>
                <w:lang w:val="en-US"/>
              </w:rPr>
              <w:t>docStatus</w:t>
            </w:r>
          </w:p>
        </w:tc>
        <w:tc>
          <w:tcPr>
            <w:tcW w:w="2610" w:type="dxa"/>
          </w:tcPr>
          <w:p w14:paraId="7799D3B1" w14:textId="77777777" w:rsidR="007612BF" w:rsidRPr="006F226C" w:rsidRDefault="007612BF" w:rsidP="00433014">
            <w:pPr>
              <w:rPr>
                <w:rFonts w:ascii="Arial" w:hAnsi="Arial" w:cs="Arial"/>
                <w:sz w:val="20"/>
                <w:lang w:val="en-US"/>
              </w:rPr>
            </w:pPr>
            <w:r w:rsidRPr="006F226C">
              <w:rPr>
                <w:rFonts w:ascii="Arial" w:hAnsi="Arial" w:cs="Arial"/>
                <w:sz w:val="20"/>
                <w:lang w:val="en-US"/>
              </w:rPr>
              <w:t>Document Status</w:t>
            </w:r>
          </w:p>
        </w:tc>
        <w:tc>
          <w:tcPr>
            <w:tcW w:w="3984" w:type="dxa"/>
          </w:tcPr>
          <w:p w14:paraId="635B1A65" w14:textId="4B3056B1" w:rsidR="007612BF" w:rsidRPr="006F226C" w:rsidRDefault="007612BF"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5F012C49" w14:textId="77777777" w:rsidTr="00433014">
        <w:trPr>
          <w:trHeight w:val="393"/>
        </w:trPr>
        <w:tc>
          <w:tcPr>
            <w:tcW w:w="2947" w:type="dxa"/>
          </w:tcPr>
          <w:p w14:paraId="491F0A0A" w14:textId="77777777" w:rsidR="007612BF" w:rsidRPr="006F226C" w:rsidRDefault="007612BF" w:rsidP="00433014">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46D1036A" w14:textId="77777777" w:rsidR="007612BF" w:rsidRPr="006F226C" w:rsidRDefault="007612BF" w:rsidP="00433014">
            <w:pPr>
              <w:rPr>
                <w:rFonts w:ascii="Arial" w:hAnsi="Arial" w:cs="Arial"/>
                <w:sz w:val="20"/>
                <w:lang w:val="en-US"/>
              </w:rPr>
            </w:pPr>
            <w:r w:rsidRPr="006F226C">
              <w:rPr>
                <w:rFonts w:ascii="Arial" w:hAnsi="Arial" w:cs="Arial"/>
                <w:sz w:val="20"/>
                <w:lang w:val="en-US"/>
              </w:rPr>
              <w:t>Process type</w:t>
            </w:r>
          </w:p>
        </w:tc>
        <w:tc>
          <w:tcPr>
            <w:tcW w:w="3984" w:type="dxa"/>
          </w:tcPr>
          <w:p w14:paraId="5B7CD4EB" w14:textId="77777777" w:rsidR="007612BF" w:rsidRPr="006F226C" w:rsidRDefault="007612BF"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6B02776F" w14:textId="77777777" w:rsidTr="00433014">
        <w:trPr>
          <w:trHeight w:val="399"/>
        </w:trPr>
        <w:tc>
          <w:tcPr>
            <w:tcW w:w="2947" w:type="dxa"/>
          </w:tcPr>
          <w:p w14:paraId="4B0CE275" w14:textId="77777777" w:rsidR="007612BF" w:rsidRPr="006F226C" w:rsidRDefault="007612BF" w:rsidP="00433014">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48587899" w14:textId="77777777" w:rsidR="007612BF" w:rsidRPr="006F226C" w:rsidRDefault="007612BF" w:rsidP="00433014">
            <w:pPr>
              <w:rPr>
                <w:rFonts w:ascii="Arial" w:hAnsi="Arial"/>
                <w:sz w:val="20"/>
                <w:lang w:val="en-US"/>
              </w:rPr>
            </w:pPr>
            <w:r w:rsidRPr="006F226C">
              <w:rPr>
                <w:rFonts w:ascii="Arial" w:hAnsi="Arial"/>
                <w:sz w:val="20"/>
                <w:lang w:val="en-US"/>
              </w:rPr>
              <w:t>Classification type</w:t>
            </w:r>
          </w:p>
        </w:tc>
        <w:tc>
          <w:tcPr>
            <w:tcW w:w="3984" w:type="dxa"/>
          </w:tcPr>
          <w:p w14:paraId="0517541C" w14:textId="77777777" w:rsidR="007612BF" w:rsidRPr="006F226C" w:rsidRDefault="007612BF"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DB5F90D" w14:textId="77777777" w:rsidTr="00433014">
        <w:trPr>
          <w:trHeight w:val="393"/>
        </w:trPr>
        <w:tc>
          <w:tcPr>
            <w:tcW w:w="2947" w:type="dxa"/>
          </w:tcPr>
          <w:p w14:paraId="58ACBF2E" w14:textId="77777777" w:rsidR="007612BF" w:rsidRPr="006F226C" w:rsidRDefault="007612BF" w:rsidP="00433014">
            <w:pPr>
              <w:rPr>
                <w:rFonts w:ascii="Arial" w:hAnsi="Arial"/>
                <w:sz w:val="20"/>
                <w:lang w:val="en-US"/>
              </w:rPr>
            </w:pPr>
            <w:r w:rsidRPr="006F226C">
              <w:rPr>
                <w:rFonts w:ascii="Arial" w:hAnsi="Arial"/>
                <w:sz w:val="20"/>
                <w:lang w:val="en-US"/>
              </w:rPr>
              <w:t>sender_MarketParticipant.mRID</w:t>
            </w:r>
          </w:p>
        </w:tc>
        <w:tc>
          <w:tcPr>
            <w:tcW w:w="2610" w:type="dxa"/>
          </w:tcPr>
          <w:p w14:paraId="762F2A3D" w14:textId="77777777" w:rsidR="007612BF" w:rsidRPr="006F226C" w:rsidRDefault="007612BF"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0A7460E5" w14:textId="77777777" w:rsidR="007612BF" w:rsidRPr="006F226C" w:rsidRDefault="007612BF"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1E999FAC" w14:textId="77777777" w:rsidTr="00433014">
        <w:trPr>
          <w:trHeight w:val="393"/>
        </w:trPr>
        <w:tc>
          <w:tcPr>
            <w:tcW w:w="2947" w:type="dxa"/>
          </w:tcPr>
          <w:p w14:paraId="3920229E" w14:textId="77777777" w:rsidR="007612BF" w:rsidRPr="006F226C" w:rsidRDefault="007612BF" w:rsidP="00433014">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20DCD866" w14:textId="77777777" w:rsidR="007612BF" w:rsidRPr="006F226C" w:rsidRDefault="007612BF" w:rsidP="00433014">
            <w:pPr>
              <w:rPr>
                <w:rFonts w:ascii="Arial" w:hAnsi="Arial" w:cs="Arial"/>
                <w:sz w:val="20"/>
                <w:lang w:val="en-US"/>
              </w:rPr>
            </w:pPr>
            <w:r w:rsidRPr="006F226C">
              <w:rPr>
                <w:rFonts w:ascii="Arial" w:hAnsi="Arial" w:cs="Arial"/>
                <w:sz w:val="20"/>
                <w:lang w:val="en-US"/>
              </w:rPr>
              <w:t>Sender role</w:t>
            </w:r>
          </w:p>
        </w:tc>
        <w:tc>
          <w:tcPr>
            <w:tcW w:w="3984" w:type="dxa"/>
          </w:tcPr>
          <w:p w14:paraId="53668217" w14:textId="4B860408" w:rsidR="007612BF"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D8704FA" w14:textId="77777777" w:rsidTr="00433014">
        <w:trPr>
          <w:trHeight w:val="399"/>
        </w:trPr>
        <w:tc>
          <w:tcPr>
            <w:tcW w:w="2947" w:type="dxa"/>
          </w:tcPr>
          <w:p w14:paraId="068F51DE" w14:textId="77777777" w:rsidR="007612BF" w:rsidRPr="006F226C" w:rsidRDefault="007612BF" w:rsidP="00433014">
            <w:pPr>
              <w:rPr>
                <w:rFonts w:ascii="Arial" w:hAnsi="Arial"/>
                <w:sz w:val="20"/>
                <w:lang w:val="en-US"/>
              </w:rPr>
            </w:pPr>
            <w:r w:rsidRPr="006F226C">
              <w:rPr>
                <w:rFonts w:ascii="Arial" w:hAnsi="Arial"/>
                <w:sz w:val="20"/>
                <w:lang w:val="en-US"/>
              </w:rPr>
              <w:t>receiver_MarketParticipant.mRID</w:t>
            </w:r>
          </w:p>
        </w:tc>
        <w:tc>
          <w:tcPr>
            <w:tcW w:w="2610" w:type="dxa"/>
          </w:tcPr>
          <w:p w14:paraId="434476F5" w14:textId="77777777" w:rsidR="007612BF" w:rsidRPr="006F226C" w:rsidRDefault="007612BF"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34946F85" w14:textId="77777777" w:rsidR="007612BF" w:rsidRPr="006F226C" w:rsidRDefault="007612BF" w:rsidP="00433014">
            <w:pPr>
              <w:rPr>
                <w:rFonts w:ascii="Arial" w:hAnsi="Arial"/>
                <w:sz w:val="20"/>
                <w:lang w:val="en-US"/>
              </w:rPr>
            </w:pPr>
            <w:r w:rsidRPr="006F226C">
              <w:rPr>
                <w:rFonts w:ascii="Arial" w:hAnsi="Arial"/>
                <w:sz w:val="20"/>
                <w:lang w:val="en-US"/>
              </w:rPr>
              <w:t>EIC Code of Market Participant</w:t>
            </w:r>
          </w:p>
        </w:tc>
      </w:tr>
      <w:tr w:rsidR="006F226C" w:rsidRPr="006F226C" w14:paraId="46986D14" w14:textId="77777777" w:rsidTr="00433014">
        <w:trPr>
          <w:trHeight w:val="393"/>
        </w:trPr>
        <w:tc>
          <w:tcPr>
            <w:tcW w:w="2947" w:type="dxa"/>
          </w:tcPr>
          <w:p w14:paraId="7FD6C57B" w14:textId="77777777" w:rsidR="007612BF" w:rsidRPr="006F226C" w:rsidRDefault="007612BF" w:rsidP="00433014">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6D62F7A4" w14:textId="77777777" w:rsidR="007612BF" w:rsidRPr="006F226C" w:rsidRDefault="007612BF" w:rsidP="00433014">
            <w:pPr>
              <w:rPr>
                <w:rFonts w:ascii="Arial" w:hAnsi="Arial" w:cs="Arial"/>
                <w:sz w:val="20"/>
                <w:lang w:val="en-US"/>
              </w:rPr>
            </w:pPr>
            <w:r w:rsidRPr="006F226C">
              <w:rPr>
                <w:rFonts w:ascii="Arial" w:hAnsi="Arial" w:cs="Arial"/>
                <w:sz w:val="20"/>
                <w:lang w:val="en-US"/>
              </w:rPr>
              <w:t>Receiver role</w:t>
            </w:r>
          </w:p>
        </w:tc>
        <w:tc>
          <w:tcPr>
            <w:tcW w:w="3984" w:type="dxa"/>
          </w:tcPr>
          <w:p w14:paraId="08C34771"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B71FEB4" w14:textId="77777777" w:rsidTr="00433014">
        <w:trPr>
          <w:trHeight w:val="673"/>
        </w:trPr>
        <w:tc>
          <w:tcPr>
            <w:tcW w:w="2947" w:type="dxa"/>
          </w:tcPr>
          <w:p w14:paraId="609D667D" w14:textId="77777777" w:rsidR="007612BF" w:rsidRPr="006F226C" w:rsidRDefault="007612BF" w:rsidP="00433014">
            <w:pPr>
              <w:rPr>
                <w:rFonts w:ascii="Arial" w:hAnsi="Arial"/>
                <w:sz w:val="20"/>
                <w:lang w:val="en-US"/>
              </w:rPr>
            </w:pPr>
            <w:r w:rsidRPr="006F226C">
              <w:rPr>
                <w:rFonts w:ascii="Arial" w:hAnsi="Arial"/>
                <w:sz w:val="20"/>
                <w:lang w:val="en-US"/>
              </w:rPr>
              <w:t>createdDateTime</w:t>
            </w:r>
          </w:p>
        </w:tc>
        <w:tc>
          <w:tcPr>
            <w:tcW w:w="2610" w:type="dxa"/>
          </w:tcPr>
          <w:p w14:paraId="1171BB87" w14:textId="77777777" w:rsidR="007612BF" w:rsidRPr="006F226C" w:rsidRDefault="007612BF" w:rsidP="00433014">
            <w:pPr>
              <w:rPr>
                <w:rFonts w:ascii="Arial" w:hAnsi="Arial"/>
                <w:sz w:val="20"/>
                <w:lang w:val="en-US"/>
              </w:rPr>
            </w:pPr>
            <w:r w:rsidRPr="006F226C">
              <w:rPr>
                <w:rFonts w:ascii="Arial" w:hAnsi="Arial"/>
                <w:sz w:val="20"/>
                <w:lang w:val="en-US"/>
              </w:rPr>
              <w:t>createdDateTime</w:t>
            </w:r>
          </w:p>
        </w:tc>
        <w:tc>
          <w:tcPr>
            <w:tcW w:w="3984" w:type="dxa"/>
          </w:tcPr>
          <w:p w14:paraId="5333F605" w14:textId="73078A4C" w:rsidR="007612BF" w:rsidRPr="006F226C" w:rsidRDefault="007612BF"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B132B8B" w14:textId="77777777" w:rsidTr="00433014">
        <w:trPr>
          <w:trHeight w:val="393"/>
        </w:trPr>
        <w:tc>
          <w:tcPr>
            <w:tcW w:w="2947" w:type="dxa"/>
          </w:tcPr>
          <w:p w14:paraId="2F44ED8C" w14:textId="77777777" w:rsidR="007612BF" w:rsidRPr="006F226C" w:rsidRDefault="007612BF" w:rsidP="00433014">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0259E982" w14:textId="77777777" w:rsidR="007612BF" w:rsidRPr="006F226C" w:rsidRDefault="007612BF" w:rsidP="00433014">
            <w:pPr>
              <w:rPr>
                <w:rFonts w:ascii="Arial" w:hAnsi="Arial"/>
                <w:sz w:val="20"/>
                <w:lang w:val="en-US"/>
              </w:rPr>
            </w:pPr>
            <w:r w:rsidRPr="006F226C">
              <w:rPr>
                <w:rFonts w:ascii="Arial" w:hAnsi="Arial"/>
                <w:sz w:val="20"/>
                <w:lang w:val="en-US"/>
              </w:rPr>
              <w:t>Domain / Coding scheme</w:t>
            </w:r>
          </w:p>
        </w:tc>
        <w:tc>
          <w:tcPr>
            <w:tcW w:w="3984" w:type="dxa"/>
          </w:tcPr>
          <w:p w14:paraId="4E5FC4F1"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21B5D454" w14:textId="77777777" w:rsidTr="00433014">
        <w:trPr>
          <w:trHeight w:val="399"/>
        </w:trPr>
        <w:tc>
          <w:tcPr>
            <w:tcW w:w="2947" w:type="dxa"/>
          </w:tcPr>
          <w:p w14:paraId="397A43BF" w14:textId="77777777" w:rsidR="007612BF" w:rsidRPr="006F226C" w:rsidRDefault="007612BF" w:rsidP="00433014">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2285BE78" w14:textId="77777777" w:rsidR="007612BF" w:rsidRPr="006F226C" w:rsidRDefault="007612BF" w:rsidP="00433014">
            <w:pPr>
              <w:rPr>
                <w:rFonts w:ascii="Arial" w:hAnsi="Arial"/>
                <w:sz w:val="20"/>
                <w:lang w:val="en-US"/>
              </w:rPr>
            </w:pPr>
            <w:r w:rsidRPr="006F226C">
              <w:rPr>
                <w:rFonts w:ascii="Arial" w:hAnsi="Arial"/>
                <w:sz w:val="20"/>
                <w:lang w:val="en-US"/>
              </w:rPr>
              <w:t>ESMP_DateTimeInterval</w:t>
            </w:r>
          </w:p>
        </w:tc>
        <w:tc>
          <w:tcPr>
            <w:tcW w:w="3984" w:type="dxa"/>
          </w:tcPr>
          <w:p w14:paraId="7FE8D164"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r w:rsidR="006F226C" w:rsidRPr="006F226C" w14:paraId="37FF994E" w14:textId="77777777" w:rsidTr="00433014">
        <w:trPr>
          <w:trHeight w:val="393"/>
        </w:trPr>
        <w:tc>
          <w:tcPr>
            <w:tcW w:w="2947" w:type="dxa"/>
          </w:tcPr>
          <w:p w14:paraId="579F5CAD" w14:textId="77777777" w:rsidR="007612BF" w:rsidRPr="006F226C" w:rsidRDefault="007612BF" w:rsidP="00433014">
            <w:pPr>
              <w:rPr>
                <w:rFonts w:ascii="Arial" w:hAnsi="Arial"/>
                <w:sz w:val="20"/>
                <w:lang w:val="en-US"/>
              </w:rPr>
            </w:pPr>
            <w:r w:rsidRPr="006F226C">
              <w:rPr>
                <w:rFonts w:ascii="Arial" w:hAnsi="Arial"/>
                <w:sz w:val="20"/>
                <w:lang w:val="en-US"/>
              </w:rPr>
              <w:lastRenderedPageBreak/>
              <w:t>TimeSeries</w:t>
            </w:r>
          </w:p>
        </w:tc>
        <w:tc>
          <w:tcPr>
            <w:tcW w:w="2610" w:type="dxa"/>
          </w:tcPr>
          <w:p w14:paraId="17B3419A" w14:textId="77777777" w:rsidR="007612BF" w:rsidRPr="006F226C" w:rsidRDefault="007612BF" w:rsidP="00433014">
            <w:pPr>
              <w:rPr>
                <w:rFonts w:ascii="Arial" w:hAnsi="Arial"/>
                <w:sz w:val="20"/>
                <w:lang w:val="en-US"/>
              </w:rPr>
            </w:pPr>
            <w:r w:rsidRPr="006F226C">
              <w:rPr>
                <w:rFonts w:ascii="Arial" w:hAnsi="Arial"/>
                <w:sz w:val="20"/>
                <w:lang w:val="en-US"/>
              </w:rPr>
              <w:t>Time Series</w:t>
            </w:r>
          </w:p>
        </w:tc>
        <w:tc>
          <w:tcPr>
            <w:tcW w:w="3984" w:type="dxa"/>
          </w:tcPr>
          <w:p w14:paraId="52E861DF"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63A91163"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77118A" w14:textId="77777777" w:rsidTr="00433014">
        <w:trPr>
          <w:trHeight w:val="393"/>
        </w:trPr>
        <w:tc>
          <w:tcPr>
            <w:tcW w:w="2947" w:type="dxa"/>
            <w:shd w:val="clear" w:color="auto" w:fill="E6E6E6"/>
          </w:tcPr>
          <w:p w14:paraId="680CEAD0" w14:textId="77777777" w:rsidR="007612BF" w:rsidRPr="006F226C" w:rsidRDefault="007612BF"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2992453"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8135A2B"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712200B4" w14:textId="77777777" w:rsidTr="00433014">
        <w:trPr>
          <w:trHeight w:val="399"/>
        </w:trPr>
        <w:tc>
          <w:tcPr>
            <w:tcW w:w="2947" w:type="dxa"/>
          </w:tcPr>
          <w:p w14:paraId="67E8C6E1"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2610" w:type="dxa"/>
          </w:tcPr>
          <w:p w14:paraId="6822875E" w14:textId="77777777" w:rsidR="007612BF" w:rsidRPr="006F226C" w:rsidRDefault="007612BF" w:rsidP="00433014">
            <w:pPr>
              <w:rPr>
                <w:rFonts w:ascii="Arial" w:hAnsi="Arial"/>
                <w:sz w:val="20"/>
                <w:lang w:val="en-US"/>
              </w:rPr>
            </w:pPr>
            <w:r w:rsidRPr="006F226C">
              <w:rPr>
                <w:rFonts w:ascii="Arial" w:hAnsi="Arial"/>
                <w:sz w:val="20"/>
                <w:lang w:val="en-US"/>
              </w:rPr>
              <w:t>mRID</w:t>
            </w:r>
          </w:p>
        </w:tc>
        <w:tc>
          <w:tcPr>
            <w:tcW w:w="3984" w:type="dxa"/>
          </w:tcPr>
          <w:p w14:paraId="0FB014FE" w14:textId="77777777" w:rsidR="007612BF" w:rsidRPr="006F226C" w:rsidRDefault="007612BF"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172BCDC4" w14:textId="77777777" w:rsidTr="00433014">
        <w:trPr>
          <w:trHeight w:val="476"/>
        </w:trPr>
        <w:tc>
          <w:tcPr>
            <w:tcW w:w="2947" w:type="dxa"/>
          </w:tcPr>
          <w:p w14:paraId="4081EE94" w14:textId="77777777" w:rsidR="007612BF" w:rsidRPr="006F226C" w:rsidRDefault="007612BF" w:rsidP="00433014">
            <w:pPr>
              <w:rPr>
                <w:rFonts w:ascii="Arial" w:hAnsi="Arial" w:cs="Arial"/>
                <w:sz w:val="20"/>
                <w:lang w:val="en-US"/>
              </w:rPr>
            </w:pPr>
            <w:r w:rsidRPr="006F226C">
              <w:rPr>
                <w:rFonts w:ascii="Arial" w:hAnsi="Arial" w:cs="Arial"/>
                <w:sz w:val="20"/>
                <w:lang w:val="en-US"/>
              </w:rPr>
              <w:t>businessType</w:t>
            </w:r>
          </w:p>
        </w:tc>
        <w:tc>
          <w:tcPr>
            <w:tcW w:w="2610" w:type="dxa"/>
          </w:tcPr>
          <w:p w14:paraId="53AA80E7" w14:textId="77777777" w:rsidR="007612BF" w:rsidRPr="006F226C" w:rsidRDefault="007612BF" w:rsidP="00433014">
            <w:pPr>
              <w:rPr>
                <w:rFonts w:ascii="Arial" w:hAnsi="Arial" w:cs="Arial"/>
                <w:sz w:val="20"/>
                <w:lang w:val="en-US"/>
              </w:rPr>
            </w:pPr>
            <w:r w:rsidRPr="006F226C">
              <w:rPr>
                <w:rFonts w:ascii="Arial" w:hAnsi="Arial" w:cs="Arial"/>
                <w:sz w:val="20"/>
                <w:lang w:val="en-US"/>
              </w:rPr>
              <w:t>Business type</w:t>
            </w:r>
          </w:p>
        </w:tc>
        <w:tc>
          <w:tcPr>
            <w:tcW w:w="3984" w:type="dxa"/>
          </w:tcPr>
          <w:p w14:paraId="036B3847" w14:textId="73159C18" w:rsidR="006F2584" w:rsidRPr="006F226C" w:rsidRDefault="006F2584" w:rsidP="006F2584">
            <w:pPr>
              <w:rPr>
                <w:rFonts w:ascii="Arial" w:hAnsi="Arial" w:cs="Arial"/>
                <w:sz w:val="20"/>
                <w:lang w:val="en-US"/>
              </w:rPr>
            </w:pPr>
            <w:r w:rsidRPr="006F226C">
              <w:rPr>
                <w:rFonts w:ascii="Arial" w:hAnsi="Arial" w:cs="Arial"/>
                <w:sz w:val="20"/>
                <w:lang w:val="en-US"/>
              </w:rPr>
              <w:t>Automatic frequency restoration reserve (A96) = aFRR Capacity Offer</w:t>
            </w:r>
          </w:p>
          <w:p w14:paraId="435AADD8" w14:textId="1755ECAA" w:rsidR="006F2584" w:rsidRPr="006F226C" w:rsidRDefault="006F2584" w:rsidP="006F2584">
            <w:pPr>
              <w:rPr>
                <w:rFonts w:ascii="Arial" w:hAnsi="Arial" w:cs="Arial"/>
                <w:sz w:val="20"/>
                <w:lang w:val="en-US"/>
              </w:rPr>
            </w:pPr>
            <w:r w:rsidRPr="006F226C">
              <w:rPr>
                <w:rFonts w:ascii="Arial" w:hAnsi="Arial" w:cs="Arial"/>
                <w:sz w:val="20"/>
                <w:lang w:val="en-US"/>
              </w:rPr>
              <w:t>Manual frequency restoration reserve (A97) = mFRR Capacity Offer</w:t>
            </w:r>
          </w:p>
          <w:p w14:paraId="4F1FEF4A" w14:textId="79CD0386" w:rsidR="007612BF" w:rsidRPr="006F226C" w:rsidRDefault="006F2584" w:rsidP="006F258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4A9F432E" w14:textId="77777777" w:rsidTr="00433014">
        <w:trPr>
          <w:trHeight w:val="399"/>
        </w:trPr>
        <w:tc>
          <w:tcPr>
            <w:tcW w:w="2947" w:type="dxa"/>
          </w:tcPr>
          <w:p w14:paraId="0681908E"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2610" w:type="dxa"/>
          </w:tcPr>
          <w:p w14:paraId="33933B7A"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3984" w:type="dxa"/>
          </w:tcPr>
          <w:p w14:paraId="325D9163" w14:textId="77777777" w:rsidR="007612BF" w:rsidRPr="006F226C" w:rsidRDefault="007612BF"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A63CAF" w14:textId="77777777" w:rsidTr="00433014">
        <w:trPr>
          <w:trHeight w:val="393"/>
        </w:trPr>
        <w:tc>
          <w:tcPr>
            <w:tcW w:w="2947" w:type="dxa"/>
          </w:tcPr>
          <w:p w14:paraId="5AE108BC" w14:textId="77777777" w:rsidR="007612BF" w:rsidRPr="006F226C" w:rsidRDefault="007612BF"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06190A03" w14:textId="77777777" w:rsidR="007612BF" w:rsidRPr="006F226C" w:rsidRDefault="007612BF"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09A1D648"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7C14F31E" w14:textId="77777777" w:rsidTr="00433014">
        <w:trPr>
          <w:trHeight w:val="393"/>
        </w:trPr>
        <w:tc>
          <w:tcPr>
            <w:tcW w:w="2947" w:type="dxa"/>
          </w:tcPr>
          <w:p w14:paraId="2472C5B7" w14:textId="77777777" w:rsidR="007612BF" w:rsidRPr="006F226C" w:rsidRDefault="007612BF" w:rsidP="00433014">
            <w:pPr>
              <w:rPr>
                <w:rFonts w:ascii="Arial" w:hAnsi="Arial"/>
                <w:sz w:val="20"/>
                <w:lang w:val="en-US"/>
              </w:rPr>
            </w:pPr>
            <w:r w:rsidRPr="006F226C">
              <w:rPr>
                <w:rFonts w:ascii="Arial" w:hAnsi="Arial"/>
                <w:sz w:val="20"/>
                <w:lang w:val="en-US"/>
              </w:rPr>
              <w:t>area_Domain.mRID</w:t>
            </w:r>
          </w:p>
        </w:tc>
        <w:tc>
          <w:tcPr>
            <w:tcW w:w="2610" w:type="dxa"/>
          </w:tcPr>
          <w:p w14:paraId="6217C389" w14:textId="77777777" w:rsidR="007612BF" w:rsidRPr="006F226C" w:rsidRDefault="007612BF" w:rsidP="00433014">
            <w:pPr>
              <w:rPr>
                <w:rFonts w:ascii="Arial" w:hAnsi="Arial"/>
                <w:sz w:val="20"/>
                <w:lang w:val="en-US"/>
              </w:rPr>
            </w:pPr>
            <w:r w:rsidRPr="006F226C">
              <w:rPr>
                <w:rFonts w:ascii="Arial" w:hAnsi="Arial"/>
                <w:sz w:val="20"/>
                <w:lang w:val="en-US"/>
              </w:rPr>
              <w:t>Area / Coding scheme</w:t>
            </w:r>
          </w:p>
        </w:tc>
        <w:tc>
          <w:tcPr>
            <w:tcW w:w="3984" w:type="dxa"/>
          </w:tcPr>
          <w:p w14:paraId="44B5589A"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674D867A" w14:textId="77777777" w:rsidTr="00433014">
        <w:trPr>
          <w:trHeight w:val="399"/>
        </w:trPr>
        <w:tc>
          <w:tcPr>
            <w:tcW w:w="2947" w:type="dxa"/>
          </w:tcPr>
          <w:p w14:paraId="4ABFCAAC" w14:textId="77777777" w:rsidR="007612BF" w:rsidRPr="006F226C" w:rsidRDefault="007612BF" w:rsidP="00433014">
            <w:pPr>
              <w:rPr>
                <w:rFonts w:ascii="Arial" w:hAnsi="Arial"/>
                <w:sz w:val="20"/>
                <w:lang w:val="en-US"/>
              </w:rPr>
            </w:pPr>
            <w:r w:rsidRPr="006F226C">
              <w:rPr>
                <w:rFonts w:ascii="Arial" w:hAnsi="Arial"/>
                <w:sz w:val="20"/>
                <w:lang w:val="en-US"/>
              </w:rPr>
              <w:t>marketParticipant.mRID</w:t>
            </w:r>
          </w:p>
        </w:tc>
        <w:tc>
          <w:tcPr>
            <w:tcW w:w="2610" w:type="dxa"/>
          </w:tcPr>
          <w:p w14:paraId="3ACEFD3B" w14:textId="77777777" w:rsidR="007612BF" w:rsidRPr="006F226C" w:rsidRDefault="007612BF" w:rsidP="00433014">
            <w:pPr>
              <w:rPr>
                <w:rFonts w:ascii="Arial" w:hAnsi="Arial"/>
                <w:sz w:val="20"/>
                <w:lang w:val="en-US"/>
              </w:rPr>
            </w:pPr>
            <w:r w:rsidRPr="006F226C">
              <w:rPr>
                <w:rFonts w:ascii="Arial" w:hAnsi="Arial"/>
                <w:sz w:val="20"/>
                <w:lang w:val="en-US"/>
              </w:rPr>
              <w:t>Party / Coding scheme</w:t>
            </w:r>
          </w:p>
        </w:tc>
        <w:tc>
          <w:tcPr>
            <w:tcW w:w="3984" w:type="dxa"/>
          </w:tcPr>
          <w:p w14:paraId="31D5849F"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389A7D9" w14:textId="77777777" w:rsidTr="00433014">
        <w:trPr>
          <w:trHeight w:val="393"/>
        </w:trPr>
        <w:tc>
          <w:tcPr>
            <w:tcW w:w="2947" w:type="dxa"/>
          </w:tcPr>
          <w:p w14:paraId="242CD16F" w14:textId="77777777" w:rsidR="007612BF" w:rsidRPr="006F226C" w:rsidRDefault="007612BF" w:rsidP="00433014">
            <w:pPr>
              <w:rPr>
                <w:rFonts w:ascii="Arial" w:hAnsi="Arial"/>
                <w:sz w:val="20"/>
                <w:lang w:val="en-US"/>
              </w:rPr>
            </w:pPr>
            <w:r w:rsidRPr="006F226C">
              <w:rPr>
                <w:rFonts w:ascii="Arial" w:hAnsi="Arial"/>
                <w:sz w:val="20"/>
                <w:lang w:val="en-US"/>
              </w:rPr>
              <w:t>marketAgreement.mRID</w:t>
            </w:r>
          </w:p>
        </w:tc>
        <w:tc>
          <w:tcPr>
            <w:tcW w:w="2610" w:type="dxa"/>
          </w:tcPr>
          <w:p w14:paraId="666B645E" w14:textId="77777777" w:rsidR="007612BF" w:rsidRPr="006F226C" w:rsidRDefault="007612BF" w:rsidP="00433014">
            <w:pPr>
              <w:rPr>
                <w:rFonts w:ascii="Arial" w:hAnsi="Arial"/>
                <w:sz w:val="20"/>
                <w:lang w:val="en-US"/>
              </w:rPr>
            </w:pPr>
            <w:r w:rsidRPr="006F226C">
              <w:rPr>
                <w:rFonts w:ascii="Arial" w:hAnsi="Arial"/>
                <w:sz w:val="20"/>
                <w:lang w:val="en-US"/>
              </w:rPr>
              <w:t>Agreement identification</w:t>
            </w:r>
          </w:p>
        </w:tc>
        <w:tc>
          <w:tcPr>
            <w:tcW w:w="3984" w:type="dxa"/>
          </w:tcPr>
          <w:p w14:paraId="40F64A35"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764639D" w14:textId="77777777" w:rsidTr="00433014">
        <w:trPr>
          <w:trHeight w:val="393"/>
        </w:trPr>
        <w:tc>
          <w:tcPr>
            <w:tcW w:w="2947" w:type="dxa"/>
          </w:tcPr>
          <w:p w14:paraId="12F90C72" w14:textId="77777777" w:rsidR="007612BF" w:rsidRPr="006F226C" w:rsidRDefault="007612BF" w:rsidP="00433014">
            <w:pPr>
              <w:rPr>
                <w:rFonts w:ascii="Arial" w:hAnsi="Arial"/>
                <w:sz w:val="20"/>
                <w:lang w:val="en-US"/>
              </w:rPr>
            </w:pPr>
            <w:r w:rsidRPr="006F226C">
              <w:rPr>
                <w:rFonts w:ascii="Arial" w:hAnsi="Arial"/>
                <w:sz w:val="20"/>
                <w:lang w:val="en-US"/>
              </w:rPr>
              <w:t>measure_Unit.name</w:t>
            </w:r>
          </w:p>
        </w:tc>
        <w:tc>
          <w:tcPr>
            <w:tcW w:w="2610" w:type="dxa"/>
          </w:tcPr>
          <w:p w14:paraId="775F385E" w14:textId="77777777" w:rsidR="007612BF" w:rsidRPr="006F226C" w:rsidRDefault="007612BF" w:rsidP="00433014">
            <w:pPr>
              <w:rPr>
                <w:rFonts w:ascii="Arial" w:hAnsi="Arial"/>
                <w:sz w:val="20"/>
                <w:lang w:val="en-US"/>
              </w:rPr>
            </w:pPr>
            <w:r w:rsidRPr="006F226C">
              <w:rPr>
                <w:rFonts w:ascii="Arial" w:hAnsi="Arial"/>
                <w:sz w:val="20"/>
                <w:lang w:val="en-US"/>
              </w:rPr>
              <w:t>Measurement Unit</w:t>
            </w:r>
          </w:p>
        </w:tc>
        <w:tc>
          <w:tcPr>
            <w:tcW w:w="3984" w:type="dxa"/>
          </w:tcPr>
          <w:p w14:paraId="1B026EE1" w14:textId="49603221" w:rsidR="007612BF" w:rsidRPr="006F226C" w:rsidRDefault="007612BF" w:rsidP="00433014">
            <w:pPr>
              <w:rPr>
                <w:rFonts w:ascii="Arial" w:hAnsi="Arial"/>
                <w:sz w:val="20"/>
                <w:lang w:val="en-US"/>
              </w:rPr>
            </w:pPr>
            <w:r w:rsidRPr="006F226C">
              <w:rPr>
                <w:rFonts w:ascii="Arial" w:hAnsi="Arial"/>
                <w:sz w:val="20"/>
                <w:lang w:val="en-US"/>
              </w:rPr>
              <w:t>M</w:t>
            </w:r>
            <w:r w:rsidR="00017422" w:rsidRPr="006F226C">
              <w:rPr>
                <w:rFonts w:ascii="Arial" w:hAnsi="Arial"/>
                <w:sz w:val="20"/>
                <w:lang w:val="en-US"/>
              </w:rPr>
              <w:t>AW</w:t>
            </w:r>
            <w:r w:rsidRPr="006F226C">
              <w:rPr>
                <w:rFonts w:ascii="Arial" w:hAnsi="Arial"/>
                <w:sz w:val="20"/>
                <w:lang w:val="en-US"/>
              </w:rPr>
              <w:t xml:space="preserve"> (Megawatt)</w:t>
            </w:r>
          </w:p>
        </w:tc>
      </w:tr>
      <w:tr w:rsidR="006F226C" w:rsidRPr="006F226C" w14:paraId="0AE29948" w14:textId="77777777" w:rsidTr="00433014">
        <w:trPr>
          <w:trHeight w:val="399"/>
        </w:trPr>
        <w:tc>
          <w:tcPr>
            <w:tcW w:w="2947" w:type="dxa"/>
          </w:tcPr>
          <w:p w14:paraId="714E4883" w14:textId="77777777" w:rsidR="007612BF" w:rsidRPr="006F226C" w:rsidRDefault="007612BF" w:rsidP="00433014">
            <w:pPr>
              <w:rPr>
                <w:rFonts w:ascii="Arial" w:hAnsi="Arial"/>
                <w:sz w:val="20"/>
                <w:lang w:val="en-US"/>
              </w:rPr>
            </w:pPr>
            <w:r w:rsidRPr="006F226C">
              <w:rPr>
                <w:rFonts w:ascii="Arial" w:hAnsi="Arial"/>
                <w:sz w:val="20"/>
                <w:lang w:val="en-US"/>
              </w:rPr>
              <w:t>currency_Unit.name</w:t>
            </w:r>
          </w:p>
        </w:tc>
        <w:tc>
          <w:tcPr>
            <w:tcW w:w="2610" w:type="dxa"/>
          </w:tcPr>
          <w:p w14:paraId="6340B88F" w14:textId="77777777" w:rsidR="007612BF" w:rsidRPr="006F226C" w:rsidRDefault="007612BF" w:rsidP="00433014">
            <w:pPr>
              <w:rPr>
                <w:rFonts w:ascii="Arial" w:hAnsi="Arial"/>
                <w:sz w:val="20"/>
                <w:lang w:val="en-US"/>
              </w:rPr>
            </w:pPr>
            <w:r w:rsidRPr="006F226C">
              <w:rPr>
                <w:rFonts w:ascii="Arial" w:hAnsi="Arial"/>
                <w:sz w:val="20"/>
                <w:lang w:val="en-US"/>
              </w:rPr>
              <w:t>Currency</w:t>
            </w:r>
          </w:p>
        </w:tc>
        <w:tc>
          <w:tcPr>
            <w:tcW w:w="3984" w:type="dxa"/>
          </w:tcPr>
          <w:p w14:paraId="44F5203D" w14:textId="77777777" w:rsidR="007612BF" w:rsidRPr="006F226C" w:rsidRDefault="007612BF" w:rsidP="00433014">
            <w:pPr>
              <w:rPr>
                <w:rFonts w:ascii="Arial" w:hAnsi="Arial"/>
                <w:sz w:val="20"/>
                <w:lang w:val="en-US"/>
              </w:rPr>
            </w:pPr>
            <w:r w:rsidRPr="006F226C">
              <w:rPr>
                <w:rFonts w:ascii="Arial" w:hAnsi="Arial"/>
                <w:sz w:val="20"/>
                <w:lang w:val="en-US"/>
              </w:rPr>
              <w:t>EUR</w:t>
            </w:r>
          </w:p>
        </w:tc>
      </w:tr>
      <w:tr w:rsidR="006F226C" w:rsidRPr="006F226C" w14:paraId="4F544C87" w14:textId="77777777" w:rsidTr="00433014">
        <w:trPr>
          <w:trHeight w:val="399"/>
        </w:trPr>
        <w:tc>
          <w:tcPr>
            <w:tcW w:w="2947" w:type="dxa"/>
          </w:tcPr>
          <w:p w14:paraId="321F1FD2" w14:textId="77777777" w:rsidR="007612BF" w:rsidRPr="006F226C" w:rsidRDefault="007612BF" w:rsidP="00433014">
            <w:pPr>
              <w:rPr>
                <w:rFonts w:ascii="Arial" w:hAnsi="Arial"/>
                <w:sz w:val="20"/>
                <w:lang w:val="en-US"/>
              </w:rPr>
            </w:pPr>
            <w:r w:rsidRPr="006F226C">
              <w:rPr>
                <w:rFonts w:ascii="Arial" w:hAnsi="Arial"/>
                <w:sz w:val="20"/>
                <w:lang w:val="en-US"/>
              </w:rPr>
              <w:t>marketEvaluationPoint.mRID</w:t>
            </w:r>
          </w:p>
        </w:tc>
        <w:tc>
          <w:tcPr>
            <w:tcW w:w="2610" w:type="dxa"/>
          </w:tcPr>
          <w:p w14:paraId="6F148BC2" w14:textId="77777777" w:rsidR="007612BF" w:rsidRPr="006F226C" w:rsidRDefault="007612BF" w:rsidP="00433014">
            <w:pPr>
              <w:rPr>
                <w:rFonts w:ascii="Arial" w:hAnsi="Arial"/>
                <w:sz w:val="20"/>
                <w:lang w:val="en-US"/>
              </w:rPr>
            </w:pPr>
            <w:r w:rsidRPr="006F226C">
              <w:rPr>
                <w:rFonts w:ascii="Arial" w:hAnsi="Arial"/>
                <w:sz w:val="20"/>
                <w:lang w:val="en-US"/>
              </w:rPr>
              <w:t>Market Evaluation point</w:t>
            </w:r>
          </w:p>
        </w:tc>
        <w:tc>
          <w:tcPr>
            <w:tcW w:w="3984" w:type="dxa"/>
          </w:tcPr>
          <w:p w14:paraId="024294D4" w14:textId="77777777" w:rsidR="007612BF" w:rsidRPr="006F226C" w:rsidRDefault="007612BF" w:rsidP="00433014">
            <w:pPr>
              <w:rPr>
                <w:rFonts w:ascii="Arial" w:hAnsi="Arial"/>
                <w:sz w:val="20"/>
                <w:lang w:val="en-US"/>
              </w:rPr>
            </w:pPr>
            <w:r w:rsidRPr="006F226C">
              <w:rPr>
                <w:rFonts w:ascii="Arial" w:hAnsi="Arial"/>
                <w:sz w:val="20"/>
                <w:lang w:val="en-US"/>
              </w:rPr>
              <w:t>EIC Code of the Resource Object</w:t>
            </w:r>
          </w:p>
        </w:tc>
      </w:tr>
      <w:tr w:rsidR="006F226C" w:rsidRPr="006F226C" w14:paraId="301B28B5" w14:textId="77777777" w:rsidTr="00433014">
        <w:trPr>
          <w:trHeight w:val="399"/>
        </w:trPr>
        <w:tc>
          <w:tcPr>
            <w:tcW w:w="2947" w:type="dxa"/>
          </w:tcPr>
          <w:p w14:paraId="7008A3C5" w14:textId="77777777" w:rsidR="007612BF" w:rsidRPr="006F226C" w:rsidRDefault="007612BF" w:rsidP="00433014">
            <w:pPr>
              <w:rPr>
                <w:rFonts w:ascii="Arial" w:hAnsi="Arial"/>
                <w:sz w:val="20"/>
                <w:lang w:val="en-US"/>
              </w:rPr>
            </w:pPr>
            <w:r w:rsidRPr="006F226C">
              <w:rPr>
                <w:rFonts w:ascii="Arial" w:hAnsi="Arial"/>
                <w:sz w:val="20"/>
                <w:lang w:val="en-US"/>
              </w:rPr>
              <w:t>Series_Period</w:t>
            </w:r>
          </w:p>
        </w:tc>
        <w:tc>
          <w:tcPr>
            <w:tcW w:w="2610" w:type="dxa"/>
          </w:tcPr>
          <w:p w14:paraId="167FAD69" w14:textId="77777777" w:rsidR="007612BF" w:rsidRPr="006F226C" w:rsidRDefault="007612BF" w:rsidP="00433014">
            <w:pPr>
              <w:rPr>
                <w:rFonts w:ascii="Arial" w:hAnsi="Arial"/>
                <w:sz w:val="20"/>
                <w:lang w:val="en-US"/>
              </w:rPr>
            </w:pPr>
            <w:r w:rsidRPr="006F226C">
              <w:rPr>
                <w:rFonts w:ascii="Arial" w:hAnsi="Arial"/>
                <w:sz w:val="20"/>
                <w:lang w:val="en-US"/>
              </w:rPr>
              <w:t>Period</w:t>
            </w:r>
          </w:p>
        </w:tc>
        <w:tc>
          <w:tcPr>
            <w:tcW w:w="3984" w:type="dxa"/>
          </w:tcPr>
          <w:p w14:paraId="3B2C5DE7"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1CF56DAA"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7C77BA3" w14:textId="77777777" w:rsidTr="00433014">
        <w:trPr>
          <w:trHeight w:val="393"/>
        </w:trPr>
        <w:tc>
          <w:tcPr>
            <w:tcW w:w="2947" w:type="dxa"/>
            <w:shd w:val="clear" w:color="auto" w:fill="E6E6E6"/>
          </w:tcPr>
          <w:p w14:paraId="0E7CD84B" w14:textId="77777777" w:rsidR="007612BF" w:rsidRPr="006F226C" w:rsidRDefault="007612BF"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6827E4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342DA2"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6F1D9EAA" w14:textId="77777777" w:rsidTr="00433014">
        <w:trPr>
          <w:trHeight w:val="399"/>
        </w:trPr>
        <w:tc>
          <w:tcPr>
            <w:tcW w:w="2947" w:type="dxa"/>
          </w:tcPr>
          <w:p w14:paraId="6ADF099C" w14:textId="77777777" w:rsidR="007612BF" w:rsidRPr="006F226C" w:rsidRDefault="007612BF" w:rsidP="00433014">
            <w:pPr>
              <w:rPr>
                <w:rFonts w:ascii="Arial" w:hAnsi="Arial"/>
                <w:sz w:val="20"/>
                <w:lang w:val="en-US"/>
              </w:rPr>
            </w:pPr>
            <w:r w:rsidRPr="006F226C">
              <w:rPr>
                <w:rFonts w:ascii="Arial" w:hAnsi="Arial"/>
                <w:sz w:val="20"/>
                <w:lang w:val="en-US"/>
              </w:rPr>
              <w:t>timeInterval</w:t>
            </w:r>
          </w:p>
        </w:tc>
        <w:tc>
          <w:tcPr>
            <w:tcW w:w="2610" w:type="dxa"/>
          </w:tcPr>
          <w:p w14:paraId="09808702" w14:textId="77777777" w:rsidR="007612BF" w:rsidRPr="006F226C" w:rsidRDefault="007612BF" w:rsidP="00433014">
            <w:pPr>
              <w:rPr>
                <w:rFonts w:ascii="Arial" w:hAnsi="Arial"/>
                <w:sz w:val="20"/>
                <w:lang w:val="en-US"/>
              </w:rPr>
            </w:pPr>
            <w:r w:rsidRPr="006F226C">
              <w:rPr>
                <w:rFonts w:ascii="Arial" w:hAnsi="Arial" w:cs="Arial"/>
                <w:sz w:val="20"/>
                <w:lang w:val="en-US"/>
              </w:rPr>
              <w:t>Time Interval</w:t>
            </w:r>
          </w:p>
        </w:tc>
        <w:tc>
          <w:tcPr>
            <w:tcW w:w="3984" w:type="dxa"/>
          </w:tcPr>
          <w:p w14:paraId="22C80968" w14:textId="77777777" w:rsidR="007612BF" w:rsidRPr="006F226C" w:rsidRDefault="007612BF"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ED0A847" w14:textId="77777777" w:rsidTr="00433014">
        <w:trPr>
          <w:trHeight w:val="476"/>
        </w:trPr>
        <w:tc>
          <w:tcPr>
            <w:tcW w:w="2947" w:type="dxa"/>
          </w:tcPr>
          <w:p w14:paraId="5E5CCF5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2610" w:type="dxa"/>
          </w:tcPr>
          <w:p w14:paraId="298A8ED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3984" w:type="dxa"/>
          </w:tcPr>
          <w:p w14:paraId="43960F2A" w14:textId="77777777" w:rsidR="007612BF" w:rsidRPr="006F226C" w:rsidRDefault="007612BF"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61B51597" w14:textId="77777777" w:rsidTr="00433014">
        <w:trPr>
          <w:trHeight w:val="476"/>
        </w:trPr>
        <w:tc>
          <w:tcPr>
            <w:tcW w:w="2947" w:type="dxa"/>
          </w:tcPr>
          <w:p w14:paraId="55D4ACD2"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2610" w:type="dxa"/>
          </w:tcPr>
          <w:p w14:paraId="5AF6C609"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3984" w:type="dxa"/>
          </w:tcPr>
          <w:p w14:paraId="481827A1"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7B0A3458"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F4BB50" w14:textId="77777777" w:rsidTr="00433014">
        <w:trPr>
          <w:trHeight w:val="393"/>
        </w:trPr>
        <w:tc>
          <w:tcPr>
            <w:tcW w:w="2947" w:type="dxa"/>
            <w:shd w:val="clear" w:color="auto" w:fill="E6E6E6"/>
          </w:tcPr>
          <w:p w14:paraId="518702C9" w14:textId="77777777" w:rsidR="007612BF" w:rsidRPr="006F226C" w:rsidRDefault="007612BF"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382CBBC"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CEC8A9"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01E7302" w14:textId="77777777" w:rsidTr="00433014">
        <w:trPr>
          <w:trHeight w:val="399"/>
        </w:trPr>
        <w:tc>
          <w:tcPr>
            <w:tcW w:w="2947" w:type="dxa"/>
          </w:tcPr>
          <w:p w14:paraId="45C29D37"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2610" w:type="dxa"/>
          </w:tcPr>
          <w:p w14:paraId="561626D0"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3984" w:type="dxa"/>
          </w:tcPr>
          <w:p w14:paraId="2ADBDF9E" w14:textId="77777777" w:rsidR="007612BF" w:rsidRPr="006F226C" w:rsidRDefault="007612BF"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A3CE91C" w14:textId="77777777" w:rsidTr="00433014">
        <w:trPr>
          <w:trHeight w:val="476"/>
        </w:trPr>
        <w:tc>
          <w:tcPr>
            <w:tcW w:w="2947" w:type="dxa"/>
          </w:tcPr>
          <w:p w14:paraId="3B2EFFEC" w14:textId="77777777" w:rsidR="007612BF" w:rsidRPr="006F226C" w:rsidRDefault="007612BF" w:rsidP="00433014">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151CE5AA" w14:textId="77777777" w:rsidR="007612BF" w:rsidRPr="006F226C" w:rsidRDefault="007612BF" w:rsidP="00433014">
            <w:pPr>
              <w:rPr>
                <w:rFonts w:ascii="Arial" w:hAnsi="Arial" w:cs="Arial"/>
                <w:sz w:val="20"/>
                <w:lang w:val="en-US"/>
              </w:rPr>
            </w:pPr>
            <w:r w:rsidRPr="006F226C">
              <w:rPr>
                <w:rFonts w:ascii="Arial" w:hAnsi="Arial" w:cs="Arial"/>
                <w:sz w:val="20"/>
                <w:lang w:val="en-US"/>
              </w:rPr>
              <w:t>Price</w:t>
            </w:r>
          </w:p>
        </w:tc>
        <w:tc>
          <w:tcPr>
            <w:tcW w:w="3984" w:type="dxa"/>
          </w:tcPr>
          <w:p w14:paraId="10A377F0"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Price</w:t>
            </w:r>
          </w:p>
        </w:tc>
      </w:tr>
      <w:tr w:rsidR="006F226C" w:rsidRPr="006F226C" w14:paraId="0799E777" w14:textId="77777777" w:rsidTr="00433014">
        <w:trPr>
          <w:trHeight w:val="476"/>
        </w:trPr>
        <w:tc>
          <w:tcPr>
            <w:tcW w:w="2947" w:type="dxa"/>
          </w:tcPr>
          <w:p w14:paraId="3DC7B67B" w14:textId="77777777" w:rsidR="007612BF" w:rsidRPr="006F226C" w:rsidRDefault="007612BF"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31B06852"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Quantity</w:t>
            </w:r>
          </w:p>
        </w:tc>
        <w:tc>
          <w:tcPr>
            <w:tcW w:w="3984" w:type="dxa"/>
          </w:tcPr>
          <w:p w14:paraId="579EF13F"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purchase</w:t>
            </w:r>
          </w:p>
        </w:tc>
      </w:tr>
      <w:tr w:rsidR="006F226C" w:rsidRPr="006F226C" w14:paraId="6EE9EF30" w14:textId="77777777" w:rsidTr="00433014">
        <w:trPr>
          <w:trHeight w:val="476"/>
        </w:trPr>
        <w:tc>
          <w:tcPr>
            <w:tcW w:w="2947" w:type="dxa"/>
          </w:tcPr>
          <w:p w14:paraId="36517116" w14:textId="77777777" w:rsidR="007612BF" w:rsidRPr="006F226C" w:rsidRDefault="007612BF" w:rsidP="00433014">
            <w:pPr>
              <w:rPr>
                <w:rFonts w:ascii="Arial" w:hAnsi="Arial" w:cs="Arial"/>
                <w:sz w:val="20"/>
                <w:lang w:val="en-US"/>
              </w:rPr>
            </w:pPr>
            <w:r w:rsidRPr="006F226C">
              <w:rPr>
                <w:rFonts w:ascii="Arial" w:hAnsi="Arial" w:cs="Arial"/>
                <w:sz w:val="20"/>
                <w:lang w:val="en-US"/>
              </w:rPr>
              <w:lastRenderedPageBreak/>
              <w:t>in_Quantity_quality</w:t>
            </w:r>
          </w:p>
        </w:tc>
        <w:tc>
          <w:tcPr>
            <w:tcW w:w="2610" w:type="dxa"/>
          </w:tcPr>
          <w:p w14:paraId="6D6C1CF3"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Quality</w:t>
            </w:r>
          </w:p>
        </w:tc>
        <w:tc>
          <w:tcPr>
            <w:tcW w:w="3984" w:type="dxa"/>
          </w:tcPr>
          <w:p w14:paraId="679F8CD0"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6F7D6476" w14:textId="77777777" w:rsidTr="00433014">
        <w:trPr>
          <w:trHeight w:val="476"/>
        </w:trPr>
        <w:tc>
          <w:tcPr>
            <w:tcW w:w="2947" w:type="dxa"/>
          </w:tcPr>
          <w:p w14:paraId="1F89E64C" w14:textId="77777777" w:rsidR="007612BF" w:rsidRPr="006F226C" w:rsidRDefault="007612BF" w:rsidP="00433014">
            <w:pPr>
              <w:rPr>
                <w:rFonts w:ascii="Arial" w:hAnsi="Arial" w:cs="Arial"/>
                <w:sz w:val="20"/>
                <w:lang w:val="en-US"/>
              </w:rPr>
            </w:pPr>
            <w:r w:rsidRPr="006F226C">
              <w:rPr>
                <w:rFonts w:ascii="Arial" w:hAnsi="Arial" w:cs="Arial"/>
                <w:sz w:val="20"/>
                <w:lang w:val="en-US"/>
              </w:rPr>
              <w:t>out_Quantity_quality</w:t>
            </w:r>
          </w:p>
        </w:tc>
        <w:tc>
          <w:tcPr>
            <w:tcW w:w="2610" w:type="dxa"/>
          </w:tcPr>
          <w:p w14:paraId="0854ADC8" w14:textId="77777777" w:rsidR="007612BF" w:rsidRPr="006F226C" w:rsidRDefault="007612BF" w:rsidP="00433014">
            <w:pPr>
              <w:rPr>
                <w:rFonts w:ascii="Arial" w:hAnsi="Arial" w:cs="Arial"/>
                <w:sz w:val="20"/>
                <w:lang w:val="en-US"/>
              </w:rPr>
            </w:pPr>
            <w:r w:rsidRPr="006F226C">
              <w:rPr>
                <w:rFonts w:ascii="Arial" w:hAnsi="Arial" w:cs="Arial"/>
                <w:sz w:val="20"/>
                <w:lang w:val="en-US"/>
              </w:rPr>
              <w:t>Out Quality</w:t>
            </w:r>
          </w:p>
        </w:tc>
        <w:tc>
          <w:tcPr>
            <w:tcW w:w="3984" w:type="dxa"/>
          </w:tcPr>
          <w:p w14:paraId="339B7FAA"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540E194F" w14:textId="77777777" w:rsidTr="00433014">
        <w:trPr>
          <w:trHeight w:val="476"/>
        </w:trPr>
        <w:tc>
          <w:tcPr>
            <w:tcW w:w="2947" w:type="dxa"/>
          </w:tcPr>
          <w:p w14:paraId="3883FC8D" w14:textId="77777777" w:rsidR="007612BF" w:rsidRPr="006F226C" w:rsidRDefault="007612BF" w:rsidP="00433014">
            <w:pPr>
              <w:rPr>
                <w:rFonts w:ascii="Arial" w:hAnsi="Arial" w:cs="Arial"/>
                <w:sz w:val="20"/>
                <w:lang w:val="en-US"/>
              </w:rPr>
            </w:pPr>
            <w:r w:rsidRPr="006F226C">
              <w:rPr>
                <w:rFonts w:ascii="Arial" w:hAnsi="Arial" w:cs="Arial"/>
                <w:sz w:val="20"/>
                <w:lang w:val="en-US"/>
              </w:rPr>
              <w:t>out_Quantity.quantity</w:t>
            </w:r>
          </w:p>
        </w:tc>
        <w:tc>
          <w:tcPr>
            <w:tcW w:w="2610" w:type="dxa"/>
          </w:tcPr>
          <w:p w14:paraId="3A7C8677" w14:textId="77777777" w:rsidR="007612BF" w:rsidRPr="006F226C" w:rsidRDefault="007612BF"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3F4385"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sale</w:t>
            </w:r>
          </w:p>
        </w:tc>
      </w:tr>
      <w:tr w:rsidR="006F226C" w:rsidRPr="006F226C" w14:paraId="22633793" w14:textId="77777777" w:rsidTr="00433014">
        <w:trPr>
          <w:trHeight w:val="476"/>
        </w:trPr>
        <w:tc>
          <w:tcPr>
            <w:tcW w:w="2947" w:type="dxa"/>
          </w:tcPr>
          <w:p w14:paraId="3BEDDD4B"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2610" w:type="dxa"/>
          </w:tcPr>
          <w:p w14:paraId="2F4F47CF"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3984" w:type="dxa"/>
          </w:tcPr>
          <w:p w14:paraId="0F82A792"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bl>
    <w:p w14:paraId="5357CA55" w14:textId="77777777" w:rsidR="007612BF" w:rsidRPr="00C00F7F" w:rsidRDefault="007612BF" w:rsidP="007612BF">
      <w:pPr>
        <w:rPr>
          <w:lang w:val="en-US"/>
        </w:rPr>
      </w:pPr>
    </w:p>
    <w:p w14:paraId="4F0A6530"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997B29" w14:textId="2400D57A" w:rsidR="00433014" w:rsidRDefault="00433014" w:rsidP="00433014">
      <w:pPr>
        <w:pStyle w:val="Heading2"/>
        <w:rPr>
          <w:lang w:val="en-US"/>
        </w:rPr>
      </w:pPr>
      <w:bookmarkStart w:id="201" w:name="_Toc108454516"/>
      <w:r>
        <w:rPr>
          <w:lang w:val="en-US"/>
        </w:rPr>
        <w:lastRenderedPageBreak/>
        <w:t>Marginal Reserve Prices</w:t>
      </w:r>
      <w:bookmarkEnd w:id="201"/>
    </w:p>
    <w:p w14:paraId="4070AE4F" w14:textId="7200896D" w:rsidR="00433014" w:rsidRPr="0028090F" w:rsidRDefault="00433014" w:rsidP="0043301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A94558">
        <w:rPr>
          <w:lang w:val="en-US"/>
        </w:rPr>
        <w:t xml:space="preserve">Marginal Reserve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Pr="00C00F7F">
        <w:rPr>
          <w:lang w:val="en-US"/>
        </w:rPr>
        <w:t>.</w:t>
      </w:r>
    </w:p>
    <w:p w14:paraId="3DDBD9CD" w14:textId="77777777" w:rsidR="00433014" w:rsidRPr="00C00F7F" w:rsidRDefault="00433014" w:rsidP="00433014">
      <w:pPr>
        <w:pStyle w:val="Heading3"/>
        <w:rPr>
          <w:lang w:val="en-US"/>
        </w:rPr>
      </w:pPr>
      <w:bookmarkStart w:id="202" w:name="_Toc108454517"/>
      <w:r w:rsidRPr="00C00F7F">
        <w:rPr>
          <w:lang w:val="en-US"/>
        </w:rPr>
        <w:t>Interface Format</w:t>
      </w:r>
      <w:bookmarkEnd w:id="202"/>
    </w:p>
    <w:p w14:paraId="363F63CA" w14:textId="092B2C52" w:rsidR="00433014" w:rsidRDefault="00433014" w:rsidP="00433014">
      <w:pPr>
        <w:rPr>
          <w:lang w:val="en-US"/>
        </w:rPr>
      </w:pPr>
      <w:r w:rsidRPr="00C00F7F">
        <w:rPr>
          <w:lang w:val="en-US"/>
        </w:rPr>
        <w:t>The interface will use the CIM Energy Account Market Document xsd</w:t>
      </w:r>
      <w:r w:rsidR="00012F0D">
        <w:rPr>
          <w:lang w:val="en-US"/>
        </w:rPr>
        <w:t>:</w:t>
      </w:r>
    </w:p>
    <w:p w14:paraId="06C53120" w14:textId="7C2CA0F7" w:rsidR="00012F0D" w:rsidRPr="00012F0D" w:rsidRDefault="00012F0D" w:rsidP="005F3375">
      <w:pPr>
        <w:pStyle w:val="ListParagraph"/>
        <w:numPr>
          <w:ilvl w:val="0"/>
          <w:numId w:val="42"/>
        </w:numPr>
        <w:rPr>
          <w:lang w:val="en-US"/>
        </w:rPr>
      </w:pPr>
      <w:r w:rsidRPr="00012F0D">
        <w:rPr>
          <w:lang w:val="en-US"/>
        </w:rPr>
        <w:t>iec62325-451-4-settlement_v4_0.xsd</w:t>
      </w:r>
    </w:p>
    <w:p w14:paraId="22A549D4"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B5D7CC"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3A0E06A2" w14:textId="77777777" w:rsidR="00433014" w:rsidRPr="006F226C" w:rsidRDefault="00433014"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7214C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3871176"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0C8435D" w14:textId="77777777" w:rsidTr="00433014">
        <w:trPr>
          <w:trHeight w:val="399"/>
        </w:trPr>
        <w:tc>
          <w:tcPr>
            <w:tcW w:w="2947" w:type="dxa"/>
          </w:tcPr>
          <w:p w14:paraId="0E249796"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2610" w:type="dxa"/>
          </w:tcPr>
          <w:p w14:paraId="2CD80D3E"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3984" w:type="dxa"/>
          </w:tcPr>
          <w:p w14:paraId="7780BC64" w14:textId="77777777" w:rsidR="00433014" w:rsidRPr="006F226C" w:rsidRDefault="0043301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B44D1C0" w14:textId="77777777" w:rsidTr="00433014">
        <w:trPr>
          <w:trHeight w:val="948"/>
        </w:trPr>
        <w:tc>
          <w:tcPr>
            <w:tcW w:w="2947" w:type="dxa"/>
          </w:tcPr>
          <w:p w14:paraId="3DCD0427" w14:textId="77777777" w:rsidR="00433014" w:rsidRPr="006F226C" w:rsidRDefault="00433014" w:rsidP="00433014">
            <w:pPr>
              <w:rPr>
                <w:rFonts w:ascii="Arial" w:hAnsi="Arial"/>
                <w:sz w:val="20"/>
                <w:lang w:val="en-US"/>
              </w:rPr>
            </w:pPr>
            <w:r w:rsidRPr="006F226C">
              <w:rPr>
                <w:rFonts w:ascii="Arial" w:hAnsi="Arial"/>
                <w:sz w:val="20"/>
                <w:lang w:val="en-US"/>
              </w:rPr>
              <w:t>revisionNumber</w:t>
            </w:r>
          </w:p>
        </w:tc>
        <w:tc>
          <w:tcPr>
            <w:tcW w:w="2610" w:type="dxa"/>
          </w:tcPr>
          <w:p w14:paraId="7D251CF0" w14:textId="77777777" w:rsidR="00433014" w:rsidRPr="006F226C" w:rsidRDefault="00433014" w:rsidP="00433014">
            <w:pPr>
              <w:rPr>
                <w:rFonts w:ascii="Arial" w:hAnsi="Arial"/>
                <w:sz w:val="20"/>
                <w:lang w:val="en-US"/>
              </w:rPr>
            </w:pPr>
            <w:r w:rsidRPr="006F226C">
              <w:rPr>
                <w:rFonts w:ascii="Arial" w:hAnsi="Arial"/>
                <w:sz w:val="20"/>
                <w:lang w:val="en-US"/>
              </w:rPr>
              <w:t>revisionNumber</w:t>
            </w:r>
          </w:p>
        </w:tc>
        <w:tc>
          <w:tcPr>
            <w:tcW w:w="3984" w:type="dxa"/>
          </w:tcPr>
          <w:p w14:paraId="13D41C0D" w14:textId="77777777" w:rsidR="00433014" w:rsidRPr="006F226C" w:rsidRDefault="0043301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4316345" w14:textId="77777777" w:rsidTr="00433014">
        <w:trPr>
          <w:trHeight w:val="399"/>
        </w:trPr>
        <w:tc>
          <w:tcPr>
            <w:tcW w:w="2947" w:type="dxa"/>
          </w:tcPr>
          <w:p w14:paraId="2A2F80FA" w14:textId="77777777" w:rsidR="00433014" w:rsidRPr="006F226C" w:rsidRDefault="00433014" w:rsidP="00433014">
            <w:pPr>
              <w:rPr>
                <w:rFonts w:ascii="Arial" w:hAnsi="Arial" w:cs="Arial"/>
                <w:sz w:val="20"/>
                <w:lang w:val="en-US"/>
              </w:rPr>
            </w:pPr>
            <w:r w:rsidRPr="006F226C">
              <w:rPr>
                <w:rFonts w:ascii="Arial" w:hAnsi="Arial" w:cs="Arial"/>
                <w:sz w:val="20"/>
                <w:lang w:val="en-US"/>
              </w:rPr>
              <w:t>Type</w:t>
            </w:r>
          </w:p>
        </w:tc>
        <w:tc>
          <w:tcPr>
            <w:tcW w:w="2610" w:type="dxa"/>
          </w:tcPr>
          <w:p w14:paraId="7B73C292" w14:textId="77777777" w:rsidR="00433014" w:rsidRPr="006F226C" w:rsidRDefault="0043301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22FC4D62" w14:textId="65D17F19" w:rsidR="00433014" w:rsidRPr="006F226C" w:rsidRDefault="00A94558" w:rsidP="00433014">
            <w:pPr>
              <w:rPr>
                <w:rFonts w:ascii="Arial" w:hAnsi="Arial" w:cs="Arial"/>
                <w:sz w:val="20"/>
                <w:lang w:val="en-US"/>
              </w:rPr>
            </w:pPr>
            <w:r w:rsidRPr="006F226C">
              <w:rPr>
                <w:rFonts w:ascii="Arial" w:hAnsi="Arial" w:cs="Arial"/>
                <w:sz w:val="20"/>
                <w:lang w:val="en-US"/>
              </w:rPr>
              <w:t>Price</w:t>
            </w:r>
            <w:r w:rsidR="00433014" w:rsidRPr="006F226C">
              <w:rPr>
                <w:rFonts w:ascii="Arial" w:hAnsi="Arial" w:cs="Arial"/>
                <w:sz w:val="20"/>
                <w:lang w:val="en-US"/>
              </w:rPr>
              <w:t xml:space="preserve"> Document (A</w:t>
            </w:r>
            <w:r w:rsidRPr="006F226C">
              <w:rPr>
                <w:rFonts w:ascii="Arial" w:hAnsi="Arial" w:cs="Arial"/>
                <w:sz w:val="20"/>
                <w:lang w:val="en-US"/>
              </w:rPr>
              <w:t>44</w:t>
            </w:r>
            <w:r w:rsidR="00433014" w:rsidRPr="006F226C">
              <w:rPr>
                <w:rFonts w:ascii="Arial" w:hAnsi="Arial"/>
                <w:sz w:val="20"/>
                <w:lang w:val="en-US"/>
              </w:rPr>
              <w:t>)</w:t>
            </w:r>
          </w:p>
        </w:tc>
      </w:tr>
      <w:tr w:rsidR="006F226C" w:rsidRPr="006F226C" w14:paraId="117D4A74" w14:textId="77777777" w:rsidTr="00433014">
        <w:trPr>
          <w:trHeight w:val="393"/>
        </w:trPr>
        <w:tc>
          <w:tcPr>
            <w:tcW w:w="2947" w:type="dxa"/>
          </w:tcPr>
          <w:p w14:paraId="35BA3086" w14:textId="77777777" w:rsidR="00433014" w:rsidRPr="006F226C" w:rsidRDefault="00433014" w:rsidP="00433014">
            <w:pPr>
              <w:rPr>
                <w:rFonts w:ascii="Arial" w:hAnsi="Arial" w:cs="Arial"/>
                <w:sz w:val="20"/>
                <w:lang w:val="en-US"/>
              </w:rPr>
            </w:pPr>
            <w:r w:rsidRPr="006F226C">
              <w:rPr>
                <w:rFonts w:ascii="Arial" w:hAnsi="Arial" w:cs="Arial"/>
                <w:sz w:val="20"/>
                <w:lang w:val="en-US"/>
              </w:rPr>
              <w:t>docStatus</w:t>
            </w:r>
          </w:p>
        </w:tc>
        <w:tc>
          <w:tcPr>
            <w:tcW w:w="2610" w:type="dxa"/>
          </w:tcPr>
          <w:p w14:paraId="42E45215" w14:textId="77777777" w:rsidR="00433014" w:rsidRPr="006F226C" w:rsidRDefault="0043301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C2DBB75" w14:textId="77777777" w:rsidR="00433014" w:rsidRPr="006F226C" w:rsidRDefault="00433014"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0890B999" w14:textId="77777777" w:rsidTr="00433014">
        <w:trPr>
          <w:trHeight w:val="393"/>
        </w:trPr>
        <w:tc>
          <w:tcPr>
            <w:tcW w:w="2947" w:type="dxa"/>
          </w:tcPr>
          <w:p w14:paraId="0E9DFA8B" w14:textId="77777777" w:rsidR="00433014" w:rsidRPr="006F226C" w:rsidRDefault="00433014" w:rsidP="00433014">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5DA15506" w14:textId="77777777" w:rsidR="00433014" w:rsidRPr="006F226C" w:rsidRDefault="00433014" w:rsidP="00433014">
            <w:pPr>
              <w:rPr>
                <w:rFonts w:ascii="Arial" w:hAnsi="Arial" w:cs="Arial"/>
                <w:sz w:val="20"/>
                <w:lang w:val="en-US"/>
              </w:rPr>
            </w:pPr>
            <w:r w:rsidRPr="006F226C">
              <w:rPr>
                <w:rFonts w:ascii="Arial" w:hAnsi="Arial" w:cs="Arial"/>
                <w:sz w:val="20"/>
                <w:lang w:val="en-US"/>
              </w:rPr>
              <w:t>Process type</w:t>
            </w:r>
          </w:p>
        </w:tc>
        <w:tc>
          <w:tcPr>
            <w:tcW w:w="3984" w:type="dxa"/>
          </w:tcPr>
          <w:p w14:paraId="1147BFAB" w14:textId="77777777" w:rsidR="00433014" w:rsidRPr="006F226C" w:rsidRDefault="0043301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8B2975E" w14:textId="77777777" w:rsidTr="00433014">
        <w:trPr>
          <w:trHeight w:val="399"/>
        </w:trPr>
        <w:tc>
          <w:tcPr>
            <w:tcW w:w="2947" w:type="dxa"/>
          </w:tcPr>
          <w:p w14:paraId="332CD815" w14:textId="77777777" w:rsidR="00433014" w:rsidRPr="006F226C" w:rsidRDefault="00433014" w:rsidP="00433014">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5A6A6BA1" w14:textId="77777777" w:rsidR="00433014" w:rsidRPr="006F226C" w:rsidRDefault="00433014" w:rsidP="00433014">
            <w:pPr>
              <w:rPr>
                <w:rFonts w:ascii="Arial" w:hAnsi="Arial"/>
                <w:sz w:val="20"/>
                <w:lang w:val="en-US"/>
              </w:rPr>
            </w:pPr>
            <w:r w:rsidRPr="006F226C">
              <w:rPr>
                <w:rFonts w:ascii="Arial" w:hAnsi="Arial"/>
                <w:sz w:val="20"/>
                <w:lang w:val="en-US"/>
              </w:rPr>
              <w:t>Classification type</w:t>
            </w:r>
          </w:p>
        </w:tc>
        <w:tc>
          <w:tcPr>
            <w:tcW w:w="3984" w:type="dxa"/>
          </w:tcPr>
          <w:p w14:paraId="3FAFDCB3" w14:textId="77777777" w:rsidR="00433014" w:rsidRPr="006F226C" w:rsidRDefault="0043301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BD39A90" w14:textId="77777777" w:rsidTr="00433014">
        <w:trPr>
          <w:trHeight w:val="393"/>
        </w:trPr>
        <w:tc>
          <w:tcPr>
            <w:tcW w:w="2947" w:type="dxa"/>
          </w:tcPr>
          <w:p w14:paraId="5665D0E8" w14:textId="77777777" w:rsidR="00433014" w:rsidRPr="006F226C" w:rsidRDefault="00433014" w:rsidP="00433014">
            <w:pPr>
              <w:rPr>
                <w:rFonts w:ascii="Arial" w:hAnsi="Arial"/>
                <w:sz w:val="20"/>
                <w:lang w:val="en-US"/>
              </w:rPr>
            </w:pPr>
            <w:r w:rsidRPr="006F226C">
              <w:rPr>
                <w:rFonts w:ascii="Arial" w:hAnsi="Arial"/>
                <w:sz w:val="20"/>
                <w:lang w:val="en-US"/>
              </w:rPr>
              <w:t>sender_MarketParticipant.mRID</w:t>
            </w:r>
          </w:p>
        </w:tc>
        <w:tc>
          <w:tcPr>
            <w:tcW w:w="2610" w:type="dxa"/>
          </w:tcPr>
          <w:p w14:paraId="1B0C335E" w14:textId="77777777" w:rsidR="00433014" w:rsidRPr="006F226C" w:rsidRDefault="0043301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3E1B63E2" w14:textId="77777777" w:rsidR="00433014" w:rsidRPr="006F226C" w:rsidRDefault="0043301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7444417" w14:textId="77777777" w:rsidTr="00433014">
        <w:trPr>
          <w:trHeight w:val="393"/>
        </w:trPr>
        <w:tc>
          <w:tcPr>
            <w:tcW w:w="2947" w:type="dxa"/>
          </w:tcPr>
          <w:p w14:paraId="3FDD4866" w14:textId="77777777" w:rsidR="00433014" w:rsidRPr="006F226C" w:rsidRDefault="00433014" w:rsidP="00433014">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272F52D7" w14:textId="77777777" w:rsidR="00433014" w:rsidRPr="006F226C" w:rsidRDefault="00433014" w:rsidP="00433014">
            <w:pPr>
              <w:rPr>
                <w:rFonts w:ascii="Arial" w:hAnsi="Arial" w:cs="Arial"/>
                <w:sz w:val="20"/>
                <w:lang w:val="en-US"/>
              </w:rPr>
            </w:pPr>
            <w:r w:rsidRPr="006F226C">
              <w:rPr>
                <w:rFonts w:ascii="Arial" w:hAnsi="Arial" w:cs="Arial"/>
                <w:sz w:val="20"/>
                <w:lang w:val="en-US"/>
              </w:rPr>
              <w:t>Sender role</w:t>
            </w:r>
          </w:p>
        </w:tc>
        <w:tc>
          <w:tcPr>
            <w:tcW w:w="3984" w:type="dxa"/>
          </w:tcPr>
          <w:p w14:paraId="5D89B727" w14:textId="1F85BD3E" w:rsidR="0043301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7DBF8FB" w14:textId="77777777" w:rsidTr="00433014">
        <w:trPr>
          <w:trHeight w:val="399"/>
        </w:trPr>
        <w:tc>
          <w:tcPr>
            <w:tcW w:w="2947" w:type="dxa"/>
          </w:tcPr>
          <w:p w14:paraId="60F4CF90" w14:textId="77777777" w:rsidR="00433014" w:rsidRPr="006F226C" w:rsidRDefault="00433014" w:rsidP="00433014">
            <w:pPr>
              <w:rPr>
                <w:rFonts w:ascii="Arial" w:hAnsi="Arial"/>
                <w:sz w:val="20"/>
                <w:lang w:val="en-US"/>
              </w:rPr>
            </w:pPr>
            <w:r w:rsidRPr="006F226C">
              <w:rPr>
                <w:rFonts w:ascii="Arial" w:hAnsi="Arial"/>
                <w:sz w:val="20"/>
                <w:lang w:val="en-US"/>
              </w:rPr>
              <w:t>receiver_MarketParticipant.mRID</w:t>
            </w:r>
          </w:p>
        </w:tc>
        <w:tc>
          <w:tcPr>
            <w:tcW w:w="2610" w:type="dxa"/>
          </w:tcPr>
          <w:p w14:paraId="2ACBC3C5" w14:textId="77777777" w:rsidR="00433014" w:rsidRPr="006F226C" w:rsidRDefault="0043301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66222B17" w14:textId="0EC8DA50" w:rsidR="00433014" w:rsidRPr="006F226C" w:rsidRDefault="00433014" w:rsidP="00433014">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 xml:space="preserve">Cyprus </w:t>
            </w:r>
            <w:r w:rsidR="00794215" w:rsidRPr="006F226C">
              <w:rPr>
                <w:rFonts w:ascii="Arial" w:hAnsi="Arial"/>
                <w:sz w:val="20"/>
                <w:lang w:val="en-US"/>
              </w:rPr>
              <w:t xml:space="preserve">(Public) </w:t>
            </w:r>
            <w:r w:rsidR="00DB427E" w:rsidRPr="006F226C">
              <w:rPr>
                <w:rFonts w:ascii="Arial" w:hAnsi="Arial"/>
                <w:sz w:val="20"/>
                <w:lang w:val="en-US"/>
              </w:rPr>
              <w:t>/ coding scheme = A01</w:t>
            </w:r>
          </w:p>
        </w:tc>
      </w:tr>
      <w:tr w:rsidR="006F226C" w:rsidRPr="006F226C" w14:paraId="395B3C6A" w14:textId="77777777" w:rsidTr="00433014">
        <w:trPr>
          <w:trHeight w:val="393"/>
        </w:trPr>
        <w:tc>
          <w:tcPr>
            <w:tcW w:w="2947" w:type="dxa"/>
          </w:tcPr>
          <w:p w14:paraId="5CEB970A" w14:textId="77777777" w:rsidR="00433014" w:rsidRPr="006F226C" w:rsidRDefault="00433014" w:rsidP="00433014">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550E3D03" w14:textId="77777777" w:rsidR="00433014" w:rsidRPr="006F226C" w:rsidRDefault="00433014" w:rsidP="00433014">
            <w:pPr>
              <w:rPr>
                <w:rFonts w:ascii="Arial" w:hAnsi="Arial" w:cs="Arial"/>
                <w:sz w:val="20"/>
                <w:lang w:val="en-US"/>
              </w:rPr>
            </w:pPr>
            <w:r w:rsidRPr="006F226C">
              <w:rPr>
                <w:rFonts w:ascii="Arial" w:hAnsi="Arial" w:cs="Arial"/>
                <w:sz w:val="20"/>
                <w:lang w:val="en-US"/>
              </w:rPr>
              <w:t>Receiver role</w:t>
            </w:r>
          </w:p>
        </w:tc>
        <w:tc>
          <w:tcPr>
            <w:tcW w:w="3984" w:type="dxa"/>
          </w:tcPr>
          <w:p w14:paraId="1E4788E3" w14:textId="62BA429F" w:rsidR="00433014" w:rsidRPr="006F226C" w:rsidRDefault="00DB427E" w:rsidP="00433014">
            <w:pPr>
              <w:rPr>
                <w:rFonts w:ascii="Arial" w:hAnsi="Arial" w:cs="Arial"/>
                <w:sz w:val="20"/>
                <w:lang w:val="en-US"/>
              </w:rPr>
            </w:pPr>
            <w:r w:rsidRPr="006F226C">
              <w:rPr>
                <w:rFonts w:ascii="Arial" w:hAnsi="Arial" w:cs="Arial"/>
                <w:sz w:val="20"/>
                <w:lang w:val="en-US"/>
              </w:rPr>
              <w:t>System Operator (A04)</w:t>
            </w:r>
          </w:p>
        </w:tc>
      </w:tr>
      <w:tr w:rsidR="006F226C" w:rsidRPr="006F226C" w14:paraId="02F5E98B" w14:textId="77777777" w:rsidTr="00433014">
        <w:trPr>
          <w:trHeight w:val="673"/>
        </w:trPr>
        <w:tc>
          <w:tcPr>
            <w:tcW w:w="2947" w:type="dxa"/>
          </w:tcPr>
          <w:p w14:paraId="7C298113" w14:textId="77777777" w:rsidR="00433014" w:rsidRPr="006F226C" w:rsidRDefault="00433014" w:rsidP="00433014">
            <w:pPr>
              <w:rPr>
                <w:rFonts w:ascii="Arial" w:hAnsi="Arial"/>
                <w:sz w:val="20"/>
                <w:lang w:val="en-US"/>
              </w:rPr>
            </w:pPr>
            <w:r w:rsidRPr="006F226C">
              <w:rPr>
                <w:rFonts w:ascii="Arial" w:hAnsi="Arial"/>
                <w:sz w:val="20"/>
                <w:lang w:val="en-US"/>
              </w:rPr>
              <w:t>createdDateTime</w:t>
            </w:r>
          </w:p>
        </w:tc>
        <w:tc>
          <w:tcPr>
            <w:tcW w:w="2610" w:type="dxa"/>
          </w:tcPr>
          <w:p w14:paraId="5F49BC8C" w14:textId="77777777" w:rsidR="00433014" w:rsidRPr="006F226C" w:rsidRDefault="00433014" w:rsidP="00433014">
            <w:pPr>
              <w:rPr>
                <w:rFonts w:ascii="Arial" w:hAnsi="Arial"/>
                <w:sz w:val="20"/>
                <w:lang w:val="en-US"/>
              </w:rPr>
            </w:pPr>
            <w:r w:rsidRPr="006F226C">
              <w:rPr>
                <w:rFonts w:ascii="Arial" w:hAnsi="Arial"/>
                <w:sz w:val="20"/>
                <w:lang w:val="en-US"/>
              </w:rPr>
              <w:t>createdDateTime</w:t>
            </w:r>
          </w:p>
        </w:tc>
        <w:tc>
          <w:tcPr>
            <w:tcW w:w="3984" w:type="dxa"/>
          </w:tcPr>
          <w:p w14:paraId="2AD3306F" w14:textId="035168F8" w:rsidR="00433014" w:rsidRPr="006F226C" w:rsidRDefault="0043301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2D4095F" w14:textId="77777777" w:rsidTr="00433014">
        <w:trPr>
          <w:trHeight w:val="393"/>
        </w:trPr>
        <w:tc>
          <w:tcPr>
            <w:tcW w:w="2947" w:type="dxa"/>
          </w:tcPr>
          <w:p w14:paraId="2F0D3D75" w14:textId="77777777" w:rsidR="00433014" w:rsidRPr="006F226C" w:rsidRDefault="00433014" w:rsidP="00433014">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29FB81AE" w14:textId="77777777" w:rsidR="00433014" w:rsidRPr="006F226C" w:rsidRDefault="00433014" w:rsidP="00433014">
            <w:pPr>
              <w:rPr>
                <w:rFonts w:ascii="Arial" w:hAnsi="Arial"/>
                <w:sz w:val="20"/>
                <w:lang w:val="en-US"/>
              </w:rPr>
            </w:pPr>
            <w:r w:rsidRPr="006F226C">
              <w:rPr>
                <w:rFonts w:ascii="Arial" w:hAnsi="Arial"/>
                <w:sz w:val="20"/>
                <w:lang w:val="en-US"/>
              </w:rPr>
              <w:t>Domain / Coding scheme</w:t>
            </w:r>
          </w:p>
        </w:tc>
        <w:tc>
          <w:tcPr>
            <w:tcW w:w="3984" w:type="dxa"/>
          </w:tcPr>
          <w:p w14:paraId="30AAC85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78808C30" w14:textId="77777777" w:rsidTr="00433014">
        <w:trPr>
          <w:trHeight w:val="399"/>
        </w:trPr>
        <w:tc>
          <w:tcPr>
            <w:tcW w:w="2947" w:type="dxa"/>
          </w:tcPr>
          <w:p w14:paraId="3B784699" w14:textId="77777777" w:rsidR="00433014" w:rsidRPr="006F226C" w:rsidRDefault="00433014" w:rsidP="00433014">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10392132" w14:textId="77777777" w:rsidR="00433014" w:rsidRPr="006F226C" w:rsidRDefault="00433014" w:rsidP="00433014">
            <w:pPr>
              <w:rPr>
                <w:rFonts w:ascii="Arial" w:hAnsi="Arial"/>
                <w:sz w:val="20"/>
                <w:lang w:val="en-US"/>
              </w:rPr>
            </w:pPr>
            <w:r w:rsidRPr="006F226C">
              <w:rPr>
                <w:rFonts w:ascii="Arial" w:hAnsi="Arial"/>
                <w:sz w:val="20"/>
                <w:lang w:val="en-US"/>
              </w:rPr>
              <w:t>ESMP_DateTimeInterval</w:t>
            </w:r>
          </w:p>
        </w:tc>
        <w:tc>
          <w:tcPr>
            <w:tcW w:w="3984" w:type="dxa"/>
          </w:tcPr>
          <w:p w14:paraId="7ABB24D2"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r w:rsidR="006F226C" w:rsidRPr="006F226C" w14:paraId="2F9FF00E" w14:textId="77777777" w:rsidTr="00433014">
        <w:trPr>
          <w:trHeight w:val="393"/>
        </w:trPr>
        <w:tc>
          <w:tcPr>
            <w:tcW w:w="2947" w:type="dxa"/>
          </w:tcPr>
          <w:p w14:paraId="768F1009" w14:textId="77777777" w:rsidR="00433014" w:rsidRPr="006F226C" w:rsidRDefault="00433014" w:rsidP="00433014">
            <w:pPr>
              <w:rPr>
                <w:rFonts w:ascii="Arial" w:hAnsi="Arial"/>
                <w:sz w:val="20"/>
                <w:lang w:val="en-US"/>
              </w:rPr>
            </w:pPr>
            <w:r w:rsidRPr="006F226C">
              <w:rPr>
                <w:rFonts w:ascii="Arial" w:hAnsi="Arial"/>
                <w:sz w:val="20"/>
                <w:lang w:val="en-US"/>
              </w:rPr>
              <w:t>TimeSeries</w:t>
            </w:r>
          </w:p>
        </w:tc>
        <w:tc>
          <w:tcPr>
            <w:tcW w:w="2610" w:type="dxa"/>
          </w:tcPr>
          <w:p w14:paraId="69671A2F" w14:textId="77777777" w:rsidR="00433014" w:rsidRPr="006F226C" w:rsidRDefault="00433014" w:rsidP="00433014">
            <w:pPr>
              <w:rPr>
                <w:rFonts w:ascii="Arial" w:hAnsi="Arial"/>
                <w:sz w:val="20"/>
                <w:lang w:val="en-US"/>
              </w:rPr>
            </w:pPr>
            <w:r w:rsidRPr="006F226C">
              <w:rPr>
                <w:rFonts w:ascii="Arial" w:hAnsi="Arial"/>
                <w:sz w:val="20"/>
                <w:lang w:val="en-US"/>
              </w:rPr>
              <w:t>Time Series</w:t>
            </w:r>
          </w:p>
        </w:tc>
        <w:tc>
          <w:tcPr>
            <w:tcW w:w="3984" w:type="dxa"/>
          </w:tcPr>
          <w:p w14:paraId="3364731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25C9137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D49DF53" w14:textId="77777777" w:rsidTr="00433014">
        <w:trPr>
          <w:trHeight w:val="393"/>
        </w:trPr>
        <w:tc>
          <w:tcPr>
            <w:tcW w:w="2947" w:type="dxa"/>
            <w:shd w:val="clear" w:color="auto" w:fill="E6E6E6"/>
          </w:tcPr>
          <w:p w14:paraId="2DFD8A69" w14:textId="77777777" w:rsidR="00433014" w:rsidRPr="006F226C" w:rsidRDefault="0043301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2B3BC7A"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4528875"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3433C810" w14:textId="77777777" w:rsidTr="00433014">
        <w:trPr>
          <w:trHeight w:val="399"/>
        </w:trPr>
        <w:tc>
          <w:tcPr>
            <w:tcW w:w="2947" w:type="dxa"/>
          </w:tcPr>
          <w:p w14:paraId="36093F81"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2610" w:type="dxa"/>
          </w:tcPr>
          <w:p w14:paraId="1BD6153A" w14:textId="77777777" w:rsidR="00433014" w:rsidRPr="006F226C" w:rsidRDefault="00433014" w:rsidP="00433014">
            <w:pPr>
              <w:rPr>
                <w:rFonts w:ascii="Arial" w:hAnsi="Arial"/>
                <w:sz w:val="20"/>
                <w:lang w:val="en-US"/>
              </w:rPr>
            </w:pPr>
            <w:r w:rsidRPr="006F226C">
              <w:rPr>
                <w:rFonts w:ascii="Arial" w:hAnsi="Arial"/>
                <w:sz w:val="20"/>
                <w:lang w:val="en-US"/>
              </w:rPr>
              <w:t>mRID</w:t>
            </w:r>
          </w:p>
        </w:tc>
        <w:tc>
          <w:tcPr>
            <w:tcW w:w="3984" w:type="dxa"/>
          </w:tcPr>
          <w:p w14:paraId="7EF911FB" w14:textId="77777777" w:rsidR="00433014" w:rsidRPr="006F226C" w:rsidRDefault="0043301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7B3DF71F" w14:textId="77777777" w:rsidTr="00433014">
        <w:trPr>
          <w:trHeight w:val="476"/>
        </w:trPr>
        <w:tc>
          <w:tcPr>
            <w:tcW w:w="2947" w:type="dxa"/>
          </w:tcPr>
          <w:p w14:paraId="418EEDA5" w14:textId="77777777" w:rsidR="00433014" w:rsidRPr="006F226C" w:rsidRDefault="00433014" w:rsidP="00433014">
            <w:pPr>
              <w:rPr>
                <w:rFonts w:ascii="Arial" w:hAnsi="Arial" w:cs="Arial"/>
                <w:sz w:val="20"/>
                <w:lang w:val="en-US"/>
              </w:rPr>
            </w:pPr>
            <w:r w:rsidRPr="006F226C">
              <w:rPr>
                <w:rFonts w:ascii="Arial" w:hAnsi="Arial" w:cs="Arial"/>
                <w:sz w:val="20"/>
                <w:lang w:val="en-US"/>
              </w:rPr>
              <w:t>businessType</w:t>
            </w:r>
          </w:p>
        </w:tc>
        <w:tc>
          <w:tcPr>
            <w:tcW w:w="2610" w:type="dxa"/>
          </w:tcPr>
          <w:p w14:paraId="233FB8FF" w14:textId="77777777" w:rsidR="00433014" w:rsidRPr="006F226C" w:rsidRDefault="00433014" w:rsidP="00433014">
            <w:pPr>
              <w:rPr>
                <w:rFonts w:ascii="Arial" w:hAnsi="Arial" w:cs="Arial"/>
                <w:sz w:val="20"/>
                <w:lang w:val="en-US"/>
              </w:rPr>
            </w:pPr>
            <w:r w:rsidRPr="006F226C">
              <w:rPr>
                <w:rFonts w:ascii="Arial" w:hAnsi="Arial" w:cs="Arial"/>
                <w:sz w:val="20"/>
                <w:lang w:val="en-US"/>
              </w:rPr>
              <w:t>Business type</w:t>
            </w:r>
          </w:p>
        </w:tc>
        <w:tc>
          <w:tcPr>
            <w:tcW w:w="3984" w:type="dxa"/>
          </w:tcPr>
          <w:p w14:paraId="5EA8D13F" w14:textId="77777777" w:rsidR="00433014" w:rsidRPr="006F226C" w:rsidRDefault="00433014" w:rsidP="00433014">
            <w:pPr>
              <w:rPr>
                <w:rFonts w:ascii="Arial" w:hAnsi="Arial" w:cs="Arial"/>
                <w:sz w:val="20"/>
                <w:lang w:val="en-US"/>
              </w:rPr>
            </w:pPr>
            <w:r w:rsidRPr="006F226C">
              <w:rPr>
                <w:rFonts w:ascii="Arial" w:hAnsi="Arial" w:cs="Arial"/>
                <w:sz w:val="20"/>
                <w:lang w:val="en-US"/>
              </w:rPr>
              <w:t>Automatic frequency restoration reserve (A96) = aFRR Capacity Offer</w:t>
            </w:r>
          </w:p>
          <w:p w14:paraId="0D704A16" w14:textId="77777777" w:rsidR="00433014" w:rsidRPr="006F226C" w:rsidRDefault="00433014" w:rsidP="00433014">
            <w:pPr>
              <w:rPr>
                <w:rFonts w:ascii="Arial" w:hAnsi="Arial" w:cs="Arial"/>
                <w:sz w:val="20"/>
                <w:lang w:val="en-US"/>
              </w:rPr>
            </w:pPr>
            <w:r w:rsidRPr="006F226C">
              <w:rPr>
                <w:rFonts w:ascii="Arial" w:hAnsi="Arial" w:cs="Arial"/>
                <w:sz w:val="20"/>
                <w:lang w:val="en-US"/>
              </w:rPr>
              <w:t>Manual frequency restoration reserve (A97) = mFRR Capacity Offer</w:t>
            </w:r>
          </w:p>
          <w:p w14:paraId="27D6EC8F" w14:textId="77777777" w:rsidR="00433014" w:rsidRPr="006F226C" w:rsidRDefault="00433014" w:rsidP="0043301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0DD3E925" w14:textId="77777777" w:rsidTr="00433014">
        <w:trPr>
          <w:trHeight w:val="399"/>
        </w:trPr>
        <w:tc>
          <w:tcPr>
            <w:tcW w:w="2947" w:type="dxa"/>
          </w:tcPr>
          <w:p w14:paraId="133E63EA"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2610" w:type="dxa"/>
          </w:tcPr>
          <w:p w14:paraId="5B8BC107"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3984" w:type="dxa"/>
          </w:tcPr>
          <w:p w14:paraId="1B790C27" w14:textId="77777777" w:rsidR="00433014" w:rsidRPr="006F226C" w:rsidRDefault="0043301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7038A2C8" w14:textId="77777777" w:rsidTr="00433014">
        <w:trPr>
          <w:trHeight w:val="393"/>
        </w:trPr>
        <w:tc>
          <w:tcPr>
            <w:tcW w:w="2947" w:type="dxa"/>
          </w:tcPr>
          <w:p w14:paraId="15A3F408" w14:textId="77777777" w:rsidR="00433014" w:rsidRPr="006F226C" w:rsidRDefault="00433014"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4DD5843D" w14:textId="77777777" w:rsidR="00433014" w:rsidRPr="006F226C" w:rsidRDefault="0043301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133EEDE2" w14:textId="7749AD0E" w:rsidR="00433014" w:rsidRPr="006F226C" w:rsidRDefault="00A94558" w:rsidP="00433014">
            <w:pPr>
              <w:rPr>
                <w:rFonts w:ascii="Arial" w:hAnsi="Arial" w:cs="Arial"/>
                <w:sz w:val="20"/>
                <w:lang w:val="en-US"/>
              </w:rPr>
            </w:pPr>
            <w:r w:rsidRPr="006F226C">
              <w:rPr>
                <w:rFonts w:ascii="Arial" w:hAnsi="Arial" w:cs="Arial"/>
                <w:sz w:val="20"/>
                <w:lang w:val="en-US"/>
              </w:rPr>
              <w:t>Scheduling Area (A01)</w:t>
            </w:r>
          </w:p>
        </w:tc>
      </w:tr>
      <w:tr w:rsidR="006F226C" w:rsidRPr="006F226C" w14:paraId="32EE72EF" w14:textId="77777777" w:rsidTr="00433014">
        <w:trPr>
          <w:trHeight w:val="393"/>
        </w:trPr>
        <w:tc>
          <w:tcPr>
            <w:tcW w:w="2947" w:type="dxa"/>
          </w:tcPr>
          <w:p w14:paraId="47C9CEE3" w14:textId="77777777" w:rsidR="00433014" w:rsidRPr="006F226C" w:rsidRDefault="00433014" w:rsidP="00433014">
            <w:pPr>
              <w:rPr>
                <w:rFonts w:ascii="Arial" w:hAnsi="Arial"/>
                <w:sz w:val="20"/>
                <w:lang w:val="en-US"/>
              </w:rPr>
            </w:pPr>
            <w:r w:rsidRPr="006F226C">
              <w:rPr>
                <w:rFonts w:ascii="Arial" w:hAnsi="Arial"/>
                <w:sz w:val="20"/>
                <w:lang w:val="en-US"/>
              </w:rPr>
              <w:t>area_Domain.mRID</w:t>
            </w:r>
          </w:p>
        </w:tc>
        <w:tc>
          <w:tcPr>
            <w:tcW w:w="2610" w:type="dxa"/>
          </w:tcPr>
          <w:p w14:paraId="2412BA9A" w14:textId="77777777" w:rsidR="00433014" w:rsidRPr="006F226C" w:rsidRDefault="00433014" w:rsidP="00433014">
            <w:pPr>
              <w:rPr>
                <w:rFonts w:ascii="Arial" w:hAnsi="Arial"/>
                <w:sz w:val="20"/>
                <w:lang w:val="en-US"/>
              </w:rPr>
            </w:pPr>
            <w:r w:rsidRPr="006F226C">
              <w:rPr>
                <w:rFonts w:ascii="Arial" w:hAnsi="Arial"/>
                <w:sz w:val="20"/>
                <w:lang w:val="en-US"/>
              </w:rPr>
              <w:t>Area / Coding scheme</w:t>
            </w:r>
          </w:p>
        </w:tc>
        <w:tc>
          <w:tcPr>
            <w:tcW w:w="3984" w:type="dxa"/>
          </w:tcPr>
          <w:p w14:paraId="7D8D5B2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1EC76C82" w14:textId="77777777" w:rsidTr="00433014">
        <w:trPr>
          <w:trHeight w:val="399"/>
        </w:trPr>
        <w:tc>
          <w:tcPr>
            <w:tcW w:w="2947" w:type="dxa"/>
          </w:tcPr>
          <w:p w14:paraId="00BC023C" w14:textId="77777777" w:rsidR="00433014" w:rsidRPr="006F226C" w:rsidRDefault="00433014" w:rsidP="00433014">
            <w:pPr>
              <w:rPr>
                <w:rFonts w:ascii="Arial" w:hAnsi="Arial"/>
                <w:sz w:val="20"/>
                <w:lang w:val="en-US"/>
              </w:rPr>
            </w:pPr>
            <w:r w:rsidRPr="006F226C">
              <w:rPr>
                <w:rFonts w:ascii="Arial" w:hAnsi="Arial"/>
                <w:sz w:val="20"/>
                <w:lang w:val="en-US"/>
              </w:rPr>
              <w:t>marketParticipant.mRID</w:t>
            </w:r>
          </w:p>
        </w:tc>
        <w:tc>
          <w:tcPr>
            <w:tcW w:w="2610" w:type="dxa"/>
          </w:tcPr>
          <w:p w14:paraId="47AE6F3E" w14:textId="77777777" w:rsidR="00433014" w:rsidRPr="006F226C" w:rsidRDefault="00433014" w:rsidP="00433014">
            <w:pPr>
              <w:rPr>
                <w:rFonts w:ascii="Arial" w:hAnsi="Arial"/>
                <w:sz w:val="20"/>
                <w:lang w:val="en-US"/>
              </w:rPr>
            </w:pPr>
            <w:r w:rsidRPr="006F226C">
              <w:rPr>
                <w:rFonts w:ascii="Arial" w:hAnsi="Arial"/>
                <w:sz w:val="20"/>
                <w:lang w:val="en-US"/>
              </w:rPr>
              <w:t>Party / Coding scheme</w:t>
            </w:r>
          </w:p>
        </w:tc>
        <w:tc>
          <w:tcPr>
            <w:tcW w:w="3984" w:type="dxa"/>
          </w:tcPr>
          <w:p w14:paraId="09EE8741"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57CEE1B9" w14:textId="77777777" w:rsidTr="00433014">
        <w:trPr>
          <w:trHeight w:val="393"/>
        </w:trPr>
        <w:tc>
          <w:tcPr>
            <w:tcW w:w="2947" w:type="dxa"/>
          </w:tcPr>
          <w:p w14:paraId="639A6AED" w14:textId="77777777" w:rsidR="00433014" w:rsidRPr="006F226C" w:rsidRDefault="00433014" w:rsidP="00433014">
            <w:pPr>
              <w:rPr>
                <w:rFonts w:ascii="Arial" w:hAnsi="Arial"/>
                <w:sz w:val="20"/>
                <w:lang w:val="en-US"/>
              </w:rPr>
            </w:pPr>
            <w:r w:rsidRPr="006F226C">
              <w:rPr>
                <w:rFonts w:ascii="Arial" w:hAnsi="Arial"/>
                <w:sz w:val="20"/>
                <w:lang w:val="en-US"/>
              </w:rPr>
              <w:t>marketAgreement.mRID</w:t>
            </w:r>
          </w:p>
        </w:tc>
        <w:tc>
          <w:tcPr>
            <w:tcW w:w="2610" w:type="dxa"/>
          </w:tcPr>
          <w:p w14:paraId="3604ECAD" w14:textId="77777777" w:rsidR="00433014" w:rsidRPr="006F226C" w:rsidRDefault="00433014" w:rsidP="00433014">
            <w:pPr>
              <w:rPr>
                <w:rFonts w:ascii="Arial" w:hAnsi="Arial"/>
                <w:sz w:val="20"/>
                <w:lang w:val="en-US"/>
              </w:rPr>
            </w:pPr>
            <w:r w:rsidRPr="006F226C">
              <w:rPr>
                <w:rFonts w:ascii="Arial" w:hAnsi="Arial"/>
                <w:sz w:val="20"/>
                <w:lang w:val="en-US"/>
              </w:rPr>
              <w:t>Agreement identification</w:t>
            </w:r>
          </w:p>
        </w:tc>
        <w:tc>
          <w:tcPr>
            <w:tcW w:w="3984" w:type="dxa"/>
          </w:tcPr>
          <w:p w14:paraId="75F875DF"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3F03D125" w14:textId="77777777" w:rsidTr="00433014">
        <w:trPr>
          <w:trHeight w:val="393"/>
        </w:trPr>
        <w:tc>
          <w:tcPr>
            <w:tcW w:w="2947" w:type="dxa"/>
          </w:tcPr>
          <w:p w14:paraId="36B65DD5" w14:textId="77777777" w:rsidR="00433014" w:rsidRPr="006F226C" w:rsidRDefault="00433014" w:rsidP="00433014">
            <w:pPr>
              <w:rPr>
                <w:rFonts w:ascii="Arial" w:hAnsi="Arial"/>
                <w:sz w:val="20"/>
                <w:lang w:val="en-US"/>
              </w:rPr>
            </w:pPr>
            <w:r w:rsidRPr="006F226C">
              <w:rPr>
                <w:rFonts w:ascii="Arial" w:hAnsi="Arial"/>
                <w:sz w:val="20"/>
                <w:lang w:val="en-US"/>
              </w:rPr>
              <w:t>measure_Unit.name</w:t>
            </w:r>
          </w:p>
        </w:tc>
        <w:tc>
          <w:tcPr>
            <w:tcW w:w="2610" w:type="dxa"/>
          </w:tcPr>
          <w:p w14:paraId="0D3A963D" w14:textId="77777777" w:rsidR="00433014" w:rsidRPr="006F226C" w:rsidRDefault="00433014" w:rsidP="00433014">
            <w:pPr>
              <w:rPr>
                <w:rFonts w:ascii="Arial" w:hAnsi="Arial"/>
                <w:sz w:val="20"/>
                <w:lang w:val="en-US"/>
              </w:rPr>
            </w:pPr>
            <w:r w:rsidRPr="006F226C">
              <w:rPr>
                <w:rFonts w:ascii="Arial" w:hAnsi="Arial"/>
                <w:sz w:val="20"/>
                <w:lang w:val="en-US"/>
              </w:rPr>
              <w:t>Measurement Unit</w:t>
            </w:r>
          </w:p>
        </w:tc>
        <w:tc>
          <w:tcPr>
            <w:tcW w:w="3984" w:type="dxa"/>
          </w:tcPr>
          <w:p w14:paraId="1BA25E2E" w14:textId="6ADAB332" w:rsidR="00433014" w:rsidRPr="006F226C" w:rsidRDefault="00433014" w:rsidP="00433014">
            <w:pPr>
              <w:rPr>
                <w:rFonts w:ascii="Arial" w:hAnsi="Arial"/>
                <w:sz w:val="20"/>
                <w:lang w:val="en-US"/>
              </w:rPr>
            </w:pPr>
            <w:r w:rsidRPr="006F226C">
              <w:rPr>
                <w:rFonts w:ascii="Arial" w:hAnsi="Arial"/>
                <w:sz w:val="20"/>
                <w:lang w:val="en-US"/>
              </w:rPr>
              <w:t>M</w:t>
            </w:r>
            <w:r w:rsidR="00A94558" w:rsidRPr="006F226C">
              <w:rPr>
                <w:rFonts w:ascii="Arial" w:hAnsi="Arial"/>
                <w:sz w:val="20"/>
                <w:lang w:val="en-US"/>
              </w:rPr>
              <w:t>AW</w:t>
            </w:r>
            <w:r w:rsidRPr="006F226C">
              <w:rPr>
                <w:rFonts w:ascii="Arial" w:hAnsi="Arial"/>
                <w:sz w:val="20"/>
                <w:lang w:val="en-US"/>
              </w:rPr>
              <w:t xml:space="preserve"> (Megawatt)</w:t>
            </w:r>
          </w:p>
        </w:tc>
      </w:tr>
      <w:tr w:rsidR="006F226C" w:rsidRPr="006F226C" w14:paraId="7EDCBC3D" w14:textId="77777777" w:rsidTr="00433014">
        <w:trPr>
          <w:trHeight w:val="399"/>
        </w:trPr>
        <w:tc>
          <w:tcPr>
            <w:tcW w:w="2947" w:type="dxa"/>
          </w:tcPr>
          <w:p w14:paraId="107B4865" w14:textId="77777777" w:rsidR="00433014" w:rsidRPr="006F226C" w:rsidRDefault="00433014" w:rsidP="00433014">
            <w:pPr>
              <w:rPr>
                <w:rFonts w:ascii="Arial" w:hAnsi="Arial"/>
                <w:sz w:val="20"/>
                <w:lang w:val="en-US"/>
              </w:rPr>
            </w:pPr>
            <w:r w:rsidRPr="006F226C">
              <w:rPr>
                <w:rFonts w:ascii="Arial" w:hAnsi="Arial"/>
                <w:sz w:val="20"/>
                <w:lang w:val="en-US"/>
              </w:rPr>
              <w:t>currency_Unit.name</w:t>
            </w:r>
          </w:p>
        </w:tc>
        <w:tc>
          <w:tcPr>
            <w:tcW w:w="2610" w:type="dxa"/>
          </w:tcPr>
          <w:p w14:paraId="6494F6E6" w14:textId="77777777" w:rsidR="00433014" w:rsidRPr="006F226C" w:rsidRDefault="00433014" w:rsidP="00433014">
            <w:pPr>
              <w:rPr>
                <w:rFonts w:ascii="Arial" w:hAnsi="Arial"/>
                <w:sz w:val="20"/>
                <w:lang w:val="en-US"/>
              </w:rPr>
            </w:pPr>
            <w:r w:rsidRPr="006F226C">
              <w:rPr>
                <w:rFonts w:ascii="Arial" w:hAnsi="Arial"/>
                <w:sz w:val="20"/>
                <w:lang w:val="en-US"/>
              </w:rPr>
              <w:t>Currency</w:t>
            </w:r>
          </w:p>
        </w:tc>
        <w:tc>
          <w:tcPr>
            <w:tcW w:w="3984" w:type="dxa"/>
          </w:tcPr>
          <w:p w14:paraId="41D0B5D6" w14:textId="77777777" w:rsidR="00433014" w:rsidRPr="006F226C" w:rsidRDefault="00433014" w:rsidP="00433014">
            <w:pPr>
              <w:rPr>
                <w:rFonts w:ascii="Arial" w:hAnsi="Arial"/>
                <w:sz w:val="20"/>
                <w:lang w:val="en-US"/>
              </w:rPr>
            </w:pPr>
            <w:r w:rsidRPr="006F226C">
              <w:rPr>
                <w:rFonts w:ascii="Arial" w:hAnsi="Arial"/>
                <w:sz w:val="20"/>
                <w:lang w:val="en-US"/>
              </w:rPr>
              <w:t>EUR</w:t>
            </w:r>
          </w:p>
        </w:tc>
      </w:tr>
      <w:tr w:rsidR="006F226C" w:rsidRPr="006F226C" w14:paraId="28A6453A" w14:textId="77777777" w:rsidTr="00433014">
        <w:trPr>
          <w:trHeight w:val="399"/>
        </w:trPr>
        <w:tc>
          <w:tcPr>
            <w:tcW w:w="2947" w:type="dxa"/>
          </w:tcPr>
          <w:p w14:paraId="752E66C5" w14:textId="77777777" w:rsidR="00433014" w:rsidRPr="006F226C" w:rsidRDefault="00433014" w:rsidP="00433014">
            <w:pPr>
              <w:rPr>
                <w:rFonts w:ascii="Arial" w:hAnsi="Arial"/>
                <w:sz w:val="20"/>
                <w:lang w:val="en-US"/>
              </w:rPr>
            </w:pPr>
            <w:r w:rsidRPr="006F226C">
              <w:rPr>
                <w:rFonts w:ascii="Arial" w:hAnsi="Arial"/>
                <w:sz w:val="20"/>
                <w:lang w:val="en-US"/>
              </w:rPr>
              <w:t>marketEvaluationPoint.mRID</w:t>
            </w:r>
          </w:p>
        </w:tc>
        <w:tc>
          <w:tcPr>
            <w:tcW w:w="2610" w:type="dxa"/>
          </w:tcPr>
          <w:p w14:paraId="10298217" w14:textId="77777777" w:rsidR="00433014" w:rsidRPr="006F226C" w:rsidRDefault="00433014" w:rsidP="00433014">
            <w:pPr>
              <w:rPr>
                <w:rFonts w:ascii="Arial" w:hAnsi="Arial"/>
                <w:sz w:val="20"/>
                <w:lang w:val="en-US"/>
              </w:rPr>
            </w:pPr>
            <w:r w:rsidRPr="006F226C">
              <w:rPr>
                <w:rFonts w:ascii="Arial" w:hAnsi="Arial"/>
                <w:sz w:val="20"/>
                <w:lang w:val="en-US"/>
              </w:rPr>
              <w:t>Market Evaluation point</w:t>
            </w:r>
          </w:p>
        </w:tc>
        <w:tc>
          <w:tcPr>
            <w:tcW w:w="3984" w:type="dxa"/>
          </w:tcPr>
          <w:p w14:paraId="23705CD6" w14:textId="3154D433" w:rsidR="00433014" w:rsidRPr="006F226C" w:rsidRDefault="00A94558" w:rsidP="00433014">
            <w:pPr>
              <w:rPr>
                <w:rFonts w:ascii="Arial" w:hAnsi="Arial"/>
                <w:sz w:val="20"/>
                <w:lang w:val="en-US"/>
              </w:rPr>
            </w:pPr>
            <w:r w:rsidRPr="006F226C">
              <w:rPr>
                <w:rFonts w:ascii="Arial" w:hAnsi="Arial"/>
                <w:sz w:val="20"/>
                <w:lang w:val="en-US"/>
              </w:rPr>
              <w:t>Not used</w:t>
            </w:r>
          </w:p>
        </w:tc>
      </w:tr>
      <w:tr w:rsidR="006F226C" w:rsidRPr="006F226C" w14:paraId="1A90A4F1" w14:textId="77777777" w:rsidTr="00433014">
        <w:trPr>
          <w:trHeight w:val="399"/>
        </w:trPr>
        <w:tc>
          <w:tcPr>
            <w:tcW w:w="2947" w:type="dxa"/>
          </w:tcPr>
          <w:p w14:paraId="0DBA807D" w14:textId="77777777" w:rsidR="00433014" w:rsidRPr="006F226C" w:rsidRDefault="00433014" w:rsidP="00433014">
            <w:pPr>
              <w:rPr>
                <w:rFonts w:ascii="Arial" w:hAnsi="Arial"/>
                <w:sz w:val="20"/>
                <w:lang w:val="en-US"/>
              </w:rPr>
            </w:pPr>
            <w:r w:rsidRPr="006F226C">
              <w:rPr>
                <w:rFonts w:ascii="Arial" w:hAnsi="Arial"/>
                <w:sz w:val="20"/>
                <w:lang w:val="en-US"/>
              </w:rPr>
              <w:t>Series_Period</w:t>
            </w:r>
          </w:p>
        </w:tc>
        <w:tc>
          <w:tcPr>
            <w:tcW w:w="2610" w:type="dxa"/>
          </w:tcPr>
          <w:p w14:paraId="46DFFAA6" w14:textId="77777777" w:rsidR="00433014" w:rsidRPr="006F226C" w:rsidRDefault="00433014" w:rsidP="00433014">
            <w:pPr>
              <w:rPr>
                <w:rFonts w:ascii="Arial" w:hAnsi="Arial"/>
                <w:sz w:val="20"/>
                <w:lang w:val="en-US"/>
              </w:rPr>
            </w:pPr>
            <w:r w:rsidRPr="006F226C">
              <w:rPr>
                <w:rFonts w:ascii="Arial" w:hAnsi="Arial"/>
                <w:sz w:val="20"/>
                <w:lang w:val="en-US"/>
              </w:rPr>
              <w:t>Period</w:t>
            </w:r>
          </w:p>
        </w:tc>
        <w:tc>
          <w:tcPr>
            <w:tcW w:w="3984" w:type="dxa"/>
          </w:tcPr>
          <w:p w14:paraId="199F97D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3A146DD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A23DFF5" w14:textId="77777777" w:rsidTr="00433014">
        <w:trPr>
          <w:trHeight w:val="393"/>
        </w:trPr>
        <w:tc>
          <w:tcPr>
            <w:tcW w:w="2947" w:type="dxa"/>
            <w:shd w:val="clear" w:color="auto" w:fill="E6E6E6"/>
          </w:tcPr>
          <w:p w14:paraId="3CC7BFF4" w14:textId="77777777" w:rsidR="00433014" w:rsidRPr="006F226C" w:rsidRDefault="00433014"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61BD978"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572A4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D6001D7" w14:textId="77777777" w:rsidTr="00433014">
        <w:trPr>
          <w:trHeight w:val="399"/>
        </w:trPr>
        <w:tc>
          <w:tcPr>
            <w:tcW w:w="2947" w:type="dxa"/>
          </w:tcPr>
          <w:p w14:paraId="6D537771" w14:textId="77777777" w:rsidR="00433014" w:rsidRPr="006F226C" w:rsidRDefault="00433014" w:rsidP="00433014">
            <w:pPr>
              <w:rPr>
                <w:rFonts w:ascii="Arial" w:hAnsi="Arial"/>
                <w:sz w:val="20"/>
                <w:lang w:val="en-US"/>
              </w:rPr>
            </w:pPr>
            <w:r w:rsidRPr="006F226C">
              <w:rPr>
                <w:rFonts w:ascii="Arial" w:hAnsi="Arial"/>
                <w:sz w:val="20"/>
                <w:lang w:val="en-US"/>
              </w:rPr>
              <w:t>timeInterval</w:t>
            </w:r>
          </w:p>
        </w:tc>
        <w:tc>
          <w:tcPr>
            <w:tcW w:w="2610" w:type="dxa"/>
          </w:tcPr>
          <w:p w14:paraId="361A2828" w14:textId="77777777" w:rsidR="00433014" w:rsidRPr="006F226C" w:rsidRDefault="00433014" w:rsidP="00433014">
            <w:pPr>
              <w:rPr>
                <w:rFonts w:ascii="Arial" w:hAnsi="Arial"/>
                <w:sz w:val="20"/>
                <w:lang w:val="en-US"/>
              </w:rPr>
            </w:pPr>
            <w:r w:rsidRPr="006F226C">
              <w:rPr>
                <w:rFonts w:ascii="Arial" w:hAnsi="Arial" w:cs="Arial"/>
                <w:sz w:val="20"/>
                <w:lang w:val="en-US"/>
              </w:rPr>
              <w:t>Time Interval</w:t>
            </w:r>
          </w:p>
        </w:tc>
        <w:tc>
          <w:tcPr>
            <w:tcW w:w="3984" w:type="dxa"/>
          </w:tcPr>
          <w:p w14:paraId="248354FC" w14:textId="77777777" w:rsidR="00433014" w:rsidRPr="006F226C" w:rsidRDefault="0043301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489C372D" w14:textId="77777777" w:rsidTr="00433014">
        <w:trPr>
          <w:trHeight w:val="476"/>
        </w:trPr>
        <w:tc>
          <w:tcPr>
            <w:tcW w:w="2947" w:type="dxa"/>
          </w:tcPr>
          <w:p w14:paraId="47337B15"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2610" w:type="dxa"/>
          </w:tcPr>
          <w:p w14:paraId="1D05B6A3"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3984" w:type="dxa"/>
          </w:tcPr>
          <w:p w14:paraId="7F3C552A" w14:textId="77777777" w:rsidR="00433014" w:rsidRPr="006F226C" w:rsidRDefault="0043301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51E90334" w14:textId="77777777" w:rsidTr="00433014">
        <w:trPr>
          <w:trHeight w:val="476"/>
        </w:trPr>
        <w:tc>
          <w:tcPr>
            <w:tcW w:w="2947" w:type="dxa"/>
          </w:tcPr>
          <w:p w14:paraId="2BFD8A32"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2610" w:type="dxa"/>
          </w:tcPr>
          <w:p w14:paraId="38AB79A1"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3984" w:type="dxa"/>
          </w:tcPr>
          <w:p w14:paraId="2565EAAF"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732CD49A"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65F1A7" w14:textId="77777777" w:rsidTr="00433014">
        <w:trPr>
          <w:trHeight w:val="393"/>
        </w:trPr>
        <w:tc>
          <w:tcPr>
            <w:tcW w:w="2947" w:type="dxa"/>
            <w:shd w:val="clear" w:color="auto" w:fill="E6E6E6"/>
          </w:tcPr>
          <w:p w14:paraId="19E51BAC" w14:textId="77777777" w:rsidR="00433014" w:rsidRPr="006F226C" w:rsidRDefault="0043301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563558D"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5C150"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1339225F" w14:textId="77777777" w:rsidTr="00433014">
        <w:trPr>
          <w:trHeight w:val="399"/>
        </w:trPr>
        <w:tc>
          <w:tcPr>
            <w:tcW w:w="2947" w:type="dxa"/>
          </w:tcPr>
          <w:p w14:paraId="56F47A78"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2610" w:type="dxa"/>
          </w:tcPr>
          <w:p w14:paraId="7C0B2F86"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3984" w:type="dxa"/>
          </w:tcPr>
          <w:p w14:paraId="542B1107" w14:textId="77777777" w:rsidR="00433014" w:rsidRPr="006F226C" w:rsidRDefault="0043301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3A1D181" w14:textId="77777777" w:rsidTr="00433014">
        <w:trPr>
          <w:trHeight w:val="476"/>
        </w:trPr>
        <w:tc>
          <w:tcPr>
            <w:tcW w:w="2947" w:type="dxa"/>
          </w:tcPr>
          <w:p w14:paraId="11E84E69" w14:textId="77777777" w:rsidR="00433014" w:rsidRPr="006F226C" w:rsidRDefault="00433014" w:rsidP="00433014">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1814D8F4" w14:textId="77777777" w:rsidR="00433014" w:rsidRPr="006F226C" w:rsidRDefault="00433014" w:rsidP="00433014">
            <w:pPr>
              <w:rPr>
                <w:rFonts w:ascii="Arial" w:hAnsi="Arial" w:cs="Arial"/>
                <w:sz w:val="20"/>
                <w:lang w:val="en-US"/>
              </w:rPr>
            </w:pPr>
            <w:r w:rsidRPr="006F226C">
              <w:rPr>
                <w:rFonts w:ascii="Arial" w:hAnsi="Arial" w:cs="Arial"/>
                <w:sz w:val="20"/>
                <w:lang w:val="en-US"/>
              </w:rPr>
              <w:t>Price</w:t>
            </w:r>
          </w:p>
        </w:tc>
        <w:tc>
          <w:tcPr>
            <w:tcW w:w="3984" w:type="dxa"/>
          </w:tcPr>
          <w:p w14:paraId="72D3D511" w14:textId="44AB2946" w:rsidR="00433014" w:rsidRPr="006F226C" w:rsidRDefault="00A94558" w:rsidP="00433014">
            <w:pPr>
              <w:rPr>
                <w:rFonts w:ascii="Arial" w:hAnsi="Arial" w:cs="Arial"/>
                <w:sz w:val="20"/>
                <w:lang w:val="en-US"/>
              </w:rPr>
            </w:pPr>
            <w:r w:rsidRPr="006F226C">
              <w:rPr>
                <w:rFonts w:ascii="Arial" w:hAnsi="Arial" w:cs="Arial"/>
                <w:sz w:val="20"/>
                <w:lang w:val="en-US"/>
              </w:rPr>
              <w:t>Marginal Reserve</w:t>
            </w:r>
            <w:r w:rsidR="00433014" w:rsidRPr="006F226C">
              <w:rPr>
                <w:rFonts w:ascii="Arial" w:hAnsi="Arial" w:cs="Arial"/>
                <w:sz w:val="20"/>
                <w:lang w:val="en-US"/>
              </w:rPr>
              <w:t xml:space="preserve"> Price</w:t>
            </w:r>
          </w:p>
        </w:tc>
      </w:tr>
      <w:tr w:rsidR="006F226C" w:rsidRPr="006F226C" w14:paraId="543C7CD3" w14:textId="77777777" w:rsidTr="00433014">
        <w:trPr>
          <w:trHeight w:val="476"/>
        </w:trPr>
        <w:tc>
          <w:tcPr>
            <w:tcW w:w="2947" w:type="dxa"/>
          </w:tcPr>
          <w:p w14:paraId="31EF2418" w14:textId="77777777" w:rsidR="00433014" w:rsidRPr="006F226C" w:rsidRDefault="00433014"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3E488B94"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Quantity</w:t>
            </w:r>
          </w:p>
        </w:tc>
        <w:tc>
          <w:tcPr>
            <w:tcW w:w="3984" w:type="dxa"/>
          </w:tcPr>
          <w:p w14:paraId="001F84F6" w14:textId="64876899"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75C51190" w14:textId="77777777" w:rsidTr="00433014">
        <w:trPr>
          <w:trHeight w:val="476"/>
        </w:trPr>
        <w:tc>
          <w:tcPr>
            <w:tcW w:w="2947" w:type="dxa"/>
          </w:tcPr>
          <w:p w14:paraId="2F8D91FB" w14:textId="77777777" w:rsidR="00433014" w:rsidRPr="006F226C" w:rsidRDefault="00433014" w:rsidP="00433014">
            <w:pPr>
              <w:rPr>
                <w:rFonts w:ascii="Arial" w:hAnsi="Arial" w:cs="Arial"/>
                <w:sz w:val="20"/>
                <w:lang w:val="en-US"/>
              </w:rPr>
            </w:pPr>
            <w:r w:rsidRPr="006F226C">
              <w:rPr>
                <w:rFonts w:ascii="Arial" w:hAnsi="Arial" w:cs="Arial"/>
                <w:sz w:val="20"/>
                <w:lang w:val="en-US"/>
              </w:rPr>
              <w:t>in_Quantity_quality</w:t>
            </w:r>
          </w:p>
        </w:tc>
        <w:tc>
          <w:tcPr>
            <w:tcW w:w="2610" w:type="dxa"/>
          </w:tcPr>
          <w:p w14:paraId="65261E8D"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Quality</w:t>
            </w:r>
          </w:p>
        </w:tc>
        <w:tc>
          <w:tcPr>
            <w:tcW w:w="3984" w:type="dxa"/>
          </w:tcPr>
          <w:p w14:paraId="026EF54C"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E759DFE" w14:textId="77777777" w:rsidTr="00433014">
        <w:trPr>
          <w:trHeight w:val="476"/>
        </w:trPr>
        <w:tc>
          <w:tcPr>
            <w:tcW w:w="2947" w:type="dxa"/>
          </w:tcPr>
          <w:p w14:paraId="243FC0EB" w14:textId="77777777" w:rsidR="00433014" w:rsidRPr="006F226C" w:rsidRDefault="00433014" w:rsidP="00433014">
            <w:pPr>
              <w:rPr>
                <w:rFonts w:ascii="Arial" w:hAnsi="Arial" w:cs="Arial"/>
                <w:sz w:val="20"/>
                <w:lang w:val="en-US"/>
              </w:rPr>
            </w:pPr>
            <w:r w:rsidRPr="006F226C">
              <w:rPr>
                <w:rFonts w:ascii="Arial" w:hAnsi="Arial" w:cs="Arial"/>
                <w:sz w:val="20"/>
                <w:lang w:val="en-US"/>
              </w:rPr>
              <w:lastRenderedPageBreak/>
              <w:t>out_Quantity_quality</w:t>
            </w:r>
          </w:p>
        </w:tc>
        <w:tc>
          <w:tcPr>
            <w:tcW w:w="2610" w:type="dxa"/>
          </w:tcPr>
          <w:p w14:paraId="3CD8CEAA" w14:textId="77777777" w:rsidR="00433014" w:rsidRPr="006F226C" w:rsidRDefault="00433014" w:rsidP="00433014">
            <w:pPr>
              <w:rPr>
                <w:rFonts w:ascii="Arial" w:hAnsi="Arial" w:cs="Arial"/>
                <w:sz w:val="20"/>
                <w:lang w:val="en-US"/>
              </w:rPr>
            </w:pPr>
            <w:r w:rsidRPr="006F226C">
              <w:rPr>
                <w:rFonts w:ascii="Arial" w:hAnsi="Arial" w:cs="Arial"/>
                <w:sz w:val="20"/>
                <w:lang w:val="en-US"/>
              </w:rPr>
              <w:t>Out Quality</w:t>
            </w:r>
          </w:p>
        </w:tc>
        <w:tc>
          <w:tcPr>
            <w:tcW w:w="3984" w:type="dxa"/>
          </w:tcPr>
          <w:p w14:paraId="647D1AAF"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74AB137" w14:textId="77777777" w:rsidTr="00433014">
        <w:trPr>
          <w:trHeight w:val="476"/>
        </w:trPr>
        <w:tc>
          <w:tcPr>
            <w:tcW w:w="2947" w:type="dxa"/>
          </w:tcPr>
          <w:p w14:paraId="713ADAC2" w14:textId="77777777" w:rsidR="00433014" w:rsidRPr="006F226C" w:rsidRDefault="00433014" w:rsidP="00433014">
            <w:pPr>
              <w:rPr>
                <w:rFonts w:ascii="Arial" w:hAnsi="Arial" w:cs="Arial"/>
                <w:sz w:val="20"/>
                <w:lang w:val="en-US"/>
              </w:rPr>
            </w:pPr>
            <w:r w:rsidRPr="006F226C">
              <w:rPr>
                <w:rFonts w:ascii="Arial" w:hAnsi="Arial" w:cs="Arial"/>
                <w:sz w:val="20"/>
                <w:lang w:val="en-US"/>
              </w:rPr>
              <w:t>out_Quantity.quantity</w:t>
            </w:r>
          </w:p>
        </w:tc>
        <w:tc>
          <w:tcPr>
            <w:tcW w:w="2610" w:type="dxa"/>
          </w:tcPr>
          <w:p w14:paraId="79E73B3C" w14:textId="77777777" w:rsidR="00433014" w:rsidRPr="006F226C" w:rsidRDefault="0043301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6D86941" w14:textId="71372A01"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0C6F83ED" w14:textId="77777777" w:rsidTr="00433014">
        <w:trPr>
          <w:trHeight w:val="476"/>
        </w:trPr>
        <w:tc>
          <w:tcPr>
            <w:tcW w:w="2947" w:type="dxa"/>
          </w:tcPr>
          <w:p w14:paraId="777D5335"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2610" w:type="dxa"/>
          </w:tcPr>
          <w:p w14:paraId="1DEE1C5B"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3984" w:type="dxa"/>
          </w:tcPr>
          <w:p w14:paraId="52C28B86"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bl>
    <w:p w14:paraId="18DDB456"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EC2236C" w14:textId="04D30633" w:rsidR="00B421B9" w:rsidRPr="00C00F7F" w:rsidRDefault="00B421B9" w:rsidP="00B421B9">
      <w:pPr>
        <w:pStyle w:val="Heading2"/>
        <w:rPr>
          <w:lang w:val="en-US"/>
        </w:rPr>
      </w:pPr>
      <w:bookmarkStart w:id="203" w:name="_Toc108454518"/>
      <w:r>
        <w:rPr>
          <w:lang w:val="en-US"/>
        </w:rPr>
        <w:lastRenderedPageBreak/>
        <w:t xml:space="preserve">Indicative </w:t>
      </w:r>
      <w:r w:rsidR="00B26215">
        <w:rPr>
          <w:lang w:val="en-US"/>
        </w:rPr>
        <w:t>D</w:t>
      </w:r>
      <w:r>
        <w:rPr>
          <w:lang w:val="en-US"/>
        </w:rPr>
        <w:t>ispatch Schedules</w:t>
      </w:r>
      <w:bookmarkEnd w:id="203"/>
    </w:p>
    <w:p w14:paraId="390508BD" w14:textId="64891A0E" w:rsidR="00953650" w:rsidRPr="00C00F7F" w:rsidRDefault="00B421B9" w:rsidP="00953650">
      <w:pPr>
        <w:rPr>
          <w:lang w:val="en-US"/>
        </w:rPr>
      </w:pPr>
      <w:r>
        <w:rPr>
          <w:lang w:val="en-US"/>
        </w:rPr>
        <w:t xml:space="preserve">The Indicative dispatch Schedules </w:t>
      </w:r>
      <w:r w:rsidR="00314DAF">
        <w:rPr>
          <w:lang w:val="en-US"/>
        </w:rPr>
        <w:t>of</w:t>
      </w:r>
      <w:r>
        <w:rPr>
          <w:lang w:val="en-US"/>
        </w:rPr>
        <w:t xml:space="preserve"> BSPs </w:t>
      </w:r>
      <w:r w:rsidRPr="00B421B9">
        <w:rPr>
          <w:lang w:val="en-US"/>
        </w:rPr>
        <w:t>refers to the indicative Energy schedule of a Balancing Service Provider for each Trading Period, which is attained by the solution of the Integrated Scheduling Process.</w:t>
      </w:r>
      <w:r w:rsidR="00314DAF">
        <w:rPr>
          <w:lang w:val="en-US"/>
        </w:rPr>
        <w:t xml:space="preserve"> They are published after every execution of the ISPs.</w:t>
      </w:r>
    </w:p>
    <w:p w14:paraId="268EBD46" w14:textId="77777777" w:rsidR="00314DAF" w:rsidRPr="00B86D51" w:rsidRDefault="00314DAF" w:rsidP="00314DAF">
      <w:pPr>
        <w:pStyle w:val="Heading3"/>
        <w:rPr>
          <w:lang w:val="en-US"/>
        </w:rPr>
      </w:pPr>
      <w:bookmarkStart w:id="204" w:name="_Toc108454519"/>
      <w:r w:rsidRPr="00B86D51">
        <w:rPr>
          <w:lang w:val="en-US"/>
        </w:rPr>
        <w:t>Interface Format</w:t>
      </w:r>
      <w:bookmarkEnd w:id="204"/>
    </w:p>
    <w:p w14:paraId="6E1D6B6F" w14:textId="03101485" w:rsidR="00314DAF" w:rsidRDefault="00314DAF" w:rsidP="00314DAF">
      <w:pPr>
        <w:rPr>
          <w:lang w:val="en-US"/>
        </w:rPr>
      </w:pPr>
      <w:r w:rsidRPr="00C00F7F">
        <w:rPr>
          <w:lang w:val="en-US"/>
        </w:rPr>
        <w:t>The interface will use the CIM Schedule Market Document xsd</w:t>
      </w:r>
      <w:r w:rsidR="00012F0D">
        <w:rPr>
          <w:lang w:val="en-US"/>
        </w:rPr>
        <w:t>:</w:t>
      </w:r>
    </w:p>
    <w:p w14:paraId="7DA7C9E6" w14:textId="331FE339" w:rsidR="00012F0D" w:rsidRPr="00012F0D" w:rsidRDefault="00012F0D" w:rsidP="005F3375">
      <w:pPr>
        <w:pStyle w:val="ListParagraph"/>
        <w:numPr>
          <w:ilvl w:val="0"/>
          <w:numId w:val="42"/>
        </w:numPr>
        <w:rPr>
          <w:lang w:val="en-US"/>
        </w:rPr>
      </w:pPr>
      <w:r w:rsidRPr="00012F0D">
        <w:rPr>
          <w:lang w:val="en-US"/>
        </w:rPr>
        <w:t>iec62325-451-2-schedule_v5_1.xsd</w:t>
      </w:r>
    </w:p>
    <w:p w14:paraId="4BCB366A" w14:textId="77777777" w:rsidR="00314DAF" w:rsidRPr="00B86D51"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CDD08E6" w14:textId="77777777" w:rsidTr="00314DAF">
        <w:trPr>
          <w:trHeight w:val="393"/>
        </w:trPr>
        <w:tc>
          <w:tcPr>
            <w:tcW w:w="2947" w:type="dxa"/>
            <w:shd w:val="clear" w:color="auto" w:fill="E6E6E6"/>
          </w:tcPr>
          <w:p w14:paraId="4DF36DCA" w14:textId="77777777" w:rsidR="00314DAF" w:rsidRPr="006F226C" w:rsidRDefault="00314DAF" w:rsidP="00314DAF">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0EC7C87C"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62F851"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77F8117" w14:textId="77777777" w:rsidTr="00314DAF">
        <w:trPr>
          <w:trHeight w:val="399"/>
        </w:trPr>
        <w:tc>
          <w:tcPr>
            <w:tcW w:w="2947" w:type="dxa"/>
          </w:tcPr>
          <w:p w14:paraId="76AB58B6"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2610" w:type="dxa"/>
          </w:tcPr>
          <w:p w14:paraId="26773362"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3984" w:type="dxa"/>
          </w:tcPr>
          <w:p w14:paraId="45FAF46B" w14:textId="77777777" w:rsidR="00314DAF" w:rsidRPr="006F226C" w:rsidRDefault="00314DAF"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457613" w14:textId="77777777" w:rsidTr="00314DAF">
        <w:trPr>
          <w:trHeight w:val="948"/>
        </w:trPr>
        <w:tc>
          <w:tcPr>
            <w:tcW w:w="2947" w:type="dxa"/>
          </w:tcPr>
          <w:p w14:paraId="01882F7E" w14:textId="77777777" w:rsidR="00314DAF" w:rsidRPr="006F226C" w:rsidRDefault="00314DAF" w:rsidP="00314DAF">
            <w:pPr>
              <w:rPr>
                <w:rFonts w:ascii="Arial" w:hAnsi="Arial"/>
                <w:sz w:val="20"/>
                <w:lang w:val="en-US"/>
              </w:rPr>
            </w:pPr>
            <w:r w:rsidRPr="006F226C">
              <w:rPr>
                <w:rFonts w:ascii="Arial" w:hAnsi="Arial"/>
                <w:sz w:val="20"/>
                <w:lang w:val="en-US"/>
              </w:rPr>
              <w:t>revisionNumber</w:t>
            </w:r>
          </w:p>
        </w:tc>
        <w:tc>
          <w:tcPr>
            <w:tcW w:w="2610" w:type="dxa"/>
          </w:tcPr>
          <w:p w14:paraId="6092A9F9" w14:textId="77777777" w:rsidR="00314DAF" w:rsidRPr="006F226C" w:rsidRDefault="00314DAF" w:rsidP="00314DAF">
            <w:pPr>
              <w:rPr>
                <w:rFonts w:ascii="Arial" w:hAnsi="Arial"/>
                <w:sz w:val="20"/>
                <w:lang w:val="en-US"/>
              </w:rPr>
            </w:pPr>
            <w:r w:rsidRPr="006F226C">
              <w:rPr>
                <w:rFonts w:ascii="Arial" w:hAnsi="Arial"/>
                <w:sz w:val="20"/>
                <w:lang w:val="en-US"/>
              </w:rPr>
              <w:t>revisionNumber</w:t>
            </w:r>
          </w:p>
        </w:tc>
        <w:tc>
          <w:tcPr>
            <w:tcW w:w="3984" w:type="dxa"/>
          </w:tcPr>
          <w:p w14:paraId="758F8DF2" w14:textId="77777777" w:rsidR="00314DAF" w:rsidRPr="006F226C" w:rsidRDefault="00314DAF"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463C1B5" w14:textId="77777777" w:rsidTr="00314DAF">
        <w:trPr>
          <w:trHeight w:val="399"/>
        </w:trPr>
        <w:tc>
          <w:tcPr>
            <w:tcW w:w="2947" w:type="dxa"/>
          </w:tcPr>
          <w:p w14:paraId="46CF85CD" w14:textId="77777777" w:rsidR="00314DAF" w:rsidRPr="006F226C" w:rsidRDefault="00314DAF" w:rsidP="00314DAF">
            <w:pPr>
              <w:rPr>
                <w:rFonts w:ascii="Arial" w:hAnsi="Arial" w:cs="Arial"/>
                <w:sz w:val="20"/>
                <w:lang w:val="en-US"/>
              </w:rPr>
            </w:pPr>
            <w:r w:rsidRPr="006F226C">
              <w:rPr>
                <w:rFonts w:ascii="Arial" w:hAnsi="Arial" w:cs="Arial"/>
                <w:sz w:val="20"/>
                <w:lang w:val="en-US"/>
              </w:rPr>
              <w:t>Type</w:t>
            </w:r>
          </w:p>
        </w:tc>
        <w:tc>
          <w:tcPr>
            <w:tcW w:w="2610" w:type="dxa"/>
          </w:tcPr>
          <w:p w14:paraId="224CED94" w14:textId="77777777" w:rsidR="00314DAF" w:rsidRPr="006F226C" w:rsidRDefault="00314DAF" w:rsidP="00314DAF">
            <w:pPr>
              <w:rPr>
                <w:rFonts w:ascii="Arial" w:hAnsi="Arial" w:cs="Arial"/>
                <w:sz w:val="20"/>
                <w:lang w:val="en-US"/>
              </w:rPr>
            </w:pPr>
            <w:r w:rsidRPr="006F226C">
              <w:rPr>
                <w:rFonts w:ascii="Arial" w:hAnsi="Arial" w:cs="Arial"/>
                <w:sz w:val="20"/>
                <w:lang w:val="en-US"/>
              </w:rPr>
              <w:t>Message Type</w:t>
            </w:r>
          </w:p>
        </w:tc>
        <w:tc>
          <w:tcPr>
            <w:tcW w:w="3984" w:type="dxa"/>
          </w:tcPr>
          <w:p w14:paraId="7C431403" w14:textId="4D297544" w:rsidR="00314DAF" w:rsidRPr="006F226C" w:rsidRDefault="00314DAF" w:rsidP="00314DAF">
            <w:pPr>
              <w:rPr>
                <w:rFonts w:ascii="Arial" w:hAnsi="Arial" w:cs="Arial"/>
                <w:sz w:val="20"/>
                <w:lang w:val="en-US"/>
              </w:rPr>
            </w:pPr>
            <w:r w:rsidRPr="006F226C">
              <w:rPr>
                <w:rFonts w:ascii="Arial" w:hAnsi="Arial" w:cs="Arial"/>
                <w:sz w:val="20"/>
                <w:lang w:val="en-US"/>
              </w:rPr>
              <w:t>Indicative Dispatch Schedule</w:t>
            </w:r>
            <w:r w:rsidRPr="006F226C">
              <w:rPr>
                <w:rFonts w:ascii="Arial" w:hAnsi="Arial" w:cs="Arial"/>
                <w:sz w:val="20"/>
                <w:lang w:val="fr-FR"/>
              </w:rPr>
              <w:t xml:space="preserve"> (</w:t>
            </w:r>
            <w:r w:rsidR="00EC69FE" w:rsidRPr="006F226C">
              <w:rPr>
                <w:rFonts w:ascii="Arial" w:hAnsi="Arial" w:cs="Arial"/>
                <w:sz w:val="20"/>
                <w:lang w:val="fr-FR"/>
              </w:rPr>
              <w:t>Z</w:t>
            </w:r>
            <w:r w:rsidR="00B217DB" w:rsidRPr="006F226C">
              <w:rPr>
                <w:rFonts w:ascii="Arial" w:hAnsi="Arial" w:cs="Arial"/>
                <w:sz w:val="20"/>
                <w:lang w:val="fr-FR"/>
              </w:rPr>
              <w:t>10</w:t>
            </w:r>
            <w:r w:rsidRPr="006F226C">
              <w:rPr>
                <w:rFonts w:ascii="Arial" w:hAnsi="Arial"/>
                <w:sz w:val="20"/>
                <w:lang w:val="en-US"/>
              </w:rPr>
              <w:t>)</w:t>
            </w:r>
          </w:p>
        </w:tc>
      </w:tr>
      <w:tr w:rsidR="006F226C" w:rsidRPr="006F226C" w14:paraId="3B4F705E" w14:textId="77777777" w:rsidTr="00314DAF">
        <w:trPr>
          <w:trHeight w:val="393"/>
        </w:trPr>
        <w:tc>
          <w:tcPr>
            <w:tcW w:w="2947" w:type="dxa"/>
          </w:tcPr>
          <w:p w14:paraId="720B1817" w14:textId="77777777" w:rsidR="00314DAF" w:rsidRPr="006F226C" w:rsidRDefault="00314DAF" w:rsidP="00314DAF">
            <w:pPr>
              <w:rPr>
                <w:rFonts w:ascii="Arial" w:hAnsi="Arial"/>
                <w:sz w:val="20"/>
                <w:lang w:val="en-US"/>
              </w:rPr>
            </w:pPr>
            <w:proofErr w:type="gramStart"/>
            <w:r w:rsidRPr="006F226C">
              <w:rPr>
                <w:rFonts w:ascii="Arial" w:hAnsi="Arial"/>
                <w:sz w:val="20"/>
                <w:lang w:val="en-US"/>
              </w:rPr>
              <w:t>process.processType</w:t>
            </w:r>
            <w:proofErr w:type="gramEnd"/>
          </w:p>
        </w:tc>
        <w:tc>
          <w:tcPr>
            <w:tcW w:w="2610" w:type="dxa"/>
          </w:tcPr>
          <w:p w14:paraId="2EA8144E" w14:textId="77777777" w:rsidR="00314DAF" w:rsidRPr="006F226C" w:rsidRDefault="00314DAF" w:rsidP="00314DAF">
            <w:pPr>
              <w:rPr>
                <w:rFonts w:ascii="Arial" w:hAnsi="Arial"/>
                <w:sz w:val="20"/>
                <w:lang w:val="en-US"/>
              </w:rPr>
            </w:pPr>
            <w:r w:rsidRPr="006F226C">
              <w:rPr>
                <w:rFonts w:ascii="Arial" w:hAnsi="Arial"/>
                <w:sz w:val="20"/>
                <w:lang w:val="en-US"/>
              </w:rPr>
              <w:t>Process Type</w:t>
            </w:r>
          </w:p>
        </w:tc>
        <w:tc>
          <w:tcPr>
            <w:tcW w:w="3984" w:type="dxa"/>
          </w:tcPr>
          <w:p w14:paraId="011FC82F" w14:textId="77777777" w:rsidR="00314DAF" w:rsidRPr="006F226C" w:rsidRDefault="00314DAF"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1AF0214B" w14:textId="77777777" w:rsidTr="00314DAF">
        <w:trPr>
          <w:trHeight w:val="393"/>
        </w:trPr>
        <w:tc>
          <w:tcPr>
            <w:tcW w:w="2947" w:type="dxa"/>
          </w:tcPr>
          <w:p w14:paraId="71968FF4" w14:textId="77777777" w:rsidR="00314DAF" w:rsidRPr="006F226C" w:rsidRDefault="00314DAF" w:rsidP="00314DAF">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381D65B9" w14:textId="77777777" w:rsidR="00314DAF" w:rsidRPr="006F226C" w:rsidRDefault="00314DAF" w:rsidP="00314DAF">
            <w:pPr>
              <w:rPr>
                <w:rFonts w:ascii="Arial" w:hAnsi="Arial"/>
                <w:sz w:val="20"/>
                <w:lang w:val="en-US"/>
              </w:rPr>
            </w:pPr>
            <w:r w:rsidRPr="006F226C">
              <w:rPr>
                <w:rFonts w:ascii="Arial" w:hAnsi="Arial"/>
                <w:sz w:val="20"/>
                <w:lang w:val="en-US"/>
              </w:rPr>
              <w:t>Schedule Classification Type</w:t>
            </w:r>
          </w:p>
        </w:tc>
        <w:tc>
          <w:tcPr>
            <w:tcW w:w="3984" w:type="dxa"/>
          </w:tcPr>
          <w:p w14:paraId="5AD43B34" w14:textId="77777777" w:rsidR="00314DAF" w:rsidRPr="006F226C" w:rsidRDefault="00314DAF"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2DCED27" w14:textId="77777777" w:rsidTr="00314DAF">
        <w:trPr>
          <w:trHeight w:val="399"/>
        </w:trPr>
        <w:tc>
          <w:tcPr>
            <w:tcW w:w="2947" w:type="dxa"/>
          </w:tcPr>
          <w:p w14:paraId="093A0733" w14:textId="77777777" w:rsidR="00314DAF" w:rsidRPr="006F226C" w:rsidRDefault="00314DAF" w:rsidP="00314DAF">
            <w:pPr>
              <w:rPr>
                <w:rFonts w:ascii="Arial" w:hAnsi="Arial"/>
                <w:sz w:val="20"/>
                <w:lang w:val="en-US"/>
              </w:rPr>
            </w:pPr>
            <w:r w:rsidRPr="006F226C">
              <w:rPr>
                <w:rFonts w:ascii="Arial" w:hAnsi="Arial"/>
                <w:sz w:val="20"/>
                <w:lang w:val="en-US"/>
              </w:rPr>
              <w:t>sender_MarketParticipant.mRID</w:t>
            </w:r>
          </w:p>
        </w:tc>
        <w:tc>
          <w:tcPr>
            <w:tcW w:w="2610" w:type="dxa"/>
          </w:tcPr>
          <w:p w14:paraId="1232F7E9" w14:textId="77777777" w:rsidR="00314DAF" w:rsidRPr="006F226C" w:rsidRDefault="00314DAF"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485D6AF4" w14:textId="77777777" w:rsidR="00314DAF" w:rsidRPr="006F226C" w:rsidRDefault="00314DAF" w:rsidP="00314DAF">
            <w:pPr>
              <w:rPr>
                <w:rFonts w:ascii="Arial" w:hAnsi="Arial"/>
                <w:sz w:val="20"/>
                <w:lang w:val="en-US"/>
              </w:rPr>
            </w:pPr>
            <w:r w:rsidRPr="006F226C">
              <w:rPr>
                <w:rFonts w:ascii="Arial" w:hAnsi="Arial"/>
                <w:sz w:val="20"/>
                <w:lang w:val="en-US"/>
              </w:rPr>
              <w:t>TSOC EIC Code</w:t>
            </w:r>
          </w:p>
        </w:tc>
      </w:tr>
      <w:tr w:rsidR="006F226C" w:rsidRPr="006F226C" w14:paraId="2A5E6E70" w14:textId="77777777" w:rsidTr="00314DAF">
        <w:trPr>
          <w:trHeight w:val="393"/>
        </w:trPr>
        <w:tc>
          <w:tcPr>
            <w:tcW w:w="2947" w:type="dxa"/>
          </w:tcPr>
          <w:p w14:paraId="3082DB31" w14:textId="77777777" w:rsidR="00314DAF" w:rsidRPr="006F226C" w:rsidRDefault="00314DAF" w:rsidP="00314DAF">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271FC177" w14:textId="77777777" w:rsidR="00314DAF" w:rsidRPr="006F226C" w:rsidRDefault="00314DAF" w:rsidP="00314DAF">
            <w:pPr>
              <w:rPr>
                <w:rFonts w:ascii="Arial" w:hAnsi="Arial" w:cs="Arial"/>
                <w:sz w:val="20"/>
                <w:lang w:val="en-US"/>
              </w:rPr>
            </w:pPr>
            <w:r w:rsidRPr="006F226C">
              <w:rPr>
                <w:rFonts w:ascii="Arial" w:hAnsi="Arial" w:cs="Arial"/>
                <w:sz w:val="20"/>
                <w:lang w:val="en-US"/>
              </w:rPr>
              <w:t>Sender Role</w:t>
            </w:r>
          </w:p>
        </w:tc>
        <w:tc>
          <w:tcPr>
            <w:tcW w:w="3984" w:type="dxa"/>
          </w:tcPr>
          <w:p w14:paraId="084DC3D5" w14:textId="6D8BDCB3" w:rsidR="00314DAF"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98A59F5" w14:textId="77777777" w:rsidTr="00314DAF">
        <w:trPr>
          <w:trHeight w:val="393"/>
        </w:trPr>
        <w:tc>
          <w:tcPr>
            <w:tcW w:w="2947" w:type="dxa"/>
          </w:tcPr>
          <w:p w14:paraId="03BF910A" w14:textId="77777777" w:rsidR="00314DAF" w:rsidRPr="006F226C" w:rsidRDefault="00314DAF" w:rsidP="00314DAF">
            <w:pPr>
              <w:rPr>
                <w:rFonts w:ascii="Arial" w:hAnsi="Arial"/>
                <w:sz w:val="20"/>
                <w:lang w:val="en-US"/>
              </w:rPr>
            </w:pPr>
            <w:r w:rsidRPr="006F226C">
              <w:rPr>
                <w:rFonts w:ascii="Arial" w:hAnsi="Arial"/>
                <w:sz w:val="20"/>
                <w:lang w:val="en-US"/>
              </w:rPr>
              <w:t>receiver_MarketParticipant.mRID</w:t>
            </w:r>
          </w:p>
        </w:tc>
        <w:tc>
          <w:tcPr>
            <w:tcW w:w="2610" w:type="dxa"/>
          </w:tcPr>
          <w:p w14:paraId="672BD1A5" w14:textId="77777777" w:rsidR="00314DAF" w:rsidRPr="006F226C" w:rsidRDefault="00314DAF"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7169CCE" w14:textId="77777777" w:rsidR="00314DAF" w:rsidRPr="006F226C" w:rsidRDefault="00314DAF" w:rsidP="00314DAF">
            <w:pPr>
              <w:rPr>
                <w:rFonts w:ascii="Arial" w:hAnsi="Arial"/>
                <w:sz w:val="20"/>
                <w:lang w:val="en-US"/>
              </w:rPr>
            </w:pPr>
            <w:r w:rsidRPr="006F226C">
              <w:rPr>
                <w:rFonts w:ascii="Arial" w:hAnsi="Arial"/>
                <w:sz w:val="20"/>
                <w:lang w:val="en-US"/>
              </w:rPr>
              <w:t>EIC of the participant.</w:t>
            </w:r>
          </w:p>
        </w:tc>
      </w:tr>
      <w:tr w:rsidR="006F226C" w:rsidRPr="006F226C" w14:paraId="4DE0D58B" w14:textId="77777777" w:rsidTr="00314DAF">
        <w:trPr>
          <w:trHeight w:val="399"/>
        </w:trPr>
        <w:tc>
          <w:tcPr>
            <w:tcW w:w="2947" w:type="dxa"/>
          </w:tcPr>
          <w:p w14:paraId="2BAA0504" w14:textId="77777777" w:rsidR="00314DAF" w:rsidRPr="006F226C" w:rsidRDefault="00314DAF"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48F2B58" w14:textId="77777777" w:rsidR="00314DAF" w:rsidRPr="006F226C" w:rsidRDefault="00314DAF" w:rsidP="00314DAF">
            <w:pPr>
              <w:rPr>
                <w:rFonts w:ascii="Arial" w:hAnsi="Arial" w:cs="Arial"/>
                <w:sz w:val="20"/>
                <w:lang w:val="en-US"/>
              </w:rPr>
            </w:pPr>
            <w:r w:rsidRPr="006F226C">
              <w:rPr>
                <w:rFonts w:ascii="Arial" w:hAnsi="Arial" w:cs="Arial"/>
                <w:sz w:val="20"/>
                <w:lang w:val="en-US"/>
              </w:rPr>
              <w:t>Receiver Role</w:t>
            </w:r>
          </w:p>
        </w:tc>
        <w:tc>
          <w:tcPr>
            <w:tcW w:w="3984" w:type="dxa"/>
          </w:tcPr>
          <w:p w14:paraId="5919CD2B" w14:textId="24EEC09B" w:rsidR="00314DAF" w:rsidRPr="006F226C" w:rsidRDefault="00314DAF" w:rsidP="00314DAF">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64DFFD2A" w14:textId="77777777" w:rsidTr="00314DAF">
        <w:trPr>
          <w:trHeight w:val="393"/>
        </w:trPr>
        <w:tc>
          <w:tcPr>
            <w:tcW w:w="2947" w:type="dxa"/>
          </w:tcPr>
          <w:p w14:paraId="456D170D" w14:textId="77777777" w:rsidR="00314DAF" w:rsidRPr="006F226C" w:rsidRDefault="00314DAF" w:rsidP="00314DAF">
            <w:pPr>
              <w:rPr>
                <w:rFonts w:ascii="Arial" w:hAnsi="Arial"/>
                <w:sz w:val="20"/>
                <w:lang w:val="en-US"/>
              </w:rPr>
            </w:pPr>
            <w:r w:rsidRPr="006F226C">
              <w:rPr>
                <w:rFonts w:ascii="Arial" w:hAnsi="Arial"/>
                <w:sz w:val="20"/>
                <w:lang w:val="en-US"/>
              </w:rPr>
              <w:t>createdDateTime</w:t>
            </w:r>
          </w:p>
        </w:tc>
        <w:tc>
          <w:tcPr>
            <w:tcW w:w="2610" w:type="dxa"/>
          </w:tcPr>
          <w:p w14:paraId="051A3A99" w14:textId="77777777" w:rsidR="00314DAF" w:rsidRPr="006F226C" w:rsidRDefault="00314DAF" w:rsidP="00314DAF">
            <w:pPr>
              <w:rPr>
                <w:rFonts w:ascii="Arial" w:hAnsi="Arial"/>
                <w:sz w:val="20"/>
                <w:lang w:val="en-US"/>
              </w:rPr>
            </w:pPr>
            <w:r w:rsidRPr="006F226C">
              <w:rPr>
                <w:rFonts w:ascii="Arial" w:hAnsi="Arial"/>
                <w:sz w:val="20"/>
                <w:lang w:val="en-US"/>
              </w:rPr>
              <w:t>Message Date and Time</w:t>
            </w:r>
          </w:p>
        </w:tc>
        <w:tc>
          <w:tcPr>
            <w:tcW w:w="3984" w:type="dxa"/>
          </w:tcPr>
          <w:p w14:paraId="5A46B022" w14:textId="6534A02C" w:rsidR="00314DAF" w:rsidRPr="006F226C" w:rsidRDefault="00314DAF"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57EC9A53" w14:textId="77777777" w:rsidTr="00314DAF">
        <w:trPr>
          <w:trHeight w:val="673"/>
        </w:trPr>
        <w:tc>
          <w:tcPr>
            <w:tcW w:w="2947" w:type="dxa"/>
          </w:tcPr>
          <w:p w14:paraId="000014EB" w14:textId="77777777" w:rsidR="00314DAF" w:rsidRPr="006F226C" w:rsidRDefault="00314DAF" w:rsidP="00314DAF">
            <w:pPr>
              <w:rPr>
                <w:rFonts w:ascii="Arial" w:hAnsi="Arial"/>
                <w:sz w:val="20"/>
                <w:lang w:val="en-US"/>
              </w:rPr>
            </w:pPr>
            <w:r w:rsidRPr="006F226C">
              <w:rPr>
                <w:rFonts w:ascii="Arial" w:hAnsi="Arial"/>
                <w:sz w:val="20"/>
                <w:lang w:val="en-US"/>
              </w:rPr>
              <w:t>schedule_Time_Period.timeInterval</w:t>
            </w:r>
          </w:p>
        </w:tc>
        <w:tc>
          <w:tcPr>
            <w:tcW w:w="2610" w:type="dxa"/>
          </w:tcPr>
          <w:p w14:paraId="1E2F3AFD" w14:textId="77777777" w:rsidR="00314DAF" w:rsidRPr="006F226C" w:rsidRDefault="00314DAF" w:rsidP="00314DAF">
            <w:pPr>
              <w:rPr>
                <w:rFonts w:ascii="Arial" w:hAnsi="Arial"/>
                <w:sz w:val="20"/>
                <w:lang w:val="en-US"/>
              </w:rPr>
            </w:pPr>
            <w:r w:rsidRPr="006F226C">
              <w:rPr>
                <w:rFonts w:ascii="Arial" w:hAnsi="Arial"/>
                <w:sz w:val="20"/>
                <w:lang w:val="en-US"/>
              </w:rPr>
              <w:t>Message Time Interval</w:t>
            </w:r>
          </w:p>
        </w:tc>
        <w:tc>
          <w:tcPr>
            <w:tcW w:w="3984" w:type="dxa"/>
          </w:tcPr>
          <w:p w14:paraId="14F6B78F" w14:textId="77777777" w:rsidR="00314DAF" w:rsidRPr="006F226C" w:rsidRDefault="00314DAF" w:rsidP="00314DAF">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5DF8505A" w14:textId="77777777" w:rsidTr="00314DAF">
        <w:trPr>
          <w:trHeight w:val="393"/>
        </w:trPr>
        <w:tc>
          <w:tcPr>
            <w:tcW w:w="2947" w:type="dxa"/>
          </w:tcPr>
          <w:p w14:paraId="2AE956E4" w14:textId="77777777" w:rsidR="00314DAF" w:rsidRPr="006F226C" w:rsidRDefault="00314DAF" w:rsidP="00314DA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54B74284" w14:textId="77777777" w:rsidR="00314DAF" w:rsidRPr="006F226C" w:rsidRDefault="00314DAF" w:rsidP="00314DAF">
            <w:pPr>
              <w:rPr>
                <w:rFonts w:ascii="Arial" w:hAnsi="Arial"/>
                <w:sz w:val="20"/>
                <w:lang w:val="en-US"/>
              </w:rPr>
            </w:pPr>
            <w:r w:rsidRPr="006F226C">
              <w:rPr>
                <w:rFonts w:ascii="Arial" w:hAnsi="Arial"/>
                <w:sz w:val="20"/>
                <w:lang w:val="en-US"/>
              </w:rPr>
              <w:t>Domain</w:t>
            </w:r>
          </w:p>
        </w:tc>
        <w:tc>
          <w:tcPr>
            <w:tcW w:w="3984" w:type="dxa"/>
          </w:tcPr>
          <w:p w14:paraId="157FAC0E"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p>
        </w:tc>
      </w:tr>
      <w:tr w:rsidR="006F226C" w:rsidRPr="006F226C" w14:paraId="4890FAA3" w14:textId="77777777" w:rsidTr="00314DAF">
        <w:trPr>
          <w:trHeight w:val="399"/>
        </w:trPr>
        <w:tc>
          <w:tcPr>
            <w:tcW w:w="2947" w:type="dxa"/>
          </w:tcPr>
          <w:p w14:paraId="1A2F8089" w14:textId="77777777" w:rsidR="00314DAF" w:rsidRPr="006F226C" w:rsidRDefault="00314DAF" w:rsidP="00314DAF">
            <w:pPr>
              <w:rPr>
                <w:rFonts w:ascii="Arial" w:hAnsi="Arial"/>
                <w:sz w:val="20"/>
                <w:lang w:val="en-US"/>
              </w:rPr>
            </w:pPr>
            <w:r w:rsidRPr="006F226C">
              <w:rPr>
                <w:rFonts w:ascii="Arial" w:hAnsi="Arial"/>
                <w:sz w:val="20"/>
                <w:lang w:val="en-US"/>
              </w:rPr>
              <w:t>TimeSeries</w:t>
            </w:r>
          </w:p>
        </w:tc>
        <w:tc>
          <w:tcPr>
            <w:tcW w:w="2610" w:type="dxa"/>
          </w:tcPr>
          <w:p w14:paraId="2B62DA91" w14:textId="77777777" w:rsidR="00314DAF" w:rsidRPr="006F226C" w:rsidRDefault="00314DAF" w:rsidP="00314DAF">
            <w:pPr>
              <w:rPr>
                <w:rFonts w:ascii="Arial" w:hAnsi="Arial"/>
                <w:sz w:val="20"/>
                <w:lang w:val="en-US"/>
              </w:rPr>
            </w:pPr>
            <w:r w:rsidRPr="006F226C">
              <w:rPr>
                <w:rFonts w:ascii="Arial" w:hAnsi="Arial"/>
                <w:sz w:val="20"/>
                <w:lang w:val="en-US"/>
              </w:rPr>
              <w:t>Time Series</w:t>
            </w:r>
          </w:p>
        </w:tc>
        <w:tc>
          <w:tcPr>
            <w:tcW w:w="3984" w:type="dxa"/>
          </w:tcPr>
          <w:p w14:paraId="0A67BB81" w14:textId="77777777" w:rsidR="00314DAF" w:rsidRPr="006F226C" w:rsidRDefault="00314DAF" w:rsidP="00314DAF">
            <w:pPr>
              <w:rPr>
                <w:rFonts w:ascii="Arial" w:hAnsi="Arial"/>
                <w:sz w:val="20"/>
                <w:lang w:val="en-US"/>
              </w:rPr>
            </w:pPr>
            <w:r w:rsidRPr="006F226C">
              <w:rPr>
                <w:rFonts w:ascii="Arial" w:hAnsi="Arial"/>
                <w:sz w:val="20"/>
                <w:lang w:val="en-US"/>
              </w:rPr>
              <w:t>See below</w:t>
            </w:r>
          </w:p>
        </w:tc>
      </w:tr>
    </w:tbl>
    <w:p w14:paraId="7CEC1095"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530BE53" w14:textId="77777777" w:rsidTr="00314DAF">
        <w:trPr>
          <w:trHeight w:val="393"/>
        </w:trPr>
        <w:tc>
          <w:tcPr>
            <w:tcW w:w="2947" w:type="dxa"/>
            <w:shd w:val="clear" w:color="auto" w:fill="E6E6E6"/>
          </w:tcPr>
          <w:p w14:paraId="07452E60" w14:textId="77777777" w:rsidR="00314DAF" w:rsidRPr="006F226C" w:rsidRDefault="00314DAF"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410D14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43A21D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59BA73A" w14:textId="77777777" w:rsidTr="00314DAF">
        <w:trPr>
          <w:trHeight w:val="399"/>
        </w:trPr>
        <w:tc>
          <w:tcPr>
            <w:tcW w:w="2947" w:type="dxa"/>
          </w:tcPr>
          <w:p w14:paraId="0A0236BF"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2610" w:type="dxa"/>
          </w:tcPr>
          <w:p w14:paraId="11FAE088" w14:textId="77777777" w:rsidR="00314DAF" w:rsidRPr="006F226C" w:rsidRDefault="00314DAF" w:rsidP="00314DAF">
            <w:pPr>
              <w:rPr>
                <w:rFonts w:ascii="Arial" w:hAnsi="Arial"/>
                <w:sz w:val="20"/>
                <w:lang w:val="en-US"/>
              </w:rPr>
            </w:pPr>
            <w:r w:rsidRPr="006F226C">
              <w:rPr>
                <w:rFonts w:ascii="Arial" w:hAnsi="Arial"/>
                <w:sz w:val="20"/>
                <w:lang w:val="en-US"/>
              </w:rPr>
              <w:t>mRID</w:t>
            </w:r>
          </w:p>
        </w:tc>
        <w:tc>
          <w:tcPr>
            <w:tcW w:w="3984" w:type="dxa"/>
          </w:tcPr>
          <w:p w14:paraId="60847C26" w14:textId="77777777" w:rsidR="00314DAF" w:rsidRPr="006F226C" w:rsidRDefault="00314DAF"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38D2E75B" w14:textId="77777777" w:rsidTr="00314DAF">
        <w:trPr>
          <w:trHeight w:val="399"/>
        </w:trPr>
        <w:tc>
          <w:tcPr>
            <w:tcW w:w="2947" w:type="dxa"/>
          </w:tcPr>
          <w:p w14:paraId="4F6B4BB6"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2610" w:type="dxa"/>
          </w:tcPr>
          <w:p w14:paraId="624477AE"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3984" w:type="dxa"/>
          </w:tcPr>
          <w:p w14:paraId="77B043FF" w14:textId="77777777" w:rsidR="00314DAF" w:rsidRPr="006F226C" w:rsidRDefault="00314DAF" w:rsidP="00314DAF">
            <w:pPr>
              <w:rPr>
                <w:rFonts w:ascii="Arial" w:hAnsi="Arial"/>
                <w:sz w:val="20"/>
                <w:lang w:val="en-US"/>
              </w:rPr>
            </w:pPr>
            <w:r w:rsidRPr="006F226C">
              <w:rPr>
                <w:rFonts w:ascii="Arial" w:hAnsi="Arial"/>
                <w:sz w:val="20"/>
                <w:lang w:val="en-US"/>
              </w:rPr>
              <w:t>The version number assigned to the time series in question.</w:t>
            </w:r>
          </w:p>
          <w:p w14:paraId="402D7C28" w14:textId="77777777" w:rsidR="00314DAF" w:rsidRPr="006F226C" w:rsidRDefault="00314DAF"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C00E160" w14:textId="77777777" w:rsidR="00314DAF" w:rsidRPr="006F226C" w:rsidRDefault="00314DAF" w:rsidP="00314DAF">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4F937F59" w14:textId="77777777" w:rsidTr="00314DAF">
        <w:trPr>
          <w:trHeight w:val="476"/>
        </w:trPr>
        <w:tc>
          <w:tcPr>
            <w:tcW w:w="2947" w:type="dxa"/>
          </w:tcPr>
          <w:p w14:paraId="0E0272D7" w14:textId="77777777" w:rsidR="00314DAF" w:rsidRPr="006F226C" w:rsidRDefault="00314DAF" w:rsidP="00314DAF">
            <w:pPr>
              <w:rPr>
                <w:rFonts w:ascii="Arial" w:hAnsi="Arial" w:cs="Arial"/>
                <w:sz w:val="20"/>
                <w:lang w:val="en-US"/>
              </w:rPr>
            </w:pPr>
            <w:r w:rsidRPr="006F226C">
              <w:rPr>
                <w:rFonts w:ascii="Arial" w:hAnsi="Arial" w:cs="Arial"/>
                <w:sz w:val="20"/>
                <w:lang w:val="en-US"/>
              </w:rPr>
              <w:t>businessType</w:t>
            </w:r>
          </w:p>
        </w:tc>
        <w:tc>
          <w:tcPr>
            <w:tcW w:w="2610" w:type="dxa"/>
          </w:tcPr>
          <w:p w14:paraId="0EFC6159" w14:textId="77777777" w:rsidR="00314DAF" w:rsidRPr="006F226C" w:rsidRDefault="00314DAF" w:rsidP="00314DAF">
            <w:pPr>
              <w:rPr>
                <w:rFonts w:ascii="Arial" w:hAnsi="Arial" w:cs="Arial"/>
                <w:sz w:val="20"/>
                <w:lang w:val="en-US"/>
              </w:rPr>
            </w:pPr>
            <w:r w:rsidRPr="006F226C">
              <w:rPr>
                <w:rFonts w:ascii="Arial" w:hAnsi="Arial" w:cs="Arial"/>
                <w:sz w:val="20"/>
                <w:lang w:val="en-US"/>
              </w:rPr>
              <w:t>Business type</w:t>
            </w:r>
          </w:p>
        </w:tc>
        <w:tc>
          <w:tcPr>
            <w:tcW w:w="3984" w:type="dxa"/>
          </w:tcPr>
          <w:p w14:paraId="032F5280" w14:textId="77777777" w:rsidR="00314DAF" w:rsidRPr="006F226C" w:rsidRDefault="00314DAF"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97CB0B2" w14:textId="47BCC9C9" w:rsidR="00314DAF" w:rsidRPr="006F226C" w:rsidRDefault="00314DAF"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17AD68E2" w14:textId="77777777" w:rsidTr="00314DAF">
        <w:trPr>
          <w:trHeight w:val="399"/>
        </w:trPr>
        <w:tc>
          <w:tcPr>
            <w:tcW w:w="2947" w:type="dxa"/>
          </w:tcPr>
          <w:p w14:paraId="68894C47"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2610" w:type="dxa"/>
          </w:tcPr>
          <w:p w14:paraId="76401C8D"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3984" w:type="dxa"/>
          </w:tcPr>
          <w:p w14:paraId="1494487C" w14:textId="77777777" w:rsidR="00314DAF" w:rsidRPr="006F226C" w:rsidRDefault="00314DAF"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7CE02653" w14:textId="77777777" w:rsidTr="00314DAF">
        <w:trPr>
          <w:trHeight w:val="393"/>
        </w:trPr>
        <w:tc>
          <w:tcPr>
            <w:tcW w:w="2947" w:type="dxa"/>
          </w:tcPr>
          <w:p w14:paraId="729D638A" w14:textId="77777777" w:rsidR="00314DAF" w:rsidRPr="006F226C" w:rsidRDefault="00314DAF" w:rsidP="00314DAF">
            <w:pPr>
              <w:rPr>
                <w:rFonts w:ascii="Arial" w:hAnsi="Arial"/>
                <w:sz w:val="20"/>
                <w:lang w:val="en-US"/>
              </w:rPr>
            </w:pPr>
            <w:r w:rsidRPr="006F226C">
              <w:rPr>
                <w:rFonts w:ascii="Arial" w:hAnsi="Arial"/>
                <w:sz w:val="20"/>
                <w:lang w:val="en-US"/>
              </w:rPr>
              <w:t>objectAggregation</w:t>
            </w:r>
          </w:p>
        </w:tc>
        <w:tc>
          <w:tcPr>
            <w:tcW w:w="2610" w:type="dxa"/>
          </w:tcPr>
          <w:p w14:paraId="1B00A33D" w14:textId="77777777" w:rsidR="00314DAF" w:rsidRPr="006F226C" w:rsidRDefault="00314DAF" w:rsidP="00314DAF">
            <w:pPr>
              <w:rPr>
                <w:rFonts w:ascii="Arial" w:hAnsi="Arial"/>
                <w:sz w:val="20"/>
                <w:lang w:val="en-US"/>
              </w:rPr>
            </w:pPr>
            <w:r w:rsidRPr="006F226C">
              <w:rPr>
                <w:rFonts w:ascii="Arial" w:hAnsi="Arial"/>
                <w:sz w:val="20"/>
                <w:lang w:val="en-US"/>
              </w:rPr>
              <w:t>Object aggregation</w:t>
            </w:r>
          </w:p>
        </w:tc>
        <w:tc>
          <w:tcPr>
            <w:tcW w:w="3984" w:type="dxa"/>
          </w:tcPr>
          <w:p w14:paraId="0283299D" w14:textId="77777777" w:rsidR="00314DAF" w:rsidRPr="006F226C" w:rsidRDefault="00314DAF"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6EE54C04" w14:textId="77777777" w:rsidTr="00314DAF">
        <w:trPr>
          <w:trHeight w:val="393"/>
        </w:trPr>
        <w:tc>
          <w:tcPr>
            <w:tcW w:w="2947" w:type="dxa"/>
          </w:tcPr>
          <w:p w14:paraId="3E2B4A7F" w14:textId="77777777" w:rsidR="00314DAF" w:rsidRPr="006F226C" w:rsidRDefault="00314DAF" w:rsidP="00314DAF">
            <w:pPr>
              <w:rPr>
                <w:rFonts w:ascii="Arial" w:hAnsi="Arial"/>
                <w:sz w:val="20"/>
                <w:lang w:val="en-US"/>
              </w:rPr>
            </w:pPr>
            <w:r w:rsidRPr="006F226C">
              <w:rPr>
                <w:rFonts w:ascii="Arial" w:hAnsi="Arial"/>
                <w:sz w:val="20"/>
                <w:lang w:val="en-US"/>
              </w:rPr>
              <w:t>in_Domain.mRID</w:t>
            </w:r>
          </w:p>
        </w:tc>
        <w:tc>
          <w:tcPr>
            <w:tcW w:w="2610" w:type="dxa"/>
          </w:tcPr>
          <w:p w14:paraId="1DD5BCC9"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BB82BE9"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(for BT=A01)</w:t>
            </w:r>
          </w:p>
          <w:p w14:paraId="537948A9" w14:textId="1A9280BD" w:rsidR="00314DAF" w:rsidRPr="006F226C" w:rsidRDefault="00314DAF"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457F6206" w14:textId="77777777" w:rsidTr="00314DAF">
        <w:trPr>
          <w:trHeight w:val="393"/>
        </w:trPr>
        <w:tc>
          <w:tcPr>
            <w:tcW w:w="2947" w:type="dxa"/>
          </w:tcPr>
          <w:p w14:paraId="6DA22060" w14:textId="77777777" w:rsidR="00314DAF" w:rsidRPr="006F226C" w:rsidRDefault="00314DAF" w:rsidP="00314DAF">
            <w:pPr>
              <w:rPr>
                <w:rFonts w:ascii="Arial" w:hAnsi="Arial"/>
                <w:sz w:val="20"/>
                <w:lang w:val="en-US"/>
              </w:rPr>
            </w:pPr>
            <w:r w:rsidRPr="006F226C">
              <w:rPr>
                <w:rFonts w:ascii="Arial" w:hAnsi="Arial"/>
                <w:sz w:val="20"/>
                <w:lang w:val="en-US"/>
              </w:rPr>
              <w:t>out_Domain.mRID</w:t>
            </w:r>
          </w:p>
        </w:tc>
        <w:tc>
          <w:tcPr>
            <w:tcW w:w="2610" w:type="dxa"/>
          </w:tcPr>
          <w:p w14:paraId="7FC0E481"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60B1CC7" w14:textId="4E76B498" w:rsidR="00314DAF" w:rsidRPr="006F226C" w:rsidRDefault="00314DAF"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5BD823" w14:textId="77777777" w:rsidR="00314DAF" w:rsidRPr="006F226C" w:rsidRDefault="00314DAF" w:rsidP="00314DAF">
            <w:pPr>
              <w:rPr>
                <w:rFonts w:ascii="Arial" w:hAnsi="Arial"/>
                <w:sz w:val="20"/>
                <w:lang w:val="en-US"/>
              </w:rPr>
            </w:pPr>
            <w:r w:rsidRPr="006F226C">
              <w:rPr>
                <w:rFonts w:ascii="Arial" w:hAnsi="Arial" w:cs="Arial"/>
                <w:sz w:val="20"/>
                <w:lang w:val="en-US"/>
              </w:rPr>
              <w:t>Not used (for BT=A01)</w:t>
            </w:r>
          </w:p>
        </w:tc>
      </w:tr>
      <w:tr w:rsidR="006F226C" w:rsidRPr="006F226C" w14:paraId="4538047B" w14:textId="77777777" w:rsidTr="00314DAF">
        <w:trPr>
          <w:trHeight w:val="393"/>
        </w:trPr>
        <w:tc>
          <w:tcPr>
            <w:tcW w:w="2947" w:type="dxa"/>
          </w:tcPr>
          <w:p w14:paraId="42E05992" w14:textId="77777777" w:rsidR="00314DAF" w:rsidRPr="006F226C" w:rsidRDefault="00314DAF" w:rsidP="00314DAF">
            <w:pPr>
              <w:rPr>
                <w:rFonts w:ascii="Arial" w:hAnsi="Arial"/>
                <w:sz w:val="20"/>
                <w:lang w:val="en-US"/>
              </w:rPr>
            </w:pPr>
            <w:r w:rsidRPr="006F226C">
              <w:rPr>
                <w:rFonts w:ascii="Arial" w:hAnsi="Arial"/>
                <w:sz w:val="20"/>
                <w:lang w:val="en-US"/>
              </w:rPr>
              <w:t>marketEvaluationPoint.mRID</w:t>
            </w:r>
          </w:p>
        </w:tc>
        <w:tc>
          <w:tcPr>
            <w:tcW w:w="2610" w:type="dxa"/>
          </w:tcPr>
          <w:p w14:paraId="33D90444" w14:textId="77777777" w:rsidR="00314DAF" w:rsidRPr="006F226C" w:rsidRDefault="00314DAF" w:rsidP="00314DAF">
            <w:pPr>
              <w:rPr>
                <w:rFonts w:ascii="Arial" w:hAnsi="Arial"/>
                <w:sz w:val="20"/>
                <w:lang w:val="en-US"/>
              </w:rPr>
            </w:pPr>
            <w:r w:rsidRPr="006F226C">
              <w:rPr>
                <w:rFonts w:ascii="Arial" w:hAnsi="Arial"/>
                <w:sz w:val="20"/>
                <w:lang w:val="en-US"/>
              </w:rPr>
              <w:t>Market Evaluation Point</w:t>
            </w:r>
          </w:p>
        </w:tc>
        <w:tc>
          <w:tcPr>
            <w:tcW w:w="3984" w:type="dxa"/>
          </w:tcPr>
          <w:p w14:paraId="27857075" w14:textId="77777777" w:rsidR="00314DAF" w:rsidRPr="006F226C" w:rsidRDefault="00314DAF" w:rsidP="00314DAF">
            <w:pPr>
              <w:rPr>
                <w:rFonts w:ascii="Arial" w:hAnsi="Arial"/>
                <w:sz w:val="20"/>
                <w:lang w:val="en-US"/>
              </w:rPr>
            </w:pPr>
            <w:r w:rsidRPr="006F226C">
              <w:rPr>
                <w:rFonts w:ascii="Arial" w:hAnsi="Arial"/>
                <w:sz w:val="20"/>
                <w:lang w:val="en-US"/>
              </w:rPr>
              <w:t>Resource Object EIC Code</w:t>
            </w:r>
          </w:p>
        </w:tc>
      </w:tr>
      <w:tr w:rsidR="006F226C" w:rsidRPr="006F226C" w14:paraId="1F410D48" w14:textId="77777777" w:rsidTr="00314DAF">
        <w:trPr>
          <w:trHeight w:val="393"/>
        </w:trPr>
        <w:tc>
          <w:tcPr>
            <w:tcW w:w="2947" w:type="dxa"/>
          </w:tcPr>
          <w:p w14:paraId="1110C392" w14:textId="77777777" w:rsidR="00314DAF" w:rsidRPr="006F226C" w:rsidRDefault="00314DAF" w:rsidP="00314DAF">
            <w:pPr>
              <w:rPr>
                <w:rFonts w:ascii="Arial" w:hAnsi="Arial"/>
                <w:sz w:val="20"/>
                <w:lang w:val="en-US"/>
              </w:rPr>
            </w:pPr>
            <w:r w:rsidRPr="006F226C">
              <w:rPr>
                <w:rFonts w:ascii="Arial" w:hAnsi="Arial"/>
                <w:sz w:val="20"/>
                <w:lang w:val="en-US"/>
              </w:rPr>
              <w:t>in_MarketParticipant.mRID</w:t>
            </w:r>
          </w:p>
        </w:tc>
        <w:tc>
          <w:tcPr>
            <w:tcW w:w="2610" w:type="dxa"/>
          </w:tcPr>
          <w:p w14:paraId="4B2B6632"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FC61CE"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33E7D2C" w14:textId="77777777" w:rsidTr="00314DAF">
        <w:trPr>
          <w:trHeight w:val="399"/>
        </w:trPr>
        <w:tc>
          <w:tcPr>
            <w:tcW w:w="2947" w:type="dxa"/>
          </w:tcPr>
          <w:p w14:paraId="1DA736C9" w14:textId="77777777" w:rsidR="00314DAF" w:rsidRPr="006F226C" w:rsidRDefault="00314DAF" w:rsidP="00314DAF">
            <w:pPr>
              <w:rPr>
                <w:rFonts w:ascii="Arial" w:hAnsi="Arial"/>
                <w:sz w:val="20"/>
                <w:lang w:val="en-US"/>
              </w:rPr>
            </w:pPr>
            <w:r w:rsidRPr="006F226C">
              <w:rPr>
                <w:rFonts w:ascii="Arial" w:hAnsi="Arial"/>
                <w:sz w:val="20"/>
                <w:lang w:val="en-US"/>
              </w:rPr>
              <w:t>out_MarketParticipant.mRID</w:t>
            </w:r>
          </w:p>
        </w:tc>
        <w:tc>
          <w:tcPr>
            <w:tcW w:w="2610" w:type="dxa"/>
          </w:tcPr>
          <w:p w14:paraId="32ED7644"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DEDFD9"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BA3009E" w14:textId="77777777" w:rsidTr="00314DAF">
        <w:trPr>
          <w:trHeight w:val="393"/>
        </w:trPr>
        <w:tc>
          <w:tcPr>
            <w:tcW w:w="2947" w:type="dxa"/>
          </w:tcPr>
          <w:p w14:paraId="7F54C5B1" w14:textId="77777777" w:rsidR="00314DAF" w:rsidRPr="006F226C" w:rsidRDefault="00314DAF" w:rsidP="00314DAF">
            <w:pPr>
              <w:rPr>
                <w:rFonts w:ascii="Arial" w:hAnsi="Arial"/>
                <w:sz w:val="20"/>
                <w:lang w:val="en-US"/>
              </w:rPr>
            </w:pPr>
            <w:r w:rsidRPr="006F226C">
              <w:rPr>
                <w:rFonts w:ascii="Arial" w:hAnsi="Arial"/>
                <w:sz w:val="20"/>
                <w:lang w:val="en-US"/>
              </w:rPr>
              <w:t>marketAgreement.type</w:t>
            </w:r>
          </w:p>
        </w:tc>
        <w:tc>
          <w:tcPr>
            <w:tcW w:w="2610" w:type="dxa"/>
          </w:tcPr>
          <w:p w14:paraId="723106CB" w14:textId="77777777" w:rsidR="00314DAF" w:rsidRPr="006F226C" w:rsidRDefault="00314DAF" w:rsidP="00314DAF">
            <w:pPr>
              <w:rPr>
                <w:rFonts w:ascii="Arial" w:hAnsi="Arial"/>
                <w:sz w:val="20"/>
                <w:lang w:val="en-US"/>
              </w:rPr>
            </w:pPr>
            <w:r w:rsidRPr="006F226C">
              <w:rPr>
                <w:rFonts w:ascii="Arial" w:hAnsi="Arial"/>
                <w:sz w:val="20"/>
                <w:lang w:val="en-US"/>
              </w:rPr>
              <w:t>Agreement type</w:t>
            </w:r>
          </w:p>
        </w:tc>
        <w:tc>
          <w:tcPr>
            <w:tcW w:w="3984" w:type="dxa"/>
          </w:tcPr>
          <w:p w14:paraId="5DDE7E60"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4C78A5" w14:textId="77777777" w:rsidTr="00314DAF">
        <w:trPr>
          <w:trHeight w:val="393"/>
        </w:trPr>
        <w:tc>
          <w:tcPr>
            <w:tcW w:w="2947" w:type="dxa"/>
          </w:tcPr>
          <w:p w14:paraId="775B7BC5" w14:textId="77777777" w:rsidR="00314DAF" w:rsidRPr="006F226C" w:rsidRDefault="00314DAF" w:rsidP="00314DAF">
            <w:pPr>
              <w:rPr>
                <w:rFonts w:ascii="Arial" w:hAnsi="Arial"/>
                <w:sz w:val="20"/>
                <w:lang w:val="en-US"/>
              </w:rPr>
            </w:pPr>
            <w:r w:rsidRPr="006F226C">
              <w:rPr>
                <w:rFonts w:ascii="Arial" w:hAnsi="Arial"/>
                <w:sz w:val="20"/>
                <w:lang w:val="en-US"/>
              </w:rPr>
              <w:t>marketAgreement.mRID</w:t>
            </w:r>
          </w:p>
        </w:tc>
        <w:tc>
          <w:tcPr>
            <w:tcW w:w="2610" w:type="dxa"/>
          </w:tcPr>
          <w:p w14:paraId="0BA8349F" w14:textId="77777777" w:rsidR="00314DAF" w:rsidRPr="006F226C" w:rsidRDefault="00314DAF" w:rsidP="00314DAF">
            <w:pPr>
              <w:rPr>
                <w:rFonts w:ascii="Arial" w:hAnsi="Arial"/>
                <w:sz w:val="20"/>
                <w:lang w:val="en-US"/>
              </w:rPr>
            </w:pPr>
            <w:r w:rsidRPr="006F226C">
              <w:rPr>
                <w:rFonts w:ascii="Arial" w:hAnsi="Arial"/>
                <w:sz w:val="20"/>
                <w:lang w:val="en-US"/>
              </w:rPr>
              <w:t>Agreement identification</w:t>
            </w:r>
          </w:p>
        </w:tc>
        <w:tc>
          <w:tcPr>
            <w:tcW w:w="3984" w:type="dxa"/>
          </w:tcPr>
          <w:p w14:paraId="4EF77B92"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ED10AD" w14:textId="77777777" w:rsidTr="00314DAF">
        <w:trPr>
          <w:trHeight w:val="393"/>
        </w:trPr>
        <w:tc>
          <w:tcPr>
            <w:tcW w:w="2947" w:type="dxa"/>
          </w:tcPr>
          <w:p w14:paraId="542A5361" w14:textId="17A763F0"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76CD8E1F" w14:textId="0BB1B047"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6D22BF4" w14:textId="3AC44F36"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61AD016" w14:textId="77777777" w:rsidTr="00314DAF">
        <w:trPr>
          <w:trHeight w:val="393"/>
        </w:trPr>
        <w:tc>
          <w:tcPr>
            <w:tcW w:w="2947" w:type="dxa"/>
          </w:tcPr>
          <w:p w14:paraId="438C98EC" w14:textId="19D73D1F"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3D36204" w14:textId="71507F90"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5F63E37B" w14:textId="383AA515" w:rsidR="009214AD" w:rsidRPr="006F226C" w:rsidRDefault="009214AD" w:rsidP="009214AD">
            <w:pPr>
              <w:rPr>
                <w:rFonts w:ascii="Arial" w:hAnsi="Arial"/>
                <w:sz w:val="20"/>
                <w:lang w:val="en-US"/>
              </w:rPr>
            </w:pPr>
            <w:r w:rsidRPr="006F226C">
              <w:rPr>
                <w:rFonts w:ascii="Arial" w:hAnsi="Arial"/>
                <w:sz w:val="20"/>
                <w:lang w:val="en-US"/>
              </w:rPr>
              <w:t>MAW</w:t>
            </w:r>
          </w:p>
        </w:tc>
      </w:tr>
      <w:tr w:rsidR="006F226C" w:rsidRPr="006F226C" w14:paraId="32B60215" w14:textId="77777777" w:rsidTr="00314DAF">
        <w:trPr>
          <w:trHeight w:val="393"/>
        </w:trPr>
        <w:tc>
          <w:tcPr>
            <w:tcW w:w="2947" w:type="dxa"/>
          </w:tcPr>
          <w:p w14:paraId="1BBCF4EF" w14:textId="77777777" w:rsidR="009214AD" w:rsidRPr="006F226C" w:rsidRDefault="009214AD" w:rsidP="009214AD">
            <w:pPr>
              <w:rPr>
                <w:rFonts w:ascii="Arial" w:hAnsi="Arial"/>
                <w:sz w:val="20"/>
                <w:lang w:val="en-US"/>
              </w:rPr>
            </w:pPr>
            <w:r w:rsidRPr="006F226C">
              <w:rPr>
                <w:rFonts w:ascii="Arial" w:hAnsi="Arial"/>
                <w:sz w:val="20"/>
                <w:lang w:val="en-US"/>
              </w:rPr>
              <w:t>curveType</w:t>
            </w:r>
          </w:p>
        </w:tc>
        <w:tc>
          <w:tcPr>
            <w:tcW w:w="2610" w:type="dxa"/>
          </w:tcPr>
          <w:p w14:paraId="3B0D47FF"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078FCCF2"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0A06FB94" w14:textId="77777777" w:rsidTr="00314DAF">
        <w:trPr>
          <w:trHeight w:val="399"/>
        </w:trPr>
        <w:tc>
          <w:tcPr>
            <w:tcW w:w="2947" w:type="dxa"/>
          </w:tcPr>
          <w:p w14:paraId="1DE5ED98" w14:textId="77777777"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18D89A97" w14:textId="77777777"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48AF5970" w14:textId="77777777"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6C2FA5E3" w14:textId="77777777" w:rsidTr="00314DAF">
        <w:trPr>
          <w:trHeight w:val="399"/>
        </w:trPr>
        <w:tc>
          <w:tcPr>
            <w:tcW w:w="2947" w:type="dxa"/>
          </w:tcPr>
          <w:p w14:paraId="007E691A" w14:textId="7CCAF763"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C92B8FB" w14:textId="118196A4"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CF20F1" w14:textId="337CC6DA"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0DF01DAD"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0115" w14:textId="77777777" w:rsidTr="00314DAF">
        <w:trPr>
          <w:trHeight w:val="393"/>
        </w:trPr>
        <w:tc>
          <w:tcPr>
            <w:tcW w:w="2947" w:type="dxa"/>
            <w:shd w:val="clear" w:color="auto" w:fill="E6E6E6"/>
          </w:tcPr>
          <w:p w14:paraId="4FAF408D" w14:textId="77777777" w:rsidR="00314DAF" w:rsidRPr="006F226C" w:rsidRDefault="00314DAF" w:rsidP="00314D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14C3EB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50F802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A8A9460" w14:textId="77777777" w:rsidTr="00314DAF">
        <w:trPr>
          <w:trHeight w:val="399"/>
        </w:trPr>
        <w:tc>
          <w:tcPr>
            <w:tcW w:w="2947" w:type="dxa"/>
          </w:tcPr>
          <w:p w14:paraId="4A9A3CD9" w14:textId="77777777" w:rsidR="00314DAF" w:rsidRPr="006F226C" w:rsidRDefault="00314DAF" w:rsidP="00314DAF">
            <w:pPr>
              <w:rPr>
                <w:rFonts w:ascii="Arial" w:hAnsi="Arial"/>
                <w:sz w:val="20"/>
                <w:lang w:val="en-US"/>
              </w:rPr>
            </w:pPr>
            <w:r w:rsidRPr="006F226C">
              <w:rPr>
                <w:rFonts w:ascii="Arial" w:hAnsi="Arial"/>
                <w:sz w:val="20"/>
                <w:lang w:val="en-US"/>
              </w:rPr>
              <w:lastRenderedPageBreak/>
              <w:t>timeInterval</w:t>
            </w:r>
          </w:p>
        </w:tc>
        <w:tc>
          <w:tcPr>
            <w:tcW w:w="2610" w:type="dxa"/>
          </w:tcPr>
          <w:p w14:paraId="1A1D2FD8" w14:textId="77777777" w:rsidR="00314DAF" w:rsidRPr="006F226C" w:rsidRDefault="00314DAF" w:rsidP="00314DAF">
            <w:pPr>
              <w:rPr>
                <w:rFonts w:ascii="Arial" w:hAnsi="Arial"/>
                <w:sz w:val="20"/>
                <w:lang w:val="en-US"/>
              </w:rPr>
            </w:pPr>
            <w:r w:rsidRPr="006F226C">
              <w:rPr>
                <w:rFonts w:ascii="Arial" w:hAnsi="Arial"/>
                <w:sz w:val="20"/>
                <w:lang w:val="en-US"/>
              </w:rPr>
              <w:t>Time Interval</w:t>
            </w:r>
          </w:p>
        </w:tc>
        <w:tc>
          <w:tcPr>
            <w:tcW w:w="3984" w:type="dxa"/>
          </w:tcPr>
          <w:p w14:paraId="6CC1313B" w14:textId="77777777" w:rsidR="00314DAF" w:rsidRPr="006F226C" w:rsidRDefault="00314DAF"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9E45E1B" w14:textId="77777777" w:rsidTr="00314DAF">
        <w:trPr>
          <w:trHeight w:val="476"/>
        </w:trPr>
        <w:tc>
          <w:tcPr>
            <w:tcW w:w="2947" w:type="dxa"/>
          </w:tcPr>
          <w:p w14:paraId="416B0F1A"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2610" w:type="dxa"/>
          </w:tcPr>
          <w:p w14:paraId="432F2552"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3984" w:type="dxa"/>
          </w:tcPr>
          <w:p w14:paraId="02B7A292" w14:textId="77777777" w:rsidR="00314DAF" w:rsidRPr="006F226C" w:rsidRDefault="00314DAF"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71A26316" w14:textId="77777777" w:rsidTr="00314DAF">
        <w:trPr>
          <w:trHeight w:val="476"/>
        </w:trPr>
        <w:tc>
          <w:tcPr>
            <w:tcW w:w="2947" w:type="dxa"/>
          </w:tcPr>
          <w:p w14:paraId="28FB0BF4"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2610" w:type="dxa"/>
          </w:tcPr>
          <w:p w14:paraId="42064776"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3984" w:type="dxa"/>
          </w:tcPr>
          <w:p w14:paraId="05F06013" w14:textId="77777777" w:rsidR="00314DAF" w:rsidRPr="006F226C" w:rsidRDefault="00314DAF" w:rsidP="00314DAF">
            <w:pPr>
              <w:rPr>
                <w:rFonts w:ascii="Arial" w:hAnsi="Arial"/>
                <w:sz w:val="20"/>
                <w:lang w:val="en-US"/>
              </w:rPr>
            </w:pPr>
            <w:r w:rsidRPr="006F226C">
              <w:rPr>
                <w:rFonts w:ascii="Arial" w:hAnsi="Arial"/>
                <w:sz w:val="20"/>
                <w:lang w:val="en-US"/>
              </w:rPr>
              <w:t>List of values, see below</w:t>
            </w:r>
          </w:p>
        </w:tc>
      </w:tr>
    </w:tbl>
    <w:p w14:paraId="7DC026F1" w14:textId="77777777" w:rsidR="00314DAF" w:rsidRPr="00C00F7F" w:rsidRDefault="00314DAF" w:rsidP="00314DA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69628B5" w14:textId="77777777" w:rsidTr="00314DAF">
        <w:trPr>
          <w:trHeight w:val="393"/>
        </w:trPr>
        <w:tc>
          <w:tcPr>
            <w:tcW w:w="2947" w:type="dxa"/>
            <w:shd w:val="clear" w:color="auto" w:fill="E6E6E6"/>
          </w:tcPr>
          <w:p w14:paraId="4FA2F7BE" w14:textId="77777777" w:rsidR="00314DAF" w:rsidRPr="006F226C" w:rsidRDefault="00314DAF"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A07082B"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D132C9"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76EE716" w14:textId="77777777" w:rsidTr="00314DAF">
        <w:trPr>
          <w:trHeight w:val="399"/>
        </w:trPr>
        <w:tc>
          <w:tcPr>
            <w:tcW w:w="2947" w:type="dxa"/>
          </w:tcPr>
          <w:p w14:paraId="49A45982"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2610" w:type="dxa"/>
          </w:tcPr>
          <w:p w14:paraId="410A9B15"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3984" w:type="dxa"/>
          </w:tcPr>
          <w:p w14:paraId="4EEC39B6" w14:textId="77777777" w:rsidR="00314DAF" w:rsidRPr="006F226C" w:rsidRDefault="00314DAF"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EAA5503" w14:textId="77777777" w:rsidTr="00314DAF">
        <w:trPr>
          <w:trHeight w:val="476"/>
        </w:trPr>
        <w:tc>
          <w:tcPr>
            <w:tcW w:w="2947" w:type="dxa"/>
          </w:tcPr>
          <w:p w14:paraId="54A42D61"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2610" w:type="dxa"/>
          </w:tcPr>
          <w:p w14:paraId="396DBBC7"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3984" w:type="dxa"/>
          </w:tcPr>
          <w:p w14:paraId="41C99D74" w14:textId="33185966" w:rsidR="00314DAF" w:rsidRPr="006F226C" w:rsidRDefault="00314DAF" w:rsidP="00314DAF">
            <w:pPr>
              <w:rPr>
                <w:rFonts w:ascii="Arial" w:hAnsi="Arial" w:cs="Arial"/>
                <w:sz w:val="20"/>
                <w:lang w:val="en-US"/>
              </w:rPr>
            </w:pPr>
            <w:r w:rsidRPr="006F226C">
              <w:rPr>
                <w:rFonts w:ascii="Arial" w:hAnsi="Arial" w:cs="Arial"/>
                <w:sz w:val="20"/>
                <w:lang w:val="en-US"/>
              </w:rPr>
              <w:t xml:space="preserve">Quantity </w:t>
            </w:r>
            <w:r w:rsidR="00EC69FE" w:rsidRPr="006F226C">
              <w:rPr>
                <w:rFonts w:ascii="Arial" w:hAnsi="Arial"/>
                <w:sz w:val="20"/>
                <w:lang w:val="en-US"/>
              </w:rPr>
              <w:t>(in M</w:t>
            </w:r>
            <w:r w:rsidR="00677DFE" w:rsidRPr="006F226C">
              <w:rPr>
                <w:rFonts w:ascii="Arial" w:hAnsi="Arial"/>
                <w:sz w:val="20"/>
                <w:lang w:val="en-US"/>
              </w:rPr>
              <w:t>AW</w:t>
            </w:r>
            <w:r w:rsidRPr="006F226C">
              <w:rPr>
                <w:rFonts w:ascii="Arial" w:hAnsi="Arial"/>
                <w:sz w:val="20"/>
                <w:lang w:val="en-US"/>
              </w:rPr>
              <w:t>)</w:t>
            </w:r>
          </w:p>
        </w:tc>
      </w:tr>
      <w:tr w:rsidR="006F226C" w:rsidRPr="006F226C" w14:paraId="2A6BA5BB" w14:textId="77777777" w:rsidTr="00314DAF">
        <w:trPr>
          <w:trHeight w:val="476"/>
        </w:trPr>
        <w:tc>
          <w:tcPr>
            <w:tcW w:w="2947" w:type="dxa"/>
          </w:tcPr>
          <w:p w14:paraId="178C472F"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2610" w:type="dxa"/>
          </w:tcPr>
          <w:p w14:paraId="7B93898C"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3984" w:type="dxa"/>
          </w:tcPr>
          <w:p w14:paraId="6610B7E4"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bl>
    <w:p w14:paraId="7EC1D318" w14:textId="77777777" w:rsidR="00314DAF" w:rsidRPr="00C00F7F" w:rsidRDefault="00314DAF" w:rsidP="00314DAF">
      <w:pPr>
        <w:rPr>
          <w:lang w:val="en-US"/>
        </w:rPr>
      </w:pPr>
    </w:p>
    <w:p w14:paraId="58FE5E9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B0E33DE" w14:textId="5167966A" w:rsidR="00433014" w:rsidRDefault="006456D9" w:rsidP="00433014">
      <w:pPr>
        <w:pStyle w:val="Heading2"/>
        <w:rPr>
          <w:lang w:val="en-US"/>
        </w:rPr>
      </w:pPr>
      <w:bookmarkStart w:id="205" w:name="_Toc108454520"/>
      <w:r>
        <w:rPr>
          <w:lang w:val="en-US"/>
        </w:rPr>
        <w:lastRenderedPageBreak/>
        <w:t>Planned</w:t>
      </w:r>
      <w:r w:rsidR="00433014">
        <w:rPr>
          <w:lang w:val="en-US"/>
        </w:rPr>
        <w:t xml:space="preserve"> Activation of Balancing Energy Offer</w:t>
      </w:r>
      <w:r w:rsidR="00B26215">
        <w:rPr>
          <w:lang w:val="en-US"/>
        </w:rPr>
        <w:t>s</w:t>
      </w:r>
      <w:bookmarkEnd w:id="205"/>
    </w:p>
    <w:p w14:paraId="0E9264AE" w14:textId="1A8F0C05" w:rsidR="00A94558" w:rsidRPr="0028090F" w:rsidRDefault="00A94558" w:rsidP="00A94558">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Activation of Balancing Energy Offer</w:t>
      </w:r>
      <w:r w:rsidRPr="00C00F7F">
        <w:rPr>
          <w:lang w:val="en-US"/>
        </w:rPr>
        <w:t xml:space="preserve"> will be published to the Participants.</w:t>
      </w:r>
    </w:p>
    <w:p w14:paraId="212D1FC9" w14:textId="77777777" w:rsidR="00A94558" w:rsidRPr="00C00F7F" w:rsidRDefault="00A94558" w:rsidP="00A94558">
      <w:pPr>
        <w:pStyle w:val="Heading3"/>
        <w:rPr>
          <w:lang w:val="en-US"/>
        </w:rPr>
      </w:pPr>
      <w:bookmarkStart w:id="206" w:name="_Toc108454521"/>
      <w:r w:rsidRPr="00C00F7F">
        <w:rPr>
          <w:lang w:val="en-US"/>
        </w:rPr>
        <w:t>Interface Format</w:t>
      </w:r>
      <w:bookmarkEnd w:id="206"/>
    </w:p>
    <w:p w14:paraId="5B291AD0" w14:textId="62CD8269" w:rsidR="00A94558" w:rsidRDefault="00A94558" w:rsidP="00A94558">
      <w:pPr>
        <w:rPr>
          <w:lang w:val="en-US"/>
        </w:rPr>
      </w:pPr>
      <w:r w:rsidRPr="00C00F7F">
        <w:rPr>
          <w:lang w:val="en-US"/>
        </w:rPr>
        <w:t>The interface will use the CIM Energy Account Market Document xsd</w:t>
      </w:r>
      <w:r w:rsidR="00012F0D">
        <w:rPr>
          <w:lang w:val="en-US"/>
        </w:rPr>
        <w:t>:</w:t>
      </w:r>
    </w:p>
    <w:p w14:paraId="66B28D83" w14:textId="31CEEEFB" w:rsidR="00012F0D" w:rsidRPr="00012F0D" w:rsidRDefault="00012F0D" w:rsidP="005F3375">
      <w:pPr>
        <w:pStyle w:val="ListParagraph"/>
        <w:numPr>
          <w:ilvl w:val="0"/>
          <w:numId w:val="42"/>
        </w:numPr>
        <w:rPr>
          <w:lang w:val="en-US"/>
        </w:rPr>
      </w:pPr>
      <w:r w:rsidRPr="00012F0D">
        <w:rPr>
          <w:lang w:val="en-US"/>
        </w:rPr>
        <w:t>iec62325-451-4-settlement_v4_0.xsd</w:t>
      </w:r>
    </w:p>
    <w:p w14:paraId="583D8ED3"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6099C9D"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4C9D1D7A" w14:textId="77777777" w:rsidR="00A94558" w:rsidRPr="006F226C" w:rsidRDefault="00A94558"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280AF95"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5DDCADEF"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9D0C241" w14:textId="77777777" w:rsidTr="00FC5B1E">
        <w:trPr>
          <w:trHeight w:val="399"/>
        </w:trPr>
        <w:tc>
          <w:tcPr>
            <w:tcW w:w="2947" w:type="dxa"/>
          </w:tcPr>
          <w:p w14:paraId="69CA175D"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2610" w:type="dxa"/>
          </w:tcPr>
          <w:p w14:paraId="08EF2D05"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3984" w:type="dxa"/>
          </w:tcPr>
          <w:p w14:paraId="5A9ED150" w14:textId="77777777" w:rsidR="00A94558" w:rsidRPr="006F226C" w:rsidRDefault="00A94558"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39268D1E" w14:textId="77777777" w:rsidTr="00FC5B1E">
        <w:trPr>
          <w:trHeight w:val="948"/>
        </w:trPr>
        <w:tc>
          <w:tcPr>
            <w:tcW w:w="2947" w:type="dxa"/>
          </w:tcPr>
          <w:p w14:paraId="78B9096F" w14:textId="77777777" w:rsidR="00A94558" w:rsidRPr="006F226C" w:rsidRDefault="00A94558" w:rsidP="00FC5B1E">
            <w:pPr>
              <w:rPr>
                <w:rFonts w:ascii="Arial" w:hAnsi="Arial"/>
                <w:sz w:val="20"/>
                <w:lang w:val="en-US"/>
              </w:rPr>
            </w:pPr>
            <w:r w:rsidRPr="006F226C">
              <w:rPr>
                <w:rFonts w:ascii="Arial" w:hAnsi="Arial"/>
                <w:sz w:val="20"/>
                <w:lang w:val="en-US"/>
              </w:rPr>
              <w:t>revisionNumber</w:t>
            </w:r>
          </w:p>
        </w:tc>
        <w:tc>
          <w:tcPr>
            <w:tcW w:w="2610" w:type="dxa"/>
          </w:tcPr>
          <w:p w14:paraId="6DABCEA6" w14:textId="77777777" w:rsidR="00A94558" w:rsidRPr="006F226C" w:rsidRDefault="00A94558" w:rsidP="00FC5B1E">
            <w:pPr>
              <w:rPr>
                <w:rFonts w:ascii="Arial" w:hAnsi="Arial"/>
                <w:sz w:val="20"/>
                <w:lang w:val="en-US"/>
              </w:rPr>
            </w:pPr>
            <w:r w:rsidRPr="006F226C">
              <w:rPr>
                <w:rFonts w:ascii="Arial" w:hAnsi="Arial"/>
                <w:sz w:val="20"/>
                <w:lang w:val="en-US"/>
              </w:rPr>
              <w:t>revisionNumber</w:t>
            </w:r>
          </w:p>
        </w:tc>
        <w:tc>
          <w:tcPr>
            <w:tcW w:w="3984" w:type="dxa"/>
          </w:tcPr>
          <w:p w14:paraId="7323A2B9" w14:textId="77777777" w:rsidR="00A94558" w:rsidRPr="006F226C" w:rsidRDefault="00A94558"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E478BA1" w14:textId="77777777" w:rsidTr="00FC5B1E">
        <w:trPr>
          <w:trHeight w:val="399"/>
        </w:trPr>
        <w:tc>
          <w:tcPr>
            <w:tcW w:w="2947" w:type="dxa"/>
          </w:tcPr>
          <w:p w14:paraId="17007FC2" w14:textId="77777777" w:rsidR="00A94558" w:rsidRPr="006F226C" w:rsidRDefault="00A94558" w:rsidP="00FC5B1E">
            <w:pPr>
              <w:rPr>
                <w:rFonts w:ascii="Arial" w:hAnsi="Arial" w:cs="Arial"/>
                <w:sz w:val="20"/>
                <w:lang w:val="en-US"/>
              </w:rPr>
            </w:pPr>
            <w:r w:rsidRPr="006F226C">
              <w:rPr>
                <w:rFonts w:ascii="Arial" w:hAnsi="Arial" w:cs="Arial"/>
                <w:sz w:val="20"/>
                <w:lang w:val="en-US"/>
              </w:rPr>
              <w:t>Type</w:t>
            </w:r>
          </w:p>
        </w:tc>
        <w:tc>
          <w:tcPr>
            <w:tcW w:w="2610" w:type="dxa"/>
          </w:tcPr>
          <w:p w14:paraId="0931F060" w14:textId="77777777" w:rsidR="00A94558" w:rsidRPr="006F226C" w:rsidRDefault="00A94558"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5BDF3D82" w14:textId="140BC8FB" w:rsidR="00A94558" w:rsidRPr="006F226C" w:rsidRDefault="006B63EE" w:rsidP="00FC5B1E">
            <w:pPr>
              <w:rPr>
                <w:rFonts w:ascii="Arial" w:hAnsi="Arial" w:cs="Arial"/>
                <w:sz w:val="20"/>
                <w:lang w:val="en-US"/>
              </w:rPr>
            </w:pPr>
            <w:r w:rsidRPr="006F226C">
              <w:rPr>
                <w:rFonts w:ascii="Arial" w:hAnsi="Arial" w:cs="Arial"/>
                <w:sz w:val="20"/>
                <w:lang w:val="en-US"/>
              </w:rPr>
              <w:t xml:space="preserve">Activated balancing quantities </w:t>
            </w:r>
            <w:r w:rsidR="00A94558" w:rsidRPr="006F226C">
              <w:rPr>
                <w:rFonts w:ascii="Arial" w:hAnsi="Arial" w:cs="Arial"/>
                <w:sz w:val="20"/>
                <w:lang w:val="en-US"/>
              </w:rPr>
              <w:t>(A</w:t>
            </w:r>
            <w:r w:rsidR="009678C5" w:rsidRPr="006F226C">
              <w:rPr>
                <w:rFonts w:ascii="Arial" w:hAnsi="Arial" w:cs="Arial"/>
                <w:sz w:val="20"/>
                <w:lang w:val="en-US"/>
              </w:rPr>
              <w:t>83</w:t>
            </w:r>
            <w:r w:rsidR="00A94558" w:rsidRPr="006F226C">
              <w:rPr>
                <w:rFonts w:ascii="Arial" w:hAnsi="Arial"/>
                <w:sz w:val="20"/>
                <w:lang w:val="en-US"/>
              </w:rPr>
              <w:t>)</w:t>
            </w:r>
          </w:p>
        </w:tc>
      </w:tr>
      <w:tr w:rsidR="006F226C" w:rsidRPr="006F226C" w14:paraId="2EC3575E" w14:textId="77777777" w:rsidTr="00FC5B1E">
        <w:trPr>
          <w:trHeight w:val="393"/>
        </w:trPr>
        <w:tc>
          <w:tcPr>
            <w:tcW w:w="2947" w:type="dxa"/>
          </w:tcPr>
          <w:p w14:paraId="39C46C71" w14:textId="77777777" w:rsidR="00A94558" w:rsidRPr="006F226C" w:rsidRDefault="00A94558" w:rsidP="00FC5B1E">
            <w:pPr>
              <w:rPr>
                <w:rFonts w:ascii="Arial" w:hAnsi="Arial" w:cs="Arial"/>
                <w:sz w:val="20"/>
                <w:lang w:val="en-US"/>
              </w:rPr>
            </w:pPr>
            <w:r w:rsidRPr="006F226C">
              <w:rPr>
                <w:rFonts w:ascii="Arial" w:hAnsi="Arial" w:cs="Arial"/>
                <w:sz w:val="20"/>
                <w:lang w:val="en-US"/>
              </w:rPr>
              <w:t>docStatus</w:t>
            </w:r>
          </w:p>
        </w:tc>
        <w:tc>
          <w:tcPr>
            <w:tcW w:w="2610" w:type="dxa"/>
          </w:tcPr>
          <w:p w14:paraId="3F80F36F" w14:textId="77777777" w:rsidR="00A94558" w:rsidRPr="006F226C" w:rsidRDefault="00A94558"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107AEA2" w14:textId="5FF30C55" w:rsidR="00A94558" w:rsidRPr="006F226C" w:rsidRDefault="00A94558"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67F6DE85" w14:textId="77777777" w:rsidTr="00FC5B1E">
        <w:trPr>
          <w:trHeight w:val="393"/>
        </w:trPr>
        <w:tc>
          <w:tcPr>
            <w:tcW w:w="2947" w:type="dxa"/>
          </w:tcPr>
          <w:p w14:paraId="16FB74D0" w14:textId="77777777" w:rsidR="00A94558" w:rsidRPr="006F226C" w:rsidRDefault="00A94558" w:rsidP="00FC5B1E">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47BD03DD" w14:textId="77777777" w:rsidR="00A94558" w:rsidRPr="006F226C" w:rsidRDefault="00A94558" w:rsidP="00FC5B1E">
            <w:pPr>
              <w:rPr>
                <w:rFonts w:ascii="Arial" w:hAnsi="Arial" w:cs="Arial"/>
                <w:sz w:val="20"/>
                <w:lang w:val="en-US"/>
              </w:rPr>
            </w:pPr>
            <w:r w:rsidRPr="006F226C">
              <w:rPr>
                <w:rFonts w:ascii="Arial" w:hAnsi="Arial" w:cs="Arial"/>
                <w:sz w:val="20"/>
                <w:lang w:val="en-US"/>
              </w:rPr>
              <w:t>Process type</w:t>
            </w:r>
          </w:p>
        </w:tc>
        <w:tc>
          <w:tcPr>
            <w:tcW w:w="3984" w:type="dxa"/>
          </w:tcPr>
          <w:p w14:paraId="394A06E2" w14:textId="77777777" w:rsidR="00A94558" w:rsidRPr="006F226C" w:rsidRDefault="00A94558"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5D6B5ED" w14:textId="77777777" w:rsidTr="00FC5B1E">
        <w:trPr>
          <w:trHeight w:val="399"/>
        </w:trPr>
        <w:tc>
          <w:tcPr>
            <w:tcW w:w="2947" w:type="dxa"/>
          </w:tcPr>
          <w:p w14:paraId="04C38D08" w14:textId="77777777" w:rsidR="00A94558" w:rsidRPr="006F226C" w:rsidRDefault="00A94558"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5D0610EB" w14:textId="77777777" w:rsidR="00A94558" w:rsidRPr="006F226C" w:rsidRDefault="00A94558" w:rsidP="00FC5B1E">
            <w:pPr>
              <w:rPr>
                <w:rFonts w:ascii="Arial" w:hAnsi="Arial"/>
                <w:sz w:val="20"/>
                <w:lang w:val="en-US"/>
              </w:rPr>
            </w:pPr>
            <w:r w:rsidRPr="006F226C">
              <w:rPr>
                <w:rFonts w:ascii="Arial" w:hAnsi="Arial"/>
                <w:sz w:val="20"/>
                <w:lang w:val="en-US"/>
              </w:rPr>
              <w:t>Classification type</w:t>
            </w:r>
          </w:p>
        </w:tc>
        <w:tc>
          <w:tcPr>
            <w:tcW w:w="3984" w:type="dxa"/>
          </w:tcPr>
          <w:p w14:paraId="4CC3FD3C" w14:textId="77777777" w:rsidR="00A94558" w:rsidRPr="006F226C" w:rsidRDefault="00A94558"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5630DB01" w14:textId="77777777" w:rsidTr="00FC5B1E">
        <w:trPr>
          <w:trHeight w:val="393"/>
        </w:trPr>
        <w:tc>
          <w:tcPr>
            <w:tcW w:w="2947" w:type="dxa"/>
          </w:tcPr>
          <w:p w14:paraId="690DF161" w14:textId="77777777" w:rsidR="00A94558" w:rsidRPr="006F226C" w:rsidRDefault="00A94558" w:rsidP="00FC5B1E">
            <w:pPr>
              <w:rPr>
                <w:rFonts w:ascii="Arial" w:hAnsi="Arial"/>
                <w:sz w:val="20"/>
                <w:lang w:val="en-US"/>
              </w:rPr>
            </w:pPr>
            <w:r w:rsidRPr="006F226C">
              <w:rPr>
                <w:rFonts w:ascii="Arial" w:hAnsi="Arial"/>
                <w:sz w:val="20"/>
                <w:lang w:val="en-US"/>
              </w:rPr>
              <w:t>sender_MarketParticipant.mRID</w:t>
            </w:r>
          </w:p>
        </w:tc>
        <w:tc>
          <w:tcPr>
            <w:tcW w:w="2610" w:type="dxa"/>
          </w:tcPr>
          <w:p w14:paraId="56F1FD7D" w14:textId="77777777" w:rsidR="00A94558" w:rsidRPr="006F226C" w:rsidRDefault="00A94558"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C9689CA" w14:textId="77777777" w:rsidR="00A94558" w:rsidRPr="006F226C" w:rsidRDefault="00A94558"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766A15D9" w14:textId="77777777" w:rsidTr="00FC5B1E">
        <w:trPr>
          <w:trHeight w:val="393"/>
        </w:trPr>
        <w:tc>
          <w:tcPr>
            <w:tcW w:w="2947" w:type="dxa"/>
          </w:tcPr>
          <w:p w14:paraId="2B4EA04A" w14:textId="77777777" w:rsidR="00A94558" w:rsidRPr="006F226C" w:rsidRDefault="00A94558"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0267F215" w14:textId="77777777" w:rsidR="00A94558" w:rsidRPr="006F226C" w:rsidRDefault="00A94558" w:rsidP="00FC5B1E">
            <w:pPr>
              <w:rPr>
                <w:rFonts w:ascii="Arial" w:hAnsi="Arial" w:cs="Arial"/>
                <w:sz w:val="20"/>
                <w:lang w:val="en-US"/>
              </w:rPr>
            </w:pPr>
            <w:r w:rsidRPr="006F226C">
              <w:rPr>
                <w:rFonts w:ascii="Arial" w:hAnsi="Arial" w:cs="Arial"/>
                <w:sz w:val="20"/>
                <w:lang w:val="en-US"/>
              </w:rPr>
              <w:t>Sender role</w:t>
            </w:r>
          </w:p>
        </w:tc>
        <w:tc>
          <w:tcPr>
            <w:tcW w:w="3984" w:type="dxa"/>
          </w:tcPr>
          <w:p w14:paraId="68BEAFC5" w14:textId="616FF2BF" w:rsidR="00A94558"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E99FD2C" w14:textId="77777777" w:rsidTr="00FC5B1E">
        <w:trPr>
          <w:trHeight w:val="399"/>
        </w:trPr>
        <w:tc>
          <w:tcPr>
            <w:tcW w:w="2947" w:type="dxa"/>
          </w:tcPr>
          <w:p w14:paraId="5ED50B49" w14:textId="77777777" w:rsidR="00A94558" w:rsidRPr="006F226C" w:rsidRDefault="00A94558" w:rsidP="00FC5B1E">
            <w:pPr>
              <w:rPr>
                <w:rFonts w:ascii="Arial" w:hAnsi="Arial"/>
                <w:sz w:val="20"/>
                <w:lang w:val="en-US"/>
              </w:rPr>
            </w:pPr>
            <w:r w:rsidRPr="006F226C">
              <w:rPr>
                <w:rFonts w:ascii="Arial" w:hAnsi="Arial"/>
                <w:sz w:val="20"/>
                <w:lang w:val="en-US"/>
              </w:rPr>
              <w:t>receiver_MarketParticipant.mRID</w:t>
            </w:r>
          </w:p>
        </w:tc>
        <w:tc>
          <w:tcPr>
            <w:tcW w:w="2610" w:type="dxa"/>
          </w:tcPr>
          <w:p w14:paraId="2E1EC743" w14:textId="77777777" w:rsidR="00A94558" w:rsidRPr="006F226C" w:rsidRDefault="00A94558"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6DCF23B6" w14:textId="77777777" w:rsidR="00A94558" w:rsidRPr="006F226C" w:rsidRDefault="00A94558" w:rsidP="00FC5B1E">
            <w:pPr>
              <w:rPr>
                <w:rFonts w:ascii="Arial" w:hAnsi="Arial"/>
                <w:sz w:val="20"/>
                <w:lang w:val="en-US"/>
              </w:rPr>
            </w:pPr>
            <w:r w:rsidRPr="006F226C">
              <w:rPr>
                <w:rFonts w:ascii="Arial" w:hAnsi="Arial"/>
                <w:sz w:val="20"/>
                <w:lang w:val="en-US"/>
              </w:rPr>
              <w:t>EIC Code of Market Participant</w:t>
            </w:r>
          </w:p>
        </w:tc>
      </w:tr>
      <w:tr w:rsidR="006F226C" w:rsidRPr="006F226C" w14:paraId="2A42BE1C" w14:textId="77777777" w:rsidTr="00FC5B1E">
        <w:trPr>
          <w:trHeight w:val="393"/>
        </w:trPr>
        <w:tc>
          <w:tcPr>
            <w:tcW w:w="2947" w:type="dxa"/>
          </w:tcPr>
          <w:p w14:paraId="349244CC" w14:textId="77777777" w:rsidR="00A94558" w:rsidRPr="006F226C" w:rsidRDefault="00A94558" w:rsidP="00FC5B1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6A660858" w14:textId="77777777" w:rsidR="00A94558" w:rsidRPr="006F226C" w:rsidRDefault="00A94558" w:rsidP="00FC5B1E">
            <w:pPr>
              <w:rPr>
                <w:rFonts w:ascii="Arial" w:hAnsi="Arial" w:cs="Arial"/>
                <w:sz w:val="20"/>
                <w:lang w:val="en-US"/>
              </w:rPr>
            </w:pPr>
            <w:r w:rsidRPr="006F226C">
              <w:rPr>
                <w:rFonts w:ascii="Arial" w:hAnsi="Arial" w:cs="Arial"/>
                <w:sz w:val="20"/>
                <w:lang w:val="en-US"/>
              </w:rPr>
              <w:t>Receiver role</w:t>
            </w:r>
          </w:p>
        </w:tc>
        <w:tc>
          <w:tcPr>
            <w:tcW w:w="3984" w:type="dxa"/>
          </w:tcPr>
          <w:p w14:paraId="675B07AF" w14:textId="77777777" w:rsidR="00A94558" w:rsidRPr="006F226C" w:rsidRDefault="00A94558"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4782652" w14:textId="77777777" w:rsidTr="00FC5B1E">
        <w:trPr>
          <w:trHeight w:val="673"/>
        </w:trPr>
        <w:tc>
          <w:tcPr>
            <w:tcW w:w="2947" w:type="dxa"/>
          </w:tcPr>
          <w:p w14:paraId="5D840379" w14:textId="77777777" w:rsidR="00A94558" w:rsidRPr="006F226C" w:rsidRDefault="00A94558" w:rsidP="00FC5B1E">
            <w:pPr>
              <w:rPr>
                <w:rFonts w:ascii="Arial" w:hAnsi="Arial"/>
                <w:sz w:val="20"/>
                <w:lang w:val="en-US"/>
              </w:rPr>
            </w:pPr>
            <w:r w:rsidRPr="006F226C">
              <w:rPr>
                <w:rFonts w:ascii="Arial" w:hAnsi="Arial"/>
                <w:sz w:val="20"/>
                <w:lang w:val="en-US"/>
              </w:rPr>
              <w:t>createdDateTime</w:t>
            </w:r>
          </w:p>
        </w:tc>
        <w:tc>
          <w:tcPr>
            <w:tcW w:w="2610" w:type="dxa"/>
          </w:tcPr>
          <w:p w14:paraId="2C8627DA" w14:textId="77777777" w:rsidR="00A94558" w:rsidRPr="006F226C" w:rsidRDefault="00A94558" w:rsidP="00FC5B1E">
            <w:pPr>
              <w:rPr>
                <w:rFonts w:ascii="Arial" w:hAnsi="Arial"/>
                <w:sz w:val="20"/>
                <w:lang w:val="en-US"/>
              </w:rPr>
            </w:pPr>
            <w:r w:rsidRPr="006F226C">
              <w:rPr>
                <w:rFonts w:ascii="Arial" w:hAnsi="Arial"/>
                <w:sz w:val="20"/>
                <w:lang w:val="en-US"/>
              </w:rPr>
              <w:t>createdDateTime</w:t>
            </w:r>
          </w:p>
        </w:tc>
        <w:tc>
          <w:tcPr>
            <w:tcW w:w="3984" w:type="dxa"/>
          </w:tcPr>
          <w:p w14:paraId="31B3A971" w14:textId="2EF1AD07" w:rsidR="00A94558" w:rsidRPr="006F226C" w:rsidRDefault="00A94558"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1F38991" w14:textId="77777777" w:rsidTr="00FC5B1E">
        <w:trPr>
          <w:trHeight w:val="393"/>
        </w:trPr>
        <w:tc>
          <w:tcPr>
            <w:tcW w:w="2947" w:type="dxa"/>
          </w:tcPr>
          <w:p w14:paraId="20630290" w14:textId="77777777" w:rsidR="00A94558" w:rsidRPr="006F226C" w:rsidRDefault="00A94558"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116621F0" w14:textId="77777777" w:rsidR="00A94558" w:rsidRPr="006F226C" w:rsidRDefault="00A94558" w:rsidP="00FC5B1E">
            <w:pPr>
              <w:rPr>
                <w:rFonts w:ascii="Arial" w:hAnsi="Arial"/>
                <w:sz w:val="20"/>
                <w:lang w:val="en-US"/>
              </w:rPr>
            </w:pPr>
            <w:r w:rsidRPr="006F226C">
              <w:rPr>
                <w:rFonts w:ascii="Arial" w:hAnsi="Arial"/>
                <w:sz w:val="20"/>
                <w:lang w:val="en-US"/>
              </w:rPr>
              <w:t>Domain / Coding scheme</w:t>
            </w:r>
          </w:p>
        </w:tc>
        <w:tc>
          <w:tcPr>
            <w:tcW w:w="3984" w:type="dxa"/>
          </w:tcPr>
          <w:p w14:paraId="16309C94"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67F5573B" w14:textId="77777777" w:rsidTr="00FC5B1E">
        <w:trPr>
          <w:trHeight w:val="399"/>
        </w:trPr>
        <w:tc>
          <w:tcPr>
            <w:tcW w:w="2947" w:type="dxa"/>
          </w:tcPr>
          <w:p w14:paraId="56F17B88" w14:textId="77777777" w:rsidR="00A94558" w:rsidRPr="006F226C" w:rsidRDefault="00A94558" w:rsidP="00FC5B1E">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091CF3EA" w14:textId="77777777" w:rsidR="00A94558" w:rsidRPr="006F226C" w:rsidRDefault="00A94558" w:rsidP="00FC5B1E">
            <w:pPr>
              <w:rPr>
                <w:rFonts w:ascii="Arial" w:hAnsi="Arial"/>
                <w:sz w:val="20"/>
                <w:lang w:val="en-US"/>
              </w:rPr>
            </w:pPr>
            <w:r w:rsidRPr="006F226C">
              <w:rPr>
                <w:rFonts w:ascii="Arial" w:hAnsi="Arial"/>
                <w:sz w:val="20"/>
                <w:lang w:val="en-US"/>
              </w:rPr>
              <w:t>ESMP_DateTimeInterval</w:t>
            </w:r>
          </w:p>
        </w:tc>
        <w:tc>
          <w:tcPr>
            <w:tcW w:w="3984" w:type="dxa"/>
          </w:tcPr>
          <w:p w14:paraId="36C613E0"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r w:rsidR="006F226C" w:rsidRPr="006F226C" w14:paraId="7A28EC52" w14:textId="77777777" w:rsidTr="00FC5B1E">
        <w:trPr>
          <w:trHeight w:val="393"/>
        </w:trPr>
        <w:tc>
          <w:tcPr>
            <w:tcW w:w="2947" w:type="dxa"/>
          </w:tcPr>
          <w:p w14:paraId="4A2070FD" w14:textId="77777777" w:rsidR="00A94558" w:rsidRPr="006F226C" w:rsidRDefault="00A94558" w:rsidP="00FC5B1E">
            <w:pPr>
              <w:rPr>
                <w:rFonts w:ascii="Arial" w:hAnsi="Arial"/>
                <w:sz w:val="20"/>
                <w:lang w:val="en-US"/>
              </w:rPr>
            </w:pPr>
            <w:r w:rsidRPr="006F226C">
              <w:rPr>
                <w:rFonts w:ascii="Arial" w:hAnsi="Arial"/>
                <w:sz w:val="20"/>
                <w:lang w:val="en-US"/>
              </w:rPr>
              <w:t>TimeSeries</w:t>
            </w:r>
          </w:p>
        </w:tc>
        <w:tc>
          <w:tcPr>
            <w:tcW w:w="2610" w:type="dxa"/>
          </w:tcPr>
          <w:p w14:paraId="599B6BBB" w14:textId="77777777" w:rsidR="00A94558" w:rsidRPr="006F226C" w:rsidRDefault="00A94558" w:rsidP="00FC5B1E">
            <w:pPr>
              <w:rPr>
                <w:rFonts w:ascii="Arial" w:hAnsi="Arial"/>
                <w:sz w:val="20"/>
                <w:lang w:val="en-US"/>
              </w:rPr>
            </w:pPr>
            <w:r w:rsidRPr="006F226C">
              <w:rPr>
                <w:rFonts w:ascii="Arial" w:hAnsi="Arial"/>
                <w:sz w:val="20"/>
                <w:lang w:val="en-US"/>
              </w:rPr>
              <w:t>Time Series</w:t>
            </w:r>
          </w:p>
        </w:tc>
        <w:tc>
          <w:tcPr>
            <w:tcW w:w="3984" w:type="dxa"/>
          </w:tcPr>
          <w:p w14:paraId="3A80CC43"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0EFEF8A8"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027F595" w14:textId="77777777" w:rsidTr="00FC5B1E">
        <w:trPr>
          <w:trHeight w:val="393"/>
        </w:trPr>
        <w:tc>
          <w:tcPr>
            <w:tcW w:w="2947" w:type="dxa"/>
            <w:shd w:val="clear" w:color="auto" w:fill="E6E6E6"/>
          </w:tcPr>
          <w:p w14:paraId="66960A0A" w14:textId="77777777" w:rsidR="00A94558" w:rsidRPr="006F226C" w:rsidRDefault="00A94558"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250C06A3"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9676F5C"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8827F8" w14:textId="77777777" w:rsidTr="00FC5B1E">
        <w:trPr>
          <w:trHeight w:val="399"/>
        </w:trPr>
        <w:tc>
          <w:tcPr>
            <w:tcW w:w="2947" w:type="dxa"/>
          </w:tcPr>
          <w:p w14:paraId="48055B2D"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2610" w:type="dxa"/>
          </w:tcPr>
          <w:p w14:paraId="1087A58B" w14:textId="77777777" w:rsidR="00A94558" w:rsidRPr="006F226C" w:rsidRDefault="00A94558" w:rsidP="00FC5B1E">
            <w:pPr>
              <w:rPr>
                <w:rFonts w:ascii="Arial" w:hAnsi="Arial"/>
                <w:sz w:val="20"/>
                <w:lang w:val="en-US"/>
              </w:rPr>
            </w:pPr>
            <w:r w:rsidRPr="006F226C">
              <w:rPr>
                <w:rFonts w:ascii="Arial" w:hAnsi="Arial"/>
                <w:sz w:val="20"/>
                <w:lang w:val="en-US"/>
              </w:rPr>
              <w:t>mRID</w:t>
            </w:r>
          </w:p>
        </w:tc>
        <w:tc>
          <w:tcPr>
            <w:tcW w:w="3984" w:type="dxa"/>
          </w:tcPr>
          <w:p w14:paraId="3EE670F4" w14:textId="77777777" w:rsidR="00A94558" w:rsidRPr="006F226C" w:rsidRDefault="00A94558"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201FAA10" w14:textId="77777777" w:rsidTr="00FC5B1E">
        <w:trPr>
          <w:trHeight w:val="476"/>
        </w:trPr>
        <w:tc>
          <w:tcPr>
            <w:tcW w:w="2947" w:type="dxa"/>
          </w:tcPr>
          <w:p w14:paraId="67721B13" w14:textId="77777777" w:rsidR="00A94558" w:rsidRPr="006F226C" w:rsidRDefault="00A94558" w:rsidP="00FC5B1E">
            <w:pPr>
              <w:rPr>
                <w:rFonts w:ascii="Arial" w:hAnsi="Arial" w:cs="Arial"/>
                <w:sz w:val="20"/>
                <w:lang w:val="en-US"/>
              </w:rPr>
            </w:pPr>
            <w:r w:rsidRPr="006F226C">
              <w:rPr>
                <w:rFonts w:ascii="Arial" w:hAnsi="Arial" w:cs="Arial"/>
                <w:sz w:val="20"/>
                <w:lang w:val="en-US"/>
              </w:rPr>
              <w:t>businessType</w:t>
            </w:r>
          </w:p>
        </w:tc>
        <w:tc>
          <w:tcPr>
            <w:tcW w:w="2610" w:type="dxa"/>
          </w:tcPr>
          <w:p w14:paraId="1F859AC5" w14:textId="77777777" w:rsidR="00A94558" w:rsidRPr="006F226C" w:rsidRDefault="00A94558" w:rsidP="00FC5B1E">
            <w:pPr>
              <w:rPr>
                <w:rFonts w:ascii="Arial" w:hAnsi="Arial" w:cs="Arial"/>
                <w:sz w:val="20"/>
                <w:lang w:val="en-US"/>
              </w:rPr>
            </w:pPr>
            <w:r w:rsidRPr="006F226C">
              <w:rPr>
                <w:rFonts w:ascii="Arial" w:hAnsi="Arial" w:cs="Arial"/>
                <w:sz w:val="20"/>
                <w:lang w:val="en-US"/>
              </w:rPr>
              <w:t>Business type</w:t>
            </w:r>
          </w:p>
        </w:tc>
        <w:tc>
          <w:tcPr>
            <w:tcW w:w="3984" w:type="dxa"/>
          </w:tcPr>
          <w:p w14:paraId="664FD808" w14:textId="15F0E2F6" w:rsidR="00A94558"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CBE5D43" w14:textId="77777777" w:rsidTr="00FC5B1E">
        <w:trPr>
          <w:trHeight w:val="399"/>
        </w:trPr>
        <w:tc>
          <w:tcPr>
            <w:tcW w:w="2947" w:type="dxa"/>
          </w:tcPr>
          <w:p w14:paraId="79CBE4A7"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2610" w:type="dxa"/>
          </w:tcPr>
          <w:p w14:paraId="1E0FC764"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3984" w:type="dxa"/>
          </w:tcPr>
          <w:p w14:paraId="5E611062" w14:textId="77777777" w:rsidR="00A94558" w:rsidRPr="006F226C" w:rsidRDefault="00A94558"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E62B2C6" w14:textId="77777777" w:rsidTr="00FC5B1E">
        <w:trPr>
          <w:trHeight w:val="393"/>
        </w:trPr>
        <w:tc>
          <w:tcPr>
            <w:tcW w:w="2947" w:type="dxa"/>
          </w:tcPr>
          <w:p w14:paraId="3E0CAF21" w14:textId="77777777" w:rsidR="00A94558" w:rsidRPr="006F226C" w:rsidRDefault="00A94558"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7A74C06" w14:textId="77777777" w:rsidR="00A94558" w:rsidRPr="006F226C" w:rsidRDefault="00A94558"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381C3D26" w14:textId="224F0339" w:rsidR="00A94558" w:rsidRPr="006F226C" w:rsidRDefault="006456D9"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6F03242D" w14:textId="77777777" w:rsidTr="00FC5B1E">
        <w:trPr>
          <w:trHeight w:val="393"/>
        </w:trPr>
        <w:tc>
          <w:tcPr>
            <w:tcW w:w="2947" w:type="dxa"/>
          </w:tcPr>
          <w:p w14:paraId="1B7112D9" w14:textId="77777777" w:rsidR="00A94558" w:rsidRPr="006F226C" w:rsidRDefault="00A94558" w:rsidP="00FC5B1E">
            <w:pPr>
              <w:rPr>
                <w:rFonts w:ascii="Arial" w:hAnsi="Arial"/>
                <w:sz w:val="20"/>
                <w:lang w:val="en-US"/>
              </w:rPr>
            </w:pPr>
            <w:r w:rsidRPr="006F226C">
              <w:rPr>
                <w:rFonts w:ascii="Arial" w:hAnsi="Arial"/>
                <w:sz w:val="20"/>
                <w:lang w:val="en-US"/>
              </w:rPr>
              <w:t>area_Domain.mRID</w:t>
            </w:r>
          </w:p>
        </w:tc>
        <w:tc>
          <w:tcPr>
            <w:tcW w:w="2610" w:type="dxa"/>
          </w:tcPr>
          <w:p w14:paraId="5BECDC28" w14:textId="77777777" w:rsidR="00A94558" w:rsidRPr="006F226C" w:rsidRDefault="00A94558" w:rsidP="00FC5B1E">
            <w:pPr>
              <w:rPr>
                <w:rFonts w:ascii="Arial" w:hAnsi="Arial"/>
                <w:sz w:val="20"/>
                <w:lang w:val="en-US"/>
              </w:rPr>
            </w:pPr>
            <w:r w:rsidRPr="006F226C">
              <w:rPr>
                <w:rFonts w:ascii="Arial" w:hAnsi="Arial"/>
                <w:sz w:val="20"/>
                <w:lang w:val="en-US"/>
              </w:rPr>
              <w:t>Area / Coding scheme</w:t>
            </w:r>
          </w:p>
        </w:tc>
        <w:tc>
          <w:tcPr>
            <w:tcW w:w="3984" w:type="dxa"/>
          </w:tcPr>
          <w:p w14:paraId="28C6D5C1"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381A9124" w14:textId="77777777" w:rsidTr="00FC5B1E">
        <w:trPr>
          <w:trHeight w:val="399"/>
        </w:trPr>
        <w:tc>
          <w:tcPr>
            <w:tcW w:w="2947" w:type="dxa"/>
          </w:tcPr>
          <w:p w14:paraId="668FD518" w14:textId="77777777" w:rsidR="00A94558" w:rsidRPr="006F226C" w:rsidRDefault="00A94558" w:rsidP="00FC5B1E">
            <w:pPr>
              <w:rPr>
                <w:rFonts w:ascii="Arial" w:hAnsi="Arial"/>
                <w:sz w:val="20"/>
                <w:lang w:val="en-US"/>
              </w:rPr>
            </w:pPr>
            <w:r w:rsidRPr="006F226C">
              <w:rPr>
                <w:rFonts w:ascii="Arial" w:hAnsi="Arial"/>
                <w:sz w:val="20"/>
                <w:lang w:val="en-US"/>
              </w:rPr>
              <w:t>marketParticipant.mRID</w:t>
            </w:r>
          </w:p>
        </w:tc>
        <w:tc>
          <w:tcPr>
            <w:tcW w:w="2610" w:type="dxa"/>
          </w:tcPr>
          <w:p w14:paraId="36EEF893" w14:textId="77777777" w:rsidR="00A94558" w:rsidRPr="006F226C" w:rsidRDefault="00A94558" w:rsidP="00FC5B1E">
            <w:pPr>
              <w:rPr>
                <w:rFonts w:ascii="Arial" w:hAnsi="Arial"/>
                <w:sz w:val="20"/>
                <w:lang w:val="en-US"/>
              </w:rPr>
            </w:pPr>
            <w:r w:rsidRPr="006F226C">
              <w:rPr>
                <w:rFonts w:ascii="Arial" w:hAnsi="Arial"/>
                <w:sz w:val="20"/>
                <w:lang w:val="en-US"/>
              </w:rPr>
              <w:t>Party / Coding scheme</w:t>
            </w:r>
          </w:p>
        </w:tc>
        <w:tc>
          <w:tcPr>
            <w:tcW w:w="3984" w:type="dxa"/>
          </w:tcPr>
          <w:p w14:paraId="08C2E6BD"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74628D74" w14:textId="77777777" w:rsidTr="00FC5B1E">
        <w:trPr>
          <w:trHeight w:val="393"/>
        </w:trPr>
        <w:tc>
          <w:tcPr>
            <w:tcW w:w="2947" w:type="dxa"/>
          </w:tcPr>
          <w:p w14:paraId="6E3ED98F" w14:textId="77777777" w:rsidR="00A94558" w:rsidRPr="006F226C" w:rsidRDefault="00A94558" w:rsidP="00FC5B1E">
            <w:pPr>
              <w:rPr>
                <w:rFonts w:ascii="Arial" w:hAnsi="Arial"/>
                <w:sz w:val="20"/>
                <w:lang w:val="en-US"/>
              </w:rPr>
            </w:pPr>
            <w:r w:rsidRPr="006F226C">
              <w:rPr>
                <w:rFonts w:ascii="Arial" w:hAnsi="Arial"/>
                <w:sz w:val="20"/>
                <w:lang w:val="en-US"/>
              </w:rPr>
              <w:t>marketAgreement.mRID</w:t>
            </w:r>
          </w:p>
        </w:tc>
        <w:tc>
          <w:tcPr>
            <w:tcW w:w="2610" w:type="dxa"/>
          </w:tcPr>
          <w:p w14:paraId="7C2D27B9" w14:textId="77777777" w:rsidR="00A94558" w:rsidRPr="006F226C" w:rsidRDefault="00A94558" w:rsidP="00FC5B1E">
            <w:pPr>
              <w:rPr>
                <w:rFonts w:ascii="Arial" w:hAnsi="Arial"/>
                <w:sz w:val="20"/>
                <w:lang w:val="en-US"/>
              </w:rPr>
            </w:pPr>
            <w:r w:rsidRPr="006F226C">
              <w:rPr>
                <w:rFonts w:ascii="Arial" w:hAnsi="Arial"/>
                <w:sz w:val="20"/>
                <w:lang w:val="en-US"/>
              </w:rPr>
              <w:t>Agreement identification</w:t>
            </w:r>
          </w:p>
        </w:tc>
        <w:tc>
          <w:tcPr>
            <w:tcW w:w="3984" w:type="dxa"/>
          </w:tcPr>
          <w:p w14:paraId="6B59F03F"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530062E4" w14:textId="77777777" w:rsidTr="00FC5B1E">
        <w:trPr>
          <w:trHeight w:val="393"/>
        </w:trPr>
        <w:tc>
          <w:tcPr>
            <w:tcW w:w="2947" w:type="dxa"/>
          </w:tcPr>
          <w:p w14:paraId="03D9A2FD" w14:textId="77777777" w:rsidR="00A94558" w:rsidRPr="006F226C" w:rsidRDefault="00A94558" w:rsidP="00FC5B1E">
            <w:pPr>
              <w:rPr>
                <w:rFonts w:ascii="Arial" w:hAnsi="Arial"/>
                <w:sz w:val="20"/>
                <w:lang w:val="en-US"/>
              </w:rPr>
            </w:pPr>
            <w:r w:rsidRPr="006F226C">
              <w:rPr>
                <w:rFonts w:ascii="Arial" w:hAnsi="Arial"/>
                <w:sz w:val="20"/>
                <w:lang w:val="en-US"/>
              </w:rPr>
              <w:t>measure_Unit.name</w:t>
            </w:r>
          </w:p>
        </w:tc>
        <w:tc>
          <w:tcPr>
            <w:tcW w:w="2610" w:type="dxa"/>
          </w:tcPr>
          <w:p w14:paraId="4F4E8386" w14:textId="77777777" w:rsidR="00A94558" w:rsidRPr="006F226C" w:rsidRDefault="00A94558" w:rsidP="00FC5B1E">
            <w:pPr>
              <w:rPr>
                <w:rFonts w:ascii="Arial" w:hAnsi="Arial"/>
                <w:sz w:val="20"/>
                <w:lang w:val="en-US"/>
              </w:rPr>
            </w:pPr>
            <w:r w:rsidRPr="006F226C">
              <w:rPr>
                <w:rFonts w:ascii="Arial" w:hAnsi="Arial"/>
                <w:sz w:val="20"/>
                <w:lang w:val="en-US"/>
              </w:rPr>
              <w:t>Measurement Unit</w:t>
            </w:r>
          </w:p>
        </w:tc>
        <w:tc>
          <w:tcPr>
            <w:tcW w:w="3984" w:type="dxa"/>
          </w:tcPr>
          <w:p w14:paraId="12188DB0" w14:textId="16E4C377" w:rsidR="00A94558" w:rsidRPr="006F226C" w:rsidRDefault="00A94558" w:rsidP="00FC5B1E">
            <w:pPr>
              <w:rPr>
                <w:rFonts w:ascii="Arial" w:hAnsi="Arial"/>
                <w:sz w:val="20"/>
                <w:lang w:val="en-US"/>
              </w:rPr>
            </w:pPr>
            <w:r w:rsidRPr="006F226C">
              <w:rPr>
                <w:rFonts w:ascii="Arial" w:hAnsi="Arial"/>
                <w:sz w:val="20"/>
                <w:lang w:val="en-US"/>
              </w:rPr>
              <w:t>MW</w:t>
            </w:r>
            <w:r w:rsidR="006456D9" w:rsidRPr="006F226C">
              <w:rPr>
                <w:rFonts w:ascii="Arial" w:hAnsi="Arial"/>
                <w:sz w:val="20"/>
                <w:lang w:val="en-US"/>
              </w:rPr>
              <w:t>H</w:t>
            </w:r>
            <w:r w:rsidRPr="006F226C">
              <w:rPr>
                <w:rFonts w:ascii="Arial" w:hAnsi="Arial"/>
                <w:sz w:val="20"/>
                <w:lang w:val="en-US"/>
              </w:rPr>
              <w:t xml:space="preserve"> (Megawatt</w:t>
            </w:r>
            <w:r w:rsidR="006456D9" w:rsidRPr="006F226C">
              <w:rPr>
                <w:rFonts w:ascii="Arial" w:hAnsi="Arial"/>
                <w:sz w:val="20"/>
                <w:lang w:val="en-US"/>
              </w:rPr>
              <w:t xml:space="preserve"> hour</w:t>
            </w:r>
            <w:r w:rsidRPr="006F226C">
              <w:rPr>
                <w:rFonts w:ascii="Arial" w:hAnsi="Arial"/>
                <w:sz w:val="20"/>
                <w:lang w:val="en-US"/>
              </w:rPr>
              <w:t>)</w:t>
            </w:r>
          </w:p>
        </w:tc>
      </w:tr>
      <w:tr w:rsidR="006F226C" w:rsidRPr="006F226C" w14:paraId="790DB9EF" w14:textId="77777777" w:rsidTr="00FC5B1E">
        <w:trPr>
          <w:trHeight w:val="399"/>
        </w:trPr>
        <w:tc>
          <w:tcPr>
            <w:tcW w:w="2947" w:type="dxa"/>
          </w:tcPr>
          <w:p w14:paraId="50DEA962" w14:textId="77777777" w:rsidR="00A94558" w:rsidRPr="006F226C" w:rsidRDefault="00A94558" w:rsidP="00FC5B1E">
            <w:pPr>
              <w:rPr>
                <w:rFonts w:ascii="Arial" w:hAnsi="Arial"/>
                <w:sz w:val="20"/>
                <w:lang w:val="en-US"/>
              </w:rPr>
            </w:pPr>
            <w:r w:rsidRPr="006F226C">
              <w:rPr>
                <w:rFonts w:ascii="Arial" w:hAnsi="Arial"/>
                <w:sz w:val="20"/>
                <w:lang w:val="en-US"/>
              </w:rPr>
              <w:t>currency_Unit.name</w:t>
            </w:r>
          </w:p>
        </w:tc>
        <w:tc>
          <w:tcPr>
            <w:tcW w:w="2610" w:type="dxa"/>
          </w:tcPr>
          <w:p w14:paraId="0914E54E" w14:textId="77777777" w:rsidR="00A94558" w:rsidRPr="006F226C" w:rsidRDefault="00A94558" w:rsidP="00FC5B1E">
            <w:pPr>
              <w:rPr>
                <w:rFonts w:ascii="Arial" w:hAnsi="Arial"/>
                <w:sz w:val="20"/>
                <w:lang w:val="en-US"/>
              </w:rPr>
            </w:pPr>
            <w:r w:rsidRPr="006F226C">
              <w:rPr>
                <w:rFonts w:ascii="Arial" w:hAnsi="Arial"/>
                <w:sz w:val="20"/>
                <w:lang w:val="en-US"/>
              </w:rPr>
              <w:t>Currency</w:t>
            </w:r>
          </w:p>
        </w:tc>
        <w:tc>
          <w:tcPr>
            <w:tcW w:w="3984" w:type="dxa"/>
          </w:tcPr>
          <w:p w14:paraId="01AD8681" w14:textId="77777777" w:rsidR="00A94558" w:rsidRPr="006F226C" w:rsidRDefault="00A94558" w:rsidP="00FC5B1E">
            <w:pPr>
              <w:rPr>
                <w:rFonts w:ascii="Arial" w:hAnsi="Arial"/>
                <w:sz w:val="20"/>
                <w:lang w:val="en-US"/>
              </w:rPr>
            </w:pPr>
            <w:r w:rsidRPr="006F226C">
              <w:rPr>
                <w:rFonts w:ascii="Arial" w:hAnsi="Arial"/>
                <w:sz w:val="20"/>
                <w:lang w:val="en-US"/>
              </w:rPr>
              <w:t>EUR</w:t>
            </w:r>
          </w:p>
        </w:tc>
      </w:tr>
      <w:tr w:rsidR="006F226C" w:rsidRPr="006F226C" w14:paraId="0222F4C4" w14:textId="77777777" w:rsidTr="00FC5B1E">
        <w:trPr>
          <w:trHeight w:val="399"/>
        </w:trPr>
        <w:tc>
          <w:tcPr>
            <w:tcW w:w="2947" w:type="dxa"/>
          </w:tcPr>
          <w:p w14:paraId="1EA2F313" w14:textId="77777777" w:rsidR="00A94558" w:rsidRPr="006F226C" w:rsidRDefault="00A94558" w:rsidP="00FC5B1E">
            <w:pPr>
              <w:rPr>
                <w:rFonts w:ascii="Arial" w:hAnsi="Arial"/>
                <w:sz w:val="20"/>
                <w:lang w:val="en-US"/>
              </w:rPr>
            </w:pPr>
            <w:r w:rsidRPr="006F226C">
              <w:rPr>
                <w:rFonts w:ascii="Arial" w:hAnsi="Arial"/>
                <w:sz w:val="20"/>
                <w:lang w:val="en-US"/>
              </w:rPr>
              <w:t>marketEvaluationPoint.mRID</w:t>
            </w:r>
          </w:p>
        </w:tc>
        <w:tc>
          <w:tcPr>
            <w:tcW w:w="2610" w:type="dxa"/>
          </w:tcPr>
          <w:p w14:paraId="6C53E403" w14:textId="77777777" w:rsidR="00A94558" w:rsidRPr="006F226C" w:rsidRDefault="00A94558" w:rsidP="00FC5B1E">
            <w:pPr>
              <w:rPr>
                <w:rFonts w:ascii="Arial" w:hAnsi="Arial"/>
                <w:sz w:val="20"/>
                <w:lang w:val="en-US"/>
              </w:rPr>
            </w:pPr>
            <w:r w:rsidRPr="006F226C">
              <w:rPr>
                <w:rFonts w:ascii="Arial" w:hAnsi="Arial"/>
                <w:sz w:val="20"/>
                <w:lang w:val="en-US"/>
              </w:rPr>
              <w:t>Market Evaluation point</w:t>
            </w:r>
          </w:p>
        </w:tc>
        <w:tc>
          <w:tcPr>
            <w:tcW w:w="3984" w:type="dxa"/>
          </w:tcPr>
          <w:p w14:paraId="695F2533" w14:textId="004CF01E" w:rsidR="00A94558" w:rsidRPr="006F226C" w:rsidRDefault="006456D9" w:rsidP="00FC5B1E">
            <w:pPr>
              <w:rPr>
                <w:rFonts w:ascii="Arial" w:hAnsi="Arial"/>
                <w:sz w:val="20"/>
                <w:lang w:val="en-US"/>
              </w:rPr>
            </w:pPr>
            <w:r w:rsidRPr="006F226C">
              <w:rPr>
                <w:rFonts w:ascii="Arial" w:hAnsi="Arial"/>
                <w:sz w:val="20"/>
                <w:lang w:val="en-US"/>
              </w:rPr>
              <w:t>EIC Code of the Resource Object</w:t>
            </w:r>
          </w:p>
        </w:tc>
      </w:tr>
      <w:tr w:rsidR="006F226C" w:rsidRPr="006F226C" w14:paraId="3897974E" w14:textId="77777777" w:rsidTr="00FC5B1E">
        <w:trPr>
          <w:trHeight w:val="399"/>
        </w:trPr>
        <w:tc>
          <w:tcPr>
            <w:tcW w:w="2947" w:type="dxa"/>
          </w:tcPr>
          <w:p w14:paraId="1214B183" w14:textId="77777777" w:rsidR="00A94558" w:rsidRPr="006F226C" w:rsidRDefault="00A94558" w:rsidP="00FC5B1E">
            <w:pPr>
              <w:rPr>
                <w:rFonts w:ascii="Arial" w:hAnsi="Arial"/>
                <w:sz w:val="20"/>
                <w:lang w:val="en-US"/>
              </w:rPr>
            </w:pPr>
            <w:r w:rsidRPr="006F226C">
              <w:rPr>
                <w:rFonts w:ascii="Arial" w:hAnsi="Arial"/>
                <w:sz w:val="20"/>
                <w:lang w:val="en-US"/>
              </w:rPr>
              <w:t>Series_Period</w:t>
            </w:r>
          </w:p>
        </w:tc>
        <w:tc>
          <w:tcPr>
            <w:tcW w:w="2610" w:type="dxa"/>
          </w:tcPr>
          <w:p w14:paraId="3EEAABCF" w14:textId="77777777" w:rsidR="00A94558" w:rsidRPr="006F226C" w:rsidRDefault="00A94558" w:rsidP="00FC5B1E">
            <w:pPr>
              <w:rPr>
                <w:rFonts w:ascii="Arial" w:hAnsi="Arial"/>
                <w:sz w:val="20"/>
                <w:lang w:val="en-US"/>
              </w:rPr>
            </w:pPr>
            <w:r w:rsidRPr="006F226C">
              <w:rPr>
                <w:rFonts w:ascii="Arial" w:hAnsi="Arial"/>
                <w:sz w:val="20"/>
                <w:lang w:val="en-US"/>
              </w:rPr>
              <w:t>Period</w:t>
            </w:r>
          </w:p>
        </w:tc>
        <w:tc>
          <w:tcPr>
            <w:tcW w:w="3984" w:type="dxa"/>
          </w:tcPr>
          <w:p w14:paraId="4BCDFE0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2A9464BA"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48AF738" w14:textId="77777777" w:rsidTr="00FC5B1E">
        <w:trPr>
          <w:trHeight w:val="393"/>
        </w:trPr>
        <w:tc>
          <w:tcPr>
            <w:tcW w:w="2947" w:type="dxa"/>
            <w:shd w:val="clear" w:color="auto" w:fill="E6E6E6"/>
          </w:tcPr>
          <w:p w14:paraId="19E901CC" w14:textId="77777777" w:rsidR="00A94558" w:rsidRPr="006F226C" w:rsidRDefault="00A94558"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AF6BADD"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66B7C44"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833FB16" w14:textId="77777777" w:rsidTr="00FC5B1E">
        <w:trPr>
          <w:trHeight w:val="399"/>
        </w:trPr>
        <w:tc>
          <w:tcPr>
            <w:tcW w:w="2947" w:type="dxa"/>
          </w:tcPr>
          <w:p w14:paraId="423B1A3A" w14:textId="77777777" w:rsidR="00A94558" w:rsidRPr="006F226C" w:rsidRDefault="00A94558" w:rsidP="00FC5B1E">
            <w:pPr>
              <w:rPr>
                <w:rFonts w:ascii="Arial" w:hAnsi="Arial"/>
                <w:sz w:val="20"/>
                <w:lang w:val="en-US"/>
              </w:rPr>
            </w:pPr>
            <w:r w:rsidRPr="006F226C">
              <w:rPr>
                <w:rFonts w:ascii="Arial" w:hAnsi="Arial"/>
                <w:sz w:val="20"/>
                <w:lang w:val="en-US"/>
              </w:rPr>
              <w:t>timeInterval</w:t>
            </w:r>
          </w:p>
        </w:tc>
        <w:tc>
          <w:tcPr>
            <w:tcW w:w="2610" w:type="dxa"/>
          </w:tcPr>
          <w:p w14:paraId="7069F8B6" w14:textId="77777777" w:rsidR="00A94558" w:rsidRPr="006F226C" w:rsidRDefault="00A94558" w:rsidP="00FC5B1E">
            <w:pPr>
              <w:rPr>
                <w:rFonts w:ascii="Arial" w:hAnsi="Arial"/>
                <w:sz w:val="20"/>
                <w:lang w:val="en-US"/>
              </w:rPr>
            </w:pPr>
            <w:r w:rsidRPr="006F226C">
              <w:rPr>
                <w:rFonts w:ascii="Arial" w:hAnsi="Arial" w:cs="Arial"/>
                <w:sz w:val="20"/>
                <w:lang w:val="en-US"/>
              </w:rPr>
              <w:t>Time Interval</w:t>
            </w:r>
          </w:p>
        </w:tc>
        <w:tc>
          <w:tcPr>
            <w:tcW w:w="3984" w:type="dxa"/>
          </w:tcPr>
          <w:p w14:paraId="2C774F8F" w14:textId="77777777" w:rsidR="00A94558" w:rsidRPr="006F226C" w:rsidRDefault="00A94558"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51FE64BD" w14:textId="77777777" w:rsidTr="00FC5B1E">
        <w:trPr>
          <w:trHeight w:val="476"/>
        </w:trPr>
        <w:tc>
          <w:tcPr>
            <w:tcW w:w="2947" w:type="dxa"/>
          </w:tcPr>
          <w:p w14:paraId="7D346889"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2610" w:type="dxa"/>
          </w:tcPr>
          <w:p w14:paraId="5E9B3F30"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3984" w:type="dxa"/>
          </w:tcPr>
          <w:p w14:paraId="04D3F22D" w14:textId="77777777" w:rsidR="00A94558" w:rsidRPr="006F226C" w:rsidRDefault="00A94558"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289347DF" w14:textId="77777777" w:rsidTr="00FC5B1E">
        <w:trPr>
          <w:trHeight w:val="476"/>
        </w:trPr>
        <w:tc>
          <w:tcPr>
            <w:tcW w:w="2947" w:type="dxa"/>
          </w:tcPr>
          <w:p w14:paraId="276B8FF0"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2610" w:type="dxa"/>
          </w:tcPr>
          <w:p w14:paraId="647DA587"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3984" w:type="dxa"/>
          </w:tcPr>
          <w:p w14:paraId="434426D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35390536"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537F47" w14:textId="77777777" w:rsidTr="00FC5B1E">
        <w:trPr>
          <w:trHeight w:val="393"/>
        </w:trPr>
        <w:tc>
          <w:tcPr>
            <w:tcW w:w="2947" w:type="dxa"/>
            <w:shd w:val="clear" w:color="auto" w:fill="E6E6E6"/>
          </w:tcPr>
          <w:p w14:paraId="6789C23B" w14:textId="77777777" w:rsidR="00A94558" w:rsidRPr="006F226C" w:rsidRDefault="00A94558"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AED3491"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9065E10"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1904C3C" w14:textId="77777777" w:rsidTr="00FC5B1E">
        <w:trPr>
          <w:trHeight w:val="399"/>
        </w:trPr>
        <w:tc>
          <w:tcPr>
            <w:tcW w:w="2947" w:type="dxa"/>
          </w:tcPr>
          <w:p w14:paraId="02469D1D"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2610" w:type="dxa"/>
          </w:tcPr>
          <w:p w14:paraId="6A061E99"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3984" w:type="dxa"/>
          </w:tcPr>
          <w:p w14:paraId="07D0D537" w14:textId="77777777" w:rsidR="00A94558" w:rsidRPr="006F226C" w:rsidRDefault="00A94558"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195497C" w14:textId="77777777" w:rsidTr="00FC5B1E">
        <w:trPr>
          <w:trHeight w:val="476"/>
        </w:trPr>
        <w:tc>
          <w:tcPr>
            <w:tcW w:w="2947" w:type="dxa"/>
          </w:tcPr>
          <w:p w14:paraId="47C98EE9" w14:textId="77777777" w:rsidR="00A94558" w:rsidRPr="006F226C" w:rsidRDefault="00A94558" w:rsidP="00FC5B1E">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1A7C56E4" w14:textId="77777777" w:rsidR="00A94558" w:rsidRPr="006F226C" w:rsidRDefault="00A94558" w:rsidP="00FC5B1E">
            <w:pPr>
              <w:rPr>
                <w:rFonts w:ascii="Arial" w:hAnsi="Arial" w:cs="Arial"/>
                <w:sz w:val="20"/>
                <w:lang w:val="en-US"/>
              </w:rPr>
            </w:pPr>
            <w:r w:rsidRPr="006F226C">
              <w:rPr>
                <w:rFonts w:ascii="Arial" w:hAnsi="Arial" w:cs="Arial"/>
                <w:sz w:val="20"/>
                <w:lang w:val="en-US"/>
              </w:rPr>
              <w:t>Price</w:t>
            </w:r>
          </w:p>
        </w:tc>
        <w:tc>
          <w:tcPr>
            <w:tcW w:w="3984" w:type="dxa"/>
          </w:tcPr>
          <w:p w14:paraId="2F1E1EED" w14:textId="1A20EC4C" w:rsidR="00A94558" w:rsidRPr="006F226C" w:rsidRDefault="006456D9" w:rsidP="00FC5B1E">
            <w:pPr>
              <w:rPr>
                <w:rFonts w:ascii="Arial" w:hAnsi="Arial" w:cs="Arial"/>
                <w:sz w:val="20"/>
                <w:lang w:val="en-US"/>
              </w:rPr>
            </w:pPr>
            <w:r w:rsidRPr="006F226C">
              <w:rPr>
                <w:rFonts w:ascii="Arial" w:hAnsi="Arial" w:cs="Arial"/>
                <w:sz w:val="20"/>
                <w:lang w:val="en-US"/>
              </w:rPr>
              <w:t>Awarded</w:t>
            </w:r>
            <w:r w:rsidR="00A94558" w:rsidRPr="006F226C">
              <w:rPr>
                <w:rFonts w:ascii="Arial" w:hAnsi="Arial" w:cs="Arial"/>
                <w:sz w:val="20"/>
                <w:lang w:val="en-US"/>
              </w:rPr>
              <w:t xml:space="preserve"> Price</w:t>
            </w:r>
          </w:p>
        </w:tc>
      </w:tr>
      <w:tr w:rsidR="006F226C" w:rsidRPr="006F226C" w14:paraId="0A0496F2" w14:textId="77777777" w:rsidTr="00FC5B1E">
        <w:trPr>
          <w:trHeight w:val="476"/>
        </w:trPr>
        <w:tc>
          <w:tcPr>
            <w:tcW w:w="2947" w:type="dxa"/>
          </w:tcPr>
          <w:p w14:paraId="4730D64A" w14:textId="77777777" w:rsidR="00A94558" w:rsidRPr="006F226C" w:rsidRDefault="00A94558"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3799B039"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Quantity</w:t>
            </w:r>
          </w:p>
        </w:tc>
        <w:tc>
          <w:tcPr>
            <w:tcW w:w="3984" w:type="dxa"/>
          </w:tcPr>
          <w:p w14:paraId="1E0A3E4B" w14:textId="702F780B" w:rsidR="00A94558" w:rsidRPr="006F226C" w:rsidRDefault="006456D9"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478A4B46" w14:textId="77777777" w:rsidTr="00FC5B1E">
        <w:trPr>
          <w:trHeight w:val="476"/>
        </w:trPr>
        <w:tc>
          <w:tcPr>
            <w:tcW w:w="2947" w:type="dxa"/>
          </w:tcPr>
          <w:p w14:paraId="6D1F7144" w14:textId="77777777" w:rsidR="00A94558" w:rsidRPr="006F226C" w:rsidRDefault="00A94558"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6A49361C"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Quality</w:t>
            </w:r>
          </w:p>
        </w:tc>
        <w:tc>
          <w:tcPr>
            <w:tcW w:w="3984" w:type="dxa"/>
          </w:tcPr>
          <w:p w14:paraId="15ADCC7B"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60C6C6BE" w14:textId="77777777" w:rsidTr="00FC5B1E">
        <w:trPr>
          <w:trHeight w:val="476"/>
        </w:trPr>
        <w:tc>
          <w:tcPr>
            <w:tcW w:w="2947" w:type="dxa"/>
          </w:tcPr>
          <w:p w14:paraId="1F7685F0" w14:textId="77777777" w:rsidR="00A94558" w:rsidRPr="006F226C" w:rsidRDefault="00A94558"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20FD02EF" w14:textId="77777777" w:rsidR="00A94558" w:rsidRPr="006F226C" w:rsidRDefault="00A94558" w:rsidP="00FC5B1E">
            <w:pPr>
              <w:rPr>
                <w:rFonts w:ascii="Arial" w:hAnsi="Arial" w:cs="Arial"/>
                <w:sz w:val="20"/>
                <w:lang w:val="en-US"/>
              </w:rPr>
            </w:pPr>
            <w:r w:rsidRPr="006F226C">
              <w:rPr>
                <w:rFonts w:ascii="Arial" w:hAnsi="Arial" w:cs="Arial"/>
                <w:sz w:val="20"/>
                <w:lang w:val="en-US"/>
              </w:rPr>
              <w:t>Out Quality</w:t>
            </w:r>
          </w:p>
        </w:tc>
        <w:tc>
          <w:tcPr>
            <w:tcW w:w="3984" w:type="dxa"/>
          </w:tcPr>
          <w:p w14:paraId="25664DE3"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4B308AD4" w14:textId="77777777" w:rsidTr="00FC5B1E">
        <w:trPr>
          <w:trHeight w:val="476"/>
        </w:trPr>
        <w:tc>
          <w:tcPr>
            <w:tcW w:w="2947" w:type="dxa"/>
          </w:tcPr>
          <w:p w14:paraId="44C35997" w14:textId="77777777" w:rsidR="00A94558" w:rsidRPr="006F226C" w:rsidRDefault="00A94558"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1550C548" w14:textId="77777777" w:rsidR="00A94558" w:rsidRPr="006F226C" w:rsidRDefault="00A94558"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AD2350" w14:textId="4C056CF5" w:rsidR="00A94558" w:rsidRPr="006F226C" w:rsidRDefault="006456D9"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54AD9B3C" w14:textId="77777777" w:rsidTr="00FC5B1E">
        <w:trPr>
          <w:trHeight w:val="476"/>
        </w:trPr>
        <w:tc>
          <w:tcPr>
            <w:tcW w:w="2947" w:type="dxa"/>
          </w:tcPr>
          <w:p w14:paraId="204ACDE5"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2610" w:type="dxa"/>
          </w:tcPr>
          <w:p w14:paraId="70C98CBA"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3984" w:type="dxa"/>
          </w:tcPr>
          <w:p w14:paraId="7F28A0CB"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bl>
    <w:p w14:paraId="71BE61C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61B6A44" w14:textId="6F347743" w:rsidR="00433014" w:rsidRDefault="006456D9" w:rsidP="00433014">
      <w:pPr>
        <w:pStyle w:val="Heading2"/>
        <w:rPr>
          <w:lang w:val="en-US"/>
        </w:rPr>
      </w:pPr>
      <w:bookmarkStart w:id="207" w:name="_Toc108454522"/>
      <w:r>
        <w:rPr>
          <w:lang w:val="en-US"/>
        </w:rPr>
        <w:lastRenderedPageBreak/>
        <w:t>Planned</w:t>
      </w:r>
      <w:r w:rsidR="00433014">
        <w:rPr>
          <w:lang w:val="en-US"/>
        </w:rPr>
        <w:t xml:space="preserve"> Marginal Balancing Energy </w:t>
      </w:r>
      <w:r w:rsidR="00B26215">
        <w:rPr>
          <w:lang w:val="en-US"/>
        </w:rPr>
        <w:t>P</w:t>
      </w:r>
      <w:r w:rsidR="00433014">
        <w:rPr>
          <w:lang w:val="en-US"/>
        </w:rPr>
        <w:t>rices</w:t>
      </w:r>
      <w:bookmarkEnd w:id="207"/>
    </w:p>
    <w:p w14:paraId="399A077D" w14:textId="7096FFAF" w:rsidR="006456D9" w:rsidRPr="0028090F" w:rsidRDefault="006456D9" w:rsidP="006456D9">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Marginal Balancing Energy prices</w:t>
      </w:r>
      <w:r w:rsidRPr="00C00F7F">
        <w:rPr>
          <w:lang w:val="en-US"/>
        </w:rPr>
        <w:t xml:space="preserve"> </w:t>
      </w:r>
      <w:r w:rsidR="00D15FD0" w:rsidRPr="00C00F7F">
        <w:rPr>
          <w:lang w:val="en-US"/>
        </w:rPr>
        <w:t xml:space="preserve">are </w:t>
      </w:r>
      <w:r w:rsidR="00D15FD0">
        <w:rPr>
          <w:lang w:val="en-US"/>
        </w:rPr>
        <w:t xml:space="preserve">made </w:t>
      </w:r>
      <w:r w:rsidR="00D15FD0" w:rsidRPr="00C00F7F">
        <w:rPr>
          <w:lang w:val="en-US"/>
        </w:rPr>
        <w:t>publi</w:t>
      </w:r>
      <w:r w:rsidR="00D15FD0">
        <w:rPr>
          <w:lang w:val="en-US"/>
        </w:rPr>
        <w:t>c</w:t>
      </w:r>
      <w:r w:rsidR="00D15FD0" w:rsidRPr="00C00F7F">
        <w:rPr>
          <w:lang w:val="en-US"/>
        </w:rPr>
        <w:t xml:space="preserve"> for </w:t>
      </w:r>
      <w:r w:rsidR="00D15FD0">
        <w:rPr>
          <w:lang w:val="en-US"/>
        </w:rPr>
        <w:t xml:space="preserve">all </w:t>
      </w:r>
      <w:r w:rsidR="00D15FD0" w:rsidRPr="00C00F7F">
        <w:rPr>
          <w:lang w:val="en-US"/>
        </w:rPr>
        <w:t>the participant</w:t>
      </w:r>
      <w:r w:rsidR="00D15FD0">
        <w:rPr>
          <w:lang w:val="en-US"/>
        </w:rPr>
        <w:t>s</w:t>
      </w:r>
      <w:r w:rsidRPr="00C00F7F">
        <w:rPr>
          <w:lang w:val="en-US"/>
        </w:rPr>
        <w:t>.</w:t>
      </w:r>
    </w:p>
    <w:p w14:paraId="651E1DB3" w14:textId="77777777" w:rsidR="006456D9" w:rsidRPr="00C00F7F" w:rsidRDefault="006456D9" w:rsidP="006456D9">
      <w:pPr>
        <w:pStyle w:val="Heading3"/>
        <w:rPr>
          <w:lang w:val="en-US"/>
        </w:rPr>
      </w:pPr>
      <w:bookmarkStart w:id="208" w:name="_Toc108454523"/>
      <w:r w:rsidRPr="00C00F7F">
        <w:rPr>
          <w:lang w:val="en-US"/>
        </w:rPr>
        <w:t>Interface Format</w:t>
      </w:r>
      <w:bookmarkEnd w:id="208"/>
    </w:p>
    <w:p w14:paraId="4F664D51" w14:textId="1C74DB8D" w:rsidR="006456D9" w:rsidRDefault="006456D9" w:rsidP="006456D9">
      <w:pPr>
        <w:rPr>
          <w:lang w:val="en-US"/>
        </w:rPr>
      </w:pPr>
      <w:r w:rsidRPr="00C00F7F">
        <w:rPr>
          <w:lang w:val="en-US"/>
        </w:rPr>
        <w:t>The interface will use the CIM Energy Account Market Document xsd</w:t>
      </w:r>
      <w:r w:rsidR="00012F0D">
        <w:rPr>
          <w:lang w:val="en-US"/>
        </w:rPr>
        <w:t>:</w:t>
      </w:r>
    </w:p>
    <w:p w14:paraId="637336A4" w14:textId="098A0A5A" w:rsidR="00012F0D" w:rsidRPr="00012F0D" w:rsidRDefault="00012F0D" w:rsidP="005F3375">
      <w:pPr>
        <w:pStyle w:val="ListParagraph"/>
        <w:numPr>
          <w:ilvl w:val="0"/>
          <w:numId w:val="42"/>
        </w:numPr>
        <w:rPr>
          <w:lang w:val="en-US"/>
        </w:rPr>
      </w:pPr>
      <w:r w:rsidRPr="00012F0D">
        <w:rPr>
          <w:lang w:val="en-US"/>
        </w:rPr>
        <w:t>iec62325-451-4-settlement_v4_0.xsd</w:t>
      </w:r>
    </w:p>
    <w:p w14:paraId="7D9335F4"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78E0529"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389C868" w14:textId="77777777" w:rsidR="006456D9" w:rsidRPr="006F226C" w:rsidRDefault="006456D9"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7D9ED83"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E79891D"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CAA002D" w14:textId="77777777" w:rsidTr="00FC5B1E">
        <w:trPr>
          <w:trHeight w:val="399"/>
        </w:trPr>
        <w:tc>
          <w:tcPr>
            <w:tcW w:w="2947" w:type="dxa"/>
          </w:tcPr>
          <w:p w14:paraId="2E68D7D4"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2610" w:type="dxa"/>
          </w:tcPr>
          <w:p w14:paraId="072CA301"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3984" w:type="dxa"/>
          </w:tcPr>
          <w:p w14:paraId="56761FAC" w14:textId="77777777" w:rsidR="006456D9" w:rsidRPr="006F226C" w:rsidRDefault="006456D9"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546EF44" w14:textId="77777777" w:rsidTr="00FC5B1E">
        <w:trPr>
          <w:trHeight w:val="948"/>
        </w:trPr>
        <w:tc>
          <w:tcPr>
            <w:tcW w:w="2947" w:type="dxa"/>
          </w:tcPr>
          <w:p w14:paraId="70D56708" w14:textId="77777777" w:rsidR="006456D9" w:rsidRPr="006F226C" w:rsidRDefault="006456D9" w:rsidP="00FC5B1E">
            <w:pPr>
              <w:rPr>
                <w:rFonts w:ascii="Arial" w:hAnsi="Arial"/>
                <w:sz w:val="20"/>
                <w:lang w:val="en-US"/>
              </w:rPr>
            </w:pPr>
            <w:r w:rsidRPr="006F226C">
              <w:rPr>
                <w:rFonts w:ascii="Arial" w:hAnsi="Arial"/>
                <w:sz w:val="20"/>
                <w:lang w:val="en-US"/>
              </w:rPr>
              <w:t>revisionNumber</w:t>
            </w:r>
          </w:p>
        </w:tc>
        <w:tc>
          <w:tcPr>
            <w:tcW w:w="2610" w:type="dxa"/>
          </w:tcPr>
          <w:p w14:paraId="45DE8FF2" w14:textId="77777777" w:rsidR="006456D9" w:rsidRPr="006F226C" w:rsidRDefault="006456D9" w:rsidP="00FC5B1E">
            <w:pPr>
              <w:rPr>
                <w:rFonts w:ascii="Arial" w:hAnsi="Arial"/>
                <w:sz w:val="20"/>
                <w:lang w:val="en-US"/>
              </w:rPr>
            </w:pPr>
            <w:r w:rsidRPr="006F226C">
              <w:rPr>
                <w:rFonts w:ascii="Arial" w:hAnsi="Arial"/>
                <w:sz w:val="20"/>
                <w:lang w:val="en-US"/>
              </w:rPr>
              <w:t>revisionNumber</w:t>
            </w:r>
          </w:p>
        </w:tc>
        <w:tc>
          <w:tcPr>
            <w:tcW w:w="3984" w:type="dxa"/>
          </w:tcPr>
          <w:p w14:paraId="06452271" w14:textId="77777777" w:rsidR="006456D9" w:rsidRPr="006F226C" w:rsidRDefault="006456D9"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60DE19B" w14:textId="77777777" w:rsidTr="00FC5B1E">
        <w:trPr>
          <w:trHeight w:val="399"/>
        </w:trPr>
        <w:tc>
          <w:tcPr>
            <w:tcW w:w="2947" w:type="dxa"/>
          </w:tcPr>
          <w:p w14:paraId="2D55CF9B" w14:textId="77777777" w:rsidR="006456D9" w:rsidRPr="006F226C" w:rsidRDefault="006456D9" w:rsidP="00FC5B1E">
            <w:pPr>
              <w:rPr>
                <w:rFonts w:ascii="Arial" w:hAnsi="Arial" w:cs="Arial"/>
                <w:sz w:val="20"/>
                <w:lang w:val="en-US"/>
              </w:rPr>
            </w:pPr>
            <w:r w:rsidRPr="006F226C">
              <w:rPr>
                <w:rFonts w:ascii="Arial" w:hAnsi="Arial" w:cs="Arial"/>
                <w:sz w:val="20"/>
                <w:lang w:val="en-US"/>
              </w:rPr>
              <w:t>Type</w:t>
            </w:r>
          </w:p>
        </w:tc>
        <w:tc>
          <w:tcPr>
            <w:tcW w:w="2610" w:type="dxa"/>
          </w:tcPr>
          <w:p w14:paraId="500A4739" w14:textId="77777777" w:rsidR="006456D9" w:rsidRPr="006F226C" w:rsidRDefault="006456D9"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55B2E59" w14:textId="7FEBF1E4" w:rsidR="006456D9" w:rsidRPr="006F226C" w:rsidRDefault="006456D9"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0759B1D" w14:textId="77777777" w:rsidTr="00FC5B1E">
        <w:trPr>
          <w:trHeight w:val="393"/>
        </w:trPr>
        <w:tc>
          <w:tcPr>
            <w:tcW w:w="2947" w:type="dxa"/>
          </w:tcPr>
          <w:p w14:paraId="5D949F8B" w14:textId="77777777" w:rsidR="006456D9" w:rsidRPr="006F226C" w:rsidRDefault="006456D9" w:rsidP="00FC5B1E">
            <w:pPr>
              <w:rPr>
                <w:rFonts w:ascii="Arial" w:hAnsi="Arial" w:cs="Arial"/>
                <w:sz w:val="20"/>
                <w:lang w:val="en-US"/>
              </w:rPr>
            </w:pPr>
            <w:r w:rsidRPr="006F226C">
              <w:rPr>
                <w:rFonts w:ascii="Arial" w:hAnsi="Arial" w:cs="Arial"/>
                <w:sz w:val="20"/>
                <w:lang w:val="en-US"/>
              </w:rPr>
              <w:t>docStatus</w:t>
            </w:r>
          </w:p>
        </w:tc>
        <w:tc>
          <w:tcPr>
            <w:tcW w:w="2610" w:type="dxa"/>
          </w:tcPr>
          <w:p w14:paraId="29B98618" w14:textId="77777777" w:rsidR="006456D9" w:rsidRPr="006F226C" w:rsidRDefault="006456D9" w:rsidP="00FC5B1E">
            <w:pPr>
              <w:rPr>
                <w:rFonts w:ascii="Arial" w:hAnsi="Arial" w:cs="Arial"/>
                <w:sz w:val="20"/>
                <w:lang w:val="en-US"/>
              </w:rPr>
            </w:pPr>
            <w:r w:rsidRPr="006F226C">
              <w:rPr>
                <w:rFonts w:ascii="Arial" w:hAnsi="Arial" w:cs="Arial"/>
                <w:sz w:val="20"/>
                <w:lang w:val="en-US"/>
              </w:rPr>
              <w:t>Document Status</w:t>
            </w:r>
          </w:p>
        </w:tc>
        <w:tc>
          <w:tcPr>
            <w:tcW w:w="3984" w:type="dxa"/>
          </w:tcPr>
          <w:p w14:paraId="4D59FE17" w14:textId="77777777" w:rsidR="006456D9" w:rsidRPr="006F226C" w:rsidRDefault="006456D9"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226E46F" w14:textId="77777777" w:rsidTr="00FC5B1E">
        <w:trPr>
          <w:trHeight w:val="393"/>
        </w:trPr>
        <w:tc>
          <w:tcPr>
            <w:tcW w:w="2947" w:type="dxa"/>
          </w:tcPr>
          <w:p w14:paraId="0ACC6A73" w14:textId="77777777" w:rsidR="006456D9" w:rsidRPr="006F226C" w:rsidRDefault="006456D9" w:rsidP="00FC5B1E">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5F1C791E" w14:textId="77777777" w:rsidR="006456D9" w:rsidRPr="006F226C" w:rsidRDefault="006456D9" w:rsidP="00FC5B1E">
            <w:pPr>
              <w:rPr>
                <w:rFonts w:ascii="Arial" w:hAnsi="Arial" w:cs="Arial"/>
                <w:sz w:val="20"/>
                <w:lang w:val="en-US"/>
              </w:rPr>
            </w:pPr>
            <w:r w:rsidRPr="006F226C">
              <w:rPr>
                <w:rFonts w:ascii="Arial" w:hAnsi="Arial" w:cs="Arial"/>
                <w:sz w:val="20"/>
                <w:lang w:val="en-US"/>
              </w:rPr>
              <w:t>Process type</w:t>
            </w:r>
          </w:p>
        </w:tc>
        <w:tc>
          <w:tcPr>
            <w:tcW w:w="3984" w:type="dxa"/>
          </w:tcPr>
          <w:p w14:paraId="625F6EB4" w14:textId="77777777" w:rsidR="006456D9" w:rsidRPr="006F226C" w:rsidRDefault="006456D9"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3359301C" w14:textId="77777777" w:rsidTr="00FC5B1E">
        <w:trPr>
          <w:trHeight w:val="399"/>
        </w:trPr>
        <w:tc>
          <w:tcPr>
            <w:tcW w:w="2947" w:type="dxa"/>
          </w:tcPr>
          <w:p w14:paraId="29161F29" w14:textId="77777777" w:rsidR="006456D9" w:rsidRPr="006F226C" w:rsidRDefault="006456D9"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50B64183" w14:textId="77777777" w:rsidR="006456D9" w:rsidRPr="006F226C" w:rsidRDefault="006456D9" w:rsidP="00FC5B1E">
            <w:pPr>
              <w:rPr>
                <w:rFonts w:ascii="Arial" w:hAnsi="Arial"/>
                <w:sz w:val="20"/>
                <w:lang w:val="en-US"/>
              </w:rPr>
            </w:pPr>
            <w:r w:rsidRPr="006F226C">
              <w:rPr>
                <w:rFonts w:ascii="Arial" w:hAnsi="Arial"/>
                <w:sz w:val="20"/>
                <w:lang w:val="en-US"/>
              </w:rPr>
              <w:t>Classification type</w:t>
            </w:r>
          </w:p>
        </w:tc>
        <w:tc>
          <w:tcPr>
            <w:tcW w:w="3984" w:type="dxa"/>
          </w:tcPr>
          <w:p w14:paraId="7AFC125B" w14:textId="77777777" w:rsidR="006456D9" w:rsidRPr="006F226C" w:rsidRDefault="006456D9"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7E647FB1" w14:textId="77777777" w:rsidTr="00FC5B1E">
        <w:trPr>
          <w:trHeight w:val="393"/>
        </w:trPr>
        <w:tc>
          <w:tcPr>
            <w:tcW w:w="2947" w:type="dxa"/>
          </w:tcPr>
          <w:p w14:paraId="7F97702B" w14:textId="77777777" w:rsidR="006456D9" w:rsidRPr="006F226C" w:rsidRDefault="006456D9" w:rsidP="00FC5B1E">
            <w:pPr>
              <w:rPr>
                <w:rFonts w:ascii="Arial" w:hAnsi="Arial"/>
                <w:sz w:val="20"/>
                <w:lang w:val="en-US"/>
              </w:rPr>
            </w:pPr>
            <w:r w:rsidRPr="006F226C">
              <w:rPr>
                <w:rFonts w:ascii="Arial" w:hAnsi="Arial"/>
                <w:sz w:val="20"/>
                <w:lang w:val="en-US"/>
              </w:rPr>
              <w:t>sender_MarketParticipant.mRID</w:t>
            </w:r>
          </w:p>
        </w:tc>
        <w:tc>
          <w:tcPr>
            <w:tcW w:w="2610" w:type="dxa"/>
          </w:tcPr>
          <w:p w14:paraId="6FB72531" w14:textId="77777777" w:rsidR="006456D9" w:rsidRPr="006F226C" w:rsidRDefault="006456D9"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601AC781" w14:textId="77777777" w:rsidR="006456D9" w:rsidRPr="006F226C" w:rsidRDefault="006456D9"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1CA617D3" w14:textId="77777777" w:rsidTr="00FC5B1E">
        <w:trPr>
          <w:trHeight w:val="393"/>
        </w:trPr>
        <w:tc>
          <w:tcPr>
            <w:tcW w:w="2947" w:type="dxa"/>
          </w:tcPr>
          <w:p w14:paraId="7083B5B7" w14:textId="77777777" w:rsidR="006456D9" w:rsidRPr="006F226C" w:rsidRDefault="006456D9"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07DF169C" w14:textId="77777777" w:rsidR="006456D9" w:rsidRPr="006F226C" w:rsidRDefault="006456D9" w:rsidP="00FC5B1E">
            <w:pPr>
              <w:rPr>
                <w:rFonts w:ascii="Arial" w:hAnsi="Arial" w:cs="Arial"/>
                <w:sz w:val="20"/>
                <w:lang w:val="en-US"/>
              </w:rPr>
            </w:pPr>
            <w:r w:rsidRPr="006F226C">
              <w:rPr>
                <w:rFonts w:ascii="Arial" w:hAnsi="Arial" w:cs="Arial"/>
                <w:sz w:val="20"/>
                <w:lang w:val="en-US"/>
              </w:rPr>
              <w:t>Sender role</w:t>
            </w:r>
          </w:p>
        </w:tc>
        <w:tc>
          <w:tcPr>
            <w:tcW w:w="3984" w:type="dxa"/>
          </w:tcPr>
          <w:p w14:paraId="14730C28" w14:textId="0E0A34AF" w:rsidR="006456D9"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2916C1AC" w14:textId="77777777" w:rsidTr="00FC5B1E">
        <w:trPr>
          <w:trHeight w:val="399"/>
        </w:trPr>
        <w:tc>
          <w:tcPr>
            <w:tcW w:w="2947" w:type="dxa"/>
          </w:tcPr>
          <w:p w14:paraId="2AECC375" w14:textId="77777777" w:rsidR="006456D9" w:rsidRPr="006F226C" w:rsidRDefault="006456D9" w:rsidP="00FC5B1E">
            <w:pPr>
              <w:rPr>
                <w:rFonts w:ascii="Arial" w:hAnsi="Arial"/>
                <w:sz w:val="20"/>
                <w:lang w:val="en-US"/>
              </w:rPr>
            </w:pPr>
            <w:r w:rsidRPr="006F226C">
              <w:rPr>
                <w:rFonts w:ascii="Arial" w:hAnsi="Arial"/>
                <w:sz w:val="20"/>
                <w:lang w:val="en-US"/>
              </w:rPr>
              <w:t>receiver_MarketParticipant.mRID</w:t>
            </w:r>
          </w:p>
        </w:tc>
        <w:tc>
          <w:tcPr>
            <w:tcW w:w="2610" w:type="dxa"/>
          </w:tcPr>
          <w:p w14:paraId="5813361F" w14:textId="77777777" w:rsidR="006456D9" w:rsidRPr="006F226C" w:rsidRDefault="006456D9"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4101C33" w14:textId="3749D531" w:rsidR="006456D9"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291F7B9B" w14:textId="77777777" w:rsidTr="00FC5B1E">
        <w:trPr>
          <w:trHeight w:val="393"/>
        </w:trPr>
        <w:tc>
          <w:tcPr>
            <w:tcW w:w="2947" w:type="dxa"/>
          </w:tcPr>
          <w:p w14:paraId="6910A1BF" w14:textId="77777777" w:rsidR="006456D9" w:rsidRPr="006F226C" w:rsidRDefault="006456D9" w:rsidP="00FC5B1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3E1A1A6B" w14:textId="77777777" w:rsidR="006456D9" w:rsidRPr="006F226C" w:rsidRDefault="006456D9" w:rsidP="00FC5B1E">
            <w:pPr>
              <w:rPr>
                <w:rFonts w:ascii="Arial" w:hAnsi="Arial" w:cs="Arial"/>
                <w:sz w:val="20"/>
                <w:lang w:val="en-US"/>
              </w:rPr>
            </w:pPr>
            <w:r w:rsidRPr="006F226C">
              <w:rPr>
                <w:rFonts w:ascii="Arial" w:hAnsi="Arial" w:cs="Arial"/>
                <w:sz w:val="20"/>
                <w:lang w:val="en-US"/>
              </w:rPr>
              <w:t>Receiver role</w:t>
            </w:r>
          </w:p>
        </w:tc>
        <w:tc>
          <w:tcPr>
            <w:tcW w:w="3984" w:type="dxa"/>
          </w:tcPr>
          <w:p w14:paraId="0A744248" w14:textId="77967BCD" w:rsidR="006456D9"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0B3BE83" w14:textId="77777777" w:rsidTr="00FC5B1E">
        <w:trPr>
          <w:trHeight w:val="673"/>
        </w:trPr>
        <w:tc>
          <w:tcPr>
            <w:tcW w:w="2947" w:type="dxa"/>
          </w:tcPr>
          <w:p w14:paraId="37D5ACAC" w14:textId="77777777" w:rsidR="006456D9" w:rsidRPr="006F226C" w:rsidRDefault="006456D9" w:rsidP="00FC5B1E">
            <w:pPr>
              <w:rPr>
                <w:rFonts w:ascii="Arial" w:hAnsi="Arial"/>
                <w:sz w:val="20"/>
                <w:lang w:val="en-US"/>
              </w:rPr>
            </w:pPr>
            <w:r w:rsidRPr="006F226C">
              <w:rPr>
                <w:rFonts w:ascii="Arial" w:hAnsi="Arial"/>
                <w:sz w:val="20"/>
                <w:lang w:val="en-US"/>
              </w:rPr>
              <w:t>createdDateTime</w:t>
            </w:r>
          </w:p>
        </w:tc>
        <w:tc>
          <w:tcPr>
            <w:tcW w:w="2610" w:type="dxa"/>
          </w:tcPr>
          <w:p w14:paraId="1B4E0147" w14:textId="77777777" w:rsidR="006456D9" w:rsidRPr="006F226C" w:rsidRDefault="006456D9" w:rsidP="00FC5B1E">
            <w:pPr>
              <w:rPr>
                <w:rFonts w:ascii="Arial" w:hAnsi="Arial"/>
                <w:sz w:val="20"/>
                <w:lang w:val="en-US"/>
              </w:rPr>
            </w:pPr>
            <w:r w:rsidRPr="006F226C">
              <w:rPr>
                <w:rFonts w:ascii="Arial" w:hAnsi="Arial"/>
                <w:sz w:val="20"/>
                <w:lang w:val="en-US"/>
              </w:rPr>
              <w:t>createdDateTime</w:t>
            </w:r>
          </w:p>
        </w:tc>
        <w:tc>
          <w:tcPr>
            <w:tcW w:w="3984" w:type="dxa"/>
          </w:tcPr>
          <w:p w14:paraId="1A93BC83" w14:textId="0887A563" w:rsidR="006456D9" w:rsidRPr="006F226C" w:rsidRDefault="006456D9"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18590469" w14:textId="77777777" w:rsidTr="00FC5B1E">
        <w:trPr>
          <w:trHeight w:val="393"/>
        </w:trPr>
        <w:tc>
          <w:tcPr>
            <w:tcW w:w="2947" w:type="dxa"/>
          </w:tcPr>
          <w:p w14:paraId="7AA08805" w14:textId="77777777" w:rsidR="006456D9" w:rsidRPr="006F226C" w:rsidRDefault="006456D9"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7B8F1F40" w14:textId="77777777" w:rsidR="006456D9" w:rsidRPr="006F226C" w:rsidRDefault="006456D9" w:rsidP="00FC5B1E">
            <w:pPr>
              <w:rPr>
                <w:rFonts w:ascii="Arial" w:hAnsi="Arial"/>
                <w:sz w:val="20"/>
                <w:lang w:val="en-US"/>
              </w:rPr>
            </w:pPr>
            <w:r w:rsidRPr="006F226C">
              <w:rPr>
                <w:rFonts w:ascii="Arial" w:hAnsi="Arial"/>
                <w:sz w:val="20"/>
                <w:lang w:val="en-US"/>
              </w:rPr>
              <w:t>Domain / Coding scheme</w:t>
            </w:r>
          </w:p>
        </w:tc>
        <w:tc>
          <w:tcPr>
            <w:tcW w:w="3984" w:type="dxa"/>
          </w:tcPr>
          <w:p w14:paraId="3CAEC8C5"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ADC8BD9" w14:textId="77777777" w:rsidTr="00FC5B1E">
        <w:trPr>
          <w:trHeight w:val="399"/>
        </w:trPr>
        <w:tc>
          <w:tcPr>
            <w:tcW w:w="2947" w:type="dxa"/>
          </w:tcPr>
          <w:p w14:paraId="2A0AF7A1" w14:textId="77777777" w:rsidR="006456D9" w:rsidRPr="006F226C" w:rsidRDefault="006456D9" w:rsidP="00FC5B1E">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01CA99E8" w14:textId="77777777" w:rsidR="006456D9" w:rsidRPr="006F226C" w:rsidRDefault="006456D9" w:rsidP="00FC5B1E">
            <w:pPr>
              <w:rPr>
                <w:rFonts w:ascii="Arial" w:hAnsi="Arial"/>
                <w:sz w:val="20"/>
                <w:lang w:val="en-US"/>
              </w:rPr>
            </w:pPr>
            <w:r w:rsidRPr="006F226C">
              <w:rPr>
                <w:rFonts w:ascii="Arial" w:hAnsi="Arial"/>
                <w:sz w:val="20"/>
                <w:lang w:val="en-US"/>
              </w:rPr>
              <w:t>ESMP_DateTimeInterval</w:t>
            </w:r>
          </w:p>
        </w:tc>
        <w:tc>
          <w:tcPr>
            <w:tcW w:w="3984" w:type="dxa"/>
          </w:tcPr>
          <w:p w14:paraId="547F1885"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r w:rsidR="006F226C" w:rsidRPr="006F226C" w14:paraId="2D70732B" w14:textId="77777777" w:rsidTr="00FC5B1E">
        <w:trPr>
          <w:trHeight w:val="393"/>
        </w:trPr>
        <w:tc>
          <w:tcPr>
            <w:tcW w:w="2947" w:type="dxa"/>
          </w:tcPr>
          <w:p w14:paraId="69EDD307" w14:textId="77777777" w:rsidR="006456D9" w:rsidRPr="006F226C" w:rsidRDefault="006456D9" w:rsidP="00FC5B1E">
            <w:pPr>
              <w:rPr>
                <w:rFonts w:ascii="Arial" w:hAnsi="Arial"/>
                <w:sz w:val="20"/>
                <w:lang w:val="en-US"/>
              </w:rPr>
            </w:pPr>
            <w:r w:rsidRPr="006F226C">
              <w:rPr>
                <w:rFonts w:ascii="Arial" w:hAnsi="Arial"/>
                <w:sz w:val="20"/>
                <w:lang w:val="en-US"/>
              </w:rPr>
              <w:t>TimeSeries</w:t>
            </w:r>
          </w:p>
        </w:tc>
        <w:tc>
          <w:tcPr>
            <w:tcW w:w="2610" w:type="dxa"/>
          </w:tcPr>
          <w:p w14:paraId="63C5B385" w14:textId="77777777" w:rsidR="006456D9" w:rsidRPr="006F226C" w:rsidRDefault="006456D9" w:rsidP="00FC5B1E">
            <w:pPr>
              <w:rPr>
                <w:rFonts w:ascii="Arial" w:hAnsi="Arial"/>
                <w:sz w:val="20"/>
                <w:lang w:val="en-US"/>
              </w:rPr>
            </w:pPr>
            <w:r w:rsidRPr="006F226C">
              <w:rPr>
                <w:rFonts w:ascii="Arial" w:hAnsi="Arial"/>
                <w:sz w:val="20"/>
                <w:lang w:val="en-US"/>
              </w:rPr>
              <w:t>Time Series</w:t>
            </w:r>
          </w:p>
        </w:tc>
        <w:tc>
          <w:tcPr>
            <w:tcW w:w="3984" w:type="dxa"/>
          </w:tcPr>
          <w:p w14:paraId="3284D873"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4DFF05B9"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F0D64F" w14:textId="77777777" w:rsidTr="00FC5B1E">
        <w:trPr>
          <w:trHeight w:val="393"/>
        </w:trPr>
        <w:tc>
          <w:tcPr>
            <w:tcW w:w="2947" w:type="dxa"/>
            <w:shd w:val="clear" w:color="auto" w:fill="E6E6E6"/>
          </w:tcPr>
          <w:p w14:paraId="4B8B6086" w14:textId="77777777" w:rsidR="006456D9" w:rsidRPr="006F226C" w:rsidRDefault="006456D9"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D02D81C"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1298570"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A5E5728" w14:textId="77777777" w:rsidTr="00FC5B1E">
        <w:trPr>
          <w:trHeight w:val="399"/>
        </w:trPr>
        <w:tc>
          <w:tcPr>
            <w:tcW w:w="2947" w:type="dxa"/>
          </w:tcPr>
          <w:p w14:paraId="525A4627"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2610" w:type="dxa"/>
          </w:tcPr>
          <w:p w14:paraId="6C421B82" w14:textId="77777777" w:rsidR="006456D9" w:rsidRPr="006F226C" w:rsidRDefault="006456D9" w:rsidP="00FC5B1E">
            <w:pPr>
              <w:rPr>
                <w:rFonts w:ascii="Arial" w:hAnsi="Arial"/>
                <w:sz w:val="20"/>
                <w:lang w:val="en-US"/>
              </w:rPr>
            </w:pPr>
            <w:r w:rsidRPr="006F226C">
              <w:rPr>
                <w:rFonts w:ascii="Arial" w:hAnsi="Arial"/>
                <w:sz w:val="20"/>
                <w:lang w:val="en-US"/>
              </w:rPr>
              <w:t>mRID</w:t>
            </w:r>
          </w:p>
        </w:tc>
        <w:tc>
          <w:tcPr>
            <w:tcW w:w="3984" w:type="dxa"/>
          </w:tcPr>
          <w:p w14:paraId="3F264629" w14:textId="77777777" w:rsidR="006456D9" w:rsidRPr="006F226C" w:rsidRDefault="006456D9"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5B86DE9" w14:textId="77777777" w:rsidTr="00FC5B1E">
        <w:trPr>
          <w:trHeight w:val="476"/>
        </w:trPr>
        <w:tc>
          <w:tcPr>
            <w:tcW w:w="2947" w:type="dxa"/>
          </w:tcPr>
          <w:p w14:paraId="50425F37" w14:textId="77777777" w:rsidR="006456D9" w:rsidRPr="006F226C" w:rsidRDefault="006456D9" w:rsidP="00FC5B1E">
            <w:pPr>
              <w:rPr>
                <w:rFonts w:ascii="Arial" w:hAnsi="Arial" w:cs="Arial"/>
                <w:sz w:val="20"/>
                <w:lang w:val="en-US"/>
              </w:rPr>
            </w:pPr>
            <w:r w:rsidRPr="006F226C">
              <w:rPr>
                <w:rFonts w:ascii="Arial" w:hAnsi="Arial" w:cs="Arial"/>
                <w:sz w:val="20"/>
                <w:lang w:val="en-US"/>
              </w:rPr>
              <w:t>businessType</w:t>
            </w:r>
          </w:p>
        </w:tc>
        <w:tc>
          <w:tcPr>
            <w:tcW w:w="2610" w:type="dxa"/>
          </w:tcPr>
          <w:p w14:paraId="1D4B97FA" w14:textId="77777777" w:rsidR="006456D9" w:rsidRPr="006F226C" w:rsidRDefault="006456D9" w:rsidP="00FC5B1E">
            <w:pPr>
              <w:rPr>
                <w:rFonts w:ascii="Arial" w:hAnsi="Arial" w:cs="Arial"/>
                <w:sz w:val="20"/>
                <w:lang w:val="en-US"/>
              </w:rPr>
            </w:pPr>
            <w:r w:rsidRPr="006F226C">
              <w:rPr>
                <w:rFonts w:ascii="Arial" w:hAnsi="Arial" w:cs="Arial"/>
                <w:sz w:val="20"/>
                <w:lang w:val="en-US"/>
              </w:rPr>
              <w:t>Business type</w:t>
            </w:r>
          </w:p>
        </w:tc>
        <w:tc>
          <w:tcPr>
            <w:tcW w:w="3984" w:type="dxa"/>
          </w:tcPr>
          <w:p w14:paraId="781200DF" w14:textId="77777777" w:rsidR="006456D9"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7B5750E6" w14:textId="77777777" w:rsidTr="00FC5B1E">
        <w:trPr>
          <w:trHeight w:val="399"/>
        </w:trPr>
        <w:tc>
          <w:tcPr>
            <w:tcW w:w="2947" w:type="dxa"/>
          </w:tcPr>
          <w:p w14:paraId="6F5D6A12"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2610" w:type="dxa"/>
          </w:tcPr>
          <w:p w14:paraId="6DBB19FD"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3984" w:type="dxa"/>
          </w:tcPr>
          <w:p w14:paraId="3DE0FD04" w14:textId="77777777" w:rsidR="006456D9" w:rsidRPr="006F226C" w:rsidRDefault="006456D9"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1CB5C8A0" w14:textId="77777777" w:rsidTr="00FC5B1E">
        <w:trPr>
          <w:trHeight w:val="393"/>
        </w:trPr>
        <w:tc>
          <w:tcPr>
            <w:tcW w:w="2947" w:type="dxa"/>
          </w:tcPr>
          <w:p w14:paraId="5FC78E93" w14:textId="77777777" w:rsidR="006456D9" w:rsidRPr="006F226C" w:rsidRDefault="006456D9"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5B58389" w14:textId="77777777" w:rsidR="006456D9" w:rsidRPr="006F226C" w:rsidRDefault="006456D9"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F83C1FD" w14:textId="67562EF4" w:rsidR="006456D9" w:rsidRPr="006F226C" w:rsidRDefault="006456D9"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5FEF26A1" w14:textId="77777777" w:rsidTr="00FC5B1E">
        <w:trPr>
          <w:trHeight w:val="393"/>
        </w:trPr>
        <w:tc>
          <w:tcPr>
            <w:tcW w:w="2947" w:type="dxa"/>
          </w:tcPr>
          <w:p w14:paraId="04DE6112" w14:textId="77777777" w:rsidR="006456D9" w:rsidRPr="006F226C" w:rsidRDefault="006456D9" w:rsidP="00FC5B1E">
            <w:pPr>
              <w:rPr>
                <w:rFonts w:ascii="Arial" w:hAnsi="Arial"/>
                <w:sz w:val="20"/>
                <w:lang w:val="en-US"/>
              </w:rPr>
            </w:pPr>
            <w:r w:rsidRPr="006F226C">
              <w:rPr>
                <w:rFonts w:ascii="Arial" w:hAnsi="Arial"/>
                <w:sz w:val="20"/>
                <w:lang w:val="en-US"/>
              </w:rPr>
              <w:t>area_Domain.mRID</w:t>
            </w:r>
          </w:p>
        </w:tc>
        <w:tc>
          <w:tcPr>
            <w:tcW w:w="2610" w:type="dxa"/>
          </w:tcPr>
          <w:p w14:paraId="623E92D4" w14:textId="77777777" w:rsidR="006456D9" w:rsidRPr="006F226C" w:rsidRDefault="006456D9" w:rsidP="00FC5B1E">
            <w:pPr>
              <w:rPr>
                <w:rFonts w:ascii="Arial" w:hAnsi="Arial"/>
                <w:sz w:val="20"/>
                <w:lang w:val="en-US"/>
              </w:rPr>
            </w:pPr>
            <w:r w:rsidRPr="006F226C">
              <w:rPr>
                <w:rFonts w:ascii="Arial" w:hAnsi="Arial"/>
                <w:sz w:val="20"/>
                <w:lang w:val="en-US"/>
              </w:rPr>
              <w:t>Area / Coding scheme</w:t>
            </w:r>
          </w:p>
        </w:tc>
        <w:tc>
          <w:tcPr>
            <w:tcW w:w="3984" w:type="dxa"/>
          </w:tcPr>
          <w:p w14:paraId="1593BE10"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FF8F225" w14:textId="77777777" w:rsidTr="00FC5B1E">
        <w:trPr>
          <w:trHeight w:val="399"/>
        </w:trPr>
        <w:tc>
          <w:tcPr>
            <w:tcW w:w="2947" w:type="dxa"/>
          </w:tcPr>
          <w:p w14:paraId="74A9DEE1" w14:textId="77777777" w:rsidR="006456D9" w:rsidRPr="006F226C" w:rsidRDefault="006456D9" w:rsidP="00FC5B1E">
            <w:pPr>
              <w:rPr>
                <w:rFonts w:ascii="Arial" w:hAnsi="Arial"/>
                <w:sz w:val="20"/>
                <w:lang w:val="en-US"/>
              </w:rPr>
            </w:pPr>
            <w:r w:rsidRPr="006F226C">
              <w:rPr>
                <w:rFonts w:ascii="Arial" w:hAnsi="Arial"/>
                <w:sz w:val="20"/>
                <w:lang w:val="en-US"/>
              </w:rPr>
              <w:t>marketParticipant.mRID</w:t>
            </w:r>
          </w:p>
        </w:tc>
        <w:tc>
          <w:tcPr>
            <w:tcW w:w="2610" w:type="dxa"/>
          </w:tcPr>
          <w:p w14:paraId="33D84943" w14:textId="77777777" w:rsidR="006456D9" w:rsidRPr="006F226C" w:rsidRDefault="006456D9" w:rsidP="00FC5B1E">
            <w:pPr>
              <w:rPr>
                <w:rFonts w:ascii="Arial" w:hAnsi="Arial"/>
                <w:sz w:val="20"/>
                <w:lang w:val="en-US"/>
              </w:rPr>
            </w:pPr>
            <w:r w:rsidRPr="006F226C">
              <w:rPr>
                <w:rFonts w:ascii="Arial" w:hAnsi="Arial"/>
                <w:sz w:val="20"/>
                <w:lang w:val="en-US"/>
              </w:rPr>
              <w:t>Party / Coding scheme</w:t>
            </w:r>
          </w:p>
        </w:tc>
        <w:tc>
          <w:tcPr>
            <w:tcW w:w="3984" w:type="dxa"/>
          </w:tcPr>
          <w:p w14:paraId="0B7F5BF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78841D0E" w14:textId="77777777" w:rsidTr="00FC5B1E">
        <w:trPr>
          <w:trHeight w:val="393"/>
        </w:trPr>
        <w:tc>
          <w:tcPr>
            <w:tcW w:w="2947" w:type="dxa"/>
          </w:tcPr>
          <w:p w14:paraId="7C6E4B3B" w14:textId="77777777" w:rsidR="006456D9" w:rsidRPr="006F226C" w:rsidRDefault="006456D9" w:rsidP="00FC5B1E">
            <w:pPr>
              <w:rPr>
                <w:rFonts w:ascii="Arial" w:hAnsi="Arial"/>
                <w:sz w:val="20"/>
                <w:lang w:val="en-US"/>
              </w:rPr>
            </w:pPr>
            <w:r w:rsidRPr="006F226C">
              <w:rPr>
                <w:rFonts w:ascii="Arial" w:hAnsi="Arial"/>
                <w:sz w:val="20"/>
                <w:lang w:val="en-US"/>
              </w:rPr>
              <w:t>marketAgreement.mRID</w:t>
            </w:r>
          </w:p>
        </w:tc>
        <w:tc>
          <w:tcPr>
            <w:tcW w:w="2610" w:type="dxa"/>
          </w:tcPr>
          <w:p w14:paraId="2E4915D0" w14:textId="77777777" w:rsidR="006456D9" w:rsidRPr="006F226C" w:rsidRDefault="006456D9" w:rsidP="00FC5B1E">
            <w:pPr>
              <w:rPr>
                <w:rFonts w:ascii="Arial" w:hAnsi="Arial"/>
                <w:sz w:val="20"/>
                <w:lang w:val="en-US"/>
              </w:rPr>
            </w:pPr>
            <w:r w:rsidRPr="006F226C">
              <w:rPr>
                <w:rFonts w:ascii="Arial" w:hAnsi="Arial"/>
                <w:sz w:val="20"/>
                <w:lang w:val="en-US"/>
              </w:rPr>
              <w:t>Agreement identification</w:t>
            </w:r>
          </w:p>
        </w:tc>
        <w:tc>
          <w:tcPr>
            <w:tcW w:w="3984" w:type="dxa"/>
          </w:tcPr>
          <w:p w14:paraId="44D69E4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5E6EB64D" w14:textId="77777777" w:rsidTr="00FC5B1E">
        <w:trPr>
          <w:trHeight w:val="393"/>
        </w:trPr>
        <w:tc>
          <w:tcPr>
            <w:tcW w:w="2947" w:type="dxa"/>
          </w:tcPr>
          <w:p w14:paraId="7F5B928D" w14:textId="77777777" w:rsidR="006456D9" w:rsidRPr="006F226C" w:rsidRDefault="006456D9" w:rsidP="00FC5B1E">
            <w:pPr>
              <w:rPr>
                <w:rFonts w:ascii="Arial" w:hAnsi="Arial"/>
                <w:sz w:val="20"/>
                <w:lang w:val="en-US"/>
              </w:rPr>
            </w:pPr>
            <w:r w:rsidRPr="006F226C">
              <w:rPr>
                <w:rFonts w:ascii="Arial" w:hAnsi="Arial"/>
                <w:sz w:val="20"/>
                <w:lang w:val="en-US"/>
              </w:rPr>
              <w:t>measure_Unit.name</w:t>
            </w:r>
          </w:p>
        </w:tc>
        <w:tc>
          <w:tcPr>
            <w:tcW w:w="2610" w:type="dxa"/>
          </w:tcPr>
          <w:p w14:paraId="77121DC9" w14:textId="77777777" w:rsidR="006456D9" w:rsidRPr="006F226C" w:rsidRDefault="006456D9" w:rsidP="00FC5B1E">
            <w:pPr>
              <w:rPr>
                <w:rFonts w:ascii="Arial" w:hAnsi="Arial"/>
                <w:sz w:val="20"/>
                <w:lang w:val="en-US"/>
              </w:rPr>
            </w:pPr>
            <w:r w:rsidRPr="006F226C">
              <w:rPr>
                <w:rFonts w:ascii="Arial" w:hAnsi="Arial"/>
                <w:sz w:val="20"/>
                <w:lang w:val="en-US"/>
              </w:rPr>
              <w:t>Measurement Unit</w:t>
            </w:r>
          </w:p>
        </w:tc>
        <w:tc>
          <w:tcPr>
            <w:tcW w:w="3984" w:type="dxa"/>
          </w:tcPr>
          <w:p w14:paraId="0D0D9DE3" w14:textId="44184704" w:rsidR="006456D9" w:rsidRPr="006F226C" w:rsidRDefault="006456D9" w:rsidP="00FC5B1E">
            <w:pPr>
              <w:rPr>
                <w:rFonts w:ascii="Arial" w:hAnsi="Arial"/>
                <w:sz w:val="20"/>
                <w:lang w:val="en-US"/>
              </w:rPr>
            </w:pPr>
            <w:r w:rsidRPr="006F226C">
              <w:rPr>
                <w:rFonts w:ascii="Arial" w:hAnsi="Arial"/>
                <w:sz w:val="20"/>
                <w:lang w:val="en-US"/>
              </w:rPr>
              <w:t>MWH (Megawatt hour)</w:t>
            </w:r>
          </w:p>
        </w:tc>
      </w:tr>
      <w:tr w:rsidR="006F226C" w:rsidRPr="006F226C" w14:paraId="49C9540E" w14:textId="77777777" w:rsidTr="00FC5B1E">
        <w:trPr>
          <w:trHeight w:val="399"/>
        </w:trPr>
        <w:tc>
          <w:tcPr>
            <w:tcW w:w="2947" w:type="dxa"/>
          </w:tcPr>
          <w:p w14:paraId="58548196" w14:textId="77777777" w:rsidR="006456D9" w:rsidRPr="006F226C" w:rsidRDefault="006456D9" w:rsidP="00FC5B1E">
            <w:pPr>
              <w:rPr>
                <w:rFonts w:ascii="Arial" w:hAnsi="Arial"/>
                <w:sz w:val="20"/>
                <w:lang w:val="en-US"/>
              </w:rPr>
            </w:pPr>
            <w:r w:rsidRPr="006F226C">
              <w:rPr>
                <w:rFonts w:ascii="Arial" w:hAnsi="Arial"/>
                <w:sz w:val="20"/>
                <w:lang w:val="en-US"/>
              </w:rPr>
              <w:t>currency_Unit.name</w:t>
            </w:r>
          </w:p>
        </w:tc>
        <w:tc>
          <w:tcPr>
            <w:tcW w:w="2610" w:type="dxa"/>
          </w:tcPr>
          <w:p w14:paraId="3CFC3A9F" w14:textId="77777777" w:rsidR="006456D9" w:rsidRPr="006F226C" w:rsidRDefault="006456D9" w:rsidP="00FC5B1E">
            <w:pPr>
              <w:rPr>
                <w:rFonts w:ascii="Arial" w:hAnsi="Arial"/>
                <w:sz w:val="20"/>
                <w:lang w:val="en-US"/>
              </w:rPr>
            </w:pPr>
            <w:r w:rsidRPr="006F226C">
              <w:rPr>
                <w:rFonts w:ascii="Arial" w:hAnsi="Arial"/>
                <w:sz w:val="20"/>
                <w:lang w:val="en-US"/>
              </w:rPr>
              <w:t>Currency</w:t>
            </w:r>
          </w:p>
        </w:tc>
        <w:tc>
          <w:tcPr>
            <w:tcW w:w="3984" w:type="dxa"/>
          </w:tcPr>
          <w:p w14:paraId="3361CB84" w14:textId="77777777" w:rsidR="006456D9" w:rsidRPr="006F226C" w:rsidRDefault="006456D9" w:rsidP="00FC5B1E">
            <w:pPr>
              <w:rPr>
                <w:rFonts w:ascii="Arial" w:hAnsi="Arial"/>
                <w:sz w:val="20"/>
                <w:lang w:val="en-US"/>
              </w:rPr>
            </w:pPr>
            <w:r w:rsidRPr="006F226C">
              <w:rPr>
                <w:rFonts w:ascii="Arial" w:hAnsi="Arial"/>
                <w:sz w:val="20"/>
                <w:lang w:val="en-US"/>
              </w:rPr>
              <w:t>EUR</w:t>
            </w:r>
          </w:p>
        </w:tc>
      </w:tr>
      <w:tr w:rsidR="006F226C" w:rsidRPr="006F226C" w14:paraId="03BEFCB4" w14:textId="77777777" w:rsidTr="00FC5B1E">
        <w:trPr>
          <w:trHeight w:val="399"/>
        </w:trPr>
        <w:tc>
          <w:tcPr>
            <w:tcW w:w="2947" w:type="dxa"/>
          </w:tcPr>
          <w:p w14:paraId="4BAA7367" w14:textId="77777777" w:rsidR="006456D9" w:rsidRPr="006F226C" w:rsidRDefault="006456D9" w:rsidP="00FC5B1E">
            <w:pPr>
              <w:rPr>
                <w:rFonts w:ascii="Arial" w:hAnsi="Arial"/>
                <w:sz w:val="20"/>
                <w:lang w:val="en-US"/>
              </w:rPr>
            </w:pPr>
            <w:r w:rsidRPr="006F226C">
              <w:rPr>
                <w:rFonts w:ascii="Arial" w:hAnsi="Arial"/>
                <w:sz w:val="20"/>
                <w:lang w:val="en-US"/>
              </w:rPr>
              <w:t>marketEvaluationPoint.mRID</w:t>
            </w:r>
          </w:p>
        </w:tc>
        <w:tc>
          <w:tcPr>
            <w:tcW w:w="2610" w:type="dxa"/>
          </w:tcPr>
          <w:p w14:paraId="651A19D9" w14:textId="77777777" w:rsidR="006456D9" w:rsidRPr="006F226C" w:rsidRDefault="006456D9" w:rsidP="00FC5B1E">
            <w:pPr>
              <w:rPr>
                <w:rFonts w:ascii="Arial" w:hAnsi="Arial"/>
                <w:sz w:val="20"/>
                <w:lang w:val="en-US"/>
              </w:rPr>
            </w:pPr>
            <w:r w:rsidRPr="006F226C">
              <w:rPr>
                <w:rFonts w:ascii="Arial" w:hAnsi="Arial"/>
                <w:sz w:val="20"/>
                <w:lang w:val="en-US"/>
              </w:rPr>
              <w:t>Market Evaluation point</w:t>
            </w:r>
          </w:p>
        </w:tc>
        <w:tc>
          <w:tcPr>
            <w:tcW w:w="3984" w:type="dxa"/>
          </w:tcPr>
          <w:p w14:paraId="355E7518" w14:textId="364EE37B"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4D3E5276" w14:textId="77777777" w:rsidTr="00FC5B1E">
        <w:trPr>
          <w:trHeight w:val="399"/>
        </w:trPr>
        <w:tc>
          <w:tcPr>
            <w:tcW w:w="2947" w:type="dxa"/>
          </w:tcPr>
          <w:p w14:paraId="50F136D8" w14:textId="77777777" w:rsidR="006456D9" w:rsidRPr="006F226C" w:rsidRDefault="006456D9" w:rsidP="00FC5B1E">
            <w:pPr>
              <w:rPr>
                <w:rFonts w:ascii="Arial" w:hAnsi="Arial"/>
                <w:sz w:val="20"/>
                <w:lang w:val="en-US"/>
              </w:rPr>
            </w:pPr>
            <w:r w:rsidRPr="006F226C">
              <w:rPr>
                <w:rFonts w:ascii="Arial" w:hAnsi="Arial"/>
                <w:sz w:val="20"/>
                <w:lang w:val="en-US"/>
              </w:rPr>
              <w:t>Series_Period</w:t>
            </w:r>
          </w:p>
        </w:tc>
        <w:tc>
          <w:tcPr>
            <w:tcW w:w="2610" w:type="dxa"/>
          </w:tcPr>
          <w:p w14:paraId="50D1D1D0" w14:textId="77777777" w:rsidR="006456D9" w:rsidRPr="006F226C" w:rsidRDefault="006456D9" w:rsidP="00FC5B1E">
            <w:pPr>
              <w:rPr>
                <w:rFonts w:ascii="Arial" w:hAnsi="Arial"/>
                <w:sz w:val="20"/>
                <w:lang w:val="en-US"/>
              </w:rPr>
            </w:pPr>
            <w:r w:rsidRPr="006F226C">
              <w:rPr>
                <w:rFonts w:ascii="Arial" w:hAnsi="Arial"/>
                <w:sz w:val="20"/>
                <w:lang w:val="en-US"/>
              </w:rPr>
              <w:t>Period</w:t>
            </w:r>
          </w:p>
        </w:tc>
        <w:tc>
          <w:tcPr>
            <w:tcW w:w="3984" w:type="dxa"/>
          </w:tcPr>
          <w:p w14:paraId="1C6AEE22"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EE56FA"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1630564" w14:textId="77777777" w:rsidTr="00FC5B1E">
        <w:trPr>
          <w:trHeight w:val="393"/>
        </w:trPr>
        <w:tc>
          <w:tcPr>
            <w:tcW w:w="2947" w:type="dxa"/>
            <w:shd w:val="clear" w:color="auto" w:fill="E6E6E6"/>
          </w:tcPr>
          <w:p w14:paraId="548B940E" w14:textId="77777777" w:rsidR="006456D9" w:rsidRPr="006F226C" w:rsidRDefault="006456D9"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9BBB1D5"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0A1FC91"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F7BB429" w14:textId="77777777" w:rsidTr="00FC5B1E">
        <w:trPr>
          <w:trHeight w:val="399"/>
        </w:trPr>
        <w:tc>
          <w:tcPr>
            <w:tcW w:w="2947" w:type="dxa"/>
          </w:tcPr>
          <w:p w14:paraId="2ED2A872" w14:textId="77777777" w:rsidR="006456D9" w:rsidRPr="006F226C" w:rsidRDefault="006456D9" w:rsidP="00FC5B1E">
            <w:pPr>
              <w:rPr>
                <w:rFonts w:ascii="Arial" w:hAnsi="Arial"/>
                <w:sz w:val="20"/>
                <w:lang w:val="en-US"/>
              </w:rPr>
            </w:pPr>
            <w:r w:rsidRPr="006F226C">
              <w:rPr>
                <w:rFonts w:ascii="Arial" w:hAnsi="Arial"/>
                <w:sz w:val="20"/>
                <w:lang w:val="en-US"/>
              </w:rPr>
              <w:t>timeInterval</w:t>
            </w:r>
          </w:p>
        </w:tc>
        <w:tc>
          <w:tcPr>
            <w:tcW w:w="2610" w:type="dxa"/>
          </w:tcPr>
          <w:p w14:paraId="6294D78E" w14:textId="77777777" w:rsidR="006456D9" w:rsidRPr="006F226C" w:rsidRDefault="006456D9" w:rsidP="00FC5B1E">
            <w:pPr>
              <w:rPr>
                <w:rFonts w:ascii="Arial" w:hAnsi="Arial"/>
                <w:sz w:val="20"/>
                <w:lang w:val="en-US"/>
              </w:rPr>
            </w:pPr>
            <w:r w:rsidRPr="006F226C">
              <w:rPr>
                <w:rFonts w:ascii="Arial" w:hAnsi="Arial" w:cs="Arial"/>
                <w:sz w:val="20"/>
                <w:lang w:val="en-US"/>
              </w:rPr>
              <w:t>Time Interval</w:t>
            </w:r>
          </w:p>
        </w:tc>
        <w:tc>
          <w:tcPr>
            <w:tcW w:w="3984" w:type="dxa"/>
          </w:tcPr>
          <w:p w14:paraId="031E60FE" w14:textId="77777777" w:rsidR="006456D9" w:rsidRPr="006F226C" w:rsidRDefault="006456D9"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753078B0" w14:textId="77777777" w:rsidTr="00FC5B1E">
        <w:trPr>
          <w:trHeight w:val="476"/>
        </w:trPr>
        <w:tc>
          <w:tcPr>
            <w:tcW w:w="2947" w:type="dxa"/>
          </w:tcPr>
          <w:p w14:paraId="07BB521B"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2610" w:type="dxa"/>
          </w:tcPr>
          <w:p w14:paraId="38498BAF"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3984" w:type="dxa"/>
          </w:tcPr>
          <w:p w14:paraId="7880830D" w14:textId="77777777" w:rsidR="006456D9" w:rsidRPr="006F226C" w:rsidRDefault="006456D9"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DA47F69" w14:textId="77777777" w:rsidTr="00FC5B1E">
        <w:trPr>
          <w:trHeight w:val="476"/>
        </w:trPr>
        <w:tc>
          <w:tcPr>
            <w:tcW w:w="2947" w:type="dxa"/>
          </w:tcPr>
          <w:p w14:paraId="5F92F896"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2610" w:type="dxa"/>
          </w:tcPr>
          <w:p w14:paraId="24578E0D"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3984" w:type="dxa"/>
          </w:tcPr>
          <w:p w14:paraId="4DF1505B"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B8BC81"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89842C7" w14:textId="77777777" w:rsidTr="00FC5B1E">
        <w:trPr>
          <w:trHeight w:val="393"/>
        </w:trPr>
        <w:tc>
          <w:tcPr>
            <w:tcW w:w="2947" w:type="dxa"/>
            <w:shd w:val="clear" w:color="auto" w:fill="E6E6E6"/>
          </w:tcPr>
          <w:p w14:paraId="4C248724" w14:textId="77777777" w:rsidR="006456D9" w:rsidRPr="006F226C" w:rsidRDefault="006456D9"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0614798"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04720E"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4F5EB68" w14:textId="77777777" w:rsidTr="00FC5B1E">
        <w:trPr>
          <w:trHeight w:val="399"/>
        </w:trPr>
        <w:tc>
          <w:tcPr>
            <w:tcW w:w="2947" w:type="dxa"/>
          </w:tcPr>
          <w:p w14:paraId="54468EE7"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2610" w:type="dxa"/>
          </w:tcPr>
          <w:p w14:paraId="31E5201E"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3984" w:type="dxa"/>
          </w:tcPr>
          <w:p w14:paraId="3E0DDD77" w14:textId="77777777" w:rsidR="006456D9" w:rsidRPr="006F226C" w:rsidRDefault="006456D9"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F04E609" w14:textId="77777777" w:rsidTr="00FC5B1E">
        <w:trPr>
          <w:trHeight w:val="476"/>
        </w:trPr>
        <w:tc>
          <w:tcPr>
            <w:tcW w:w="2947" w:type="dxa"/>
          </w:tcPr>
          <w:p w14:paraId="5954D211" w14:textId="77777777" w:rsidR="006456D9" w:rsidRPr="006F226C" w:rsidRDefault="006456D9" w:rsidP="00FC5B1E">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260BB57D" w14:textId="77777777" w:rsidR="006456D9" w:rsidRPr="006F226C" w:rsidRDefault="006456D9" w:rsidP="00FC5B1E">
            <w:pPr>
              <w:rPr>
                <w:rFonts w:ascii="Arial" w:hAnsi="Arial" w:cs="Arial"/>
                <w:sz w:val="20"/>
                <w:lang w:val="en-US"/>
              </w:rPr>
            </w:pPr>
            <w:r w:rsidRPr="006F226C">
              <w:rPr>
                <w:rFonts w:ascii="Arial" w:hAnsi="Arial" w:cs="Arial"/>
                <w:sz w:val="20"/>
                <w:lang w:val="en-US"/>
              </w:rPr>
              <w:t>Price</w:t>
            </w:r>
          </w:p>
        </w:tc>
        <w:tc>
          <w:tcPr>
            <w:tcW w:w="3984" w:type="dxa"/>
          </w:tcPr>
          <w:p w14:paraId="2A3E31B0" w14:textId="7586C302" w:rsidR="006456D9" w:rsidRPr="006F226C" w:rsidRDefault="006456D9" w:rsidP="00FC5B1E">
            <w:pPr>
              <w:rPr>
                <w:rFonts w:ascii="Arial" w:hAnsi="Arial" w:cs="Arial"/>
                <w:sz w:val="20"/>
                <w:lang w:val="en-US"/>
              </w:rPr>
            </w:pPr>
            <w:r w:rsidRPr="006F226C">
              <w:rPr>
                <w:rFonts w:ascii="Arial" w:hAnsi="Arial" w:cs="Arial"/>
                <w:sz w:val="20"/>
                <w:lang w:val="en-US"/>
              </w:rPr>
              <w:t xml:space="preserve">Marginal Balancing Energy </w:t>
            </w:r>
            <w:r w:rsidR="0072044E" w:rsidRPr="006F226C">
              <w:rPr>
                <w:rFonts w:ascii="Arial" w:hAnsi="Arial" w:cs="Arial"/>
                <w:sz w:val="20"/>
                <w:lang w:val="en-US"/>
              </w:rPr>
              <w:t>P</w:t>
            </w:r>
            <w:r w:rsidRPr="006F226C">
              <w:rPr>
                <w:rFonts w:ascii="Arial" w:hAnsi="Arial" w:cs="Arial"/>
                <w:sz w:val="20"/>
                <w:lang w:val="en-US"/>
              </w:rPr>
              <w:t>rice</w:t>
            </w:r>
          </w:p>
        </w:tc>
      </w:tr>
      <w:tr w:rsidR="006F226C" w:rsidRPr="006F226C" w14:paraId="1CF943EA" w14:textId="77777777" w:rsidTr="00FC5B1E">
        <w:trPr>
          <w:trHeight w:val="476"/>
        </w:trPr>
        <w:tc>
          <w:tcPr>
            <w:tcW w:w="2947" w:type="dxa"/>
          </w:tcPr>
          <w:p w14:paraId="69F9AA7A" w14:textId="77777777" w:rsidR="006456D9" w:rsidRPr="006F226C" w:rsidRDefault="006456D9"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2A0E07E7"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Quantity</w:t>
            </w:r>
          </w:p>
        </w:tc>
        <w:tc>
          <w:tcPr>
            <w:tcW w:w="3984" w:type="dxa"/>
          </w:tcPr>
          <w:p w14:paraId="7751ECE0" w14:textId="4BF7845D"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221F4A55" w14:textId="77777777" w:rsidTr="00FC5B1E">
        <w:trPr>
          <w:trHeight w:val="476"/>
        </w:trPr>
        <w:tc>
          <w:tcPr>
            <w:tcW w:w="2947" w:type="dxa"/>
          </w:tcPr>
          <w:p w14:paraId="21AF2946" w14:textId="77777777" w:rsidR="006456D9" w:rsidRPr="006F226C" w:rsidRDefault="006456D9"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57CF1DEC"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Quality</w:t>
            </w:r>
          </w:p>
        </w:tc>
        <w:tc>
          <w:tcPr>
            <w:tcW w:w="3984" w:type="dxa"/>
          </w:tcPr>
          <w:p w14:paraId="3FBBC91E"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340CFC6E" w14:textId="77777777" w:rsidTr="00FC5B1E">
        <w:trPr>
          <w:trHeight w:val="476"/>
        </w:trPr>
        <w:tc>
          <w:tcPr>
            <w:tcW w:w="2947" w:type="dxa"/>
          </w:tcPr>
          <w:p w14:paraId="25736ED4" w14:textId="77777777" w:rsidR="006456D9" w:rsidRPr="006F226C" w:rsidRDefault="006456D9"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586F8D96" w14:textId="77777777" w:rsidR="006456D9" w:rsidRPr="006F226C" w:rsidRDefault="006456D9" w:rsidP="00FC5B1E">
            <w:pPr>
              <w:rPr>
                <w:rFonts w:ascii="Arial" w:hAnsi="Arial" w:cs="Arial"/>
                <w:sz w:val="20"/>
                <w:lang w:val="en-US"/>
              </w:rPr>
            </w:pPr>
            <w:r w:rsidRPr="006F226C">
              <w:rPr>
                <w:rFonts w:ascii="Arial" w:hAnsi="Arial" w:cs="Arial"/>
                <w:sz w:val="20"/>
                <w:lang w:val="en-US"/>
              </w:rPr>
              <w:t>Out Quality</w:t>
            </w:r>
          </w:p>
        </w:tc>
        <w:tc>
          <w:tcPr>
            <w:tcW w:w="3984" w:type="dxa"/>
          </w:tcPr>
          <w:p w14:paraId="4A9793C6"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2E9A7265" w14:textId="77777777" w:rsidTr="00FC5B1E">
        <w:trPr>
          <w:trHeight w:val="476"/>
        </w:trPr>
        <w:tc>
          <w:tcPr>
            <w:tcW w:w="2947" w:type="dxa"/>
          </w:tcPr>
          <w:p w14:paraId="713CD835" w14:textId="77777777" w:rsidR="006456D9" w:rsidRPr="006F226C" w:rsidRDefault="006456D9"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463F57B3" w14:textId="77777777" w:rsidR="006456D9" w:rsidRPr="006F226C" w:rsidRDefault="006456D9"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7143DFB" w14:textId="7E870AEE"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321305E1" w14:textId="77777777" w:rsidTr="00FC5B1E">
        <w:trPr>
          <w:trHeight w:val="476"/>
        </w:trPr>
        <w:tc>
          <w:tcPr>
            <w:tcW w:w="2947" w:type="dxa"/>
          </w:tcPr>
          <w:p w14:paraId="7623469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2610" w:type="dxa"/>
          </w:tcPr>
          <w:p w14:paraId="4258B82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3984" w:type="dxa"/>
          </w:tcPr>
          <w:p w14:paraId="609E403B"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bl>
    <w:p w14:paraId="1D4C2098"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8E7D503" w14:textId="05E75A95" w:rsidR="006F2584" w:rsidRDefault="006F2584" w:rsidP="006F2584">
      <w:pPr>
        <w:pStyle w:val="Heading2"/>
        <w:rPr>
          <w:lang w:val="en-US"/>
        </w:rPr>
      </w:pPr>
      <w:bookmarkStart w:id="209" w:name="_Toc108454524"/>
      <w:r>
        <w:rPr>
          <w:lang w:val="en-US"/>
        </w:rPr>
        <w:lastRenderedPageBreak/>
        <w:t xml:space="preserve">Prospective </w:t>
      </w:r>
      <w:r w:rsidR="00B26215">
        <w:rPr>
          <w:lang w:val="en-US"/>
        </w:rPr>
        <w:t>P</w:t>
      </w:r>
      <w:r>
        <w:rPr>
          <w:lang w:val="en-US"/>
        </w:rPr>
        <w:t>ayments</w:t>
      </w:r>
      <w:bookmarkEnd w:id="209"/>
    </w:p>
    <w:p w14:paraId="60E3992C" w14:textId="66AE06E2" w:rsidR="006F2584" w:rsidRPr="0028090F" w:rsidRDefault="006F2584" w:rsidP="006F258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7167F4">
        <w:rPr>
          <w:lang w:val="en-US"/>
        </w:rPr>
        <w:t xml:space="preserve">prospective payments as calculated by the </w:t>
      </w:r>
      <w:r>
        <w:rPr>
          <w:lang w:val="en-US"/>
        </w:rPr>
        <w:t>ISP</w:t>
      </w:r>
      <w:r w:rsidRPr="00C00F7F">
        <w:rPr>
          <w:lang w:val="en-US"/>
        </w:rPr>
        <w:t xml:space="preserve"> clearing will be published to the Participants.</w:t>
      </w:r>
      <w:r w:rsidR="00A40988">
        <w:rPr>
          <w:lang w:val="en-US"/>
        </w:rPr>
        <w:t xml:space="preserve"> </w:t>
      </w:r>
      <w:r w:rsidR="00A40988" w:rsidRPr="00A40988">
        <w:rPr>
          <w:lang w:val="en-US"/>
        </w:rPr>
        <w:t>Th</w:t>
      </w:r>
      <w:r w:rsidR="0031263A">
        <w:rPr>
          <w:lang w:val="en-US"/>
        </w:rPr>
        <w:t>e</w:t>
      </w:r>
      <w:r w:rsidR="00A40988" w:rsidRPr="00A40988">
        <w:rPr>
          <w:lang w:val="en-US"/>
        </w:rPr>
        <w:t xml:space="preserve"> </w:t>
      </w:r>
      <w:r w:rsidR="00A40988">
        <w:rPr>
          <w:lang w:val="en-US"/>
        </w:rPr>
        <w:t xml:space="preserve">prospective payments </w:t>
      </w:r>
      <w:r w:rsidR="0031263A">
        <w:rPr>
          <w:lang w:val="en-US"/>
        </w:rPr>
        <w:t>for the Balancing Energy Offer Acc</w:t>
      </w:r>
      <w:r w:rsidR="003C26B2">
        <w:rPr>
          <w:lang w:val="en-US"/>
        </w:rPr>
        <w:t>ep</w:t>
      </w:r>
      <w:r w:rsidR="0031263A">
        <w:rPr>
          <w:lang w:val="en-US"/>
        </w:rPr>
        <w:t xml:space="preserve">tance </w:t>
      </w:r>
      <w:r w:rsidR="00A40988">
        <w:rPr>
          <w:lang w:val="en-US"/>
        </w:rPr>
        <w:t xml:space="preserve">are </w:t>
      </w:r>
      <w:r w:rsidR="00A40988" w:rsidRPr="00A40988">
        <w:rPr>
          <w:lang w:val="en-US"/>
        </w:rPr>
        <w:t xml:space="preserve">provided only for </w:t>
      </w:r>
      <w:r w:rsidR="00A40988">
        <w:rPr>
          <w:lang w:val="en-US"/>
        </w:rPr>
        <w:t xml:space="preserve">the </w:t>
      </w:r>
      <w:r w:rsidR="00A40988" w:rsidRPr="00A40988">
        <w:rPr>
          <w:lang w:val="en-US"/>
        </w:rPr>
        <w:t xml:space="preserve">units that </w:t>
      </w:r>
      <w:r w:rsidR="00A40988">
        <w:rPr>
          <w:lang w:val="en-US"/>
        </w:rPr>
        <w:t xml:space="preserve">have been </w:t>
      </w:r>
      <w:r w:rsidR="00A40988" w:rsidRPr="00A40988">
        <w:rPr>
          <w:lang w:val="en-US"/>
        </w:rPr>
        <w:t>shut</w:t>
      </w:r>
      <w:r w:rsidR="00A40988">
        <w:rPr>
          <w:lang w:val="en-US"/>
        </w:rPr>
        <w:t>ed</w:t>
      </w:r>
      <w:r w:rsidR="00A40988" w:rsidRPr="00A40988">
        <w:rPr>
          <w:lang w:val="en-US"/>
        </w:rPr>
        <w:t xml:space="preserve"> down by the ISP.</w:t>
      </w:r>
    </w:p>
    <w:p w14:paraId="167818F5" w14:textId="77777777" w:rsidR="006F2584" w:rsidRPr="00C00F7F" w:rsidRDefault="006F2584" w:rsidP="006F2584">
      <w:pPr>
        <w:pStyle w:val="Heading3"/>
        <w:rPr>
          <w:lang w:val="en-US"/>
        </w:rPr>
      </w:pPr>
      <w:bookmarkStart w:id="210" w:name="_Toc108454525"/>
      <w:r w:rsidRPr="00C00F7F">
        <w:rPr>
          <w:lang w:val="en-US"/>
        </w:rPr>
        <w:t>Interface Format</w:t>
      </w:r>
      <w:bookmarkEnd w:id="210"/>
    </w:p>
    <w:p w14:paraId="18623F08" w14:textId="6DAA6333" w:rsidR="006F2584" w:rsidRDefault="006F2584" w:rsidP="006F2584">
      <w:pPr>
        <w:rPr>
          <w:lang w:val="en-US"/>
        </w:rPr>
      </w:pPr>
      <w:r w:rsidRPr="00C00F7F">
        <w:rPr>
          <w:lang w:val="en-US"/>
        </w:rPr>
        <w:t>The interface will use the CIM Energy Account Market Document xsd</w:t>
      </w:r>
      <w:r w:rsidR="00012F0D">
        <w:rPr>
          <w:lang w:val="en-US"/>
        </w:rPr>
        <w:t>:</w:t>
      </w:r>
    </w:p>
    <w:p w14:paraId="64519A81" w14:textId="7868985F" w:rsidR="00012F0D" w:rsidRPr="00012F0D" w:rsidRDefault="00012F0D" w:rsidP="005F3375">
      <w:pPr>
        <w:pStyle w:val="ListParagraph"/>
        <w:numPr>
          <w:ilvl w:val="0"/>
          <w:numId w:val="42"/>
        </w:numPr>
        <w:rPr>
          <w:lang w:val="en-US"/>
        </w:rPr>
      </w:pPr>
      <w:r w:rsidRPr="00012F0D">
        <w:rPr>
          <w:lang w:val="en-US"/>
        </w:rPr>
        <w:t>iec62325-451-4-settlement_v4_0.xsd</w:t>
      </w:r>
    </w:p>
    <w:p w14:paraId="2DE706C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35512E"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2FC5D42" w14:textId="77777777" w:rsidR="006F2584" w:rsidRPr="006F226C" w:rsidRDefault="006F2584" w:rsidP="00433014">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69279B3"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C53C83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AFECF32" w14:textId="77777777" w:rsidTr="00433014">
        <w:trPr>
          <w:trHeight w:val="399"/>
        </w:trPr>
        <w:tc>
          <w:tcPr>
            <w:tcW w:w="2947" w:type="dxa"/>
          </w:tcPr>
          <w:p w14:paraId="49783225"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2610" w:type="dxa"/>
          </w:tcPr>
          <w:p w14:paraId="23288684"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3984" w:type="dxa"/>
          </w:tcPr>
          <w:p w14:paraId="64BD3DF5" w14:textId="77777777" w:rsidR="006F2584" w:rsidRPr="006F226C" w:rsidRDefault="006F258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1FB448" w14:textId="77777777" w:rsidTr="00433014">
        <w:trPr>
          <w:trHeight w:val="948"/>
        </w:trPr>
        <w:tc>
          <w:tcPr>
            <w:tcW w:w="2947" w:type="dxa"/>
          </w:tcPr>
          <w:p w14:paraId="2C5FA049" w14:textId="77777777" w:rsidR="006F2584" w:rsidRPr="006F226C" w:rsidRDefault="006F2584" w:rsidP="00433014">
            <w:pPr>
              <w:rPr>
                <w:rFonts w:ascii="Arial" w:hAnsi="Arial"/>
                <w:sz w:val="20"/>
                <w:lang w:val="en-US"/>
              </w:rPr>
            </w:pPr>
            <w:r w:rsidRPr="006F226C">
              <w:rPr>
                <w:rFonts w:ascii="Arial" w:hAnsi="Arial"/>
                <w:sz w:val="20"/>
                <w:lang w:val="en-US"/>
              </w:rPr>
              <w:t>revisionNumber</w:t>
            </w:r>
          </w:p>
        </w:tc>
        <w:tc>
          <w:tcPr>
            <w:tcW w:w="2610" w:type="dxa"/>
          </w:tcPr>
          <w:p w14:paraId="6B94D24E" w14:textId="77777777" w:rsidR="006F2584" w:rsidRPr="006F226C" w:rsidRDefault="006F2584" w:rsidP="00433014">
            <w:pPr>
              <w:rPr>
                <w:rFonts w:ascii="Arial" w:hAnsi="Arial"/>
                <w:sz w:val="20"/>
                <w:lang w:val="en-US"/>
              </w:rPr>
            </w:pPr>
            <w:r w:rsidRPr="006F226C">
              <w:rPr>
                <w:rFonts w:ascii="Arial" w:hAnsi="Arial"/>
                <w:sz w:val="20"/>
                <w:lang w:val="en-US"/>
              </w:rPr>
              <w:t>revisionNumber</w:t>
            </w:r>
          </w:p>
        </w:tc>
        <w:tc>
          <w:tcPr>
            <w:tcW w:w="3984" w:type="dxa"/>
          </w:tcPr>
          <w:p w14:paraId="4754E69B" w14:textId="77777777" w:rsidR="006F2584" w:rsidRPr="006F226C" w:rsidRDefault="006F258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309104" w14:textId="77777777" w:rsidTr="00433014">
        <w:trPr>
          <w:trHeight w:val="399"/>
        </w:trPr>
        <w:tc>
          <w:tcPr>
            <w:tcW w:w="2947" w:type="dxa"/>
          </w:tcPr>
          <w:p w14:paraId="1E53FE2F" w14:textId="77777777" w:rsidR="006F2584" w:rsidRPr="006F226C" w:rsidRDefault="006F2584" w:rsidP="00433014">
            <w:pPr>
              <w:rPr>
                <w:rFonts w:ascii="Arial" w:hAnsi="Arial" w:cs="Arial"/>
                <w:sz w:val="20"/>
                <w:lang w:val="en-US"/>
              </w:rPr>
            </w:pPr>
            <w:r w:rsidRPr="006F226C">
              <w:rPr>
                <w:rFonts w:ascii="Arial" w:hAnsi="Arial" w:cs="Arial"/>
                <w:sz w:val="20"/>
                <w:lang w:val="en-US"/>
              </w:rPr>
              <w:t>Type</w:t>
            </w:r>
          </w:p>
        </w:tc>
        <w:tc>
          <w:tcPr>
            <w:tcW w:w="2610" w:type="dxa"/>
          </w:tcPr>
          <w:p w14:paraId="174B0441" w14:textId="77777777" w:rsidR="006F2584" w:rsidRPr="006F226C" w:rsidRDefault="006F258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3EEE76A" w14:textId="2D660D47" w:rsidR="006F2584" w:rsidRPr="006F226C" w:rsidRDefault="007167F4" w:rsidP="00433014">
            <w:pPr>
              <w:rPr>
                <w:rFonts w:ascii="Arial" w:hAnsi="Arial" w:cs="Arial"/>
                <w:sz w:val="20"/>
                <w:lang w:val="en-US"/>
              </w:rPr>
            </w:pPr>
            <w:r w:rsidRPr="006F226C">
              <w:rPr>
                <w:rFonts w:ascii="Arial" w:hAnsi="Arial" w:cs="Arial"/>
                <w:sz w:val="20"/>
                <w:lang w:val="en-US"/>
              </w:rPr>
              <w:t>Prospective payment</w:t>
            </w:r>
            <w:r w:rsidR="006F2584" w:rsidRPr="006F226C">
              <w:rPr>
                <w:rFonts w:ascii="Arial" w:hAnsi="Arial" w:cs="Arial"/>
                <w:sz w:val="20"/>
                <w:lang w:val="en-US"/>
              </w:rPr>
              <w:t xml:space="preserve"> Document (</w:t>
            </w:r>
            <w:r w:rsidRPr="006F226C">
              <w:rPr>
                <w:rFonts w:ascii="Arial" w:hAnsi="Arial" w:cs="Arial"/>
                <w:sz w:val="20"/>
                <w:lang w:val="en-US"/>
              </w:rPr>
              <w:t>Z13</w:t>
            </w:r>
            <w:r w:rsidR="006F2584" w:rsidRPr="006F226C">
              <w:rPr>
                <w:rFonts w:ascii="Arial" w:hAnsi="Arial"/>
                <w:sz w:val="20"/>
                <w:lang w:val="en-US"/>
              </w:rPr>
              <w:t>)</w:t>
            </w:r>
          </w:p>
        </w:tc>
      </w:tr>
      <w:tr w:rsidR="006F226C" w:rsidRPr="006F226C" w14:paraId="32C70966" w14:textId="77777777" w:rsidTr="00433014">
        <w:trPr>
          <w:trHeight w:val="393"/>
        </w:trPr>
        <w:tc>
          <w:tcPr>
            <w:tcW w:w="2947" w:type="dxa"/>
          </w:tcPr>
          <w:p w14:paraId="3538398B" w14:textId="77777777" w:rsidR="006F2584" w:rsidRPr="006F226C" w:rsidRDefault="006F2584" w:rsidP="00433014">
            <w:pPr>
              <w:rPr>
                <w:rFonts w:ascii="Arial" w:hAnsi="Arial" w:cs="Arial"/>
                <w:sz w:val="20"/>
                <w:lang w:val="en-US"/>
              </w:rPr>
            </w:pPr>
            <w:r w:rsidRPr="006F226C">
              <w:rPr>
                <w:rFonts w:ascii="Arial" w:hAnsi="Arial" w:cs="Arial"/>
                <w:sz w:val="20"/>
                <w:lang w:val="en-US"/>
              </w:rPr>
              <w:t>docStatus</w:t>
            </w:r>
          </w:p>
        </w:tc>
        <w:tc>
          <w:tcPr>
            <w:tcW w:w="2610" w:type="dxa"/>
          </w:tcPr>
          <w:p w14:paraId="49046356" w14:textId="77777777" w:rsidR="006F2584" w:rsidRPr="006F226C" w:rsidRDefault="006F258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863ABEA" w14:textId="42BDA3C3" w:rsidR="006F2584" w:rsidRPr="006F226C" w:rsidRDefault="0072044E" w:rsidP="00433014">
            <w:pPr>
              <w:rPr>
                <w:rFonts w:ascii="Arial" w:hAnsi="Arial" w:cs="Arial"/>
                <w:sz w:val="20"/>
                <w:lang w:val="en-US"/>
              </w:rPr>
            </w:pPr>
            <w:r w:rsidRPr="006F226C">
              <w:rPr>
                <w:rFonts w:ascii="Arial" w:hAnsi="Arial" w:cs="Arial"/>
                <w:sz w:val="20"/>
                <w:lang w:val="en-US"/>
              </w:rPr>
              <w:t>Intermediate</w:t>
            </w:r>
            <w:r w:rsidR="006F2584" w:rsidRPr="006F226C">
              <w:rPr>
                <w:rFonts w:ascii="Arial" w:hAnsi="Arial" w:cs="Arial"/>
                <w:sz w:val="20"/>
                <w:lang w:val="en-US"/>
              </w:rPr>
              <w:t xml:space="preserve"> (A0</w:t>
            </w:r>
            <w:r w:rsidRPr="006F226C">
              <w:rPr>
                <w:rFonts w:ascii="Arial" w:hAnsi="Arial" w:cs="Arial"/>
                <w:sz w:val="20"/>
                <w:lang w:val="en-US"/>
              </w:rPr>
              <w:t>1</w:t>
            </w:r>
            <w:r w:rsidR="006F2584" w:rsidRPr="006F226C">
              <w:rPr>
                <w:rFonts w:ascii="Arial" w:hAnsi="Arial"/>
                <w:sz w:val="20"/>
                <w:lang w:val="en-US"/>
              </w:rPr>
              <w:t>)</w:t>
            </w:r>
          </w:p>
        </w:tc>
      </w:tr>
      <w:tr w:rsidR="006F226C" w:rsidRPr="006F226C" w14:paraId="01A49BA6" w14:textId="77777777" w:rsidTr="00433014">
        <w:trPr>
          <w:trHeight w:val="393"/>
        </w:trPr>
        <w:tc>
          <w:tcPr>
            <w:tcW w:w="2947" w:type="dxa"/>
          </w:tcPr>
          <w:p w14:paraId="18C05C48" w14:textId="77777777" w:rsidR="006F2584" w:rsidRPr="006F226C" w:rsidRDefault="006F2584" w:rsidP="00433014">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26A101E9" w14:textId="77777777" w:rsidR="006F2584" w:rsidRPr="006F226C" w:rsidRDefault="006F2584" w:rsidP="00433014">
            <w:pPr>
              <w:rPr>
                <w:rFonts w:ascii="Arial" w:hAnsi="Arial" w:cs="Arial"/>
                <w:sz w:val="20"/>
                <w:lang w:val="en-US"/>
              </w:rPr>
            </w:pPr>
            <w:r w:rsidRPr="006F226C">
              <w:rPr>
                <w:rFonts w:ascii="Arial" w:hAnsi="Arial" w:cs="Arial"/>
                <w:sz w:val="20"/>
                <w:lang w:val="en-US"/>
              </w:rPr>
              <w:t>Process type</w:t>
            </w:r>
          </w:p>
        </w:tc>
        <w:tc>
          <w:tcPr>
            <w:tcW w:w="3984" w:type="dxa"/>
          </w:tcPr>
          <w:p w14:paraId="09D313A0" w14:textId="77777777" w:rsidR="006F2584" w:rsidRPr="006F226C" w:rsidRDefault="006F258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7083E742" w14:textId="77777777" w:rsidTr="00433014">
        <w:trPr>
          <w:trHeight w:val="399"/>
        </w:trPr>
        <w:tc>
          <w:tcPr>
            <w:tcW w:w="2947" w:type="dxa"/>
          </w:tcPr>
          <w:p w14:paraId="22F3DD76" w14:textId="77777777" w:rsidR="006F2584" w:rsidRPr="006F226C" w:rsidRDefault="006F2584" w:rsidP="00433014">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0083CD84" w14:textId="77777777" w:rsidR="006F2584" w:rsidRPr="006F226C" w:rsidRDefault="006F2584" w:rsidP="00433014">
            <w:pPr>
              <w:rPr>
                <w:rFonts w:ascii="Arial" w:hAnsi="Arial"/>
                <w:sz w:val="20"/>
                <w:lang w:val="en-US"/>
              </w:rPr>
            </w:pPr>
            <w:r w:rsidRPr="006F226C">
              <w:rPr>
                <w:rFonts w:ascii="Arial" w:hAnsi="Arial"/>
                <w:sz w:val="20"/>
                <w:lang w:val="en-US"/>
              </w:rPr>
              <w:t>Classification type</w:t>
            </w:r>
          </w:p>
        </w:tc>
        <w:tc>
          <w:tcPr>
            <w:tcW w:w="3984" w:type="dxa"/>
          </w:tcPr>
          <w:p w14:paraId="5B6FF12B" w14:textId="77777777" w:rsidR="006F2584" w:rsidRPr="006F226C" w:rsidRDefault="006F258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6E296D" w14:textId="77777777" w:rsidTr="00433014">
        <w:trPr>
          <w:trHeight w:val="393"/>
        </w:trPr>
        <w:tc>
          <w:tcPr>
            <w:tcW w:w="2947" w:type="dxa"/>
          </w:tcPr>
          <w:p w14:paraId="0F4BBA81" w14:textId="77777777" w:rsidR="006F2584" w:rsidRPr="006F226C" w:rsidRDefault="006F2584" w:rsidP="00433014">
            <w:pPr>
              <w:rPr>
                <w:rFonts w:ascii="Arial" w:hAnsi="Arial"/>
                <w:sz w:val="20"/>
                <w:lang w:val="en-US"/>
              </w:rPr>
            </w:pPr>
            <w:r w:rsidRPr="006F226C">
              <w:rPr>
                <w:rFonts w:ascii="Arial" w:hAnsi="Arial"/>
                <w:sz w:val="20"/>
                <w:lang w:val="en-US"/>
              </w:rPr>
              <w:t>sender_MarketParticipant.mRID</w:t>
            </w:r>
          </w:p>
        </w:tc>
        <w:tc>
          <w:tcPr>
            <w:tcW w:w="2610" w:type="dxa"/>
          </w:tcPr>
          <w:p w14:paraId="673E8D26" w14:textId="77777777" w:rsidR="006F2584" w:rsidRPr="006F226C" w:rsidRDefault="006F258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65B9E409" w14:textId="77777777" w:rsidR="006F2584" w:rsidRPr="006F226C" w:rsidRDefault="006F258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345AF90" w14:textId="77777777" w:rsidTr="00433014">
        <w:trPr>
          <w:trHeight w:val="393"/>
        </w:trPr>
        <w:tc>
          <w:tcPr>
            <w:tcW w:w="2947" w:type="dxa"/>
          </w:tcPr>
          <w:p w14:paraId="4838139D" w14:textId="77777777" w:rsidR="006F2584" w:rsidRPr="006F226C" w:rsidRDefault="006F2584" w:rsidP="00433014">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2A553FC9" w14:textId="77777777" w:rsidR="006F2584" w:rsidRPr="006F226C" w:rsidRDefault="006F2584" w:rsidP="00433014">
            <w:pPr>
              <w:rPr>
                <w:rFonts w:ascii="Arial" w:hAnsi="Arial" w:cs="Arial"/>
                <w:sz w:val="20"/>
                <w:lang w:val="en-US"/>
              </w:rPr>
            </w:pPr>
            <w:r w:rsidRPr="006F226C">
              <w:rPr>
                <w:rFonts w:ascii="Arial" w:hAnsi="Arial" w:cs="Arial"/>
                <w:sz w:val="20"/>
                <w:lang w:val="en-US"/>
              </w:rPr>
              <w:t>Sender role</w:t>
            </w:r>
          </w:p>
        </w:tc>
        <w:tc>
          <w:tcPr>
            <w:tcW w:w="3984" w:type="dxa"/>
          </w:tcPr>
          <w:p w14:paraId="237CBC04" w14:textId="34416840" w:rsidR="006F258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069E74BD" w14:textId="77777777" w:rsidTr="00433014">
        <w:trPr>
          <w:trHeight w:val="399"/>
        </w:trPr>
        <w:tc>
          <w:tcPr>
            <w:tcW w:w="2947" w:type="dxa"/>
          </w:tcPr>
          <w:p w14:paraId="236CCD14" w14:textId="77777777" w:rsidR="006F2584" w:rsidRPr="006F226C" w:rsidRDefault="006F2584" w:rsidP="00433014">
            <w:pPr>
              <w:rPr>
                <w:rFonts w:ascii="Arial" w:hAnsi="Arial"/>
                <w:sz w:val="20"/>
                <w:lang w:val="en-US"/>
              </w:rPr>
            </w:pPr>
            <w:r w:rsidRPr="006F226C">
              <w:rPr>
                <w:rFonts w:ascii="Arial" w:hAnsi="Arial"/>
                <w:sz w:val="20"/>
                <w:lang w:val="en-US"/>
              </w:rPr>
              <w:t>receiver_MarketParticipant.mRID</w:t>
            </w:r>
          </w:p>
        </w:tc>
        <w:tc>
          <w:tcPr>
            <w:tcW w:w="2610" w:type="dxa"/>
          </w:tcPr>
          <w:p w14:paraId="200440BA" w14:textId="77777777" w:rsidR="006F2584" w:rsidRPr="006F226C" w:rsidRDefault="006F258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5E33DC7C" w14:textId="77777777" w:rsidR="006F2584" w:rsidRPr="006F226C" w:rsidRDefault="006F2584" w:rsidP="00433014">
            <w:pPr>
              <w:rPr>
                <w:rFonts w:ascii="Arial" w:hAnsi="Arial"/>
                <w:sz w:val="20"/>
                <w:lang w:val="en-US"/>
              </w:rPr>
            </w:pPr>
            <w:r w:rsidRPr="006F226C">
              <w:rPr>
                <w:rFonts w:ascii="Arial" w:hAnsi="Arial"/>
                <w:sz w:val="20"/>
                <w:lang w:val="en-US"/>
              </w:rPr>
              <w:t>EIC Code of Market Participant</w:t>
            </w:r>
          </w:p>
        </w:tc>
      </w:tr>
      <w:tr w:rsidR="006F226C" w:rsidRPr="006F226C" w14:paraId="42D01553" w14:textId="77777777" w:rsidTr="00433014">
        <w:trPr>
          <w:trHeight w:val="393"/>
        </w:trPr>
        <w:tc>
          <w:tcPr>
            <w:tcW w:w="2947" w:type="dxa"/>
          </w:tcPr>
          <w:p w14:paraId="07F13B86" w14:textId="77777777" w:rsidR="006F2584" w:rsidRPr="006F226C" w:rsidRDefault="006F2584" w:rsidP="00433014">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4C853462" w14:textId="77777777" w:rsidR="006F2584" w:rsidRPr="006F226C" w:rsidRDefault="006F2584" w:rsidP="00433014">
            <w:pPr>
              <w:rPr>
                <w:rFonts w:ascii="Arial" w:hAnsi="Arial" w:cs="Arial"/>
                <w:sz w:val="20"/>
                <w:lang w:val="en-US"/>
              </w:rPr>
            </w:pPr>
            <w:r w:rsidRPr="006F226C">
              <w:rPr>
                <w:rFonts w:ascii="Arial" w:hAnsi="Arial" w:cs="Arial"/>
                <w:sz w:val="20"/>
                <w:lang w:val="en-US"/>
              </w:rPr>
              <w:t>Receiver role</w:t>
            </w:r>
          </w:p>
        </w:tc>
        <w:tc>
          <w:tcPr>
            <w:tcW w:w="3984" w:type="dxa"/>
          </w:tcPr>
          <w:p w14:paraId="2D376FFD"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F6E2584" w14:textId="77777777" w:rsidTr="00433014">
        <w:trPr>
          <w:trHeight w:val="673"/>
        </w:trPr>
        <w:tc>
          <w:tcPr>
            <w:tcW w:w="2947" w:type="dxa"/>
          </w:tcPr>
          <w:p w14:paraId="43CEF7E1" w14:textId="77777777" w:rsidR="006F2584" w:rsidRPr="006F226C" w:rsidRDefault="006F2584" w:rsidP="00433014">
            <w:pPr>
              <w:rPr>
                <w:rFonts w:ascii="Arial" w:hAnsi="Arial"/>
                <w:sz w:val="20"/>
                <w:lang w:val="en-US"/>
              </w:rPr>
            </w:pPr>
            <w:r w:rsidRPr="006F226C">
              <w:rPr>
                <w:rFonts w:ascii="Arial" w:hAnsi="Arial"/>
                <w:sz w:val="20"/>
                <w:lang w:val="en-US"/>
              </w:rPr>
              <w:t>createdDateTime</w:t>
            </w:r>
          </w:p>
        </w:tc>
        <w:tc>
          <w:tcPr>
            <w:tcW w:w="2610" w:type="dxa"/>
          </w:tcPr>
          <w:p w14:paraId="76084DB3" w14:textId="77777777" w:rsidR="006F2584" w:rsidRPr="006F226C" w:rsidRDefault="006F2584" w:rsidP="00433014">
            <w:pPr>
              <w:rPr>
                <w:rFonts w:ascii="Arial" w:hAnsi="Arial"/>
                <w:sz w:val="20"/>
                <w:lang w:val="en-US"/>
              </w:rPr>
            </w:pPr>
            <w:r w:rsidRPr="006F226C">
              <w:rPr>
                <w:rFonts w:ascii="Arial" w:hAnsi="Arial"/>
                <w:sz w:val="20"/>
                <w:lang w:val="en-US"/>
              </w:rPr>
              <w:t>createdDateTime</w:t>
            </w:r>
          </w:p>
        </w:tc>
        <w:tc>
          <w:tcPr>
            <w:tcW w:w="3984" w:type="dxa"/>
          </w:tcPr>
          <w:p w14:paraId="3799B980" w14:textId="56E07126" w:rsidR="006F2584" w:rsidRPr="006F226C" w:rsidRDefault="006F258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696DC62" w14:textId="77777777" w:rsidTr="00433014">
        <w:trPr>
          <w:trHeight w:val="393"/>
        </w:trPr>
        <w:tc>
          <w:tcPr>
            <w:tcW w:w="2947" w:type="dxa"/>
          </w:tcPr>
          <w:p w14:paraId="5FA1ED67" w14:textId="77777777" w:rsidR="006F2584" w:rsidRPr="006F226C" w:rsidRDefault="006F2584" w:rsidP="00433014">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621D67F3" w14:textId="77777777" w:rsidR="006F2584" w:rsidRPr="006F226C" w:rsidRDefault="006F2584" w:rsidP="00433014">
            <w:pPr>
              <w:rPr>
                <w:rFonts w:ascii="Arial" w:hAnsi="Arial"/>
                <w:sz w:val="20"/>
                <w:lang w:val="en-US"/>
              </w:rPr>
            </w:pPr>
            <w:r w:rsidRPr="006F226C">
              <w:rPr>
                <w:rFonts w:ascii="Arial" w:hAnsi="Arial"/>
                <w:sz w:val="20"/>
                <w:lang w:val="en-US"/>
              </w:rPr>
              <w:t>Domain / Coding scheme</w:t>
            </w:r>
          </w:p>
        </w:tc>
        <w:tc>
          <w:tcPr>
            <w:tcW w:w="3984" w:type="dxa"/>
          </w:tcPr>
          <w:p w14:paraId="1D29C5D2"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4EFA4C6E" w14:textId="77777777" w:rsidTr="00433014">
        <w:trPr>
          <w:trHeight w:val="399"/>
        </w:trPr>
        <w:tc>
          <w:tcPr>
            <w:tcW w:w="2947" w:type="dxa"/>
          </w:tcPr>
          <w:p w14:paraId="4491864D" w14:textId="77777777" w:rsidR="006F2584" w:rsidRPr="006F226C" w:rsidRDefault="006F2584" w:rsidP="00433014">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1DDA04A0" w14:textId="77777777" w:rsidR="006F2584" w:rsidRPr="006F226C" w:rsidRDefault="006F2584" w:rsidP="00433014">
            <w:pPr>
              <w:rPr>
                <w:rFonts w:ascii="Arial" w:hAnsi="Arial"/>
                <w:sz w:val="20"/>
                <w:lang w:val="en-US"/>
              </w:rPr>
            </w:pPr>
            <w:r w:rsidRPr="006F226C">
              <w:rPr>
                <w:rFonts w:ascii="Arial" w:hAnsi="Arial"/>
                <w:sz w:val="20"/>
                <w:lang w:val="en-US"/>
              </w:rPr>
              <w:t>ESMP_DateTimeInterval</w:t>
            </w:r>
          </w:p>
        </w:tc>
        <w:tc>
          <w:tcPr>
            <w:tcW w:w="3984" w:type="dxa"/>
          </w:tcPr>
          <w:p w14:paraId="4FF040FF"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r w:rsidR="006F226C" w:rsidRPr="006F226C" w14:paraId="27668A3F" w14:textId="77777777" w:rsidTr="00433014">
        <w:trPr>
          <w:trHeight w:val="393"/>
        </w:trPr>
        <w:tc>
          <w:tcPr>
            <w:tcW w:w="2947" w:type="dxa"/>
          </w:tcPr>
          <w:p w14:paraId="7352F0F9" w14:textId="77777777" w:rsidR="006F2584" w:rsidRPr="006F226C" w:rsidRDefault="006F2584" w:rsidP="00433014">
            <w:pPr>
              <w:rPr>
                <w:rFonts w:ascii="Arial" w:hAnsi="Arial"/>
                <w:sz w:val="20"/>
                <w:lang w:val="en-US"/>
              </w:rPr>
            </w:pPr>
            <w:r w:rsidRPr="006F226C">
              <w:rPr>
                <w:rFonts w:ascii="Arial" w:hAnsi="Arial"/>
                <w:sz w:val="20"/>
                <w:lang w:val="en-US"/>
              </w:rPr>
              <w:lastRenderedPageBreak/>
              <w:t>TimeSeries</w:t>
            </w:r>
          </w:p>
        </w:tc>
        <w:tc>
          <w:tcPr>
            <w:tcW w:w="2610" w:type="dxa"/>
          </w:tcPr>
          <w:p w14:paraId="4FF37891" w14:textId="77777777" w:rsidR="006F2584" w:rsidRPr="006F226C" w:rsidRDefault="006F2584" w:rsidP="00433014">
            <w:pPr>
              <w:rPr>
                <w:rFonts w:ascii="Arial" w:hAnsi="Arial"/>
                <w:sz w:val="20"/>
                <w:lang w:val="en-US"/>
              </w:rPr>
            </w:pPr>
            <w:r w:rsidRPr="006F226C">
              <w:rPr>
                <w:rFonts w:ascii="Arial" w:hAnsi="Arial"/>
                <w:sz w:val="20"/>
                <w:lang w:val="en-US"/>
              </w:rPr>
              <w:t>Time Series</w:t>
            </w:r>
          </w:p>
        </w:tc>
        <w:tc>
          <w:tcPr>
            <w:tcW w:w="3984" w:type="dxa"/>
          </w:tcPr>
          <w:p w14:paraId="4A65331C"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23D25AE5"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95AEBB" w14:textId="77777777" w:rsidTr="00433014">
        <w:trPr>
          <w:trHeight w:val="393"/>
        </w:trPr>
        <w:tc>
          <w:tcPr>
            <w:tcW w:w="2947" w:type="dxa"/>
            <w:shd w:val="clear" w:color="auto" w:fill="E6E6E6"/>
          </w:tcPr>
          <w:p w14:paraId="57F5CC05" w14:textId="77777777" w:rsidR="006F2584" w:rsidRPr="006F226C" w:rsidRDefault="006F258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BA0CAF0"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961AF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D6A71AB" w14:textId="77777777" w:rsidTr="00433014">
        <w:trPr>
          <w:trHeight w:val="399"/>
        </w:trPr>
        <w:tc>
          <w:tcPr>
            <w:tcW w:w="2947" w:type="dxa"/>
          </w:tcPr>
          <w:p w14:paraId="605D0177"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2610" w:type="dxa"/>
          </w:tcPr>
          <w:p w14:paraId="6B0E21A6" w14:textId="77777777" w:rsidR="006F2584" w:rsidRPr="006F226C" w:rsidRDefault="006F2584" w:rsidP="00433014">
            <w:pPr>
              <w:rPr>
                <w:rFonts w:ascii="Arial" w:hAnsi="Arial"/>
                <w:sz w:val="20"/>
                <w:lang w:val="en-US"/>
              </w:rPr>
            </w:pPr>
            <w:r w:rsidRPr="006F226C">
              <w:rPr>
                <w:rFonts w:ascii="Arial" w:hAnsi="Arial"/>
                <w:sz w:val="20"/>
                <w:lang w:val="en-US"/>
              </w:rPr>
              <w:t>mRID</w:t>
            </w:r>
          </w:p>
        </w:tc>
        <w:tc>
          <w:tcPr>
            <w:tcW w:w="3984" w:type="dxa"/>
          </w:tcPr>
          <w:p w14:paraId="182DBAF8" w14:textId="77777777" w:rsidR="006F2584" w:rsidRPr="006F226C" w:rsidRDefault="006F258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5AFD91D4" w14:textId="77777777" w:rsidTr="00433014">
        <w:trPr>
          <w:trHeight w:val="476"/>
        </w:trPr>
        <w:tc>
          <w:tcPr>
            <w:tcW w:w="2947" w:type="dxa"/>
          </w:tcPr>
          <w:p w14:paraId="67978216" w14:textId="77777777" w:rsidR="006F2584" w:rsidRPr="006F226C" w:rsidRDefault="006F2584" w:rsidP="00433014">
            <w:pPr>
              <w:rPr>
                <w:rFonts w:ascii="Arial" w:hAnsi="Arial" w:cs="Arial"/>
                <w:sz w:val="20"/>
                <w:lang w:val="en-US"/>
              </w:rPr>
            </w:pPr>
            <w:r w:rsidRPr="006F226C">
              <w:rPr>
                <w:rFonts w:ascii="Arial" w:hAnsi="Arial" w:cs="Arial"/>
                <w:sz w:val="20"/>
                <w:lang w:val="en-US"/>
              </w:rPr>
              <w:t>businessType</w:t>
            </w:r>
          </w:p>
        </w:tc>
        <w:tc>
          <w:tcPr>
            <w:tcW w:w="2610" w:type="dxa"/>
          </w:tcPr>
          <w:p w14:paraId="3A668572" w14:textId="77777777" w:rsidR="006F2584" w:rsidRPr="006F226C" w:rsidRDefault="006F2584" w:rsidP="00433014">
            <w:pPr>
              <w:rPr>
                <w:rFonts w:ascii="Arial" w:hAnsi="Arial" w:cs="Arial"/>
                <w:sz w:val="20"/>
                <w:lang w:val="en-US"/>
              </w:rPr>
            </w:pPr>
            <w:r w:rsidRPr="006F226C">
              <w:rPr>
                <w:rFonts w:ascii="Arial" w:hAnsi="Arial" w:cs="Arial"/>
                <w:sz w:val="20"/>
                <w:lang w:val="en-US"/>
              </w:rPr>
              <w:t>Business type</w:t>
            </w:r>
          </w:p>
        </w:tc>
        <w:tc>
          <w:tcPr>
            <w:tcW w:w="3984" w:type="dxa"/>
          </w:tcPr>
          <w:p w14:paraId="0A1A3F22" w14:textId="7A1540D9" w:rsidR="006F2584" w:rsidRPr="006F226C" w:rsidRDefault="007167F4" w:rsidP="00433014">
            <w:pPr>
              <w:rPr>
                <w:rFonts w:ascii="Arial" w:hAnsi="Arial" w:cs="Arial"/>
                <w:sz w:val="20"/>
                <w:lang w:val="en-US"/>
              </w:rPr>
            </w:pPr>
            <w:r w:rsidRPr="006F226C">
              <w:rPr>
                <w:rFonts w:ascii="Arial" w:hAnsi="Arial" w:cs="Arial"/>
                <w:sz w:val="20"/>
                <w:lang w:val="en-US"/>
              </w:rPr>
              <w:t xml:space="preserve">Prospective payment for start-up cost </w:t>
            </w:r>
            <w:r w:rsidR="006F2584" w:rsidRPr="006F226C">
              <w:rPr>
                <w:rFonts w:ascii="Arial" w:hAnsi="Arial" w:cs="Arial"/>
                <w:sz w:val="20"/>
                <w:lang w:val="en-US"/>
              </w:rPr>
              <w:t>(</w:t>
            </w:r>
            <w:r w:rsidRPr="006F226C">
              <w:rPr>
                <w:rFonts w:ascii="Arial" w:hAnsi="Arial" w:cs="Arial"/>
                <w:sz w:val="20"/>
                <w:lang w:val="en-US"/>
              </w:rPr>
              <w:t>Z14</w:t>
            </w:r>
            <w:r w:rsidR="006F2584" w:rsidRPr="006F226C">
              <w:rPr>
                <w:rFonts w:ascii="Arial" w:hAnsi="Arial" w:cs="Arial"/>
                <w:sz w:val="20"/>
                <w:lang w:val="en-US"/>
              </w:rPr>
              <w:t>)</w:t>
            </w:r>
          </w:p>
          <w:p w14:paraId="653FC88C" w14:textId="6BB7D99B" w:rsidR="006F2584" w:rsidRPr="006F226C" w:rsidRDefault="007167F4">
            <w:pPr>
              <w:rPr>
                <w:rFonts w:ascii="Arial" w:hAnsi="Arial" w:cs="Arial"/>
                <w:sz w:val="20"/>
                <w:lang w:val="en-US"/>
              </w:rPr>
            </w:pPr>
            <w:r w:rsidRPr="006F226C">
              <w:rPr>
                <w:rFonts w:ascii="Arial" w:hAnsi="Arial" w:cs="Arial"/>
                <w:sz w:val="20"/>
                <w:lang w:val="en-US"/>
              </w:rPr>
              <w:t>Prospective payment for the Balancing Energy Offer Acceptance (Z15)</w:t>
            </w:r>
          </w:p>
        </w:tc>
      </w:tr>
      <w:tr w:rsidR="006F226C" w:rsidRPr="006F226C" w14:paraId="6B80600A" w14:textId="77777777" w:rsidTr="00433014">
        <w:trPr>
          <w:trHeight w:val="399"/>
        </w:trPr>
        <w:tc>
          <w:tcPr>
            <w:tcW w:w="2947" w:type="dxa"/>
          </w:tcPr>
          <w:p w14:paraId="4CD04C3B"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2610" w:type="dxa"/>
          </w:tcPr>
          <w:p w14:paraId="6E094195"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3984" w:type="dxa"/>
          </w:tcPr>
          <w:p w14:paraId="7425DC46" w14:textId="77777777" w:rsidR="006F2584" w:rsidRPr="006F226C" w:rsidRDefault="006F258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6511C4D1" w14:textId="77777777" w:rsidTr="00433014">
        <w:trPr>
          <w:trHeight w:val="393"/>
        </w:trPr>
        <w:tc>
          <w:tcPr>
            <w:tcW w:w="2947" w:type="dxa"/>
          </w:tcPr>
          <w:p w14:paraId="36F14E27" w14:textId="77777777" w:rsidR="006F2584" w:rsidRPr="006F226C" w:rsidRDefault="006F2584" w:rsidP="00433014">
            <w:pPr>
              <w:rPr>
                <w:rFonts w:ascii="Arial" w:hAnsi="Arial" w:cs="Arial"/>
                <w:sz w:val="20"/>
                <w:lang w:val="en-US"/>
              </w:rPr>
            </w:pPr>
            <w:r w:rsidRPr="006F226C">
              <w:rPr>
                <w:rFonts w:ascii="Arial" w:hAnsi="Arial" w:cs="Arial"/>
                <w:sz w:val="20"/>
                <w:lang w:val="en-US"/>
              </w:rPr>
              <w:t>objectAggregation</w:t>
            </w:r>
          </w:p>
        </w:tc>
        <w:tc>
          <w:tcPr>
            <w:tcW w:w="2610" w:type="dxa"/>
          </w:tcPr>
          <w:p w14:paraId="62500502" w14:textId="77777777" w:rsidR="006F2584" w:rsidRPr="006F226C" w:rsidRDefault="006F258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32DD0B93"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51F44A22" w14:textId="77777777" w:rsidTr="00433014">
        <w:trPr>
          <w:trHeight w:val="393"/>
        </w:trPr>
        <w:tc>
          <w:tcPr>
            <w:tcW w:w="2947" w:type="dxa"/>
          </w:tcPr>
          <w:p w14:paraId="75B86B87" w14:textId="77777777" w:rsidR="006F2584" w:rsidRPr="006F226C" w:rsidRDefault="006F2584" w:rsidP="00433014">
            <w:pPr>
              <w:rPr>
                <w:rFonts w:ascii="Arial" w:hAnsi="Arial"/>
                <w:sz w:val="20"/>
                <w:lang w:val="en-US"/>
              </w:rPr>
            </w:pPr>
            <w:r w:rsidRPr="006F226C">
              <w:rPr>
                <w:rFonts w:ascii="Arial" w:hAnsi="Arial"/>
                <w:sz w:val="20"/>
                <w:lang w:val="en-US"/>
              </w:rPr>
              <w:t>area_Domain.mRID</w:t>
            </w:r>
          </w:p>
        </w:tc>
        <w:tc>
          <w:tcPr>
            <w:tcW w:w="2610" w:type="dxa"/>
          </w:tcPr>
          <w:p w14:paraId="3F01FF92" w14:textId="77777777" w:rsidR="006F2584" w:rsidRPr="006F226C" w:rsidRDefault="006F2584" w:rsidP="00433014">
            <w:pPr>
              <w:rPr>
                <w:rFonts w:ascii="Arial" w:hAnsi="Arial"/>
                <w:sz w:val="20"/>
                <w:lang w:val="en-US"/>
              </w:rPr>
            </w:pPr>
            <w:r w:rsidRPr="006F226C">
              <w:rPr>
                <w:rFonts w:ascii="Arial" w:hAnsi="Arial"/>
                <w:sz w:val="20"/>
                <w:lang w:val="en-US"/>
              </w:rPr>
              <w:t>Area / Coding scheme</w:t>
            </w:r>
          </w:p>
        </w:tc>
        <w:tc>
          <w:tcPr>
            <w:tcW w:w="3984" w:type="dxa"/>
          </w:tcPr>
          <w:p w14:paraId="4AB662AC"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7EA0D450" w14:textId="77777777" w:rsidTr="00433014">
        <w:trPr>
          <w:trHeight w:val="399"/>
        </w:trPr>
        <w:tc>
          <w:tcPr>
            <w:tcW w:w="2947" w:type="dxa"/>
          </w:tcPr>
          <w:p w14:paraId="23CCD88A" w14:textId="77777777" w:rsidR="006F2584" w:rsidRPr="006F226C" w:rsidRDefault="006F2584" w:rsidP="00433014">
            <w:pPr>
              <w:rPr>
                <w:rFonts w:ascii="Arial" w:hAnsi="Arial"/>
                <w:sz w:val="20"/>
                <w:lang w:val="en-US"/>
              </w:rPr>
            </w:pPr>
            <w:r w:rsidRPr="006F226C">
              <w:rPr>
                <w:rFonts w:ascii="Arial" w:hAnsi="Arial"/>
                <w:sz w:val="20"/>
                <w:lang w:val="en-US"/>
              </w:rPr>
              <w:t>marketParticipant.mRID</w:t>
            </w:r>
          </w:p>
        </w:tc>
        <w:tc>
          <w:tcPr>
            <w:tcW w:w="2610" w:type="dxa"/>
          </w:tcPr>
          <w:p w14:paraId="049BE5FA" w14:textId="77777777" w:rsidR="006F2584" w:rsidRPr="006F226C" w:rsidRDefault="006F2584" w:rsidP="00433014">
            <w:pPr>
              <w:rPr>
                <w:rFonts w:ascii="Arial" w:hAnsi="Arial"/>
                <w:sz w:val="20"/>
                <w:lang w:val="en-US"/>
              </w:rPr>
            </w:pPr>
            <w:r w:rsidRPr="006F226C">
              <w:rPr>
                <w:rFonts w:ascii="Arial" w:hAnsi="Arial"/>
                <w:sz w:val="20"/>
                <w:lang w:val="en-US"/>
              </w:rPr>
              <w:t>Party / Coding scheme</w:t>
            </w:r>
          </w:p>
        </w:tc>
        <w:tc>
          <w:tcPr>
            <w:tcW w:w="3984" w:type="dxa"/>
          </w:tcPr>
          <w:p w14:paraId="6BD25201"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6727CC35" w14:textId="77777777" w:rsidTr="00433014">
        <w:trPr>
          <w:trHeight w:val="393"/>
        </w:trPr>
        <w:tc>
          <w:tcPr>
            <w:tcW w:w="2947" w:type="dxa"/>
          </w:tcPr>
          <w:p w14:paraId="7AFE0D40" w14:textId="77777777" w:rsidR="006F2584" w:rsidRPr="006F226C" w:rsidRDefault="006F2584" w:rsidP="00433014">
            <w:pPr>
              <w:rPr>
                <w:rFonts w:ascii="Arial" w:hAnsi="Arial"/>
                <w:sz w:val="20"/>
                <w:lang w:val="en-US"/>
              </w:rPr>
            </w:pPr>
            <w:r w:rsidRPr="006F226C">
              <w:rPr>
                <w:rFonts w:ascii="Arial" w:hAnsi="Arial"/>
                <w:sz w:val="20"/>
                <w:lang w:val="en-US"/>
              </w:rPr>
              <w:t>marketAgreement.mRID</w:t>
            </w:r>
          </w:p>
        </w:tc>
        <w:tc>
          <w:tcPr>
            <w:tcW w:w="2610" w:type="dxa"/>
          </w:tcPr>
          <w:p w14:paraId="7F4F4AC1" w14:textId="77777777" w:rsidR="006F2584" w:rsidRPr="006F226C" w:rsidRDefault="006F2584" w:rsidP="00433014">
            <w:pPr>
              <w:rPr>
                <w:rFonts w:ascii="Arial" w:hAnsi="Arial"/>
                <w:sz w:val="20"/>
                <w:lang w:val="en-US"/>
              </w:rPr>
            </w:pPr>
            <w:r w:rsidRPr="006F226C">
              <w:rPr>
                <w:rFonts w:ascii="Arial" w:hAnsi="Arial"/>
                <w:sz w:val="20"/>
                <w:lang w:val="en-US"/>
              </w:rPr>
              <w:t>Agreement identification</w:t>
            </w:r>
          </w:p>
        </w:tc>
        <w:tc>
          <w:tcPr>
            <w:tcW w:w="3984" w:type="dxa"/>
          </w:tcPr>
          <w:p w14:paraId="1FF3CDB8"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0D1511FC" w14:textId="77777777" w:rsidTr="00433014">
        <w:trPr>
          <w:trHeight w:val="393"/>
        </w:trPr>
        <w:tc>
          <w:tcPr>
            <w:tcW w:w="2947" w:type="dxa"/>
          </w:tcPr>
          <w:p w14:paraId="7CD1E837" w14:textId="77777777" w:rsidR="006F2584" w:rsidRPr="006F226C" w:rsidRDefault="006F2584" w:rsidP="00433014">
            <w:pPr>
              <w:rPr>
                <w:rFonts w:ascii="Arial" w:hAnsi="Arial"/>
                <w:sz w:val="20"/>
                <w:lang w:val="en-US"/>
              </w:rPr>
            </w:pPr>
            <w:r w:rsidRPr="006F226C">
              <w:rPr>
                <w:rFonts w:ascii="Arial" w:hAnsi="Arial"/>
                <w:sz w:val="20"/>
                <w:lang w:val="en-US"/>
              </w:rPr>
              <w:t>measure_Unit.name</w:t>
            </w:r>
          </w:p>
        </w:tc>
        <w:tc>
          <w:tcPr>
            <w:tcW w:w="2610" w:type="dxa"/>
          </w:tcPr>
          <w:p w14:paraId="1BC67374" w14:textId="77777777" w:rsidR="006F2584" w:rsidRPr="006F226C" w:rsidRDefault="006F2584" w:rsidP="00433014">
            <w:pPr>
              <w:rPr>
                <w:rFonts w:ascii="Arial" w:hAnsi="Arial"/>
                <w:sz w:val="20"/>
                <w:lang w:val="en-US"/>
              </w:rPr>
            </w:pPr>
            <w:r w:rsidRPr="006F226C">
              <w:rPr>
                <w:rFonts w:ascii="Arial" w:hAnsi="Arial"/>
                <w:sz w:val="20"/>
                <w:lang w:val="en-US"/>
              </w:rPr>
              <w:t>Measurement Unit</w:t>
            </w:r>
          </w:p>
        </w:tc>
        <w:tc>
          <w:tcPr>
            <w:tcW w:w="3984" w:type="dxa"/>
          </w:tcPr>
          <w:p w14:paraId="2747EB27" w14:textId="77777777" w:rsidR="006F2584" w:rsidRPr="006F226C" w:rsidRDefault="006F2584" w:rsidP="00433014">
            <w:pPr>
              <w:rPr>
                <w:rFonts w:ascii="Arial" w:hAnsi="Arial"/>
                <w:sz w:val="20"/>
                <w:lang w:val="en-US"/>
              </w:rPr>
            </w:pPr>
            <w:r w:rsidRPr="006F226C">
              <w:rPr>
                <w:rFonts w:ascii="Arial" w:hAnsi="Arial"/>
                <w:sz w:val="20"/>
                <w:lang w:val="en-US"/>
              </w:rPr>
              <w:t>MWH (Megawatt hour)</w:t>
            </w:r>
          </w:p>
        </w:tc>
      </w:tr>
      <w:tr w:rsidR="006F226C" w:rsidRPr="006F226C" w14:paraId="6FCFAEF1" w14:textId="77777777" w:rsidTr="00433014">
        <w:trPr>
          <w:trHeight w:val="399"/>
        </w:trPr>
        <w:tc>
          <w:tcPr>
            <w:tcW w:w="2947" w:type="dxa"/>
          </w:tcPr>
          <w:p w14:paraId="7C5FA9B7" w14:textId="77777777" w:rsidR="006F2584" w:rsidRPr="006F226C" w:rsidRDefault="006F2584" w:rsidP="00433014">
            <w:pPr>
              <w:rPr>
                <w:rFonts w:ascii="Arial" w:hAnsi="Arial"/>
                <w:sz w:val="20"/>
                <w:lang w:val="en-US"/>
              </w:rPr>
            </w:pPr>
            <w:r w:rsidRPr="006F226C">
              <w:rPr>
                <w:rFonts w:ascii="Arial" w:hAnsi="Arial"/>
                <w:sz w:val="20"/>
                <w:lang w:val="en-US"/>
              </w:rPr>
              <w:t>currency_Unit.name</w:t>
            </w:r>
          </w:p>
        </w:tc>
        <w:tc>
          <w:tcPr>
            <w:tcW w:w="2610" w:type="dxa"/>
          </w:tcPr>
          <w:p w14:paraId="7CFEC205" w14:textId="77777777" w:rsidR="006F2584" w:rsidRPr="006F226C" w:rsidRDefault="006F2584" w:rsidP="00433014">
            <w:pPr>
              <w:rPr>
                <w:rFonts w:ascii="Arial" w:hAnsi="Arial"/>
                <w:sz w:val="20"/>
                <w:lang w:val="en-US"/>
              </w:rPr>
            </w:pPr>
            <w:r w:rsidRPr="006F226C">
              <w:rPr>
                <w:rFonts w:ascii="Arial" w:hAnsi="Arial"/>
                <w:sz w:val="20"/>
                <w:lang w:val="en-US"/>
              </w:rPr>
              <w:t>Currency</w:t>
            </w:r>
          </w:p>
        </w:tc>
        <w:tc>
          <w:tcPr>
            <w:tcW w:w="3984" w:type="dxa"/>
          </w:tcPr>
          <w:p w14:paraId="5466336D" w14:textId="77777777" w:rsidR="006F2584" w:rsidRPr="006F226C" w:rsidRDefault="006F2584" w:rsidP="00433014">
            <w:pPr>
              <w:rPr>
                <w:rFonts w:ascii="Arial" w:hAnsi="Arial"/>
                <w:sz w:val="20"/>
                <w:lang w:val="en-US"/>
              </w:rPr>
            </w:pPr>
            <w:r w:rsidRPr="006F226C">
              <w:rPr>
                <w:rFonts w:ascii="Arial" w:hAnsi="Arial"/>
                <w:sz w:val="20"/>
                <w:lang w:val="en-US"/>
              </w:rPr>
              <w:t>EUR</w:t>
            </w:r>
          </w:p>
        </w:tc>
      </w:tr>
      <w:tr w:rsidR="006F226C" w:rsidRPr="006F226C" w14:paraId="47080304" w14:textId="77777777" w:rsidTr="00433014">
        <w:trPr>
          <w:trHeight w:val="399"/>
        </w:trPr>
        <w:tc>
          <w:tcPr>
            <w:tcW w:w="2947" w:type="dxa"/>
          </w:tcPr>
          <w:p w14:paraId="0D77454C" w14:textId="77777777" w:rsidR="006F2584" w:rsidRPr="006F226C" w:rsidRDefault="006F2584" w:rsidP="00433014">
            <w:pPr>
              <w:rPr>
                <w:rFonts w:ascii="Arial" w:hAnsi="Arial"/>
                <w:sz w:val="20"/>
                <w:lang w:val="en-US"/>
              </w:rPr>
            </w:pPr>
            <w:r w:rsidRPr="006F226C">
              <w:rPr>
                <w:rFonts w:ascii="Arial" w:hAnsi="Arial"/>
                <w:sz w:val="20"/>
                <w:lang w:val="en-US"/>
              </w:rPr>
              <w:t>marketEvaluationPoint.mRID</w:t>
            </w:r>
          </w:p>
        </w:tc>
        <w:tc>
          <w:tcPr>
            <w:tcW w:w="2610" w:type="dxa"/>
          </w:tcPr>
          <w:p w14:paraId="33AA1DE5" w14:textId="77777777" w:rsidR="006F2584" w:rsidRPr="006F226C" w:rsidRDefault="006F2584" w:rsidP="00433014">
            <w:pPr>
              <w:rPr>
                <w:rFonts w:ascii="Arial" w:hAnsi="Arial"/>
                <w:sz w:val="20"/>
                <w:lang w:val="en-US"/>
              </w:rPr>
            </w:pPr>
            <w:r w:rsidRPr="006F226C">
              <w:rPr>
                <w:rFonts w:ascii="Arial" w:hAnsi="Arial"/>
                <w:sz w:val="20"/>
                <w:lang w:val="en-US"/>
              </w:rPr>
              <w:t>Market Evaluation point</w:t>
            </w:r>
          </w:p>
        </w:tc>
        <w:tc>
          <w:tcPr>
            <w:tcW w:w="3984" w:type="dxa"/>
          </w:tcPr>
          <w:p w14:paraId="2049B741" w14:textId="77777777" w:rsidR="006F2584" w:rsidRPr="006F226C" w:rsidRDefault="006F2584" w:rsidP="00433014">
            <w:pPr>
              <w:rPr>
                <w:rFonts w:ascii="Arial" w:hAnsi="Arial"/>
                <w:sz w:val="20"/>
                <w:lang w:val="en-US"/>
              </w:rPr>
            </w:pPr>
            <w:r w:rsidRPr="006F226C">
              <w:rPr>
                <w:rFonts w:ascii="Arial" w:hAnsi="Arial"/>
                <w:sz w:val="20"/>
                <w:lang w:val="en-US"/>
              </w:rPr>
              <w:t>EIC Code of the Resource Object</w:t>
            </w:r>
          </w:p>
        </w:tc>
      </w:tr>
      <w:tr w:rsidR="006F226C" w:rsidRPr="006F226C" w14:paraId="706ABD63" w14:textId="77777777" w:rsidTr="00433014">
        <w:trPr>
          <w:trHeight w:val="399"/>
        </w:trPr>
        <w:tc>
          <w:tcPr>
            <w:tcW w:w="2947" w:type="dxa"/>
          </w:tcPr>
          <w:p w14:paraId="19689875" w14:textId="77777777" w:rsidR="006F2584" w:rsidRPr="006F226C" w:rsidRDefault="006F2584" w:rsidP="00433014">
            <w:pPr>
              <w:rPr>
                <w:rFonts w:ascii="Arial" w:hAnsi="Arial"/>
                <w:sz w:val="20"/>
                <w:lang w:val="en-US"/>
              </w:rPr>
            </w:pPr>
            <w:r w:rsidRPr="006F226C">
              <w:rPr>
                <w:rFonts w:ascii="Arial" w:hAnsi="Arial"/>
                <w:sz w:val="20"/>
                <w:lang w:val="en-US"/>
              </w:rPr>
              <w:t>Series_Period</w:t>
            </w:r>
          </w:p>
        </w:tc>
        <w:tc>
          <w:tcPr>
            <w:tcW w:w="2610" w:type="dxa"/>
          </w:tcPr>
          <w:p w14:paraId="5CAD7879" w14:textId="77777777" w:rsidR="006F2584" w:rsidRPr="006F226C" w:rsidRDefault="006F2584" w:rsidP="00433014">
            <w:pPr>
              <w:rPr>
                <w:rFonts w:ascii="Arial" w:hAnsi="Arial"/>
                <w:sz w:val="20"/>
                <w:lang w:val="en-US"/>
              </w:rPr>
            </w:pPr>
            <w:r w:rsidRPr="006F226C">
              <w:rPr>
                <w:rFonts w:ascii="Arial" w:hAnsi="Arial"/>
                <w:sz w:val="20"/>
                <w:lang w:val="en-US"/>
              </w:rPr>
              <w:t>Period</w:t>
            </w:r>
          </w:p>
        </w:tc>
        <w:tc>
          <w:tcPr>
            <w:tcW w:w="3984" w:type="dxa"/>
          </w:tcPr>
          <w:p w14:paraId="05F3AE1A"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49F063A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21AD62" w14:textId="77777777" w:rsidTr="00433014">
        <w:trPr>
          <w:trHeight w:val="393"/>
        </w:trPr>
        <w:tc>
          <w:tcPr>
            <w:tcW w:w="2947" w:type="dxa"/>
            <w:shd w:val="clear" w:color="auto" w:fill="E6E6E6"/>
          </w:tcPr>
          <w:p w14:paraId="262C75C2" w14:textId="77777777" w:rsidR="006F2584" w:rsidRPr="006F226C" w:rsidRDefault="006F2584" w:rsidP="00433014">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12AE56C4"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435506"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7625668" w14:textId="77777777" w:rsidTr="00433014">
        <w:trPr>
          <w:trHeight w:val="399"/>
        </w:trPr>
        <w:tc>
          <w:tcPr>
            <w:tcW w:w="2947" w:type="dxa"/>
          </w:tcPr>
          <w:p w14:paraId="7E055925" w14:textId="77777777" w:rsidR="006F2584" w:rsidRPr="006F226C" w:rsidRDefault="006F2584" w:rsidP="00433014">
            <w:pPr>
              <w:rPr>
                <w:rFonts w:ascii="Arial" w:hAnsi="Arial"/>
                <w:sz w:val="20"/>
                <w:lang w:val="en-US"/>
              </w:rPr>
            </w:pPr>
            <w:r w:rsidRPr="006F226C">
              <w:rPr>
                <w:rFonts w:ascii="Arial" w:hAnsi="Arial"/>
                <w:sz w:val="20"/>
                <w:lang w:val="en-US"/>
              </w:rPr>
              <w:t>timeInterval</w:t>
            </w:r>
          </w:p>
        </w:tc>
        <w:tc>
          <w:tcPr>
            <w:tcW w:w="2610" w:type="dxa"/>
          </w:tcPr>
          <w:p w14:paraId="2E39EAC3" w14:textId="77777777" w:rsidR="006F2584" w:rsidRPr="006F226C" w:rsidRDefault="006F2584" w:rsidP="00433014">
            <w:pPr>
              <w:rPr>
                <w:rFonts w:ascii="Arial" w:hAnsi="Arial"/>
                <w:sz w:val="20"/>
                <w:lang w:val="en-US"/>
              </w:rPr>
            </w:pPr>
            <w:r w:rsidRPr="006F226C">
              <w:rPr>
                <w:rFonts w:ascii="Arial" w:hAnsi="Arial" w:cs="Arial"/>
                <w:sz w:val="20"/>
                <w:lang w:val="en-US"/>
              </w:rPr>
              <w:t>Time Interval</w:t>
            </w:r>
          </w:p>
        </w:tc>
        <w:tc>
          <w:tcPr>
            <w:tcW w:w="3984" w:type="dxa"/>
          </w:tcPr>
          <w:p w14:paraId="7EEFFA4D" w14:textId="77777777" w:rsidR="006F2584" w:rsidRPr="006F226C" w:rsidRDefault="006F258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715432B" w14:textId="77777777" w:rsidTr="00433014">
        <w:trPr>
          <w:trHeight w:val="476"/>
        </w:trPr>
        <w:tc>
          <w:tcPr>
            <w:tcW w:w="2947" w:type="dxa"/>
          </w:tcPr>
          <w:p w14:paraId="7299A620"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2610" w:type="dxa"/>
          </w:tcPr>
          <w:p w14:paraId="0B870B5F"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3984" w:type="dxa"/>
          </w:tcPr>
          <w:p w14:paraId="56CBE4CC" w14:textId="77777777" w:rsidR="006F2584" w:rsidRPr="006F226C" w:rsidRDefault="006F258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24C7607" w14:textId="77777777" w:rsidTr="00433014">
        <w:trPr>
          <w:trHeight w:val="476"/>
        </w:trPr>
        <w:tc>
          <w:tcPr>
            <w:tcW w:w="2947" w:type="dxa"/>
          </w:tcPr>
          <w:p w14:paraId="35BEB964"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2610" w:type="dxa"/>
          </w:tcPr>
          <w:p w14:paraId="70DAF2F6"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3984" w:type="dxa"/>
          </w:tcPr>
          <w:p w14:paraId="1AA7CC11"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3A58B9D1"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07971AD" w14:textId="77777777" w:rsidTr="00433014">
        <w:trPr>
          <w:trHeight w:val="393"/>
        </w:trPr>
        <w:tc>
          <w:tcPr>
            <w:tcW w:w="2947" w:type="dxa"/>
            <w:shd w:val="clear" w:color="auto" w:fill="E6E6E6"/>
          </w:tcPr>
          <w:p w14:paraId="78DD6781" w14:textId="77777777" w:rsidR="006F2584" w:rsidRPr="006F226C" w:rsidRDefault="006F258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0D8C53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1374E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51104F8" w14:textId="77777777" w:rsidTr="00433014">
        <w:trPr>
          <w:trHeight w:val="399"/>
        </w:trPr>
        <w:tc>
          <w:tcPr>
            <w:tcW w:w="2947" w:type="dxa"/>
          </w:tcPr>
          <w:p w14:paraId="0E0AE214"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2610" w:type="dxa"/>
          </w:tcPr>
          <w:p w14:paraId="528FBFC7"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3984" w:type="dxa"/>
          </w:tcPr>
          <w:p w14:paraId="6FBD1D11" w14:textId="77777777" w:rsidR="006F2584" w:rsidRPr="006F226C" w:rsidRDefault="006F258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BE88C15" w14:textId="77777777" w:rsidTr="00433014">
        <w:trPr>
          <w:trHeight w:val="476"/>
        </w:trPr>
        <w:tc>
          <w:tcPr>
            <w:tcW w:w="2947" w:type="dxa"/>
          </w:tcPr>
          <w:p w14:paraId="38F8783C" w14:textId="77777777" w:rsidR="006F2584" w:rsidRPr="006F226C" w:rsidRDefault="006F2584" w:rsidP="00433014">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2F295CFB" w14:textId="77777777" w:rsidR="006F2584" w:rsidRPr="006F226C" w:rsidRDefault="006F2584" w:rsidP="00433014">
            <w:pPr>
              <w:rPr>
                <w:rFonts w:ascii="Arial" w:hAnsi="Arial" w:cs="Arial"/>
                <w:sz w:val="20"/>
                <w:lang w:val="en-US"/>
              </w:rPr>
            </w:pPr>
            <w:r w:rsidRPr="006F226C">
              <w:rPr>
                <w:rFonts w:ascii="Arial" w:hAnsi="Arial" w:cs="Arial"/>
                <w:sz w:val="20"/>
                <w:lang w:val="en-US"/>
              </w:rPr>
              <w:t>Price</w:t>
            </w:r>
          </w:p>
        </w:tc>
        <w:tc>
          <w:tcPr>
            <w:tcW w:w="3984" w:type="dxa"/>
          </w:tcPr>
          <w:p w14:paraId="60E0D216" w14:textId="0C02DFFE" w:rsidR="006F2584" w:rsidRPr="006F226C" w:rsidRDefault="0072044E" w:rsidP="00433014">
            <w:pPr>
              <w:rPr>
                <w:rFonts w:ascii="Arial" w:hAnsi="Arial" w:cs="Arial"/>
                <w:sz w:val="20"/>
                <w:lang w:val="en-US"/>
              </w:rPr>
            </w:pPr>
            <w:r w:rsidRPr="006F226C">
              <w:rPr>
                <w:rFonts w:ascii="Arial" w:hAnsi="Arial" w:cs="Arial"/>
                <w:sz w:val="20"/>
                <w:lang w:val="en-US"/>
              </w:rPr>
              <w:t>Amount referring to the business type</w:t>
            </w:r>
          </w:p>
        </w:tc>
      </w:tr>
      <w:tr w:rsidR="006F226C" w:rsidRPr="006F226C" w14:paraId="1E1378B5" w14:textId="77777777" w:rsidTr="00433014">
        <w:trPr>
          <w:trHeight w:val="476"/>
        </w:trPr>
        <w:tc>
          <w:tcPr>
            <w:tcW w:w="2947" w:type="dxa"/>
          </w:tcPr>
          <w:p w14:paraId="1352BF4C" w14:textId="77777777" w:rsidR="006F2584" w:rsidRPr="006F226C" w:rsidRDefault="006F2584" w:rsidP="00433014">
            <w:pPr>
              <w:rPr>
                <w:rFonts w:ascii="Arial" w:hAnsi="Arial" w:cs="Arial"/>
                <w:sz w:val="20"/>
                <w:lang w:val="en-US"/>
              </w:rPr>
            </w:pPr>
            <w:r w:rsidRPr="006F226C">
              <w:rPr>
                <w:rFonts w:ascii="Arial" w:hAnsi="Arial" w:cs="Arial"/>
                <w:sz w:val="20"/>
                <w:lang w:val="en-US"/>
              </w:rPr>
              <w:t>in_Quantity.quantity</w:t>
            </w:r>
          </w:p>
        </w:tc>
        <w:tc>
          <w:tcPr>
            <w:tcW w:w="2610" w:type="dxa"/>
          </w:tcPr>
          <w:p w14:paraId="68818CE4"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Quantity</w:t>
            </w:r>
          </w:p>
        </w:tc>
        <w:tc>
          <w:tcPr>
            <w:tcW w:w="3984" w:type="dxa"/>
          </w:tcPr>
          <w:p w14:paraId="4D06EF34" w14:textId="2DF66942"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3675FAE8" w14:textId="77777777" w:rsidTr="00433014">
        <w:trPr>
          <w:trHeight w:val="476"/>
        </w:trPr>
        <w:tc>
          <w:tcPr>
            <w:tcW w:w="2947" w:type="dxa"/>
          </w:tcPr>
          <w:p w14:paraId="6C0A70EC" w14:textId="77777777" w:rsidR="006F2584" w:rsidRPr="006F226C" w:rsidRDefault="006F2584" w:rsidP="00433014">
            <w:pPr>
              <w:rPr>
                <w:rFonts w:ascii="Arial" w:hAnsi="Arial" w:cs="Arial"/>
                <w:sz w:val="20"/>
                <w:lang w:val="en-US"/>
              </w:rPr>
            </w:pPr>
            <w:r w:rsidRPr="006F226C">
              <w:rPr>
                <w:rFonts w:ascii="Arial" w:hAnsi="Arial" w:cs="Arial"/>
                <w:sz w:val="20"/>
                <w:lang w:val="en-US"/>
              </w:rPr>
              <w:t>in_Quantity_quality</w:t>
            </w:r>
          </w:p>
        </w:tc>
        <w:tc>
          <w:tcPr>
            <w:tcW w:w="2610" w:type="dxa"/>
          </w:tcPr>
          <w:p w14:paraId="679AFE46"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Quality</w:t>
            </w:r>
          </w:p>
        </w:tc>
        <w:tc>
          <w:tcPr>
            <w:tcW w:w="3984" w:type="dxa"/>
          </w:tcPr>
          <w:p w14:paraId="4019BD0A"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57D60A4A" w14:textId="77777777" w:rsidTr="00433014">
        <w:trPr>
          <w:trHeight w:val="476"/>
        </w:trPr>
        <w:tc>
          <w:tcPr>
            <w:tcW w:w="2947" w:type="dxa"/>
          </w:tcPr>
          <w:p w14:paraId="67275AB0" w14:textId="77777777" w:rsidR="006F2584" w:rsidRPr="006F226C" w:rsidRDefault="006F2584" w:rsidP="00433014">
            <w:pPr>
              <w:rPr>
                <w:rFonts w:ascii="Arial" w:hAnsi="Arial" w:cs="Arial"/>
                <w:sz w:val="20"/>
                <w:lang w:val="en-US"/>
              </w:rPr>
            </w:pPr>
            <w:r w:rsidRPr="006F226C">
              <w:rPr>
                <w:rFonts w:ascii="Arial" w:hAnsi="Arial" w:cs="Arial"/>
                <w:sz w:val="20"/>
                <w:lang w:val="en-US"/>
              </w:rPr>
              <w:t>out_Quantity_quality</w:t>
            </w:r>
          </w:p>
        </w:tc>
        <w:tc>
          <w:tcPr>
            <w:tcW w:w="2610" w:type="dxa"/>
          </w:tcPr>
          <w:p w14:paraId="6BCF0BEB" w14:textId="77777777" w:rsidR="006F2584" w:rsidRPr="006F226C" w:rsidRDefault="006F2584" w:rsidP="00433014">
            <w:pPr>
              <w:rPr>
                <w:rFonts w:ascii="Arial" w:hAnsi="Arial" w:cs="Arial"/>
                <w:sz w:val="20"/>
                <w:lang w:val="en-US"/>
              </w:rPr>
            </w:pPr>
            <w:r w:rsidRPr="006F226C">
              <w:rPr>
                <w:rFonts w:ascii="Arial" w:hAnsi="Arial" w:cs="Arial"/>
                <w:sz w:val="20"/>
                <w:lang w:val="en-US"/>
              </w:rPr>
              <w:t>Out Quality</w:t>
            </w:r>
          </w:p>
        </w:tc>
        <w:tc>
          <w:tcPr>
            <w:tcW w:w="3984" w:type="dxa"/>
          </w:tcPr>
          <w:p w14:paraId="01092B7D"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1578E1A9" w14:textId="77777777" w:rsidTr="00433014">
        <w:trPr>
          <w:trHeight w:val="476"/>
        </w:trPr>
        <w:tc>
          <w:tcPr>
            <w:tcW w:w="2947" w:type="dxa"/>
          </w:tcPr>
          <w:p w14:paraId="49559558" w14:textId="77777777" w:rsidR="006F2584" w:rsidRPr="006F226C" w:rsidRDefault="006F2584" w:rsidP="00433014">
            <w:pPr>
              <w:rPr>
                <w:rFonts w:ascii="Arial" w:hAnsi="Arial" w:cs="Arial"/>
                <w:sz w:val="20"/>
                <w:lang w:val="en-US"/>
              </w:rPr>
            </w:pPr>
            <w:r w:rsidRPr="006F226C">
              <w:rPr>
                <w:rFonts w:ascii="Arial" w:hAnsi="Arial" w:cs="Arial"/>
                <w:sz w:val="20"/>
                <w:lang w:val="en-US"/>
              </w:rPr>
              <w:lastRenderedPageBreak/>
              <w:t>out_Quantity.quantity</w:t>
            </w:r>
          </w:p>
        </w:tc>
        <w:tc>
          <w:tcPr>
            <w:tcW w:w="2610" w:type="dxa"/>
          </w:tcPr>
          <w:p w14:paraId="734F3BD0" w14:textId="77777777" w:rsidR="006F2584" w:rsidRPr="006F226C" w:rsidRDefault="006F258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1B69B84" w14:textId="2A9A07B0"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1CE8A0E5" w14:textId="77777777" w:rsidTr="00433014">
        <w:trPr>
          <w:trHeight w:val="476"/>
        </w:trPr>
        <w:tc>
          <w:tcPr>
            <w:tcW w:w="2947" w:type="dxa"/>
          </w:tcPr>
          <w:p w14:paraId="5975C78A"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2610" w:type="dxa"/>
          </w:tcPr>
          <w:p w14:paraId="1674ED59"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3984" w:type="dxa"/>
          </w:tcPr>
          <w:p w14:paraId="1EC23E9C"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bl>
    <w:p w14:paraId="237129D7" w14:textId="77777777" w:rsidR="006F2584" w:rsidRPr="00C00F7F" w:rsidRDefault="006F2584" w:rsidP="006F2584">
      <w:pPr>
        <w:rPr>
          <w:lang w:val="en-US"/>
        </w:rPr>
      </w:pPr>
    </w:p>
    <w:p w14:paraId="73248629" w14:textId="53166C7F" w:rsidR="0072044E" w:rsidRDefault="007204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20722C0" w14:textId="6DAF9EA1" w:rsidR="0072044E" w:rsidRDefault="0072044E" w:rsidP="0072044E">
      <w:pPr>
        <w:pStyle w:val="Heading2"/>
      </w:pPr>
      <w:bookmarkStart w:id="211" w:name="_Toc54259827"/>
      <w:bookmarkStart w:id="212" w:name="_Toc62554057"/>
      <w:bookmarkStart w:id="213" w:name="_Toc66810677"/>
      <w:bookmarkStart w:id="214" w:name="_Toc68017293"/>
      <w:bookmarkStart w:id="215" w:name="_Toc108454526"/>
      <w:bookmarkEnd w:id="211"/>
      <w:bookmarkEnd w:id="212"/>
      <w:bookmarkEnd w:id="213"/>
      <w:bookmarkEnd w:id="214"/>
      <w:r w:rsidRPr="003F2C40">
        <w:lastRenderedPageBreak/>
        <w:t>Balancing Energy Offer Awards</w:t>
      </w:r>
      <w:bookmarkEnd w:id="215"/>
    </w:p>
    <w:p w14:paraId="11D97458" w14:textId="6449370F" w:rsidR="0072044E" w:rsidRPr="0028090F" w:rsidRDefault="0072044E" w:rsidP="0072044E">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Balancing Energy Offer</w:t>
      </w:r>
      <w:r w:rsidRPr="00C00F7F">
        <w:rPr>
          <w:lang w:val="en-US"/>
        </w:rPr>
        <w:t xml:space="preserve"> </w:t>
      </w:r>
      <w:r w:rsidR="000961FD">
        <w:rPr>
          <w:lang w:val="en-US"/>
        </w:rPr>
        <w:t xml:space="preserve">Awards </w:t>
      </w:r>
      <w:r w:rsidRPr="00C00F7F">
        <w:rPr>
          <w:lang w:val="en-US"/>
        </w:rPr>
        <w:t>will be published to the Participants.</w:t>
      </w:r>
      <w:r w:rsidR="005346DC">
        <w:rPr>
          <w:lang w:val="en-US"/>
        </w:rPr>
        <w:t xml:space="preserve"> The file generated will contain 1 </w:t>
      </w:r>
      <w:r w:rsidR="005E33B4">
        <w:rPr>
          <w:lang w:val="en-US"/>
        </w:rPr>
        <w:t>interval</w:t>
      </w:r>
      <w:r w:rsidR="000961FD">
        <w:rPr>
          <w:lang w:val="en-US"/>
        </w:rPr>
        <w:t xml:space="preserve"> of </w:t>
      </w:r>
      <w:r w:rsidR="005346DC">
        <w:rPr>
          <w:lang w:val="en-US"/>
        </w:rPr>
        <w:t>5 minutes</w:t>
      </w:r>
      <w:r w:rsidR="000961FD">
        <w:rPr>
          <w:lang w:val="en-US"/>
        </w:rPr>
        <w:t>.</w:t>
      </w:r>
      <w:r w:rsidR="005346DC">
        <w:rPr>
          <w:lang w:val="en-US"/>
        </w:rPr>
        <w:t xml:space="preserve"> </w:t>
      </w:r>
    </w:p>
    <w:p w14:paraId="5E50FD1A" w14:textId="77777777" w:rsidR="0072044E" w:rsidRPr="00C00F7F" w:rsidRDefault="0072044E" w:rsidP="0072044E">
      <w:pPr>
        <w:pStyle w:val="Heading3"/>
        <w:rPr>
          <w:lang w:val="en-US"/>
        </w:rPr>
      </w:pPr>
      <w:bookmarkStart w:id="216" w:name="_Toc108454527"/>
      <w:r w:rsidRPr="00C00F7F">
        <w:rPr>
          <w:lang w:val="en-US"/>
        </w:rPr>
        <w:t>Interface Format</w:t>
      </w:r>
      <w:bookmarkEnd w:id="216"/>
    </w:p>
    <w:p w14:paraId="640AC3EE" w14:textId="05F5D57C" w:rsidR="0072044E" w:rsidRDefault="0072044E" w:rsidP="0072044E">
      <w:pPr>
        <w:rPr>
          <w:lang w:val="en-US"/>
        </w:rPr>
      </w:pPr>
      <w:r w:rsidRPr="00C00F7F">
        <w:rPr>
          <w:lang w:val="en-US"/>
        </w:rPr>
        <w:t>The interface will use the CIM Energy Account Market Document xsd</w:t>
      </w:r>
      <w:r w:rsidR="00012F0D">
        <w:rPr>
          <w:lang w:val="en-US"/>
        </w:rPr>
        <w:t>:</w:t>
      </w:r>
    </w:p>
    <w:p w14:paraId="0370C64F" w14:textId="20087BEF" w:rsidR="00012F0D" w:rsidRPr="00012F0D" w:rsidRDefault="00012F0D" w:rsidP="005F3375">
      <w:pPr>
        <w:pStyle w:val="ListParagraph"/>
        <w:numPr>
          <w:ilvl w:val="0"/>
          <w:numId w:val="42"/>
        </w:numPr>
        <w:rPr>
          <w:lang w:val="en-US"/>
        </w:rPr>
      </w:pPr>
      <w:r w:rsidRPr="00012F0D">
        <w:rPr>
          <w:lang w:val="en-US"/>
        </w:rPr>
        <w:t>iec62325-451-4-settlement_v4_0.xsd</w:t>
      </w:r>
    </w:p>
    <w:p w14:paraId="2F6634D9"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6EC05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7F0627D8" w14:textId="77777777" w:rsidR="0072044E" w:rsidRPr="006F226C" w:rsidRDefault="0072044E"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A338075"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14D3CD11"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E1AE70C" w14:textId="77777777" w:rsidTr="00FC5B1E">
        <w:trPr>
          <w:trHeight w:val="399"/>
        </w:trPr>
        <w:tc>
          <w:tcPr>
            <w:tcW w:w="2947" w:type="dxa"/>
          </w:tcPr>
          <w:p w14:paraId="5FD6C305"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2610" w:type="dxa"/>
          </w:tcPr>
          <w:p w14:paraId="4D046DBC"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3984" w:type="dxa"/>
          </w:tcPr>
          <w:p w14:paraId="3DF293BF" w14:textId="77777777" w:rsidR="0072044E" w:rsidRPr="006F226C" w:rsidRDefault="0072044E"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3E942B3" w14:textId="77777777" w:rsidTr="00FC5B1E">
        <w:trPr>
          <w:trHeight w:val="948"/>
        </w:trPr>
        <w:tc>
          <w:tcPr>
            <w:tcW w:w="2947" w:type="dxa"/>
          </w:tcPr>
          <w:p w14:paraId="091E76FA" w14:textId="77777777" w:rsidR="0072044E" w:rsidRPr="006F226C" w:rsidRDefault="0072044E" w:rsidP="00FC5B1E">
            <w:pPr>
              <w:rPr>
                <w:rFonts w:ascii="Arial" w:hAnsi="Arial"/>
                <w:sz w:val="20"/>
                <w:lang w:val="en-US"/>
              </w:rPr>
            </w:pPr>
            <w:r w:rsidRPr="006F226C">
              <w:rPr>
                <w:rFonts w:ascii="Arial" w:hAnsi="Arial"/>
                <w:sz w:val="20"/>
                <w:lang w:val="en-US"/>
              </w:rPr>
              <w:t>revisionNumber</w:t>
            </w:r>
          </w:p>
        </w:tc>
        <w:tc>
          <w:tcPr>
            <w:tcW w:w="2610" w:type="dxa"/>
          </w:tcPr>
          <w:p w14:paraId="70C71076" w14:textId="77777777" w:rsidR="0072044E" w:rsidRPr="006F226C" w:rsidRDefault="0072044E" w:rsidP="00FC5B1E">
            <w:pPr>
              <w:rPr>
                <w:rFonts w:ascii="Arial" w:hAnsi="Arial"/>
                <w:sz w:val="20"/>
                <w:lang w:val="en-US"/>
              </w:rPr>
            </w:pPr>
            <w:r w:rsidRPr="006F226C">
              <w:rPr>
                <w:rFonts w:ascii="Arial" w:hAnsi="Arial"/>
                <w:sz w:val="20"/>
                <w:lang w:val="en-US"/>
              </w:rPr>
              <w:t>revisionNumber</w:t>
            </w:r>
          </w:p>
        </w:tc>
        <w:tc>
          <w:tcPr>
            <w:tcW w:w="3984" w:type="dxa"/>
          </w:tcPr>
          <w:p w14:paraId="1FCF6F30" w14:textId="77777777" w:rsidR="0072044E" w:rsidRPr="006F226C" w:rsidRDefault="0072044E"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08013A8" w14:textId="77777777" w:rsidTr="00FC5B1E">
        <w:trPr>
          <w:trHeight w:val="399"/>
        </w:trPr>
        <w:tc>
          <w:tcPr>
            <w:tcW w:w="2947" w:type="dxa"/>
          </w:tcPr>
          <w:p w14:paraId="56B0CB0E" w14:textId="77777777" w:rsidR="0072044E" w:rsidRPr="006F226C" w:rsidRDefault="0072044E" w:rsidP="00FC5B1E">
            <w:pPr>
              <w:rPr>
                <w:rFonts w:ascii="Arial" w:hAnsi="Arial" w:cs="Arial"/>
                <w:sz w:val="20"/>
                <w:lang w:val="en-US"/>
              </w:rPr>
            </w:pPr>
            <w:r w:rsidRPr="006F226C">
              <w:rPr>
                <w:rFonts w:ascii="Arial" w:hAnsi="Arial" w:cs="Arial"/>
                <w:sz w:val="20"/>
                <w:lang w:val="en-US"/>
              </w:rPr>
              <w:t>Type</w:t>
            </w:r>
          </w:p>
        </w:tc>
        <w:tc>
          <w:tcPr>
            <w:tcW w:w="2610" w:type="dxa"/>
          </w:tcPr>
          <w:p w14:paraId="576AC601" w14:textId="77777777" w:rsidR="0072044E" w:rsidRPr="006F226C" w:rsidRDefault="0072044E"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63B001C" w14:textId="77777777" w:rsidR="0072044E" w:rsidRPr="006F226C" w:rsidRDefault="0072044E" w:rsidP="00FC5B1E">
            <w:pPr>
              <w:rPr>
                <w:rFonts w:ascii="Arial" w:hAnsi="Arial" w:cs="Arial"/>
                <w:sz w:val="20"/>
                <w:lang w:val="en-US"/>
              </w:rPr>
            </w:pPr>
            <w:r w:rsidRPr="006F226C">
              <w:rPr>
                <w:rFonts w:ascii="Arial" w:hAnsi="Arial" w:cs="Arial"/>
                <w:sz w:val="20"/>
                <w:lang w:val="en-US"/>
              </w:rPr>
              <w:t>Activated balancing quantities (A83</w:t>
            </w:r>
            <w:r w:rsidRPr="006F226C">
              <w:rPr>
                <w:rFonts w:ascii="Arial" w:hAnsi="Arial"/>
                <w:sz w:val="20"/>
                <w:lang w:val="en-US"/>
              </w:rPr>
              <w:t>)</w:t>
            </w:r>
          </w:p>
        </w:tc>
      </w:tr>
      <w:tr w:rsidR="006F226C" w:rsidRPr="006F226C" w14:paraId="0BA921CA" w14:textId="77777777" w:rsidTr="00FC5B1E">
        <w:trPr>
          <w:trHeight w:val="393"/>
        </w:trPr>
        <w:tc>
          <w:tcPr>
            <w:tcW w:w="2947" w:type="dxa"/>
          </w:tcPr>
          <w:p w14:paraId="1C7ED393" w14:textId="77777777" w:rsidR="0072044E" w:rsidRPr="006F226C" w:rsidRDefault="0072044E" w:rsidP="00FC5B1E">
            <w:pPr>
              <w:rPr>
                <w:rFonts w:ascii="Arial" w:hAnsi="Arial" w:cs="Arial"/>
                <w:sz w:val="20"/>
                <w:lang w:val="en-US"/>
              </w:rPr>
            </w:pPr>
            <w:r w:rsidRPr="006F226C">
              <w:rPr>
                <w:rFonts w:ascii="Arial" w:hAnsi="Arial" w:cs="Arial"/>
                <w:sz w:val="20"/>
                <w:lang w:val="en-US"/>
              </w:rPr>
              <w:t>docStatus</w:t>
            </w:r>
          </w:p>
        </w:tc>
        <w:tc>
          <w:tcPr>
            <w:tcW w:w="2610" w:type="dxa"/>
          </w:tcPr>
          <w:p w14:paraId="48876314" w14:textId="77777777" w:rsidR="0072044E" w:rsidRPr="006F226C" w:rsidRDefault="0072044E" w:rsidP="00FC5B1E">
            <w:pPr>
              <w:rPr>
                <w:rFonts w:ascii="Arial" w:hAnsi="Arial" w:cs="Arial"/>
                <w:sz w:val="20"/>
                <w:lang w:val="en-US"/>
              </w:rPr>
            </w:pPr>
            <w:r w:rsidRPr="006F226C">
              <w:rPr>
                <w:rFonts w:ascii="Arial" w:hAnsi="Arial" w:cs="Arial"/>
                <w:sz w:val="20"/>
                <w:lang w:val="en-US"/>
              </w:rPr>
              <w:t>Document Status</w:t>
            </w:r>
          </w:p>
        </w:tc>
        <w:tc>
          <w:tcPr>
            <w:tcW w:w="3984" w:type="dxa"/>
          </w:tcPr>
          <w:p w14:paraId="0CF0C458" w14:textId="4491A536" w:rsidR="0072044E" w:rsidRPr="006F226C" w:rsidRDefault="000961FD" w:rsidP="00FC5B1E">
            <w:pPr>
              <w:rPr>
                <w:rFonts w:ascii="Arial" w:hAnsi="Arial" w:cs="Arial"/>
                <w:sz w:val="20"/>
                <w:lang w:val="en-US"/>
              </w:rPr>
            </w:pPr>
            <w:r w:rsidRPr="006F226C">
              <w:rPr>
                <w:rFonts w:ascii="Arial" w:hAnsi="Arial" w:cs="Arial"/>
                <w:sz w:val="20"/>
                <w:lang w:val="en-US"/>
              </w:rPr>
              <w:t>Final</w:t>
            </w:r>
            <w:r w:rsidR="0072044E" w:rsidRPr="006F226C">
              <w:rPr>
                <w:rFonts w:ascii="Arial" w:hAnsi="Arial" w:cs="Arial"/>
                <w:sz w:val="20"/>
                <w:lang w:val="en-US"/>
              </w:rPr>
              <w:t xml:space="preserve"> (A0</w:t>
            </w:r>
            <w:r w:rsidRPr="006F226C">
              <w:rPr>
                <w:rFonts w:ascii="Arial" w:hAnsi="Arial" w:cs="Arial"/>
                <w:sz w:val="20"/>
                <w:lang w:val="en-US"/>
              </w:rPr>
              <w:t>2</w:t>
            </w:r>
            <w:r w:rsidR="0072044E" w:rsidRPr="006F226C">
              <w:rPr>
                <w:rFonts w:ascii="Arial" w:hAnsi="Arial"/>
                <w:sz w:val="20"/>
                <w:lang w:val="en-US"/>
              </w:rPr>
              <w:t>)</w:t>
            </w:r>
          </w:p>
        </w:tc>
      </w:tr>
      <w:tr w:rsidR="006F226C" w:rsidRPr="006F226C" w14:paraId="17C649A3" w14:textId="77777777" w:rsidTr="00FC5B1E">
        <w:trPr>
          <w:trHeight w:val="393"/>
        </w:trPr>
        <w:tc>
          <w:tcPr>
            <w:tcW w:w="2947" w:type="dxa"/>
          </w:tcPr>
          <w:p w14:paraId="7281F03C" w14:textId="77777777" w:rsidR="0072044E" w:rsidRPr="006F226C" w:rsidRDefault="0072044E" w:rsidP="00FC5B1E">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7DEA344A" w14:textId="77777777" w:rsidR="0072044E" w:rsidRPr="006F226C" w:rsidRDefault="0072044E" w:rsidP="00FC5B1E">
            <w:pPr>
              <w:rPr>
                <w:rFonts w:ascii="Arial" w:hAnsi="Arial" w:cs="Arial"/>
                <w:sz w:val="20"/>
                <w:lang w:val="en-US"/>
              </w:rPr>
            </w:pPr>
            <w:r w:rsidRPr="006F226C">
              <w:rPr>
                <w:rFonts w:ascii="Arial" w:hAnsi="Arial" w:cs="Arial"/>
                <w:sz w:val="20"/>
                <w:lang w:val="en-US"/>
              </w:rPr>
              <w:t>Process type</w:t>
            </w:r>
          </w:p>
        </w:tc>
        <w:tc>
          <w:tcPr>
            <w:tcW w:w="3984" w:type="dxa"/>
          </w:tcPr>
          <w:p w14:paraId="1CE4FCE3" w14:textId="77777777" w:rsidR="0072044E" w:rsidRPr="006F226C" w:rsidRDefault="0072044E"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4E7AD7F" w14:textId="77777777" w:rsidTr="00FC5B1E">
        <w:trPr>
          <w:trHeight w:val="399"/>
        </w:trPr>
        <w:tc>
          <w:tcPr>
            <w:tcW w:w="2947" w:type="dxa"/>
          </w:tcPr>
          <w:p w14:paraId="2D03BC65" w14:textId="77777777" w:rsidR="0072044E" w:rsidRPr="006F226C" w:rsidRDefault="0072044E"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035F41CA" w14:textId="77777777" w:rsidR="0072044E" w:rsidRPr="006F226C" w:rsidRDefault="0072044E" w:rsidP="00FC5B1E">
            <w:pPr>
              <w:rPr>
                <w:rFonts w:ascii="Arial" w:hAnsi="Arial"/>
                <w:sz w:val="20"/>
                <w:lang w:val="en-US"/>
              </w:rPr>
            </w:pPr>
            <w:r w:rsidRPr="006F226C">
              <w:rPr>
                <w:rFonts w:ascii="Arial" w:hAnsi="Arial"/>
                <w:sz w:val="20"/>
                <w:lang w:val="en-US"/>
              </w:rPr>
              <w:t>Classification type</w:t>
            </w:r>
          </w:p>
        </w:tc>
        <w:tc>
          <w:tcPr>
            <w:tcW w:w="3984" w:type="dxa"/>
          </w:tcPr>
          <w:p w14:paraId="786BA6B7" w14:textId="77777777" w:rsidR="0072044E" w:rsidRPr="006F226C" w:rsidRDefault="0072044E"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7B85FE7" w14:textId="77777777" w:rsidTr="00FC5B1E">
        <w:trPr>
          <w:trHeight w:val="393"/>
        </w:trPr>
        <w:tc>
          <w:tcPr>
            <w:tcW w:w="2947" w:type="dxa"/>
          </w:tcPr>
          <w:p w14:paraId="56F7B415" w14:textId="77777777" w:rsidR="0072044E" w:rsidRPr="006F226C" w:rsidRDefault="0072044E" w:rsidP="00FC5B1E">
            <w:pPr>
              <w:rPr>
                <w:rFonts w:ascii="Arial" w:hAnsi="Arial"/>
                <w:sz w:val="20"/>
                <w:lang w:val="en-US"/>
              </w:rPr>
            </w:pPr>
            <w:r w:rsidRPr="006F226C">
              <w:rPr>
                <w:rFonts w:ascii="Arial" w:hAnsi="Arial"/>
                <w:sz w:val="20"/>
                <w:lang w:val="en-US"/>
              </w:rPr>
              <w:t>sender_MarketParticipant.mRID</w:t>
            </w:r>
          </w:p>
        </w:tc>
        <w:tc>
          <w:tcPr>
            <w:tcW w:w="2610" w:type="dxa"/>
          </w:tcPr>
          <w:p w14:paraId="77C46663" w14:textId="77777777" w:rsidR="0072044E" w:rsidRPr="006F226C" w:rsidRDefault="0072044E"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4498DF39" w14:textId="77777777" w:rsidR="0072044E" w:rsidRPr="006F226C" w:rsidRDefault="0072044E"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2F45C5C" w14:textId="77777777" w:rsidTr="00FC5B1E">
        <w:trPr>
          <w:trHeight w:val="393"/>
        </w:trPr>
        <w:tc>
          <w:tcPr>
            <w:tcW w:w="2947" w:type="dxa"/>
          </w:tcPr>
          <w:p w14:paraId="374404B9" w14:textId="77777777" w:rsidR="0072044E" w:rsidRPr="006F226C" w:rsidRDefault="0072044E"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477604F3" w14:textId="77777777" w:rsidR="0072044E" w:rsidRPr="006F226C" w:rsidRDefault="0072044E" w:rsidP="00FC5B1E">
            <w:pPr>
              <w:rPr>
                <w:rFonts w:ascii="Arial" w:hAnsi="Arial" w:cs="Arial"/>
                <w:sz w:val="20"/>
                <w:lang w:val="en-US"/>
              </w:rPr>
            </w:pPr>
            <w:r w:rsidRPr="006F226C">
              <w:rPr>
                <w:rFonts w:ascii="Arial" w:hAnsi="Arial" w:cs="Arial"/>
                <w:sz w:val="20"/>
                <w:lang w:val="en-US"/>
              </w:rPr>
              <w:t>Sender role</w:t>
            </w:r>
          </w:p>
        </w:tc>
        <w:tc>
          <w:tcPr>
            <w:tcW w:w="3984" w:type="dxa"/>
          </w:tcPr>
          <w:p w14:paraId="15A8ACA8" w14:textId="32C9C040" w:rsidR="0072044E"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27CEC64" w14:textId="77777777" w:rsidTr="00FC5B1E">
        <w:trPr>
          <w:trHeight w:val="399"/>
        </w:trPr>
        <w:tc>
          <w:tcPr>
            <w:tcW w:w="2947" w:type="dxa"/>
          </w:tcPr>
          <w:p w14:paraId="7387F927" w14:textId="77777777" w:rsidR="0072044E" w:rsidRPr="006F226C" w:rsidRDefault="0072044E" w:rsidP="00FC5B1E">
            <w:pPr>
              <w:rPr>
                <w:rFonts w:ascii="Arial" w:hAnsi="Arial"/>
                <w:sz w:val="20"/>
                <w:lang w:val="en-US"/>
              </w:rPr>
            </w:pPr>
            <w:r w:rsidRPr="006F226C">
              <w:rPr>
                <w:rFonts w:ascii="Arial" w:hAnsi="Arial"/>
                <w:sz w:val="20"/>
                <w:lang w:val="en-US"/>
              </w:rPr>
              <w:t>receiver_MarketParticipant.mRID</w:t>
            </w:r>
          </w:p>
        </w:tc>
        <w:tc>
          <w:tcPr>
            <w:tcW w:w="2610" w:type="dxa"/>
          </w:tcPr>
          <w:p w14:paraId="426E552A" w14:textId="77777777" w:rsidR="0072044E" w:rsidRPr="006F226C" w:rsidRDefault="0072044E"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DC610BD" w14:textId="77777777" w:rsidR="0072044E" w:rsidRPr="006F226C" w:rsidRDefault="0072044E" w:rsidP="00FC5B1E">
            <w:pPr>
              <w:rPr>
                <w:rFonts w:ascii="Arial" w:hAnsi="Arial"/>
                <w:sz w:val="20"/>
                <w:lang w:val="en-US"/>
              </w:rPr>
            </w:pPr>
            <w:r w:rsidRPr="006F226C">
              <w:rPr>
                <w:rFonts w:ascii="Arial" w:hAnsi="Arial"/>
                <w:sz w:val="20"/>
                <w:lang w:val="en-US"/>
              </w:rPr>
              <w:t>EIC Code of Market Participant</w:t>
            </w:r>
          </w:p>
        </w:tc>
      </w:tr>
      <w:tr w:rsidR="006F226C" w:rsidRPr="006F226C" w14:paraId="00E112DE" w14:textId="77777777" w:rsidTr="00FC5B1E">
        <w:trPr>
          <w:trHeight w:val="393"/>
        </w:trPr>
        <w:tc>
          <w:tcPr>
            <w:tcW w:w="2947" w:type="dxa"/>
          </w:tcPr>
          <w:p w14:paraId="1D8587FB" w14:textId="77777777" w:rsidR="0072044E" w:rsidRPr="006F226C" w:rsidRDefault="0072044E" w:rsidP="00FC5B1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26BE5EE2" w14:textId="77777777" w:rsidR="0072044E" w:rsidRPr="006F226C" w:rsidRDefault="0072044E" w:rsidP="00FC5B1E">
            <w:pPr>
              <w:rPr>
                <w:rFonts w:ascii="Arial" w:hAnsi="Arial" w:cs="Arial"/>
                <w:sz w:val="20"/>
                <w:lang w:val="en-US"/>
              </w:rPr>
            </w:pPr>
            <w:r w:rsidRPr="006F226C">
              <w:rPr>
                <w:rFonts w:ascii="Arial" w:hAnsi="Arial" w:cs="Arial"/>
                <w:sz w:val="20"/>
                <w:lang w:val="en-US"/>
              </w:rPr>
              <w:t>Receiver role</w:t>
            </w:r>
          </w:p>
        </w:tc>
        <w:tc>
          <w:tcPr>
            <w:tcW w:w="3984" w:type="dxa"/>
          </w:tcPr>
          <w:p w14:paraId="704ACE81"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7E45E9B" w14:textId="77777777" w:rsidTr="00FC5B1E">
        <w:trPr>
          <w:trHeight w:val="673"/>
        </w:trPr>
        <w:tc>
          <w:tcPr>
            <w:tcW w:w="2947" w:type="dxa"/>
          </w:tcPr>
          <w:p w14:paraId="559D869E" w14:textId="77777777" w:rsidR="0072044E" w:rsidRPr="006F226C" w:rsidRDefault="0072044E" w:rsidP="00FC5B1E">
            <w:pPr>
              <w:rPr>
                <w:rFonts w:ascii="Arial" w:hAnsi="Arial"/>
                <w:sz w:val="20"/>
                <w:lang w:val="en-US"/>
              </w:rPr>
            </w:pPr>
            <w:r w:rsidRPr="006F226C">
              <w:rPr>
                <w:rFonts w:ascii="Arial" w:hAnsi="Arial"/>
                <w:sz w:val="20"/>
                <w:lang w:val="en-US"/>
              </w:rPr>
              <w:t>createdDateTime</w:t>
            </w:r>
          </w:p>
        </w:tc>
        <w:tc>
          <w:tcPr>
            <w:tcW w:w="2610" w:type="dxa"/>
          </w:tcPr>
          <w:p w14:paraId="17424F8B" w14:textId="77777777" w:rsidR="0072044E" w:rsidRPr="006F226C" w:rsidRDefault="0072044E" w:rsidP="00FC5B1E">
            <w:pPr>
              <w:rPr>
                <w:rFonts w:ascii="Arial" w:hAnsi="Arial"/>
                <w:sz w:val="20"/>
                <w:lang w:val="en-US"/>
              </w:rPr>
            </w:pPr>
            <w:r w:rsidRPr="006F226C">
              <w:rPr>
                <w:rFonts w:ascii="Arial" w:hAnsi="Arial"/>
                <w:sz w:val="20"/>
                <w:lang w:val="en-US"/>
              </w:rPr>
              <w:t>createdDateTime</w:t>
            </w:r>
          </w:p>
        </w:tc>
        <w:tc>
          <w:tcPr>
            <w:tcW w:w="3984" w:type="dxa"/>
          </w:tcPr>
          <w:p w14:paraId="65F234E7" w14:textId="7B61A2C1" w:rsidR="0072044E" w:rsidRPr="006F226C" w:rsidRDefault="0072044E"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07CE3E1B" w14:textId="77777777" w:rsidTr="00FC5B1E">
        <w:trPr>
          <w:trHeight w:val="393"/>
        </w:trPr>
        <w:tc>
          <w:tcPr>
            <w:tcW w:w="2947" w:type="dxa"/>
          </w:tcPr>
          <w:p w14:paraId="2F0E2E3C" w14:textId="77777777" w:rsidR="0072044E" w:rsidRPr="006F226C" w:rsidRDefault="0072044E"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4E108A0A" w14:textId="77777777" w:rsidR="0072044E" w:rsidRPr="006F226C" w:rsidRDefault="0072044E" w:rsidP="00FC5B1E">
            <w:pPr>
              <w:rPr>
                <w:rFonts w:ascii="Arial" w:hAnsi="Arial"/>
                <w:sz w:val="20"/>
                <w:lang w:val="en-US"/>
              </w:rPr>
            </w:pPr>
            <w:r w:rsidRPr="006F226C">
              <w:rPr>
                <w:rFonts w:ascii="Arial" w:hAnsi="Arial"/>
                <w:sz w:val="20"/>
                <w:lang w:val="en-US"/>
              </w:rPr>
              <w:t>Domain / Coding scheme</w:t>
            </w:r>
          </w:p>
        </w:tc>
        <w:tc>
          <w:tcPr>
            <w:tcW w:w="3984" w:type="dxa"/>
          </w:tcPr>
          <w:p w14:paraId="6B8C7E18"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79C95F4" w14:textId="77777777" w:rsidTr="00FC5B1E">
        <w:trPr>
          <w:trHeight w:val="399"/>
        </w:trPr>
        <w:tc>
          <w:tcPr>
            <w:tcW w:w="2947" w:type="dxa"/>
          </w:tcPr>
          <w:p w14:paraId="0E314E21" w14:textId="77777777" w:rsidR="0072044E" w:rsidRPr="006F226C" w:rsidRDefault="0072044E" w:rsidP="00FC5B1E">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148F03EF" w14:textId="77777777" w:rsidR="0072044E" w:rsidRPr="006F226C" w:rsidRDefault="0072044E" w:rsidP="00FC5B1E">
            <w:pPr>
              <w:rPr>
                <w:rFonts w:ascii="Arial" w:hAnsi="Arial"/>
                <w:sz w:val="20"/>
                <w:lang w:val="en-US"/>
              </w:rPr>
            </w:pPr>
            <w:r w:rsidRPr="006F226C">
              <w:rPr>
                <w:rFonts w:ascii="Arial" w:hAnsi="Arial"/>
                <w:sz w:val="20"/>
                <w:lang w:val="en-US"/>
              </w:rPr>
              <w:t>ESMP_DateTimeInterval</w:t>
            </w:r>
          </w:p>
        </w:tc>
        <w:tc>
          <w:tcPr>
            <w:tcW w:w="3984" w:type="dxa"/>
          </w:tcPr>
          <w:p w14:paraId="4D96A74A"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r w:rsidR="006F226C" w:rsidRPr="006F226C" w14:paraId="27161852" w14:textId="77777777" w:rsidTr="00FC5B1E">
        <w:trPr>
          <w:trHeight w:val="393"/>
        </w:trPr>
        <w:tc>
          <w:tcPr>
            <w:tcW w:w="2947" w:type="dxa"/>
          </w:tcPr>
          <w:p w14:paraId="3D3183D6" w14:textId="77777777" w:rsidR="0072044E" w:rsidRPr="006F226C" w:rsidRDefault="0072044E" w:rsidP="00FC5B1E">
            <w:pPr>
              <w:rPr>
                <w:rFonts w:ascii="Arial" w:hAnsi="Arial"/>
                <w:sz w:val="20"/>
                <w:lang w:val="en-US"/>
              </w:rPr>
            </w:pPr>
            <w:r w:rsidRPr="006F226C">
              <w:rPr>
                <w:rFonts w:ascii="Arial" w:hAnsi="Arial"/>
                <w:sz w:val="20"/>
                <w:lang w:val="en-US"/>
              </w:rPr>
              <w:t>TimeSeries</w:t>
            </w:r>
          </w:p>
        </w:tc>
        <w:tc>
          <w:tcPr>
            <w:tcW w:w="2610" w:type="dxa"/>
          </w:tcPr>
          <w:p w14:paraId="2F9B8C8C" w14:textId="77777777" w:rsidR="0072044E" w:rsidRPr="006F226C" w:rsidRDefault="0072044E" w:rsidP="00FC5B1E">
            <w:pPr>
              <w:rPr>
                <w:rFonts w:ascii="Arial" w:hAnsi="Arial"/>
                <w:sz w:val="20"/>
                <w:lang w:val="en-US"/>
              </w:rPr>
            </w:pPr>
            <w:r w:rsidRPr="006F226C">
              <w:rPr>
                <w:rFonts w:ascii="Arial" w:hAnsi="Arial"/>
                <w:sz w:val="20"/>
                <w:lang w:val="en-US"/>
              </w:rPr>
              <w:t>Time Series</w:t>
            </w:r>
          </w:p>
        </w:tc>
        <w:tc>
          <w:tcPr>
            <w:tcW w:w="3984" w:type="dxa"/>
          </w:tcPr>
          <w:p w14:paraId="7D6BAE99"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5AFDBA2"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E46423" w14:textId="77777777" w:rsidTr="00FC5B1E">
        <w:trPr>
          <w:trHeight w:val="393"/>
        </w:trPr>
        <w:tc>
          <w:tcPr>
            <w:tcW w:w="2947" w:type="dxa"/>
            <w:shd w:val="clear" w:color="auto" w:fill="E6E6E6"/>
          </w:tcPr>
          <w:p w14:paraId="1689812A" w14:textId="77777777" w:rsidR="0072044E" w:rsidRPr="006F226C" w:rsidRDefault="0072044E"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2CDB4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E54DBF"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799076" w14:textId="77777777" w:rsidTr="00FC5B1E">
        <w:trPr>
          <w:trHeight w:val="399"/>
        </w:trPr>
        <w:tc>
          <w:tcPr>
            <w:tcW w:w="2947" w:type="dxa"/>
          </w:tcPr>
          <w:p w14:paraId="3EE2850E"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2610" w:type="dxa"/>
          </w:tcPr>
          <w:p w14:paraId="13174B1F" w14:textId="77777777" w:rsidR="0072044E" w:rsidRPr="006F226C" w:rsidRDefault="0072044E" w:rsidP="00FC5B1E">
            <w:pPr>
              <w:rPr>
                <w:rFonts w:ascii="Arial" w:hAnsi="Arial"/>
                <w:sz w:val="20"/>
                <w:lang w:val="en-US"/>
              </w:rPr>
            </w:pPr>
            <w:r w:rsidRPr="006F226C">
              <w:rPr>
                <w:rFonts w:ascii="Arial" w:hAnsi="Arial"/>
                <w:sz w:val="20"/>
                <w:lang w:val="en-US"/>
              </w:rPr>
              <w:t>mRID</w:t>
            </w:r>
          </w:p>
        </w:tc>
        <w:tc>
          <w:tcPr>
            <w:tcW w:w="3984" w:type="dxa"/>
          </w:tcPr>
          <w:p w14:paraId="7FA9A05A" w14:textId="77777777" w:rsidR="0072044E" w:rsidRPr="006F226C" w:rsidRDefault="0072044E"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417E996C" w14:textId="77777777" w:rsidTr="00FC5B1E">
        <w:trPr>
          <w:trHeight w:val="476"/>
        </w:trPr>
        <w:tc>
          <w:tcPr>
            <w:tcW w:w="2947" w:type="dxa"/>
          </w:tcPr>
          <w:p w14:paraId="37A7CAC5" w14:textId="77777777" w:rsidR="0072044E" w:rsidRPr="006F226C" w:rsidRDefault="0072044E" w:rsidP="00FC5B1E">
            <w:pPr>
              <w:rPr>
                <w:rFonts w:ascii="Arial" w:hAnsi="Arial" w:cs="Arial"/>
                <w:sz w:val="20"/>
                <w:lang w:val="en-US"/>
              </w:rPr>
            </w:pPr>
            <w:r w:rsidRPr="006F226C">
              <w:rPr>
                <w:rFonts w:ascii="Arial" w:hAnsi="Arial" w:cs="Arial"/>
                <w:sz w:val="20"/>
                <w:lang w:val="en-US"/>
              </w:rPr>
              <w:t>businessType</w:t>
            </w:r>
          </w:p>
        </w:tc>
        <w:tc>
          <w:tcPr>
            <w:tcW w:w="2610" w:type="dxa"/>
          </w:tcPr>
          <w:p w14:paraId="3B1AC17B" w14:textId="77777777" w:rsidR="0072044E" w:rsidRPr="006F226C" w:rsidRDefault="0072044E" w:rsidP="00FC5B1E">
            <w:pPr>
              <w:rPr>
                <w:rFonts w:ascii="Arial" w:hAnsi="Arial" w:cs="Arial"/>
                <w:sz w:val="20"/>
                <w:lang w:val="en-US"/>
              </w:rPr>
            </w:pPr>
            <w:r w:rsidRPr="006F226C">
              <w:rPr>
                <w:rFonts w:ascii="Arial" w:hAnsi="Arial" w:cs="Arial"/>
                <w:sz w:val="20"/>
                <w:lang w:val="en-US"/>
              </w:rPr>
              <w:t>Business type</w:t>
            </w:r>
          </w:p>
        </w:tc>
        <w:tc>
          <w:tcPr>
            <w:tcW w:w="3984" w:type="dxa"/>
          </w:tcPr>
          <w:p w14:paraId="0C7D6454" w14:textId="77777777" w:rsidR="0072044E" w:rsidRPr="006F226C" w:rsidRDefault="0072044E"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04B12B8F" w14:textId="77777777" w:rsidTr="00FC5B1E">
        <w:trPr>
          <w:trHeight w:val="399"/>
        </w:trPr>
        <w:tc>
          <w:tcPr>
            <w:tcW w:w="2947" w:type="dxa"/>
          </w:tcPr>
          <w:p w14:paraId="30D092D6"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2610" w:type="dxa"/>
          </w:tcPr>
          <w:p w14:paraId="4C9DE3F9"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3984" w:type="dxa"/>
          </w:tcPr>
          <w:p w14:paraId="603FA531" w14:textId="77777777" w:rsidR="0072044E" w:rsidRPr="006F226C" w:rsidRDefault="0072044E"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5525AF7F" w14:textId="77777777" w:rsidTr="00FC5B1E">
        <w:trPr>
          <w:trHeight w:val="393"/>
        </w:trPr>
        <w:tc>
          <w:tcPr>
            <w:tcW w:w="2947" w:type="dxa"/>
          </w:tcPr>
          <w:p w14:paraId="1BE0CFDD" w14:textId="77777777" w:rsidR="0072044E" w:rsidRPr="006F226C" w:rsidRDefault="0072044E"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1A930CA2" w14:textId="77777777" w:rsidR="0072044E" w:rsidRPr="006F226C" w:rsidRDefault="0072044E"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65850EF"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10DEBF96" w14:textId="77777777" w:rsidTr="00FC5B1E">
        <w:trPr>
          <w:trHeight w:val="393"/>
        </w:trPr>
        <w:tc>
          <w:tcPr>
            <w:tcW w:w="2947" w:type="dxa"/>
          </w:tcPr>
          <w:p w14:paraId="21CA90B4" w14:textId="77777777" w:rsidR="0072044E" w:rsidRPr="006F226C" w:rsidRDefault="0072044E" w:rsidP="00FC5B1E">
            <w:pPr>
              <w:rPr>
                <w:rFonts w:ascii="Arial" w:hAnsi="Arial"/>
                <w:sz w:val="20"/>
                <w:lang w:val="en-US"/>
              </w:rPr>
            </w:pPr>
            <w:r w:rsidRPr="006F226C">
              <w:rPr>
                <w:rFonts w:ascii="Arial" w:hAnsi="Arial"/>
                <w:sz w:val="20"/>
                <w:lang w:val="en-US"/>
              </w:rPr>
              <w:t>area_Domain.mRID</w:t>
            </w:r>
          </w:p>
        </w:tc>
        <w:tc>
          <w:tcPr>
            <w:tcW w:w="2610" w:type="dxa"/>
          </w:tcPr>
          <w:p w14:paraId="731DFCA4" w14:textId="77777777" w:rsidR="0072044E" w:rsidRPr="006F226C" w:rsidRDefault="0072044E" w:rsidP="00FC5B1E">
            <w:pPr>
              <w:rPr>
                <w:rFonts w:ascii="Arial" w:hAnsi="Arial"/>
                <w:sz w:val="20"/>
                <w:lang w:val="en-US"/>
              </w:rPr>
            </w:pPr>
            <w:r w:rsidRPr="006F226C">
              <w:rPr>
                <w:rFonts w:ascii="Arial" w:hAnsi="Arial"/>
                <w:sz w:val="20"/>
                <w:lang w:val="en-US"/>
              </w:rPr>
              <w:t>Area / Coding scheme</w:t>
            </w:r>
          </w:p>
        </w:tc>
        <w:tc>
          <w:tcPr>
            <w:tcW w:w="3984" w:type="dxa"/>
          </w:tcPr>
          <w:p w14:paraId="607202B5"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3EDB0D5" w14:textId="77777777" w:rsidTr="00FC5B1E">
        <w:trPr>
          <w:trHeight w:val="399"/>
        </w:trPr>
        <w:tc>
          <w:tcPr>
            <w:tcW w:w="2947" w:type="dxa"/>
          </w:tcPr>
          <w:p w14:paraId="4C688B33" w14:textId="77777777" w:rsidR="0072044E" w:rsidRPr="006F226C" w:rsidRDefault="0072044E" w:rsidP="00FC5B1E">
            <w:pPr>
              <w:rPr>
                <w:rFonts w:ascii="Arial" w:hAnsi="Arial"/>
                <w:sz w:val="20"/>
                <w:lang w:val="en-US"/>
              </w:rPr>
            </w:pPr>
            <w:r w:rsidRPr="006F226C">
              <w:rPr>
                <w:rFonts w:ascii="Arial" w:hAnsi="Arial"/>
                <w:sz w:val="20"/>
                <w:lang w:val="en-US"/>
              </w:rPr>
              <w:t>marketParticipant.mRID</w:t>
            </w:r>
          </w:p>
        </w:tc>
        <w:tc>
          <w:tcPr>
            <w:tcW w:w="2610" w:type="dxa"/>
          </w:tcPr>
          <w:p w14:paraId="61B0F5B9" w14:textId="77777777" w:rsidR="0072044E" w:rsidRPr="006F226C" w:rsidRDefault="0072044E" w:rsidP="00FC5B1E">
            <w:pPr>
              <w:rPr>
                <w:rFonts w:ascii="Arial" w:hAnsi="Arial"/>
                <w:sz w:val="20"/>
                <w:lang w:val="en-US"/>
              </w:rPr>
            </w:pPr>
            <w:r w:rsidRPr="006F226C">
              <w:rPr>
                <w:rFonts w:ascii="Arial" w:hAnsi="Arial"/>
                <w:sz w:val="20"/>
                <w:lang w:val="en-US"/>
              </w:rPr>
              <w:t>Party / Coding scheme</w:t>
            </w:r>
          </w:p>
        </w:tc>
        <w:tc>
          <w:tcPr>
            <w:tcW w:w="3984" w:type="dxa"/>
          </w:tcPr>
          <w:p w14:paraId="5CCF9E03"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038C768C" w14:textId="77777777" w:rsidTr="00FC5B1E">
        <w:trPr>
          <w:trHeight w:val="393"/>
        </w:trPr>
        <w:tc>
          <w:tcPr>
            <w:tcW w:w="2947" w:type="dxa"/>
          </w:tcPr>
          <w:p w14:paraId="70A5A9C0" w14:textId="77777777" w:rsidR="0072044E" w:rsidRPr="006F226C" w:rsidRDefault="0072044E" w:rsidP="00FC5B1E">
            <w:pPr>
              <w:rPr>
                <w:rFonts w:ascii="Arial" w:hAnsi="Arial"/>
                <w:sz w:val="20"/>
                <w:lang w:val="en-US"/>
              </w:rPr>
            </w:pPr>
            <w:r w:rsidRPr="006F226C">
              <w:rPr>
                <w:rFonts w:ascii="Arial" w:hAnsi="Arial"/>
                <w:sz w:val="20"/>
                <w:lang w:val="en-US"/>
              </w:rPr>
              <w:t>marketAgreement.mRID</w:t>
            </w:r>
          </w:p>
        </w:tc>
        <w:tc>
          <w:tcPr>
            <w:tcW w:w="2610" w:type="dxa"/>
          </w:tcPr>
          <w:p w14:paraId="1E6E2ACE" w14:textId="77777777" w:rsidR="0072044E" w:rsidRPr="006F226C" w:rsidRDefault="0072044E" w:rsidP="00FC5B1E">
            <w:pPr>
              <w:rPr>
                <w:rFonts w:ascii="Arial" w:hAnsi="Arial"/>
                <w:sz w:val="20"/>
                <w:lang w:val="en-US"/>
              </w:rPr>
            </w:pPr>
            <w:r w:rsidRPr="006F226C">
              <w:rPr>
                <w:rFonts w:ascii="Arial" w:hAnsi="Arial"/>
                <w:sz w:val="20"/>
                <w:lang w:val="en-US"/>
              </w:rPr>
              <w:t>Agreement identification</w:t>
            </w:r>
          </w:p>
        </w:tc>
        <w:tc>
          <w:tcPr>
            <w:tcW w:w="3984" w:type="dxa"/>
          </w:tcPr>
          <w:p w14:paraId="036CE4A6"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3A7C3CBF" w14:textId="77777777" w:rsidTr="00FC5B1E">
        <w:trPr>
          <w:trHeight w:val="393"/>
        </w:trPr>
        <w:tc>
          <w:tcPr>
            <w:tcW w:w="2947" w:type="dxa"/>
          </w:tcPr>
          <w:p w14:paraId="3EAC7BDA" w14:textId="77777777" w:rsidR="0072044E" w:rsidRPr="006F226C" w:rsidRDefault="0072044E" w:rsidP="00FC5B1E">
            <w:pPr>
              <w:rPr>
                <w:rFonts w:ascii="Arial" w:hAnsi="Arial"/>
                <w:sz w:val="20"/>
                <w:lang w:val="en-US"/>
              </w:rPr>
            </w:pPr>
            <w:r w:rsidRPr="006F226C">
              <w:rPr>
                <w:rFonts w:ascii="Arial" w:hAnsi="Arial"/>
                <w:sz w:val="20"/>
                <w:lang w:val="en-US"/>
              </w:rPr>
              <w:t>measure_Unit.name</w:t>
            </w:r>
          </w:p>
        </w:tc>
        <w:tc>
          <w:tcPr>
            <w:tcW w:w="2610" w:type="dxa"/>
          </w:tcPr>
          <w:p w14:paraId="7A182D5D" w14:textId="77777777" w:rsidR="0072044E" w:rsidRPr="006F226C" w:rsidRDefault="0072044E" w:rsidP="00FC5B1E">
            <w:pPr>
              <w:rPr>
                <w:rFonts w:ascii="Arial" w:hAnsi="Arial"/>
                <w:sz w:val="20"/>
                <w:lang w:val="en-US"/>
              </w:rPr>
            </w:pPr>
            <w:r w:rsidRPr="006F226C">
              <w:rPr>
                <w:rFonts w:ascii="Arial" w:hAnsi="Arial"/>
                <w:sz w:val="20"/>
                <w:lang w:val="en-US"/>
              </w:rPr>
              <w:t>Measurement Unit</w:t>
            </w:r>
          </w:p>
        </w:tc>
        <w:tc>
          <w:tcPr>
            <w:tcW w:w="3984" w:type="dxa"/>
          </w:tcPr>
          <w:p w14:paraId="0C913A74" w14:textId="77777777" w:rsidR="0072044E" w:rsidRPr="006F226C" w:rsidRDefault="0072044E" w:rsidP="00FC5B1E">
            <w:pPr>
              <w:rPr>
                <w:rFonts w:ascii="Arial" w:hAnsi="Arial"/>
                <w:sz w:val="20"/>
                <w:lang w:val="en-US"/>
              </w:rPr>
            </w:pPr>
            <w:r w:rsidRPr="006F226C">
              <w:rPr>
                <w:rFonts w:ascii="Arial" w:hAnsi="Arial"/>
                <w:sz w:val="20"/>
                <w:lang w:val="en-US"/>
              </w:rPr>
              <w:t>MWH (Megawatt hour)</w:t>
            </w:r>
          </w:p>
        </w:tc>
      </w:tr>
      <w:tr w:rsidR="006F226C" w:rsidRPr="006F226C" w14:paraId="338E76BF" w14:textId="77777777" w:rsidTr="00FC5B1E">
        <w:trPr>
          <w:trHeight w:val="399"/>
        </w:trPr>
        <w:tc>
          <w:tcPr>
            <w:tcW w:w="2947" w:type="dxa"/>
          </w:tcPr>
          <w:p w14:paraId="4B33459A" w14:textId="77777777" w:rsidR="0072044E" w:rsidRPr="006F226C" w:rsidRDefault="0072044E" w:rsidP="00FC5B1E">
            <w:pPr>
              <w:rPr>
                <w:rFonts w:ascii="Arial" w:hAnsi="Arial"/>
                <w:sz w:val="20"/>
                <w:lang w:val="en-US"/>
              </w:rPr>
            </w:pPr>
            <w:r w:rsidRPr="006F226C">
              <w:rPr>
                <w:rFonts w:ascii="Arial" w:hAnsi="Arial"/>
                <w:sz w:val="20"/>
                <w:lang w:val="en-US"/>
              </w:rPr>
              <w:t>currency_Unit.name</w:t>
            </w:r>
          </w:p>
        </w:tc>
        <w:tc>
          <w:tcPr>
            <w:tcW w:w="2610" w:type="dxa"/>
          </w:tcPr>
          <w:p w14:paraId="0901F319" w14:textId="77777777" w:rsidR="0072044E" w:rsidRPr="006F226C" w:rsidRDefault="0072044E" w:rsidP="00FC5B1E">
            <w:pPr>
              <w:rPr>
                <w:rFonts w:ascii="Arial" w:hAnsi="Arial"/>
                <w:sz w:val="20"/>
                <w:lang w:val="en-US"/>
              </w:rPr>
            </w:pPr>
            <w:r w:rsidRPr="006F226C">
              <w:rPr>
                <w:rFonts w:ascii="Arial" w:hAnsi="Arial"/>
                <w:sz w:val="20"/>
                <w:lang w:val="en-US"/>
              </w:rPr>
              <w:t>Currency</w:t>
            </w:r>
          </w:p>
        </w:tc>
        <w:tc>
          <w:tcPr>
            <w:tcW w:w="3984" w:type="dxa"/>
          </w:tcPr>
          <w:p w14:paraId="2AD7CADE" w14:textId="77777777" w:rsidR="0072044E" w:rsidRPr="006F226C" w:rsidRDefault="0072044E" w:rsidP="00FC5B1E">
            <w:pPr>
              <w:rPr>
                <w:rFonts w:ascii="Arial" w:hAnsi="Arial"/>
                <w:sz w:val="20"/>
                <w:lang w:val="en-US"/>
              </w:rPr>
            </w:pPr>
            <w:r w:rsidRPr="006F226C">
              <w:rPr>
                <w:rFonts w:ascii="Arial" w:hAnsi="Arial"/>
                <w:sz w:val="20"/>
                <w:lang w:val="en-US"/>
              </w:rPr>
              <w:t>EUR</w:t>
            </w:r>
          </w:p>
        </w:tc>
      </w:tr>
      <w:tr w:rsidR="006F226C" w:rsidRPr="006F226C" w14:paraId="35D301A7" w14:textId="77777777" w:rsidTr="00FC5B1E">
        <w:trPr>
          <w:trHeight w:val="399"/>
        </w:trPr>
        <w:tc>
          <w:tcPr>
            <w:tcW w:w="2947" w:type="dxa"/>
          </w:tcPr>
          <w:p w14:paraId="7B6E5DE4" w14:textId="77777777" w:rsidR="0072044E" w:rsidRPr="006F226C" w:rsidRDefault="0072044E" w:rsidP="00FC5B1E">
            <w:pPr>
              <w:rPr>
                <w:rFonts w:ascii="Arial" w:hAnsi="Arial"/>
                <w:sz w:val="20"/>
                <w:lang w:val="en-US"/>
              </w:rPr>
            </w:pPr>
            <w:r w:rsidRPr="006F226C">
              <w:rPr>
                <w:rFonts w:ascii="Arial" w:hAnsi="Arial"/>
                <w:sz w:val="20"/>
                <w:lang w:val="en-US"/>
              </w:rPr>
              <w:t>marketEvaluationPoint.mRID</w:t>
            </w:r>
          </w:p>
        </w:tc>
        <w:tc>
          <w:tcPr>
            <w:tcW w:w="2610" w:type="dxa"/>
          </w:tcPr>
          <w:p w14:paraId="5414F23B" w14:textId="77777777" w:rsidR="0072044E" w:rsidRPr="006F226C" w:rsidRDefault="0072044E" w:rsidP="00FC5B1E">
            <w:pPr>
              <w:rPr>
                <w:rFonts w:ascii="Arial" w:hAnsi="Arial"/>
                <w:sz w:val="20"/>
                <w:lang w:val="en-US"/>
              </w:rPr>
            </w:pPr>
            <w:r w:rsidRPr="006F226C">
              <w:rPr>
                <w:rFonts w:ascii="Arial" w:hAnsi="Arial"/>
                <w:sz w:val="20"/>
                <w:lang w:val="en-US"/>
              </w:rPr>
              <w:t>Market Evaluation point</w:t>
            </w:r>
          </w:p>
        </w:tc>
        <w:tc>
          <w:tcPr>
            <w:tcW w:w="3984" w:type="dxa"/>
          </w:tcPr>
          <w:p w14:paraId="429DABC2" w14:textId="77777777" w:rsidR="0072044E" w:rsidRPr="006F226C" w:rsidRDefault="0072044E" w:rsidP="00FC5B1E">
            <w:pPr>
              <w:rPr>
                <w:rFonts w:ascii="Arial" w:hAnsi="Arial"/>
                <w:sz w:val="20"/>
                <w:lang w:val="en-US"/>
              </w:rPr>
            </w:pPr>
            <w:r w:rsidRPr="006F226C">
              <w:rPr>
                <w:rFonts w:ascii="Arial" w:hAnsi="Arial"/>
                <w:sz w:val="20"/>
                <w:lang w:val="en-US"/>
              </w:rPr>
              <w:t>EIC Code of the Resource Object</w:t>
            </w:r>
          </w:p>
        </w:tc>
      </w:tr>
      <w:tr w:rsidR="006F226C" w:rsidRPr="006F226C" w14:paraId="4EC19C3A" w14:textId="77777777" w:rsidTr="00FC5B1E">
        <w:trPr>
          <w:trHeight w:val="399"/>
        </w:trPr>
        <w:tc>
          <w:tcPr>
            <w:tcW w:w="2947" w:type="dxa"/>
          </w:tcPr>
          <w:p w14:paraId="7AF324C7" w14:textId="77777777" w:rsidR="0072044E" w:rsidRPr="006F226C" w:rsidRDefault="0072044E" w:rsidP="00FC5B1E">
            <w:pPr>
              <w:rPr>
                <w:rFonts w:ascii="Arial" w:hAnsi="Arial"/>
                <w:sz w:val="20"/>
                <w:lang w:val="en-US"/>
              </w:rPr>
            </w:pPr>
            <w:r w:rsidRPr="006F226C">
              <w:rPr>
                <w:rFonts w:ascii="Arial" w:hAnsi="Arial"/>
                <w:sz w:val="20"/>
                <w:lang w:val="en-US"/>
              </w:rPr>
              <w:t>Series_Period</w:t>
            </w:r>
          </w:p>
        </w:tc>
        <w:tc>
          <w:tcPr>
            <w:tcW w:w="2610" w:type="dxa"/>
          </w:tcPr>
          <w:p w14:paraId="5CD6E093" w14:textId="77777777" w:rsidR="0072044E" w:rsidRPr="006F226C" w:rsidRDefault="0072044E" w:rsidP="00FC5B1E">
            <w:pPr>
              <w:rPr>
                <w:rFonts w:ascii="Arial" w:hAnsi="Arial"/>
                <w:sz w:val="20"/>
                <w:lang w:val="en-US"/>
              </w:rPr>
            </w:pPr>
            <w:r w:rsidRPr="006F226C">
              <w:rPr>
                <w:rFonts w:ascii="Arial" w:hAnsi="Arial"/>
                <w:sz w:val="20"/>
                <w:lang w:val="en-US"/>
              </w:rPr>
              <w:t>Period</w:t>
            </w:r>
          </w:p>
        </w:tc>
        <w:tc>
          <w:tcPr>
            <w:tcW w:w="3984" w:type="dxa"/>
          </w:tcPr>
          <w:p w14:paraId="3A725207"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7493340F"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5BE9E6" w14:textId="77777777" w:rsidTr="00FC5B1E">
        <w:trPr>
          <w:trHeight w:val="393"/>
        </w:trPr>
        <w:tc>
          <w:tcPr>
            <w:tcW w:w="2947" w:type="dxa"/>
            <w:shd w:val="clear" w:color="auto" w:fill="E6E6E6"/>
          </w:tcPr>
          <w:p w14:paraId="4E411F3B" w14:textId="77777777" w:rsidR="0072044E" w:rsidRPr="006F226C" w:rsidRDefault="0072044E"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3357F6F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AA6E72"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52BC8A5" w14:textId="77777777" w:rsidTr="00FC5B1E">
        <w:trPr>
          <w:trHeight w:val="399"/>
        </w:trPr>
        <w:tc>
          <w:tcPr>
            <w:tcW w:w="2947" w:type="dxa"/>
          </w:tcPr>
          <w:p w14:paraId="2228F845" w14:textId="77777777" w:rsidR="0072044E" w:rsidRPr="006F226C" w:rsidRDefault="0072044E" w:rsidP="00FC5B1E">
            <w:pPr>
              <w:rPr>
                <w:rFonts w:ascii="Arial" w:hAnsi="Arial"/>
                <w:sz w:val="20"/>
                <w:lang w:val="en-US"/>
              </w:rPr>
            </w:pPr>
            <w:r w:rsidRPr="006F226C">
              <w:rPr>
                <w:rFonts w:ascii="Arial" w:hAnsi="Arial"/>
                <w:sz w:val="20"/>
                <w:lang w:val="en-US"/>
              </w:rPr>
              <w:t>timeInterval</w:t>
            </w:r>
          </w:p>
        </w:tc>
        <w:tc>
          <w:tcPr>
            <w:tcW w:w="2610" w:type="dxa"/>
          </w:tcPr>
          <w:p w14:paraId="18C92F22" w14:textId="77777777" w:rsidR="0072044E" w:rsidRPr="006F226C" w:rsidRDefault="0072044E" w:rsidP="00FC5B1E">
            <w:pPr>
              <w:rPr>
                <w:rFonts w:ascii="Arial" w:hAnsi="Arial"/>
                <w:sz w:val="20"/>
                <w:lang w:val="en-US"/>
              </w:rPr>
            </w:pPr>
            <w:r w:rsidRPr="006F226C">
              <w:rPr>
                <w:rFonts w:ascii="Arial" w:hAnsi="Arial" w:cs="Arial"/>
                <w:sz w:val="20"/>
                <w:lang w:val="en-US"/>
              </w:rPr>
              <w:t>Time Interval</w:t>
            </w:r>
          </w:p>
        </w:tc>
        <w:tc>
          <w:tcPr>
            <w:tcW w:w="3984" w:type="dxa"/>
          </w:tcPr>
          <w:p w14:paraId="7921EA70" w14:textId="52BB8EBB" w:rsidR="0072044E" w:rsidRPr="006F226C" w:rsidRDefault="0072044E" w:rsidP="00FC5B1E">
            <w:pPr>
              <w:rPr>
                <w:rFonts w:ascii="Arial" w:hAnsi="Arial"/>
                <w:sz w:val="20"/>
                <w:lang w:val="en-US"/>
              </w:rPr>
            </w:pPr>
            <w:r w:rsidRPr="006F226C">
              <w:rPr>
                <w:rFonts w:ascii="Arial" w:hAnsi="Arial"/>
                <w:sz w:val="20"/>
                <w:lang w:val="en-US"/>
              </w:rPr>
              <w:t xml:space="preserve">Time interval field has to cover a complete </w:t>
            </w:r>
            <w:r w:rsidR="000961FD" w:rsidRPr="006F226C">
              <w:rPr>
                <w:rFonts w:ascii="Arial" w:hAnsi="Arial"/>
                <w:sz w:val="20"/>
                <w:lang w:val="en-US"/>
              </w:rPr>
              <w:t>RTBM horizon</w:t>
            </w:r>
            <w:r w:rsidRPr="006F226C">
              <w:rPr>
                <w:rFonts w:ascii="Arial" w:hAnsi="Arial"/>
                <w:sz w:val="20"/>
                <w:lang w:val="en-US"/>
              </w:rPr>
              <w:t xml:space="preserve">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2A9C1FA" w14:textId="77777777" w:rsidTr="00FC5B1E">
        <w:trPr>
          <w:trHeight w:val="476"/>
        </w:trPr>
        <w:tc>
          <w:tcPr>
            <w:tcW w:w="2947" w:type="dxa"/>
          </w:tcPr>
          <w:p w14:paraId="1BBD2275"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2610" w:type="dxa"/>
          </w:tcPr>
          <w:p w14:paraId="41DFA50A"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3984" w:type="dxa"/>
          </w:tcPr>
          <w:p w14:paraId="3BCB55DD" w14:textId="484B273E" w:rsidR="0072044E" w:rsidRPr="006F226C" w:rsidRDefault="000961FD" w:rsidP="00FC5B1E">
            <w:pPr>
              <w:rPr>
                <w:rFonts w:ascii="Arial" w:hAnsi="Arial" w:cs="Arial"/>
                <w:sz w:val="20"/>
                <w:lang w:val="en-US"/>
              </w:rPr>
            </w:pPr>
            <w:r w:rsidRPr="006F226C">
              <w:rPr>
                <w:rFonts w:ascii="Arial" w:hAnsi="Arial" w:cs="Arial"/>
                <w:sz w:val="20"/>
                <w:lang w:val="en-US"/>
              </w:rPr>
              <w:t>5</w:t>
            </w:r>
            <w:r w:rsidR="0072044E" w:rsidRPr="006F226C">
              <w:rPr>
                <w:rFonts w:ascii="Arial" w:hAnsi="Arial" w:cs="Arial"/>
                <w:sz w:val="20"/>
                <w:lang w:val="en-US"/>
              </w:rPr>
              <w:t xml:space="preserve"> min as a step time (</w:t>
            </w:r>
            <w:r w:rsidR="0072044E" w:rsidRPr="006F226C">
              <w:rPr>
                <w:rFonts w:ascii="Arial" w:hAnsi="Arial"/>
                <w:sz w:val="20"/>
                <w:lang w:val="en-US"/>
              </w:rPr>
              <w:t>PT</w:t>
            </w:r>
            <w:r w:rsidRPr="006F226C">
              <w:rPr>
                <w:rFonts w:ascii="Arial" w:hAnsi="Arial"/>
                <w:sz w:val="20"/>
                <w:lang w:val="en-US"/>
              </w:rPr>
              <w:t>5</w:t>
            </w:r>
            <w:r w:rsidR="0072044E" w:rsidRPr="006F226C">
              <w:rPr>
                <w:rFonts w:ascii="Arial" w:hAnsi="Arial"/>
                <w:sz w:val="20"/>
                <w:lang w:val="en-US"/>
              </w:rPr>
              <w:t>M</w:t>
            </w:r>
            <w:r w:rsidR="0072044E" w:rsidRPr="006F226C">
              <w:rPr>
                <w:rFonts w:ascii="Arial" w:hAnsi="Arial" w:cs="Arial"/>
                <w:sz w:val="20"/>
                <w:lang w:val="en-US"/>
              </w:rPr>
              <w:t>)</w:t>
            </w:r>
          </w:p>
        </w:tc>
      </w:tr>
      <w:tr w:rsidR="006F226C" w:rsidRPr="006F226C" w14:paraId="5AA8F519" w14:textId="77777777" w:rsidTr="00FC5B1E">
        <w:trPr>
          <w:trHeight w:val="476"/>
        </w:trPr>
        <w:tc>
          <w:tcPr>
            <w:tcW w:w="2947" w:type="dxa"/>
          </w:tcPr>
          <w:p w14:paraId="45833A42"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2610" w:type="dxa"/>
          </w:tcPr>
          <w:p w14:paraId="565ED6C9"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3984" w:type="dxa"/>
          </w:tcPr>
          <w:p w14:paraId="0F62C194"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ECFB1FA"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1ECF9D1" w14:textId="77777777" w:rsidTr="00FC5B1E">
        <w:trPr>
          <w:trHeight w:val="393"/>
        </w:trPr>
        <w:tc>
          <w:tcPr>
            <w:tcW w:w="2947" w:type="dxa"/>
            <w:shd w:val="clear" w:color="auto" w:fill="E6E6E6"/>
          </w:tcPr>
          <w:p w14:paraId="20EB7AE5" w14:textId="77777777" w:rsidR="0072044E" w:rsidRPr="006F226C" w:rsidRDefault="0072044E"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4D66A14"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B02E4C"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A4840D8" w14:textId="77777777" w:rsidTr="00FC5B1E">
        <w:trPr>
          <w:trHeight w:val="399"/>
        </w:trPr>
        <w:tc>
          <w:tcPr>
            <w:tcW w:w="2947" w:type="dxa"/>
          </w:tcPr>
          <w:p w14:paraId="2B38A975"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2610" w:type="dxa"/>
          </w:tcPr>
          <w:p w14:paraId="37C9C1F3"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3984" w:type="dxa"/>
          </w:tcPr>
          <w:p w14:paraId="522255F4" w14:textId="77777777" w:rsidR="0072044E" w:rsidRPr="006F226C" w:rsidRDefault="0072044E"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360F4B8" w14:textId="77777777" w:rsidTr="00FC5B1E">
        <w:trPr>
          <w:trHeight w:val="476"/>
        </w:trPr>
        <w:tc>
          <w:tcPr>
            <w:tcW w:w="2947" w:type="dxa"/>
          </w:tcPr>
          <w:p w14:paraId="10EC51B9" w14:textId="77777777" w:rsidR="0072044E" w:rsidRPr="006F226C" w:rsidRDefault="0072044E" w:rsidP="00FC5B1E">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5507E2F9" w14:textId="77777777" w:rsidR="0072044E" w:rsidRPr="006F226C" w:rsidRDefault="0072044E" w:rsidP="00FC5B1E">
            <w:pPr>
              <w:rPr>
                <w:rFonts w:ascii="Arial" w:hAnsi="Arial" w:cs="Arial"/>
                <w:sz w:val="20"/>
                <w:lang w:val="en-US"/>
              </w:rPr>
            </w:pPr>
            <w:r w:rsidRPr="006F226C">
              <w:rPr>
                <w:rFonts w:ascii="Arial" w:hAnsi="Arial" w:cs="Arial"/>
                <w:sz w:val="20"/>
                <w:lang w:val="en-US"/>
              </w:rPr>
              <w:t>Price</w:t>
            </w:r>
          </w:p>
        </w:tc>
        <w:tc>
          <w:tcPr>
            <w:tcW w:w="3984" w:type="dxa"/>
          </w:tcPr>
          <w:p w14:paraId="2A9B5036"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Price</w:t>
            </w:r>
          </w:p>
        </w:tc>
      </w:tr>
      <w:tr w:rsidR="006F226C" w:rsidRPr="006F226C" w14:paraId="046D8D7E" w14:textId="77777777" w:rsidTr="00FC5B1E">
        <w:trPr>
          <w:trHeight w:val="476"/>
        </w:trPr>
        <w:tc>
          <w:tcPr>
            <w:tcW w:w="2947" w:type="dxa"/>
          </w:tcPr>
          <w:p w14:paraId="59990D29" w14:textId="77777777" w:rsidR="0072044E" w:rsidRPr="006F226C" w:rsidRDefault="0072044E"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5F9AC153"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Quantity</w:t>
            </w:r>
          </w:p>
        </w:tc>
        <w:tc>
          <w:tcPr>
            <w:tcW w:w="3984" w:type="dxa"/>
          </w:tcPr>
          <w:p w14:paraId="4EF7686A"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0646AD40" w14:textId="77777777" w:rsidTr="00FC5B1E">
        <w:trPr>
          <w:trHeight w:val="476"/>
        </w:trPr>
        <w:tc>
          <w:tcPr>
            <w:tcW w:w="2947" w:type="dxa"/>
          </w:tcPr>
          <w:p w14:paraId="79D9CC39" w14:textId="77777777" w:rsidR="0072044E" w:rsidRPr="006F226C" w:rsidRDefault="0072044E"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337CA26A"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Quality</w:t>
            </w:r>
          </w:p>
        </w:tc>
        <w:tc>
          <w:tcPr>
            <w:tcW w:w="3984" w:type="dxa"/>
          </w:tcPr>
          <w:p w14:paraId="4F6F9226"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4D32DEB7" w14:textId="77777777" w:rsidTr="00FC5B1E">
        <w:trPr>
          <w:trHeight w:val="476"/>
        </w:trPr>
        <w:tc>
          <w:tcPr>
            <w:tcW w:w="2947" w:type="dxa"/>
          </w:tcPr>
          <w:p w14:paraId="607123E0" w14:textId="77777777" w:rsidR="0072044E" w:rsidRPr="006F226C" w:rsidRDefault="0072044E"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6F7A27FB" w14:textId="77777777" w:rsidR="0072044E" w:rsidRPr="006F226C" w:rsidRDefault="0072044E" w:rsidP="00FC5B1E">
            <w:pPr>
              <w:rPr>
                <w:rFonts w:ascii="Arial" w:hAnsi="Arial" w:cs="Arial"/>
                <w:sz w:val="20"/>
                <w:lang w:val="en-US"/>
              </w:rPr>
            </w:pPr>
            <w:r w:rsidRPr="006F226C">
              <w:rPr>
                <w:rFonts w:ascii="Arial" w:hAnsi="Arial" w:cs="Arial"/>
                <w:sz w:val="20"/>
                <w:lang w:val="en-US"/>
              </w:rPr>
              <w:t>Out Quality</w:t>
            </w:r>
          </w:p>
        </w:tc>
        <w:tc>
          <w:tcPr>
            <w:tcW w:w="3984" w:type="dxa"/>
          </w:tcPr>
          <w:p w14:paraId="3C5CBFB2"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70FEB2E0" w14:textId="77777777" w:rsidTr="00FC5B1E">
        <w:trPr>
          <w:trHeight w:val="476"/>
        </w:trPr>
        <w:tc>
          <w:tcPr>
            <w:tcW w:w="2947" w:type="dxa"/>
          </w:tcPr>
          <w:p w14:paraId="3396DE29" w14:textId="77777777" w:rsidR="0072044E" w:rsidRPr="006F226C" w:rsidRDefault="0072044E"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3DD58FE7" w14:textId="77777777" w:rsidR="0072044E" w:rsidRPr="006F226C" w:rsidRDefault="0072044E"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4FE75EC"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653BE764" w14:textId="77777777" w:rsidTr="00FC5B1E">
        <w:trPr>
          <w:trHeight w:val="476"/>
        </w:trPr>
        <w:tc>
          <w:tcPr>
            <w:tcW w:w="2947" w:type="dxa"/>
          </w:tcPr>
          <w:p w14:paraId="76213AE6"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2610" w:type="dxa"/>
          </w:tcPr>
          <w:p w14:paraId="73DD8FC0"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3984" w:type="dxa"/>
          </w:tcPr>
          <w:p w14:paraId="15E09EE1"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bl>
    <w:p w14:paraId="10DAB086"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6AA4E2EE" w14:textId="4E6D021A" w:rsidR="0072044E" w:rsidRDefault="0072044E" w:rsidP="0072044E">
      <w:pPr>
        <w:pStyle w:val="Heading2"/>
      </w:pPr>
      <w:bookmarkStart w:id="217" w:name="_Toc108454528"/>
      <w:r>
        <w:lastRenderedPageBreak/>
        <w:t xml:space="preserve">Marginal </w:t>
      </w:r>
      <w:r w:rsidRPr="003F2C40">
        <w:t xml:space="preserve">Balancing Energy </w:t>
      </w:r>
      <w:r>
        <w:t>Price</w:t>
      </w:r>
      <w:r w:rsidR="000961FD">
        <w:t>s</w:t>
      </w:r>
      <w:bookmarkEnd w:id="217"/>
    </w:p>
    <w:p w14:paraId="17C7DD90" w14:textId="5B9A1AF1" w:rsidR="000961FD" w:rsidRPr="0028090F" w:rsidRDefault="000961FD" w:rsidP="000961FD">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 xml:space="preserve">Marginal Balancing Energy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 xml:space="preserve">the </w:t>
      </w:r>
      <w:r w:rsidRPr="00C00F7F">
        <w:rPr>
          <w:lang w:val="en-US"/>
        </w:rPr>
        <w:t>Participants.</w:t>
      </w:r>
      <w:r>
        <w:rPr>
          <w:lang w:val="en-US"/>
        </w:rPr>
        <w:t xml:space="preserve"> The file generated will contain 1 interval of 5 minutes.</w:t>
      </w:r>
    </w:p>
    <w:p w14:paraId="698BAA1D" w14:textId="77777777" w:rsidR="000961FD" w:rsidRPr="00C00F7F" w:rsidRDefault="000961FD" w:rsidP="000961FD">
      <w:pPr>
        <w:pStyle w:val="Heading3"/>
        <w:rPr>
          <w:lang w:val="en-US"/>
        </w:rPr>
      </w:pPr>
      <w:bookmarkStart w:id="218" w:name="_Toc108454529"/>
      <w:r w:rsidRPr="00C00F7F">
        <w:rPr>
          <w:lang w:val="en-US"/>
        </w:rPr>
        <w:t>Interface Format</w:t>
      </w:r>
      <w:bookmarkEnd w:id="218"/>
    </w:p>
    <w:p w14:paraId="2E09FB58" w14:textId="2562142B" w:rsidR="000961FD" w:rsidRDefault="000961FD" w:rsidP="000961FD">
      <w:pPr>
        <w:rPr>
          <w:lang w:val="en-US"/>
        </w:rPr>
      </w:pPr>
      <w:r w:rsidRPr="00C00F7F">
        <w:rPr>
          <w:lang w:val="en-US"/>
        </w:rPr>
        <w:t>The interface will use the CIM Energy Account Market Document xsd</w:t>
      </w:r>
      <w:r w:rsidR="00012F0D">
        <w:rPr>
          <w:lang w:val="en-US"/>
        </w:rPr>
        <w:t>:</w:t>
      </w:r>
    </w:p>
    <w:p w14:paraId="2621F0AF" w14:textId="123DF3FD" w:rsidR="00012F0D" w:rsidRPr="00012F0D" w:rsidRDefault="00012F0D" w:rsidP="005F3375">
      <w:pPr>
        <w:pStyle w:val="ListParagraph"/>
        <w:numPr>
          <w:ilvl w:val="0"/>
          <w:numId w:val="42"/>
        </w:numPr>
        <w:rPr>
          <w:lang w:val="en-US"/>
        </w:rPr>
      </w:pPr>
      <w:r w:rsidRPr="00012F0D">
        <w:rPr>
          <w:lang w:val="en-US"/>
        </w:rPr>
        <w:t>iec62325-451-4-settlement_v4_0.xsd</w:t>
      </w:r>
    </w:p>
    <w:p w14:paraId="1844C415"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554BCC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FFACD81" w14:textId="77777777" w:rsidR="000961FD" w:rsidRPr="006F226C" w:rsidRDefault="000961FD" w:rsidP="00FC5B1E">
            <w:pPr>
              <w:rPr>
                <w:rFonts w:ascii="Arial" w:hAnsi="Arial" w:cs="Arial"/>
                <w:sz w:val="20"/>
                <w:lang w:val="en-US"/>
              </w:rPr>
            </w:pPr>
            <w:r w:rsidRPr="006F226C">
              <w:rPr>
                <w:rFonts w:ascii="Arial" w:hAnsi="Arial" w:cs="Arial"/>
                <w:sz w:val="20"/>
                <w:lang w:val="en-US"/>
              </w:rPr>
              <w:t>EnergyAccount_MarketDocument</w:t>
            </w:r>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3AA85C2"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FDA50A5"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78CA6D" w14:textId="77777777" w:rsidTr="00FC5B1E">
        <w:trPr>
          <w:trHeight w:val="399"/>
        </w:trPr>
        <w:tc>
          <w:tcPr>
            <w:tcW w:w="2947" w:type="dxa"/>
          </w:tcPr>
          <w:p w14:paraId="3EDC1635"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2610" w:type="dxa"/>
          </w:tcPr>
          <w:p w14:paraId="1C4CD442"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3984" w:type="dxa"/>
          </w:tcPr>
          <w:p w14:paraId="4A77BC1F" w14:textId="77777777" w:rsidR="000961FD" w:rsidRPr="006F226C" w:rsidRDefault="000961FD"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D886C7E" w14:textId="77777777" w:rsidTr="00FC5B1E">
        <w:trPr>
          <w:trHeight w:val="948"/>
        </w:trPr>
        <w:tc>
          <w:tcPr>
            <w:tcW w:w="2947" w:type="dxa"/>
          </w:tcPr>
          <w:p w14:paraId="2AFA9748" w14:textId="77777777" w:rsidR="000961FD" w:rsidRPr="006F226C" w:rsidRDefault="000961FD" w:rsidP="00FC5B1E">
            <w:pPr>
              <w:rPr>
                <w:rFonts w:ascii="Arial" w:hAnsi="Arial"/>
                <w:sz w:val="20"/>
                <w:lang w:val="en-US"/>
              </w:rPr>
            </w:pPr>
            <w:r w:rsidRPr="006F226C">
              <w:rPr>
                <w:rFonts w:ascii="Arial" w:hAnsi="Arial"/>
                <w:sz w:val="20"/>
                <w:lang w:val="en-US"/>
              </w:rPr>
              <w:t>revisionNumber</w:t>
            </w:r>
          </w:p>
        </w:tc>
        <w:tc>
          <w:tcPr>
            <w:tcW w:w="2610" w:type="dxa"/>
          </w:tcPr>
          <w:p w14:paraId="6A8A7D58" w14:textId="77777777" w:rsidR="000961FD" w:rsidRPr="006F226C" w:rsidRDefault="000961FD" w:rsidP="00FC5B1E">
            <w:pPr>
              <w:rPr>
                <w:rFonts w:ascii="Arial" w:hAnsi="Arial"/>
                <w:sz w:val="20"/>
                <w:lang w:val="en-US"/>
              </w:rPr>
            </w:pPr>
            <w:r w:rsidRPr="006F226C">
              <w:rPr>
                <w:rFonts w:ascii="Arial" w:hAnsi="Arial"/>
                <w:sz w:val="20"/>
                <w:lang w:val="en-US"/>
              </w:rPr>
              <w:t>revisionNumber</w:t>
            </w:r>
          </w:p>
        </w:tc>
        <w:tc>
          <w:tcPr>
            <w:tcW w:w="3984" w:type="dxa"/>
          </w:tcPr>
          <w:p w14:paraId="5DF79127" w14:textId="77777777" w:rsidR="000961FD" w:rsidRPr="006F226C" w:rsidRDefault="000961FD"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1CACF68" w14:textId="77777777" w:rsidTr="00FC5B1E">
        <w:trPr>
          <w:trHeight w:val="399"/>
        </w:trPr>
        <w:tc>
          <w:tcPr>
            <w:tcW w:w="2947" w:type="dxa"/>
          </w:tcPr>
          <w:p w14:paraId="75B70A1E" w14:textId="77777777" w:rsidR="000961FD" w:rsidRPr="006F226C" w:rsidRDefault="000961FD" w:rsidP="00FC5B1E">
            <w:pPr>
              <w:rPr>
                <w:rFonts w:ascii="Arial" w:hAnsi="Arial" w:cs="Arial"/>
                <w:sz w:val="20"/>
                <w:lang w:val="en-US"/>
              </w:rPr>
            </w:pPr>
            <w:r w:rsidRPr="006F226C">
              <w:rPr>
                <w:rFonts w:ascii="Arial" w:hAnsi="Arial" w:cs="Arial"/>
                <w:sz w:val="20"/>
                <w:lang w:val="en-US"/>
              </w:rPr>
              <w:t>Type</w:t>
            </w:r>
          </w:p>
        </w:tc>
        <w:tc>
          <w:tcPr>
            <w:tcW w:w="2610" w:type="dxa"/>
          </w:tcPr>
          <w:p w14:paraId="0A0C13EB" w14:textId="77777777" w:rsidR="000961FD" w:rsidRPr="006F226C" w:rsidRDefault="000961FD"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C64CAF5" w14:textId="77777777" w:rsidR="000961FD" w:rsidRPr="006F226C" w:rsidRDefault="000961FD"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68B8B82" w14:textId="77777777" w:rsidTr="00FC5B1E">
        <w:trPr>
          <w:trHeight w:val="393"/>
        </w:trPr>
        <w:tc>
          <w:tcPr>
            <w:tcW w:w="2947" w:type="dxa"/>
          </w:tcPr>
          <w:p w14:paraId="2C837750" w14:textId="77777777" w:rsidR="000961FD" w:rsidRPr="006F226C" w:rsidRDefault="000961FD" w:rsidP="00FC5B1E">
            <w:pPr>
              <w:rPr>
                <w:rFonts w:ascii="Arial" w:hAnsi="Arial" w:cs="Arial"/>
                <w:sz w:val="20"/>
                <w:lang w:val="en-US"/>
              </w:rPr>
            </w:pPr>
            <w:r w:rsidRPr="006F226C">
              <w:rPr>
                <w:rFonts w:ascii="Arial" w:hAnsi="Arial" w:cs="Arial"/>
                <w:sz w:val="20"/>
                <w:lang w:val="en-US"/>
              </w:rPr>
              <w:t>docStatus</w:t>
            </w:r>
          </w:p>
        </w:tc>
        <w:tc>
          <w:tcPr>
            <w:tcW w:w="2610" w:type="dxa"/>
          </w:tcPr>
          <w:p w14:paraId="4A850A2F" w14:textId="77777777" w:rsidR="000961FD" w:rsidRPr="006F226C" w:rsidRDefault="000961FD" w:rsidP="00FC5B1E">
            <w:pPr>
              <w:rPr>
                <w:rFonts w:ascii="Arial" w:hAnsi="Arial" w:cs="Arial"/>
                <w:sz w:val="20"/>
                <w:lang w:val="en-US"/>
              </w:rPr>
            </w:pPr>
            <w:r w:rsidRPr="006F226C">
              <w:rPr>
                <w:rFonts w:ascii="Arial" w:hAnsi="Arial" w:cs="Arial"/>
                <w:sz w:val="20"/>
                <w:lang w:val="en-US"/>
              </w:rPr>
              <w:t>Document Status</w:t>
            </w:r>
          </w:p>
        </w:tc>
        <w:tc>
          <w:tcPr>
            <w:tcW w:w="3984" w:type="dxa"/>
          </w:tcPr>
          <w:p w14:paraId="6CE489E8" w14:textId="77103C5E" w:rsidR="000961FD" w:rsidRPr="006F226C" w:rsidRDefault="000961FD" w:rsidP="00FC5B1E">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739FDF4D" w14:textId="77777777" w:rsidTr="00FC5B1E">
        <w:trPr>
          <w:trHeight w:val="393"/>
        </w:trPr>
        <w:tc>
          <w:tcPr>
            <w:tcW w:w="2947" w:type="dxa"/>
          </w:tcPr>
          <w:p w14:paraId="0273C861" w14:textId="77777777" w:rsidR="000961FD" w:rsidRPr="006F226C" w:rsidRDefault="000961FD" w:rsidP="00FC5B1E">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2EDAF606" w14:textId="77777777" w:rsidR="000961FD" w:rsidRPr="006F226C" w:rsidRDefault="000961FD" w:rsidP="00FC5B1E">
            <w:pPr>
              <w:rPr>
                <w:rFonts w:ascii="Arial" w:hAnsi="Arial" w:cs="Arial"/>
                <w:sz w:val="20"/>
                <w:lang w:val="en-US"/>
              </w:rPr>
            </w:pPr>
            <w:r w:rsidRPr="006F226C">
              <w:rPr>
                <w:rFonts w:ascii="Arial" w:hAnsi="Arial" w:cs="Arial"/>
                <w:sz w:val="20"/>
                <w:lang w:val="en-US"/>
              </w:rPr>
              <w:t>Process type</w:t>
            </w:r>
          </w:p>
        </w:tc>
        <w:tc>
          <w:tcPr>
            <w:tcW w:w="3984" w:type="dxa"/>
          </w:tcPr>
          <w:p w14:paraId="211D1448" w14:textId="77777777" w:rsidR="000961FD" w:rsidRPr="006F226C" w:rsidRDefault="000961FD"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F438BDD" w14:textId="77777777" w:rsidTr="00FC5B1E">
        <w:trPr>
          <w:trHeight w:val="399"/>
        </w:trPr>
        <w:tc>
          <w:tcPr>
            <w:tcW w:w="2947" w:type="dxa"/>
          </w:tcPr>
          <w:p w14:paraId="5746824F" w14:textId="77777777" w:rsidR="000961FD" w:rsidRPr="006F226C" w:rsidRDefault="000961FD"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4701FBEC" w14:textId="77777777" w:rsidR="000961FD" w:rsidRPr="006F226C" w:rsidRDefault="000961FD" w:rsidP="00FC5B1E">
            <w:pPr>
              <w:rPr>
                <w:rFonts w:ascii="Arial" w:hAnsi="Arial"/>
                <w:sz w:val="20"/>
                <w:lang w:val="en-US"/>
              </w:rPr>
            </w:pPr>
            <w:r w:rsidRPr="006F226C">
              <w:rPr>
                <w:rFonts w:ascii="Arial" w:hAnsi="Arial"/>
                <w:sz w:val="20"/>
                <w:lang w:val="en-US"/>
              </w:rPr>
              <w:t>Classification type</w:t>
            </w:r>
          </w:p>
        </w:tc>
        <w:tc>
          <w:tcPr>
            <w:tcW w:w="3984" w:type="dxa"/>
          </w:tcPr>
          <w:p w14:paraId="322A63CD" w14:textId="77777777" w:rsidR="000961FD" w:rsidRPr="006F226C" w:rsidRDefault="000961FD"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616136E" w14:textId="77777777" w:rsidTr="00FC5B1E">
        <w:trPr>
          <w:trHeight w:val="393"/>
        </w:trPr>
        <w:tc>
          <w:tcPr>
            <w:tcW w:w="2947" w:type="dxa"/>
          </w:tcPr>
          <w:p w14:paraId="7D594F55" w14:textId="77777777" w:rsidR="000961FD" w:rsidRPr="006F226C" w:rsidRDefault="000961FD" w:rsidP="00FC5B1E">
            <w:pPr>
              <w:rPr>
                <w:rFonts w:ascii="Arial" w:hAnsi="Arial"/>
                <w:sz w:val="20"/>
                <w:lang w:val="en-US"/>
              </w:rPr>
            </w:pPr>
            <w:r w:rsidRPr="006F226C">
              <w:rPr>
                <w:rFonts w:ascii="Arial" w:hAnsi="Arial"/>
                <w:sz w:val="20"/>
                <w:lang w:val="en-US"/>
              </w:rPr>
              <w:t>sender_MarketParticipant.mRID</w:t>
            </w:r>
          </w:p>
        </w:tc>
        <w:tc>
          <w:tcPr>
            <w:tcW w:w="2610" w:type="dxa"/>
          </w:tcPr>
          <w:p w14:paraId="66457CF8" w14:textId="77777777" w:rsidR="000961FD" w:rsidRPr="006F226C" w:rsidRDefault="000961FD"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2D81122" w14:textId="77777777" w:rsidR="000961FD" w:rsidRPr="006F226C" w:rsidRDefault="000961FD"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4EC67C6" w14:textId="77777777" w:rsidTr="00FC5B1E">
        <w:trPr>
          <w:trHeight w:val="393"/>
        </w:trPr>
        <w:tc>
          <w:tcPr>
            <w:tcW w:w="2947" w:type="dxa"/>
          </w:tcPr>
          <w:p w14:paraId="17F420C8" w14:textId="77777777" w:rsidR="000961FD" w:rsidRPr="006F226C" w:rsidRDefault="000961FD"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0B9A4684" w14:textId="77777777" w:rsidR="000961FD" w:rsidRPr="006F226C" w:rsidRDefault="000961FD" w:rsidP="00FC5B1E">
            <w:pPr>
              <w:rPr>
                <w:rFonts w:ascii="Arial" w:hAnsi="Arial" w:cs="Arial"/>
                <w:sz w:val="20"/>
                <w:lang w:val="en-US"/>
              </w:rPr>
            </w:pPr>
            <w:r w:rsidRPr="006F226C">
              <w:rPr>
                <w:rFonts w:ascii="Arial" w:hAnsi="Arial" w:cs="Arial"/>
                <w:sz w:val="20"/>
                <w:lang w:val="en-US"/>
              </w:rPr>
              <w:t>Sender role</w:t>
            </w:r>
          </w:p>
        </w:tc>
        <w:tc>
          <w:tcPr>
            <w:tcW w:w="3984" w:type="dxa"/>
          </w:tcPr>
          <w:p w14:paraId="388FEFB9" w14:textId="0EAE4886" w:rsidR="000961FD"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255CBFC" w14:textId="77777777" w:rsidTr="00FC5B1E">
        <w:trPr>
          <w:trHeight w:val="399"/>
        </w:trPr>
        <w:tc>
          <w:tcPr>
            <w:tcW w:w="2947" w:type="dxa"/>
          </w:tcPr>
          <w:p w14:paraId="7C55C90E" w14:textId="77777777" w:rsidR="000961FD" w:rsidRPr="006F226C" w:rsidRDefault="000961FD" w:rsidP="00FC5B1E">
            <w:pPr>
              <w:rPr>
                <w:rFonts w:ascii="Arial" w:hAnsi="Arial"/>
                <w:sz w:val="20"/>
                <w:lang w:val="en-US"/>
              </w:rPr>
            </w:pPr>
            <w:r w:rsidRPr="006F226C">
              <w:rPr>
                <w:rFonts w:ascii="Arial" w:hAnsi="Arial"/>
                <w:sz w:val="20"/>
                <w:lang w:val="en-US"/>
              </w:rPr>
              <w:t>receiver_MarketParticipant.mRID</w:t>
            </w:r>
          </w:p>
        </w:tc>
        <w:tc>
          <w:tcPr>
            <w:tcW w:w="2610" w:type="dxa"/>
          </w:tcPr>
          <w:p w14:paraId="020F0BC9" w14:textId="77777777" w:rsidR="000961FD" w:rsidRPr="006F226C" w:rsidRDefault="000961FD"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643CE80" w14:textId="52B948BC" w:rsidR="000961FD"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0FDCC572" w14:textId="77777777" w:rsidTr="00FC5B1E">
        <w:trPr>
          <w:trHeight w:val="393"/>
        </w:trPr>
        <w:tc>
          <w:tcPr>
            <w:tcW w:w="2947" w:type="dxa"/>
          </w:tcPr>
          <w:p w14:paraId="707F57F6" w14:textId="77777777" w:rsidR="000961FD" w:rsidRPr="006F226C" w:rsidRDefault="000961FD" w:rsidP="00FC5B1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605E7B44" w14:textId="77777777" w:rsidR="000961FD" w:rsidRPr="006F226C" w:rsidRDefault="000961FD" w:rsidP="00FC5B1E">
            <w:pPr>
              <w:rPr>
                <w:rFonts w:ascii="Arial" w:hAnsi="Arial" w:cs="Arial"/>
                <w:sz w:val="20"/>
                <w:lang w:val="en-US"/>
              </w:rPr>
            </w:pPr>
            <w:r w:rsidRPr="006F226C">
              <w:rPr>
                <w:rFonts w:ascii="Arial" w:hAnsi="Arial" w:cs="Arial"/>
                <w:sz w:val="20"/>
                <w:lang w:val="en-US"/>
              </w:rPr>
              <w:t>Receiver role</w:t>
            </w:r>
          </w:p>
        </w:tc>
        <w:tc>
          <w:tcPr>
            <w:tcW w:w="3984" w:type="dxa"/>
          </w:tcPr>
          <w:p w14:paraId="23ABC622" w14:textId="1E8F4B25" w:rsidR="000961FD"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6A2EB6F8" w14:textId="77777777" w:rsidTr="00FC5B1E">
        <w:trPr>
          <w:trHeight w:val="673"/>
        </w:trPr>
        <w:tc>
          <w:tcPr>
            <w:tcW w:w="2947" w:type="dxa"/>
          </w:tcPr>
          <w:p w14:paraId="238F57A5" w14:textId="77777777" w:rsidR="000961FD" w:rsidRPr="006F226C" w:rsidRDefault="000961FD" w:rsidP="00FC5B1E">
            <w:pPr>
              <w:rPr>
                <w:rFonts w:ascii="Arial" w:hAnsi="Arial"/>
                <w:sz w:val="20"/>
                <w:lang w:val="en-US"/>
              </w:rPr>
            </w:pPr>
            <w:r w:rsidRPr="006F226C">
              <w:rPr>
                <w:rFonts w:ascii="Arial" w:hAnsi="Arial"/>
                <w:sz w:val="20"/>
                <w:lang w:val="en-US"/>
              </w:rPr>
              <w:t>createdDateTime</w:t>
            </w:r>
          </w:p>
        </w:tc>
        <w:tc>
          <w:tcPr>
            <w:tcW w:w="2610" w:type="dxa"/>
          </w:tcPr>
          <w:p w14:paraId="4D221561" w14:textId="77777777" w:rsidR="000961FD" w:rsidRPr="006F226C" w:rsidRDefault="000961FD" w:rsidP="00FC5B1E">
            <w:pPr>
              <w:rPr>
                <w:rFonts w:ascii="Arial" w:hAnsi="Arial"/>
                <w:sz w:val="20"/>
                <w:lang w:val="en-US"/>
              </w:rPr>
            </w:pPr>
            <w:r w:rsidRPr="006F226C">
              <w:rPr>
                <w:rFonts w:ascii="Arial" w:hAnsi="Arial"/>
                <w:sz w:val="20"/>
                <w:lang w:val="en-US"/>
              </w:rPr>
              <w:t>createdDateTime</w:t>
            </w:r>
          </w:p>
        </w:tc>
        <w:tc>
          <w:tcPr>
            <w:tcW w:w="3984" w:type="dxa"/>
          </w:tcPr>
          <w:p w14:paraId="2F9B0C2C" w14:textId="6BADD227" w:rsidR="000961FD" w:rsidRPr="006F226C" w:rsidRDefault="000961FD"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B99A56B" w14:textId="77777777" w:rsidTr="00FC5B1E">
        <w:trPr>
          <w:trHeight w:val="393"/>
        </w:trPr>
        <w:tc>
          <w:tcPr>
            <w:tcW w:w="2947" w:type="dxa"/>
          </w:tcPr>
          <w:p w14:paraId="1D2E30C5" w14:textId="77777777" w:rsidR="000961FD" w:rsidRPr="006F226C" w:rsidRDefault="000961FD"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1011C5E5" w14:textId="77777777" w:rsidR="000961FD" w:rsidRPr="006F226C" w:rsidRDefault="000961FD" w:rsidP="00FC5B1E">
            <w:pPr>
              <w:rPr>
                <w:rFonts w:ascii="Arial" w:hAnsi="Arial"/>
                <w:sz w:val="20"/>
                <w:lang w:val="en-US"/>
              </w:rPr>
            </w:pPr>
            <w:r w:rsidRPr="006F226C">
              <w:rPr>
                <w:rFonts w:ascii="Arial" w:hAnsi="Arial"/>
                <w:sz w:val="20"/>
                <w:lang w:val="en-US"/>
              </w:rPr>
              <w:t>Domain / Coding scheme</w:t>
            </w:r>
          </w:p>
        </w:tc>
        <w:tc>
          <w:tcPr>
            <w:tcW w:w="3984" w:type="dxa"/>
          </w:tcPr>
          <w:p w14:paraId="14E18AE1"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47D175C9" w14:textId="77777777" w:rsidTr="00FC5B1E">
        <w:trPr>
          <w:trHeight w:val="399"/>
        </w:trPr>
        <w:tc>
          <w:tcPr>
            <w:tcW w:w="2947" w:type="dxa"/>
          </w:tcPr>
          <w:p w14:paraId="406BBEE1" w14:textId="77777777" w:rsidR="000961FD" w:rsidRPr="006F226C" w:rsidRDefault="000961FD" w:rsidP="00FC5B1E">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0086A2BF" w14:textId="77777777" w:rsidR="000961FD" w:rsidRPr="006F226C" w:rsidRDefault="000961FD" w:rsidP="00FC5B1E">
            <w:pPr>
              <w:rPr>
                <w:rFonts w:ascii="Arial" w:hAnsi="Arial"/>
                <w:sz w:val="20"/>
                <w:lang w:val="en-US"/>
              </w:rPr>
            </w:pPr>
            <w:r w:rsidRPr="006F226C">
              <w:rPr>
                <w:rFonts w:ascii="Arial" w:hAnsi="Arial"/>
                <w:sz w:val="20"/>
                <w:lang w:val="en-US"/>
              </w:rPr>
              <w:t>ESMP_DateTimeInterval</w:t>
            </w:r>
          </w:p>
        </w:tc>
        <w:tc>
          <w:tcPr>
            <w:tcW w:w="3984" w:type="dxa"/>
          </w:tcPr>
          <w:p w14:paraId="481E272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r w:rsidR="006F226C" w:rsidRPr="006F226C" w14:paraId="5FB3DBBC" w14:textId="77777777" w:rsidTr="00FC5B1E">
        <w:trPr>
          <w:trHeight w:val="393"/>
        </w:trPr>
        <w:tc>
          <w:tcPr>
            <w:tcW w:w="2947" w:type="dxa"/>
          </w:tcPr>
          <w:p w14:paraId="49A08B2B" w14:textId="77777777" w:rsidR="000961FD" w:rsidRPr="006F226C" w:rsidRDefault="000961FD" w:rsidP="00FC5B1E">
            <w:pPr>
              <w:rPr>
                <w:rFonts w:ascii="Arial" w:hAnsi="Arial"/>
                <w:sz w:val="20"/>
                <w:lang w:val="en-US"/>
              </w:rPr>
            </w:pPr>
            <w:r w:rsidRPr="006F226C">
              <w:rPr>
                <w:rFonts w:ascii="Arial" w:hAnsi="Arial"/>
                <w:sz w:val="20"/>
                <w:lang w:val="en-US"/>
              </w:rPr>
              <w:t>TimeSeries</w:t>
            </w:r>
          </w:p>
        </w:tc>
        <w:tc>
          <w:tcPr>
            <w:tcW w:w="2610" w:type="dxa"/>
          </w:tcPr>
          <w:p w14:paraId="2F07C0B9" w14:textId="77777777" w:rsidR="000961FD" w:rsidRPr="006F226C" w:rsidRDefault="000961FD" w:rsidP="00FC5B1E">
            <w:pPr>
              <w:rPr>
                <w:rFonts w:ascii="Arial" w:hAnsi="Arial"/>
                <w:sz w:val="20"/>
                <w:lang w:val="en-US"/>
              </w:rPr>
            </w:pPr>
            <w:r w:rsidRPr="006F226C">
              <w:rPr>
                <w:rFonts w:ascii="Arial" w:hAnsi="Arial"/>
                <w:sz w:val="20"/>
                <w:lang w:val="en-US"/>
              </w:rPr>
              <w:t>Time Series</w:t>
            </w:r>
          </w:p>
        </w:tc>
        <w:tc>
          <w:tcPr>
            <w:tcW w:w="3984" w:type="dxa"/>
          </w:tcPr>
          <w:p w14:paraId="5779335A"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1201A58C"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186329" w14:textId="77777777" w:rsidTr="00FC5B1E">
        <w:trPr>
          <w:trHeight w:val="393"/>
        </w:trPr>
        <w:tc>
          <w:tcPr>
            <w:tcW w:w="2947" w:type="dxa"/>
            <w:shd w:val="clear" w:color="auto" w:fill="E6E6E6"/>
          </w:tcPr>
          <w:p w14:paraId="6438B510" w14:textId="77777777" w:rsidR="000961FD" w:rsidRPr="006F226C" w:rsidRDefault="000961FD"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6E871268"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A19B0"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B238488" w14:textId="77777777" w:rsidTr="00FC5B1E">
        <w:trPr>
          <w:trHeight w:val="399"/>
        </w:trPr>
        <w:tc>
          <w:tcPr>
            <w:tcW w:w="2947" w:type="dxa"/>
          </w:tcPr>
          <w:p w14:paraId="62A0D6C9"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2610" w:type="dxa"/>
          </w:tcPr>
          <w:p w14:paraId="4F5CD461" w14:textId="77777777" w:rsidR="000961FD" w:rsidRPr="006F226C" w:rsidRDefault="000961FD" w:rsidP="00FC5B1E">
            <w:pPr>
              <w:rPr>
                <w:rFonts w:ascii="Arial" w:hAnsi="Arial"/>
                <w:sz w:val="20"/>
                <w:lang w:val="en-US"/>
              </w:rPr>
            </w:pPr>
            <w:r w:rsidRPr="006F226C">
              <w:rPr>
                <w:rFonts w:ascii="Arial" w:hAnsi="Arial"/>
                <w:sz w:val="20"/>
                <w:lang w:val="en-US"/>
              </w:rPr>
              <w:t>mRID</w:t>
            </w:r>
          </w:p>
        </w:tc>
        <w:tc>
          <w:tcPr>
            <w:tcW w:w="3984" w:type="dxa"/>
          </w:tcPr>
          <w:p w14:paraId="374C74A4" w14:textId="77777777" w:rsidR="000961FD" w:rsidRPr="006F226C" w:rsidRDefault="000961FD"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7EB24074" w14:textId="77777777" w:rsidTr="00FC5B1E">
        <w:trPr>
          <w:trHeight w:val="476"/>
        </w:trPr>
        <w:tc>
          <w:tcPr>
            <w:tcW w:w="2947" w:type="dxa"/>
          </w:tcPr>
          <w:p w14:paraId="6CA01DC9" w14:textId="77777777" w:rsidR="000961FD" w:rsidRPr="006F226C" w:rsidRDefault="000961FD" w:rsidP="00FC5B1E">
            <w:pPr>
              <w:rPr>
                <w:rFonts w:ascii="Arial" w:hAnsi="Arial" w:cs="Arial"/>
                <w:sz w:val="20"/>
                <w:lang w:val="en-US"/>
              </w:rPr>
            </w:pPr>
            <w:r w:rsidRPr="006F226C">
              <w:rPr>
                <w:rFonts w:ascii="Arial" w:hAnsi="Arial" w:cs="Arial"/>
                <w:sz w:val="20"/>
                <w:lang w:val="en-US"/>
              </w:rPr>
              <w:t>businessType</w:t>
            </w:r>
          </w:p>
        </w:tc>
        <w:tc>
          <w:tcPr>
            <w:tcW w:w="2610" w:type="dxa"/>
          </w:tcPr>
          <w:p w14:paraId="55A393B1" w14:textId="77777777" w:rsidR="000961FD" w:rsidRPr="006F226C" w:rsidRDefault="000961FD" w:rsidP="00FC5B1E">
            <w:pPr>
              <w:rPr>
                <w:rFonts w:ascii="Arial" w:hAnsi="Arial" w:cs="Arial"/>
                <w:sz w:val="20"/>
                <w:lang w:val="en-US"/>
              </w:rPr>
            </w:pPr>
            <w:r w:rsidRPr="006F226C">
              <w:rPr>
                <w:rFonts w:ascii="Arial" w:hAnsi="Arial" w:cs="Arial"/>
                <w:sz w:val="20"/>
                <w:lang w:val="en-US"/>
              </w:rPr>
              <w:t>Business type</w:t>
            </w:r>
          </w:p>
        </w:tc>
        <w:tc>
          <w:tcPr>
            <w:tcW w:w="3984" w:type="dxa"/>
          </w:tcPr>
          <w:p w14:paraId="7F65C7E3" w14:textId="77777777" w:rsidR="000961FD" w:rsidRPr="006F226C" w:rsidRDefault="000961FD"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D90C84A" w14:textId="77777777" w:rsidTr="00FC5B1E">
        <w:trPr>
          <w:trHeight w:val="399"/>
        </w:trPr>
        <w:tc>
          <w:tcPr>
            <w:tcW w:w="2947" w:type="dxa"/>
          </w:tcPr>
          <w:p w14:paraId="175F9F0D"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2610" w:type="dxa"/>
          </w:tcPr>
          <w:p w14:paraId="4A656168"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3984" w:type="dxa"/>
          </w:tcPr>
          <w:p w14:paraId="2E56A8A7" w14:textId="77777777" w:rsidR="000961FD" w:rsidRPr="006F226C" w:rsidRDefault="000961FD"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44AE2A" w14:textId="77777777" w:rsidTr="00FC5B1E">
        <w:trPr>
          <w:trHeight w:val="393"/>
        </w:trPr>
        <w:tc>
          <w:tcPr>
            <w:tcW w:w="2947" w:type="dxa"/>
          </w:tcPr>
          <w:p w14:paraId="46608C82" w14:textId="77777777" w:rsidR="000961FD" w:rsidRPr="006F226C" w:rsidRDefault="000961FD" w:rsidP="00FC5B1E">
            <w:pPr>
              <w:rPr>
                <w:rFonts w:ascii="Arial" w:hAnsi="Arial" w:cs="Arial"/>
                <w:sz w:val="20"/>
                <w:lang w:val="en-US"/>
              </w:rPr>
            </w:pPr>
            <w:r w:rsidRPr="006F226C">
              <w:rPr>
                <w:rFonts w:ascii="Arial" w:hAnsi="Arial" w:cs="Arial"/>
                <w:sz w:val="20"/>
                <w:lang w:val="en-US"/>
              </w:rPr>
              <w:t>objectAggregation</w:t>
            </w:r>
          </w:p>
        </w:tc>
        <w:tc>
          <w:tcPr>
            <w:tcW w:w="2610" w:type="dxa"/>
          </w:tcPr>
          <w:p w14:paraId="00FB37F7" w14:textId="77777777" w:rsidR="000961FD" w:rsidRPr="006F226C" w:rsidRDefault="000961FD"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409E9EF3" w14:textId="77777777" w:rsidR="000961FD" w:rsidRPr="006F226C" w:rsidRDefault="000961FD"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1A1EA024" w14:textId="77777777" w:rsidTr="00FC5B1E">
        <w:trPr>
          <w:trHeight w:val="393"/>
        </w:trPr>
        <w:tc>
          <w:tcPr>
            <w:tcW w:w="2947" w:type="dxa"/>
          </w:tcPr>
          <w:p w14:paraId="05DA570E" w14:textId="77777777" w:rsidR="000961FD" w:rsidRPr="006F226C" w:rsidRDefault="000961FD" w:rsidP="00FC5B1E">
            <w:pPr>
              <w:rPr>
                <w:rFonts w:ascii="Arial" w:hAnsi="Arial"/>
                <w:sz w:val="20"/>
                <w:lang w:val="en-US"/>
              </w:rPr>
            </w:pPr>
            <w:r w:rsidRPr="006F226C">
              <w:rPr>
                <w:rFonts w:ascii="Arial" w:hAnsi="Arial"/>
                <w:sz w:val="20"/>
                <w:lang w:val="en-US"/>
              </w:rPr>
              <w:t>area_Domain.mRID</w:t>
            </w:r>
          </w:p>
        </w:tc>
        <w:tc>
          <w:tcPr>
            <w:tcW w:w="2610" w:type="dxa"/>
          </w:tcPr>
          <w:p w14:paraId="244A66BD" w14:textId="77777777" w:rsidR="000961FD" w:rsidRPr="006F226C" w:rsidRDefault="000961FD" w:rsidP="00FC5B1E">
            <w:pPr>
              <w:rPr>
                <w:rFonts w:ascii="Arial" w:hAnsi="Arial"/>
                <w:sz w:val="20"/>
                <w:lang w:val="en-US"/>
              </w:rPr>
            </w:pPr>
            <w:r w:rsidRPr="006F226C">
              <w:rPr>
                <w:rFonts w:ascii="Arial" w:hAnsi="Arial"/>
                <w:sz w:val="20"/>
                <w:lang w:val="en-US"/>
              </w:rPr>
              <w:t>Area / Coding scheme</w:t>
            </w:r>
          </w:p>
        </w:tc>
        <w:tc>
          <w:tcPr>
            <w:tcW w:w="3984" w:type="dxa"/>
          </w:tcPr>
          <w:p w14:paraId="55543268"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6F27E39B" w14:textId="77777777" w:rsidTr="00FC5B1E">
        <w:trPr>
          <w:trHeight w:val="399"/>
        </w:trPr>
        <w:tc>
          <w:tcPr>
            <w:tcW w:w="2947" w:type="dxa"/>
          </w:tcPr>
          <w:p w14:paraId="23F24F2F" w14:textId="77777777" w:rsidR="000961FD" w:rsidRPr="006F226C" w:rsidRDefault="000961FD" w:rsidP="00FC5B1E">
            <w:pPr>
              <w:rPr>
                <w:rFonts w:ascii="Arial" w:hAnsi="Arial"/>
                <w:sz w:val="20"/>
                <w:lang w:val="en-US"/>
              </w:rPr>
            </w:pPr>
            <w:r w:rsidRPr="006F226C">
              <w:rPr>
                <w:rFonts w:ascii="Arial" w:hAnsi="Arial"/>
                <w:sz w:val="20"/>
                <w:lang w:val="en-US"/>
              </w:rPr>
              <w:t>marketParticipant.mRID</w:t>
            </w:r>
          </w:p>
        </w:tc>
        <w:tc>
          <w:tcPr>
            <w:tcW w:w="2610" w:type="dxa"/>
          </w:tcPr>
          <w:p w14:paraId="21D48A34" w14:textId="77777777" w:rsidR="000961FD" w:rsidRPr="006F226C" w:rsidRDefault="000961FD" w:rsidP="00FC5B1E">
            <w:pPr>
              <w:rPr>
                <w:rFonts w:ascii="Arial" w:hAnsi="Arial"/>
                <w:sz w:val="20"/>
                <w:lang w:val="en-US"/>
              </w:rPr>
            </w:pPr>
            <w:r w:rsidRPr="006F226C">
              <w:rPr>
                <w:rFonts w:ascii="Arial" w:hAnsi="Arial"/>
                <w:sz w:val="20"/>
                <w:lang w:val="en-US"/>
              </w:rPr>
              <w:t>Party / Coding scheme</w:t>
            </w:r>
          </w:p>
        </w:tc>
        <w:tc>
          <w:tcPr>
            <w:tcW w:w="3984" w:type="dxa"/>
          </w:tcPr>
          <w:p w14:paraId="71C6B558"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29FAC48" w14:textId="77777777" w:rsidTr="00FC5B1E">
        <w:trPr>
          <w:trHeight w:val="393"/>
        </w:trPr>
        <w:tc>
          <w:tcPr>
            <w:tcW w:w="2947" w:type="dxa"/>
          </w:tcPr>
          <w:p w14:paraId="6853AE36" w14:textId="77777777" w:rsidR="000961FD" w:rsidRPr="006F226C" w:rsidRDefault="000961FD" w:rsidP="00FC5B1E">
            <w:pPr>
              <w:rPr>
                <w:rFonts w:ascii="Arial" w:hAnsi="Arial"/>
                <w:sz w:val="20"/>
                <w:lang w:val="en-US"/>
              </w:rPr>
            </w:pPr>
            <w:r w:rsidRPr="006F226C">
              <w:rPr>
                <w:rFonts w:ascii="Arial" w:hAnsi="Arial"/>
                <w:sz w:val="20"/>
                <w:lang w:val="en-US"/>
              </w:rPr>
              <w:t>marketAgreement.mRID</w:t>
            </w:r>
          </w:p>
        </w:tc>
        <w:tc>
          <w:tcPr>
            <w:tcW w:w="2610" w:type="dxa"/>
          </w:tcPr>
          <w:p w14:paraId="6D4F4606" w14:textId="77777777" w:rsidR="000961FD" w:rsidRPr="006F226C" w:rsidRDefault="000961FD" w:rsidP="00FC5B1E">
            <w:pPr>
              <w:rPr>
                <w:rFonts w:ascii="Arial" w:hAnsi="Arial"/>
                <w:sz w:val="20"/>
                <w:lang w:val="en-US"/>
              </w:rPr>
            </w:pPr>
            <w:r w:rsidRPr="006F226C">
              <w:rPr>
                <w:rFonts w:ascii="Arial" w:hAnsi="Arial"/>
                <w:sz w:val="20"/>
                <w:lang w:val="en-US"/>
              </w:rPr>
              <w:t>Agreement identification</w:t>
            </w:r>
          </w:p>
        </w:tc>
        <w:tc>
          <w:tcPr>
            <w:tcW w:w="3984" w:type="dxa"/>
          </w:tcPr>
          <w:p w14:paraId="153E506A"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AB9E06E" w14:textId="77777777" w:rsidTr="00FC5B1E">
        <w:trPr>
          <w:trHeight w:val="393"/>
        </w:trPr>
        <w:tc>
          <w:tcPr>
            <w:tcW w:w="2947" w:type="dxa"/>
          </w:tcPr>
          <w:p w14:paraId="12A0FB5C" w14:textId="77777777" w:rsidR="000961FD" w:rsidRPr="006F226C" w:rsidRDefault="000961FD" w:rsidP="00FC5B1E">
            <w:pPr>
              <w:rPr>
                <w:rFonts w:ascii="Arial" w:hAnsi="Arial"/>
                <w:sz w:val="20"/>
                <w:lang w:val="en-US"/>
              </w:rPr>
            </w:pPr>
            <w:r w:rsidRPr="006F226C">
              <w:rPr>
                <w:rFonts w:ascii="Arial" w:hAnsi="Arial"/>
                <w:sz w:val="20"/>
                <w:lang w:val="en-US"/>
              </w:rPr>
              <w:t>measure_Unit.name</w:t>
            </w:r>
          </w:p>
        </w:tc>
        <w:tc>
          <w:tcPr>
            <w:tcW w:w="2610" w:type="dxa"/>
          </w:tcPr>
          <w:p w14:paraId="44D7AA8D" w14:textId="77777777" w:rsidR="000961FD" w:rsidRPr="006F226C" w:rsidRDefault="000961FD" w:rsidP="00FC5B1E">
            <w:pPr>
              <w:rPr>
                <w:rFonts w:ascii="Arial" w:hAnsi="Arial"/>
                <w:sz w:val="20"/>
                <w:lang w:val="en-US"/>
              </w:rPr>
            </w:pPr>
            <w:r w:rsidRPr="006F226C">
              <w:rPr>
                <w:rFonts w:ascii="Arial" w:hAnsi="Arial"/>
                <w:sz w:val="20"/>
                <w:lang w:val="en-US"/>
              </w:rPr>
              <w:t>Measurement Unit</w:t>
            </w:r>
          </w:p>
        </w:tc>
        <w:tc>
          <w:tcPr>
            <w:tcW w:w="3984" w:type="dxa"/>
          </w:tcPr>
          <w:p w14:paraId="20B6AA8E" w14:textId="77777777" w:rsidR="000961FD" w:rsidRPr="006F226C" w:rsidRDefault="000961FD" w:rsidP="00FC5B1E">
            <w:pPr>
              <w:rPr>
                <w:rFonts w:ascii="Arial" w:hAnsi="Arial"/>
                <w:sz w:val="20"/>
                <w:lang w:val="en-US"/>
              </w:rPr>
            </w:pPr>
            <w:r w:rsidRPr="006F226C">
              <w:rPr>
                <w:rFonts w:ascii="Arial" w:hAnsi="Arial"/>
                <w:sz w:val="20"/>
                <w:lang w:val="en-US"/>
              </w:rPr>
              <w:t>MWH (Megawatt hour)</w:t>
            </w:r>
          </w:p>
        </w:tc>
      </w:tr>
      <w:tr w:rsidR="006F226C" w:rsidRPr="006F226C" w14:paraId="0F962EEE" w14:textId="77777777" w:rsidTr="00FC5B1E">
        <w:trPr>
          <w:trHeight w:val="399"/>
        </w:trPr>
        <w:tc>
          <w:tcPr>
            <w:tcW w:w="2947" w:type="dxa"/>
          </w:tcPr>
          <w:p w14:paraId="67E3A371" w14:textId="77777777" w:rsidR="000961FD" w:rsidRPr="006F226C" w:rsidRDefault="000961FD" w:rsidP="00FC5B1E">
            <w:pPr>
              <w:rPr>
                <w:rFonts w:ascii="Arial" w:hAnsi="Arial"/>
                <w:sz w:val="20"/>
                <w:lang w:val="en-US"/>
              </w:rPr>
            </w:pPr>
            <w:r w:rsidRPr="006F226C">
              <w:rPr>
                <w:rFonts w:ascii="Arial" w:hAnsi="Arial"/>
                <w:sz w:val="20"/>
                <w:lang w:val="en-US"/>
              </w:rPr>
              <w:t>currency_Unit.name</w:t>
            </w:r>
          </w:p>
        </w:tc>
        <w:tc>
          <w:tcPr>
            <w:tcW w:w="2610" w:type="dxa"/>
          </w:tcPr>
          <w:p w14:paraId="23020AD5" w14:textId="77777777" w:rsidR="000961FD" w:rsidRPr="006F226C" w:rsidRDefault="000961FD" w:rsidP="00FC5B1E">
            <w:pPr>
              <w:rPr>
                <w:rFonts w:ascii="Arial" w:hAnsi="Arial"/>
                <w:sz w:val="20"/>
                <w:lang w:val="en-US"/>
              </w:rPr>
            </w:pPr>
            <w:r w:rsidRPr="006F226C">
              <w:rPr>
                <w:rFonts w:ascii="Arial" w:hAnsi="Arial"/>
                <w:sz w:val="20"/>
                <w:lang w:val="en-US"/>
              </w:rPr>
              <w:t>Currency</w:t>
            </w:r>
          </w:p>
        </w:tc>
        <w:tc>
          <w:tcPr>
            <w:tcW w:w="3984" w:type="dxa"/>
          </w:tcPr>
          <w:p w14:paraId="20664C9F" w14:textId="77777777" w:rsidR="000961FD" w:rsidRPr="006F226C" w:rsidRDefault="000961FD" w:rsidP="00FC5B1E">
            <w:pPr>
              <w:rPr>
                <w:rFonts w:ascii="Arial" w:hAnsi="Arial"/>
                <w:sz w:val="20"/>
                <w:lang w:val="en-US"/>
              </w:rPr>
            </w:pPr>
            <w:r w:rsidRPr="006F226C">
              <w:rPr>
                <w:rFonts w:ascii="Arial" w:hAnsi="Arial"/>
                <w:sz w:val="20"/>
                <w:lang w:val="en-US"/>
              </w:rPr>
              <w:t>EUR</w:t>
            </w:r>
          </w:p>
        </w:tc>
      </w:tr>
      <w:tr w:rsidR="006F226C" w:rsidRPr="006F226C" w14:paraId="0A37DC11" w14:textId="77777777" w:rsidTr="00FC5B1E">
        <w:trPr>
          <w:trHeight w:val="399"/>
        </w:trPr>
        <w:tc>
          <w:tcPr>
            <w:tcW w:w="2947" w:type="dxa"/>
          </w:tcPr>
          <w:p w14:paraId="0F9318A9" w14:textId="77777777" w:rsidR="000961FD" w:rsidRPr="006F226C" w:rsidRDefault="000961FD" w:rsidP="00FC5B1E">
            <w:pPr>
              <w:rPr>
                <w:rFonts w:ascii="Arial" w:hAnsi="Arial"/>
                <w:sz w:val="20"/>
                <w:lang w:val="en-US"/>
              </w:rPr>
            </w:pPr>
            <w:r w:rsidRPr="006F226C">
              <w:rPr>
                <w:rFonts w:ascii="Arial" w:hAnsi="Arial"/>
                <w:sz w:val="20"/>
                <w:lang w:val="en-US"/>
              </w:rPr>
              <w:t>marketEvaluationPoint.mRID</w:t>
            </w:r>
          </w:p>
        </w:tc>
        <w:tc>
          <w:tcPr>
            <w:tcW w:w="2610" w:type="dxa"/>
          </w:tcPr>
          <w:p w14:paraId="1925C7B7" w14:textId="77777777" w:rsidR="000961FD" w:rsidRPr="006F226C" w:rsidRDefault="000961FD" w:rsidP="00FC5B1E">
            <w:pPr>
              <w:rPr>
                <w:rFonts w:ascii="Arial" w:hAnsi="Arial"/>
                <w:sz w:val="20"/>
                <w:lang w:val="en-US"/>
              </w:rPr>
            </w:pPr>
            <w:r w:rsidRPr="006F226C">
              <w:rPr>
                <w:rFonts w:ascii="Arial" w:hAnsi="Arial"/>
                <w:sz w:val="20"/>
                <w:lang w:val="en-US"/>
              </w:rPr>
              <w:t>Market Evaluation point</w:t>
            </w:r>
          </w:p>
        </w:tc>
        <w:tc>
          <w:tcPr>
            <w:tcW w:w="3984" w:type="dxa"/>
          </w:tcPr>
          <w:p w14:paraId="596B736C"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65036E3F" w14:textId="77777777" w:rsidTr="00FC5B1E">
        <w:trPr>
          <w:trHeight w:val="399"/>
        </w:trPr>
        <w:tc>
          <w:tcPr>
            <w:tcW w:w="2947" w:type="dxa"/>
          </w:tcPr>
          <w:p w14:paraId="1C0225E2" w14:textId="77777777" w:rsidR="000961FD" w:rsidRPr="006F226C" w:rsidRDefault="000961FD" w:rsidP="00FC5B1E">
            <w:pPr>
              <w:rPr>
                <w:rFonts w:ascii="Arial" w:hAnsi="Arial"/>
                <w:sz w:val="20"/>
                <w:lang w:val="en-US"/>
              </w:rPr>
            </w:pPr>
            <w:r w:rsidRPr="006F226C">
              <w:rPr>
                <w:rFonts w:ascii="Arial" w:hAnsi="Arial"/>
                <w:sz w:val="20"/>
                <w:lang w:val="en-US"/>
              </w:rPr>
              <w:t>Series_Period</w:t>
            </w:r>
          </w:p>
        </w:tc>
        <w:tc>
          <w:tcPr>
            <w:tcW w:w="2610" w:type="dxa"/>
          </w:tcPr>
          <w:p w14:paraId="1974214D" w14:textId="77777777" w:rsidR="000961FD" w:rsidRPr="006F226C" w:rsidRDefault="000961FD" w:rsidP="00FC5B1E">
            <w:pPr>
              <w:rPr>
                <w:rFonts w:ascii="Arial" w:hAnsi="Arial"/>
                <w:sz w:val="20"/>
                <w:lang w:val="en-US"/>
              </w:rPr>
            </w:pPr>
            <w:r w:rsidRPr="006F226C">
              <w:rPr>
                <w:rFonts w:ascii="Arial" w:hAnsi="Arial"/>
                <w:sz w:val="20"/>
                <w:lang w:val="en-US"/>
              </w:rPr>
              <w:t>Period</w:t>
            </w:r>
          </w:p>
        </w:tc>
        <w:tc>
          <w:tcPr>
            <w:tcW w:w="3984" w:type="dxa"/>
          </w:tcPr>
          <w:p w14:paraId="172E446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4FA95BA0"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5B0204" w14:textId="77777777" w:rsidTr="00FC5B1E">
        <w:trPr>
          <w:trHeight w:val="393"/>
        </w:trPr>
        <w:tc>
          <w:tcPr>
            <w:tcW w:w="2947" w:type="dxa"/>
            <w:shd w:val="clear" w:color="auto" w:fill="E6E6E6"/>
          </w:tcPr>
          <w:p w14:paraId="2F2CE2D1" w14:textId="77777777" w:rsidR="000961FD" w:rsidRPr="006F226C" w:rsidRDefault="000961FD"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68062FA9"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5F4807"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55014B6" w14:textId="77777777" w:rsidTr="00FC5B1E">
        <w:trPr>
          <w:trHeight w:val="399"/>
        </w:trPr>
        <w:tc>
          <w:tcPr>
            <w:tcW w:w="2947" w:type="dxa"/>
          </w:tcPr>
          <w:p w14:paraId="28694C9D" w14:textId="77777777" w:rsidR="005E1FA2" w:rsidRPr="006F226C" w:rsidRDefault="005E1FA2" w:rsidP="005E1FA2">
            <w:pPr>
              <w:rPr>
                <w:rFonts w:ascii="Arial" w:hAnsi="Arial"/>
                <w:sz w:val="20"/>
                <w:lang w:val="en-US"/>
              </w:rPr>
            </w:pPr>
            <w:r w:rsidRPr="006F226C">
              <w:rPr>
                <w:rFonts w:ascii="Arial" w:hAnsi="Arial"/>
                <w:sz w:val="20"/>
                <w:lang w:val="en-US"/>
              </w:rPr>
              <w:t>timeInterval</w:t>
            </w:r>
          </w:p>
        </w:tc>
        <w:tc>
          <w:tcPr>
            <w:tcW w:w="2610" w:type="dxa"/>
          </w:tcPr>
          <w:p w14:paraId="6AACF1EF" w14:textId="77777777" w:rsidR="005E1FA2" w:rsidRPr="006F226C" w:rsidRDefault="005E1FA2" w:rsidP="005E1FA2">
            <w:pPr>
              <w:rPr>
                <w:rFonts w:ascii="Arial" w:hAnsi="Arial"/>
                <w:sz w:val="20"/>
                <w:lang w:val="en-US"/>
              </w:rPr>
            </w:pPr>
            <w:r w:rsidRPr="006F226C">
              <w:rPr>
                <w:rFonts w:ascii="Arial" w:hAnsi="Arial" w:cs="Arial"/>
                <w:sz w:val="20"/>
                <w:lang w:val="en-US"/>
              </w:rPr>
              <w:t>Time Interval</w:t>
            </w:r>
          </w:p>
        </w:tc>
        <w:tc>
          <w:tcPr>
            <w:tcW w:w="3984" w:type="dxa"/>
          </w:tcPr>
          <w:p w14:paraId="07CA41EF" w14:textId="45D8776C" w:rsidR="005E1FA2" w:rsidRPr="006F226C" w:rsidRDefault="005E1FA2" w:rsidP="005E1FA2">
            <w:pPr>
              <w:rPr>
                <w:rFonts w:ascii="Arial" w:hAnsi="Arial"/>
                <w:sz w:val="20"/>
                <w:lang w:val="en-US"/>
              </w:rPr>
            </w:pPr>
            <w:r w:rsidRPr="006F226C">
              <w:rPr>
                <w:rFonts w:ascii="Arial" w:hAnsi="Arial"/>
                <w:sz w:val="20"/>
                <w:lang w:val="en-US"/>
              </w:rPr>
              <w:t>Time interval field has to cover a complete RTBM horizon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2F44F75A" w14:textId="77777777" w:rsidTr="00FC5B1E">
        <w:trPr>
          <w:trHeight w:val="476"/>
        </w:trPr>
        <w:tc>
          <w:tcPr>
            <w:tcW w:w="2947" w:type="dxa"/>
          </w:tcPr>
          <w:p w14:paraId="1C376E60"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2610" w:type="dxa"/>
          </w:tcPr>
          <w:p w14:paraId="15920DDA"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3984" w:type="dxa"/>
          </w:tcPr>
          <w:p w14:paraId="1F2A27C8" w14:textId="47A846B3" w:rsidR="005E1FA2" w:rsidRPr="006F226C" w:rsidRDefault="005E1FA2" w:rsidP="005E1FA2">
            <w:pPr>
              <w:rPr>
                <w:rFonts w:ascii="Arial" w:hAnsi="Arial" w:cs="Arial"/>
                <w:sz w:val="20"/>
                <w:lang w:val="en-US"/>
              </w:rPr>
            </w:pPr>
            <w:r w:rsidRPr="006F226C">
              <w:rPr>
                <w:rFonts w:ascii="Arial" w:hAnsi="Arial" w:cs="Arial"/>
                <w:sz w:val="20"/>
                <w:lang w:val="en-US"/>
              </w:rPr>
              <w:t>5 min as a step time (</w:t>
            </w:r>
            <w:r w:rsidRPr="006F226C">
              <w:rPr>
                <w:rFonts w:ascii="Arial" w:hAnsi="Arial"/>
                <w:sz w:val="20"/>
                <w:lang w:val="en-US"/>
              </w:rPr>
              <w:t>PT5M</w:t>
            </w:r>
            <w:r w:rsidRPr="006F226C">
              <w:rPr>
                <w:rFonts w:ascii="Arial" w:hAnsi="Arial" w:cs="Arial"/>
                <w:sz w:val="20"/>
                <w:lang w:val="en-US"/>
              </w:rPr>
              <w:t>)</w:t>
            </w:r>
          </w:p>
        </w:tc>
      </w:tr>
      <w:tr w:rsidR="006F226C" w:rsidRPr="006F226C" w14:paraId="31806020" w14:textId="77777777" w:rsidTr="00FC5B1E">
        <w:trPr>
          <w:trHeight w:val="476"/>
        </w:trPr>
        <w:tc>
          <w:tcPr>
            <w:tcW w:w="2947" w:type="dxa"/>
          </w:tcPr>
          <w:p w14:paraId="03D20D6B"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2610" w:type="dxa"/>
          </w:tcPr>
          <w:p w14:paraId="2C596D8E"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3984" w:type="dxa"/>
          </w:tcPr>
          <w:p w14:paraId="7DCCB673" w14:textId="77777777" w:rsidR="005E1FA2" w:rsidRPr="006F226C" w:rsidRDefault="005E1FA2" w:rsidP="005E1FA2">
            <w:pPr>
              <w:rPr>
                <w:rFonts w:ascii="Arial" w:hAnsi="Arial"/>
                <w:sz w:val="20"/>
                <w:lang w:val="en-US"/>
              </w:rPr>
            </w:pPr>
            <w:r w:rsidRPr="006F226C">
              <w:rPr>
                <w:rFonts w:ascii="Arial" w:hAnsi="Arial"/>
                <w:sz w:val="20"/>
                <w:lang w:val="en-US"/>
              </w:rPr>
              <w:t>See below</w:t>
            </w:r>
          </w:p>
        </w:tc>
      </w:tr>
    </w:tbl>
    <w:p w14:paraId="24F47954"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E3FDC3A" w14:textId="77777777" w:rsidTr="00FC5B1E">
        <w:trPr>
          <w:trHeight w:val="393"/>
        </w:trPr>
        <w:tc>
          <w:tcPr>
            <w:tcW w:w="2947" w:type="dxa"/>
            <w:shd w:val="clear" w:color="auto" w:fill="E6E6E6"/>
          </w:tcPr>
          <w:p w14:paraId="51DF4CDA" w14:textId="77777777" w:rsidR="000961FD" w:rsidRPr="006F226C" w:rsidRDefault="000961FD"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E94300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030E1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465FC0" w14:textId="77777777" w:rsidTr="00FC5B1E">
        <w:trPr>
          <w:trHeight w:val="399"/>
        </w:trPr>
        <w:tc>
          <w:tcPr>
            <w:tcW w:w="2947" w:type="dxa"/>
          </w:tcPr>
          <w:p w14:paraId="42F05112"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2610" w:type="dxa"/>
          </w:tcPr>
          <w:p w14:paraId="1862FBA1"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3984" w:type="dxa"/>
          </w:tcPr>
          <w:p w14:paraId="285C0C08" w14:textId="77777777" w:rsidR="000961FD" w:rsidRPr="006F226C" w:rsidRDefault="000961FD"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C7C8B23" w14:textId="77777777" w:rsidTr="00FC5B1E">
        <w:trPr>
          <w:trHeight w:val="476"/>
        </w:trPr>
        <w:tc>
          <w:tcPr>
            <w:tcW w:w="2947" w:type="dxa"/>
          </w:tcPr>
          <w:p w14:paraId="1CD44895" w14:textId="77777777" w:rsidR="000961FD" w:rsidRPr="006F226C" w:rsidRDefault="000961FD" w:rsidP="00FC5B1E">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16F12B1D" w14:textId="77777777" w:rsidR="000961FD" w:rsidRPr="006F226C" w:rsidRDefault="000961FD" w:rsidP="00FC5B1E">
            <w:pPr>
              <w:rPr>
                <w:rFonts w:ascii="Arial" w:hAnsi="Arial" w:cs="Arial"/>
                <w:sz w:val="20"/>
                <w:lang w:val="en-US"/>
              </w:rPr>
            </w:pPr>
            <w:r w:rsidRPr="006F226C">
              <w:rPr>
                <w:rFonts w:ascii="Arial" w:hAnsi="Arial" w:cs="Arial"/>
                <w:sz w:val="20"/>
                <w:lang w:val="en-US"/>
              </w:rPr>
              <w:t>Price</w:t>
            </w:r>
          </w:p>
        </w:tc>
        <w:tc>
          <w:tcPr>
            <w:tcW w:w="3984" w:type="dxa"/>
          </w:tcPr>
          <w:p w14:paraId="3D0FA6BE" w14:textId="77777777" w:rsidR="000961FD" w:rsidRPr="006F226C" w:rsidRDefault="000961FD" w:rsidP="00FC5B1E">
            <w:pPr>
              <w:rPr>
                <w:rFonts w:ascii="Arial" w:hAnsi="Arial" w:cs="Arial"/>
                <w:sz w:val="20"/>
                <w:lang w:val="en-US"/>
              </w:rPr>
            </w:pPr>
            <w:r w:rsidRPr="006F226C">
              <w:rPr>
                <w:rFonts w:ascii="Arial" w:hAnsi="Arial" w:cs="Arial"/>
                <w:sz w:val="20"/>
                <w:lang w:val="en-US"/>
              </w:rPr>
              <w:t>Marginal Balancing Energy Price</w:t>
            </w:r>
          </w:p>
        </w:tc>
      </w:tr>
      <w:tr w:rsidR="006F226C" w:rsidRPr="006F226C" w14:paraId="46BB74FC" w14:textId="77777777" w:rsidTr="00FC5B1E">
        <w:trPr>
          <w:trHeight w:val="476"/>
        </w:trPr>
        <w:tc>
          <w:tcPr>
            <w:tcW w:w="2947" w:type="dxa"/>
          </w:tcPr>
          <w:p w14:paraId="70F27575" w14:textId="77777777" w:rsidR="000961FD" w:rsidRPr="006F226C" w:rsidRDefault="000961FD" w:rsidP="00FC5B1E">
            <w:pPr>
              <w:rPr>
                <w:rFonts w:ascii="Arial" w:hAnsi="Arial" w:cs="Arial"/>
                <w:sz w:val="20"/>
                <w:lang w:val="en-US"/>
              </w:rPr>
            </w:pPr>
            <w:r w:rsidRPr="006F226C">
              <w:rPr>
                <w:rFonts w:ascii="Arial" w:hAnsi="Arial" w:cs="Arial"/>
                <w:sz w:val="20"/>
                <w:lang w:val="en-US"/>
              </w:rPr>
              <w:t>in_Quantity.quantity</w:t>
            </w:r>
          </w:p>
        </w:tc>
        <w:tc>
          <w:tcPr>
            <w:tcW w:w="2610" w:type="dxa"/>
          </w:tcPr>
          <w:p w14:paraId="20910F1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Quantity</w:t>
            </w:r>
          </w:p>
        </w:tc>
        <w:tc>
          <w:tcPr>
            <w:tcW w:w="3984" w:type="dxa"/>
          </w:tcPr>
          <w:p w14:paraId="77FD2D30"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65BDF96D" w14:textId="77777777" w:rsidTr="00FC5B1E">
        <w:trPr>
          <w:trHeight w:val="476"/>
        </w:trPr>
        <w:tc>
          <w:tcPr>
            <w:tcW w:w="2947" w:type="dxa"/>
          </w:tcPr>
          <w:p w14:paraId="2083CCC7" w14:textId="77777777" w:rsidR="000961FD" w:rsidRPr="006F226C" w:rsidRDefault="000961FD" w:rsidP="00FC5B1E">
            <w:pPr>
              <w:rPr>
                <w:rFonts w:ascii="Arial" w:hAnsi="Arial" w:cs="Arial"/>
                <w:sz w:val="20"/>
                <w:lang w:val="en-US"/>
              </w:rPr>
            </w:pPr>
            <w:r w:rsidRPr="006F226C">
              <w:rPr>
                <w:rFonts w:ascii="Arial" w:hAnsi="Arial" w:cs="Arial"/>
                <w:sz w:val="20"/>
                <w:lang w:val="en-US"/>
              </w:rPr>
              <w:t>in_Quantity_quality</w:t>
            </w:r>
          </w:p>
        </w:tc>
        <w:tc>
          <w:tcPr>
            <w:tcW w:w="2610" w:type="dxa"/>
          </w:tcPr>
          <w:p w14:paraId="7B53B0F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Quality</w:t>
            </w:r>
          </w:p>
        </w:tc>
        <w:tc>
          <w:tcPr>
            <w:tcW w:w="3984" w:type="dxa"/>
          </w:tcPr>
          <w:p w14:paraId="54B959FC"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51DC1B35" w14:textId="77777777" w:rsidTr="00FC5B1E">
        <w:trPr>
          <w:trHeight w:val="476"/>
        </w:trPr>
        <w:tc>
          <w:tcPr>
            <w:tcW w:w="2947" w:type="dxa"/>
          </w:tcPr>
          <w:p w14:paraId="4416C57B" w14:textId="77777777" w:rsidR="000961FD" w:rsidRPr="006F226C" w:rsidRDefault="000961FD" w:rsidP="00FC5B1E">
            <w:pPr>
              <w:rPr>
                <w:rFonts w:ascii="Arial" w:hAnsi="Arial" w:cs="Arial"/>
                <w:sz w:val="20"/>
                <w:lang w:val="en-US"/>
              </w:rPr>
            </w:pPr>
            <w:r w:rsidRPr="006F226C">
              <w:rPr>
                <w:rFonts w:ascii="Arial" w:hAnsi="Arial" w:cs="Arial"/>
                <w:sz w:val="20"/>
                <w:lang w:val="en-US"/>
              </w:rPr>
              <w:t>out_Quantity_quality</w:t>
            </w:r>
          </w:p>
        </w:tc>
        <w:tc>
          <w:tcPr>
            <w:tcW w:w="2610" w:type="dxa"/>
          </w:tcPr>
          <w:p w14:paraId="38A2D554" w14:textId="77777777" w:rsidR="000961FD" w:rsidRPr="006F226C" w:rsidRDefault="000961FD" w:rsidP="00FC5B1E">
            <w:pPr>
              <w:rPr>
                <w:rFonts w:ascii="Arial" w:hAnsi="Arial" w:cs="Arial"/>
                <w:sz w:val="20"/>
                <w:lang w:val="en-US"/>
              </w:rPr>
            </w:pPr>
            <w:r w:rsidRPr="006F226C">
              <w:rPr>
                <w:rFonts w:ascii="Arial" w:hAnsi="Arial" w:cs="Arial"/>
                <w:sz w:val="20"/>
                <w:lang w:val="en-US"/>
              </w:rPr>
              <w:t>Out Quality</w:t>
            </w:r>
          </w:p>
        </w:tc>
        <w:tc>
          <w:tcPr>
            <w:tcW w:w="3984" w:type="dxa"/>
          </w:tcPr>
          <w:p w14:paraId="59DEC298"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628B1DD4" w14:textId="77777777" w:rsidTr="00FC5B1E">
        <w:trPr>
          <w:trHeight w:val="476"/>
        </w:trPr>
        <w:tc>
          <w:tcPr>
            <w:tcW w:w="2947" w:type="dxa"/>
          </w:tcPr>
          <w:p w14:paraId="040C9FDE" w14:textId="77777777" w:rsidR="000961FD" w:rsidRPr="006F226C" w:rsidRDefault="000961FD" w:rsidP="00FC5B1E">
            <w:pPr>
              <w:rPr>
                <w:rFonts w:ascii="Arial" w:hAnsi="Arial" w:cs="Arial"/>
                <w:sz w:val="20"/>
                <w:lang w:val="en-US"/>
              </w:rPr>
            </w:pPr>
            <w:r w:rsidRPr="006F226C">
              <w:rPr>
                <w:rFonts w:ascii="Arial" w:hAnsi="Arial" w:cs="Arial"/>
                <w:sz w:val="20"/>
                <w:lang w:val="en-US"/>
              </w:rPr>
              <w:t>out_Quantity.quantity</w:t>
            </w:r>
          </w:p>
        </w:tc>
        <w:tc>
          <w:tcPr>
            <w:tcW w:w="2610" w:type="dxa"/>
          </w:tcPr>
          <w:p w14:paraId="735DB26E" w14:textId="77777777" w:rsidR="000961FD" w:rsidRPr="006F226C" w:rsidRDefault="000961FD"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6C931B4C"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1ACB3B66" w14:textId="77777777" w:rsidTr="00FC5B1E">
        <w:trPr>
          <w:trHeight w:val="476"/>
        </w:trPr>
        <w:tc>
          <w:tcPr>
            <w:tcW w:w="2947" w:type="dxa"/>
          </w:tcPr>
          <w:p w14:paraId="0E044B86"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2610" w:type="dxa"/>
          </w:tcPr>
          <w:p w14:paraId="55D210AC"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3984" w:type="dxa"/>
          </w:tcPr>
          <w:p w14:paraId="76D66AC7"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bl>
    <w:p w14:paraId="3B57607D"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175395BF" w14:textId="253347D4" w:rsidR="0072044E" w:rsidRDefault="0072044E" w:rsidP="0072044E">
      <w:pPr>
        <w:pStyle w:val="Heading2"/>
      </w:pPr>
      <w:bookmarkStart w:id="219" w:name="_Toc108454530"/>
      <w:r w:rsidRPr="003F2C40">
        <w:lastRenderedPageBreak/>
        <w:t>Dispatch Instructions</w:t>
      </w:r>
      <w:bookmarkEnd w:id="219"/>
    </w:p>
    <w:p w14:paraId="2C3AF2FC" w14:textId="7ACDCD12" w:rsidR="005E1FA2" w:rsidRDefault="005E1FA2" w:rsidP="005E1FA2">
      <w:pPr>
        <w:rPr>
          <w:lang w:val="en-GB"/>
        </w:rPr>
      </w:pPr>
      <w:r>
        <w:rPr>
          <w:lang w:val="en-GB"/>
        </w:rPr>
        <w:t xml:space="preserve">The results of each RTBM clearing calculations are transformed into a Dispatch Instruction file that is </w:t>
      </w:r>
      <w:r w:rsidRPr="00C00F7F">
        <w:rPr>
          <w:lang w:val="en-US"/>
        </w:rPr>
        <w:t>published to the Participants</w:t>
      </w:r>
      <w:r>
        <w:rPr>
          <w:lang w:val="en-US"/>
        </w:rPr>
        <w:t xml:space="preserve">. </w:t>
      </w:r>
      <w:r w:rsidRPr="005E1FA2">
        <w:rPr>
          <w:lang w:val="en-US"/>
        </w:rPr>
        <w:t xml:space="preserve"> </w:t>
      </w:r>
      <w:r>
        <w:rPr>
          <w:lang w:val="en-US"/>
        </w:rPr>
        <w:t>The file generated will contain 1 interval of 5 minutes.</w:t>
      </w:r>
    </w:p>
    <w:p w14:paraId="13E6DA78" w14:textId="77777777" w:rsidR="005E1FA2" w:rsidRPr="00B86D51" w:rsidRDefault="005E1FA2" w:rsidP="005E1FA2">
      <w:pPr>
        <w:pStyle w:val="Heading3"/>
        <w:rPr>
          <w:lang w:val="en-US"/>
        </w:rPr>
      </w:pPr>
      <w:bookmarkStart w:id="220" w:name="_Toc108454531"/>
      <w:r w:rsidRPr="00B86D51">
        <w:rPr>
          <w:lang w:val="en-US"/>
        </w:rPr>
        <w:t>Interface Format</w:t>
      </w:r>
      <w:bookmarkEnd w:id="220"/>
    </w:p>
    <w:p w14:paraId="1A57E678" w14:textId="428D18C9" w:rsidR="005E1FA2" w:rsidRDefault="005E1FA2" w:rsidP="005E1FA2">
      <w:pPr>
        <w:rPr>
          <w:lang w:val="en-US"/>
        </w:rPr>
      </w:pPr>
      <w:r w:rsidRPr="00C00F7F">
        <w:rPr>
          <w:lang w:val="en-US"/>
        </w:rPr>
        <w:t>The interface will use the CIM Schedule Market Document xsd</w:t>
      </w:r>
      <w:r w:rsidR="00012F0D">
        <w:rPr>
          <w:lang w:val="en-US"/>
        </w:rPr>
        <w:t>:</w:t>
      </w:r>
    </w:p>
    <w:p w14:paraId="6055DE24" w14:textId="2E86F5C7" w:rsidR="00012F0D" w:rsidRPr="00012F0D" w:rsidRDefault="00012F0D" w:rsidP="005F3375">
      <w:pPr>
        <w:pStyle w:val="ListParagraph"/>
        <w:numPr>
          <w:ilvl w:val="0"/>
          <w:numId w:val="42"/>
        </w:numPr>
        <w:rPr>
          <w:lang w:val="en-US"/>
        </w:rPr>
      </w:pPr>
      <w:r w:rsidRPr="00012F0D">
        <w:rPr>
          <w:lang w:val="en-US"/>
        </w:rPr>
        <w:t>iec62325-451-2-schedule_v5_1.xsd</w:t>
      </w:r>
    </w:p>
    <w:p w14:paraId="08302466" w14:textId="77777777" w:rsidR="00963862" w:rsidRPr="00B86D51" w:rsidRDefault="0096386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76AE21" w14:textId="77777777" w:rsidTr="00FC5B1E">
        <w:trPr>
          <w:trHeight w:val="393"/>
        </w:trPr>
        <w:tc>
          <w:tcPr>
            <w:tcW w:w="2947" w:type="dxa"/>
            <w:shd w:val="clear" w:color="auto" w:fill="E6E6E6"/>
          </w:tcPr>
          <w:p w14:paraId="49073F8D" w14:textId="77777777" w:rsidR="005E1FA2" w:rsidRPr="006F226C" w:rsidRDefault="005E1FA2" w:rsidP="00FC5B1E">
            <w:pPr>
              <w:rPr>
                <w:rFonts w:ascii="Arial" w:hAnsi="Arial" w:cs="Arial"/>
                <w:sz w:val="20"/>
                <w:lang w:val="en-US"/>
              </w:rPr>
            </w:pPr>
            <w:r w:rsidRPr="006F226C">
              <w:rPr>
                <w:rFonts w:ascii="Arial" w:hAnsi="Arial" w:cs="Arial"/>
                <w:sz w:val="20"/>
                <w:lang w:val="en-US"/>
              </w:rPr>
              <w:t>Schedule_MarketDocument</w:t>
            </w:r>
          </w:p>
        </w:tc>
        <w:tc>
          <w:tcPr>
            <w:tcW w:w="2610" w:type="dxa"/>
            <w:shd w:val="clear" w:color="auto" w:fill="E6E6E6"/>
          </w:tcPr>
          <w:p w14:paraId="361DDEF6"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FF5BEF"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C73B9D0" w14:textId="77777777" w:rsidTr="00FC5B1E">
        <w:trPr>
          <w:trHeight w:val="399"/>
        </w:trPr>
        <w:tc>
          <w:tcPr>
            <w:tcW w:w="2947" w:type="dxa"/>
          </w:tcPr>
          <w:p w14:paraId="2902D459"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2610" w:type="dxa"/>
          </w:tcPr>
          <w:p w14:paraId="6C992230"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3984" w:type="dxa"/>
          </w:tcPr>
          <w:p w14:paraId="49C16CB2" w14:textId="77777777" w:rsidR="005E1FA2" w:rsidRPr="006F226C" w:rsidRDefault="005E1FA2"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5D66A37" w14:textId="77777777" w:rsidTr="00FC5B1E">
        <w:trPr>
          <w:trHeight w:val="948"/>
        </w:trPr>
        <w:tc>
          <w:tcPr>
            <w:tcW w:w="2947" w:type="dxa"/>
          </w:tcPr>
          <w:p w14:paraId="1EAC2F8A" w14:textId="77777777" w:rsidR="005E1FA2" w:rsidRPr="006F226C" w:rsidRDefault="005E1FA2" w:rsidP="00FC5B1E">
            <w:pPr>
              <w:rPr>
                <w:rFonts w:ascii="Arial" w:hAnsi="Arial"/>
                <w:sz w:val="20"/>
                <w:lang w:val="en-US"/>
              </w:rPr>
            </w:pPr>
            <w:r w:rsidRPr="006F226C">
              <w:rPr>
                <w:rFonts w:ascii="Arial" w:hAnsi="Arial"/>
                <w:sz w:val="20"/>
                <w:lang w:val="en-US"/>
              </w:rPr>
              <w:t>revisionNumber</w:t>
            </w:r>
          </w:p>
        </w:tc>
        <w:tc>
          <w:tcPr>
            <w:tcW w:w="2610" w:type="dxa"/>
          </w:tcPr>
          <w:p w14:paraId="4EA885D7" w14:textId="77777777" w:rsidR="005E1FA2" w:rsidRPr="006F226C" w:rsidRDefault="005E1FA2" w:rsidP="00FC5B1E">
            <w:pPr>
              <w:rPr>
                <w:rFonts w:ascii="Arial" w:hAnsi="Arial"/>
                <w:sz w:val="20"/>
                <w:lang w:val="en-US"/>
              </w:rPr>
            </w:pPr>
            <w:r w:rsidRPr="006F226C">
              <w:rPr>
                <w:rFonts w:ascii="Arial" w:hAnsi="Arial"/>
                <w:sz w:val="20"/>
                <w:lang w:val="en-US"/>
              </w:rPr>
              <w:t>revisionNumber</w:t>
            </w:r>
          </w:p>
        </w:tc>
        <w:tc>
          <w:tcPr>
            <w:tcW w:w="3984" w:type="dxa"/>
          </w:tcPr>
          <w:p w14:paraId="3223789A" w14:textId="77777777" w:rsidR="005E1FA2" w:rsidRPr="006F226C" w:rsidRDefault="005E1FA2"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2B5CF02" w14:textId="77777777" w:rsidTr="00FC5B1E">
        <w:trPr>
          <w:trHeight w:val="399"/>
        </w:trPr>
        <w:tc>
          <w:tcPr>
            <w:tcW w:w="2947" w:type="dxa"/>
          </w:tcPr>
          <w:p w14:paraId="5DB57148" w14:textId="77777777" w:rsidR="005E1FA2" w:rsidRPr="006F226C" w:rsidRDefault="005E1FA2" w:rsidP="00FC5B1E">
            <w:pPr>
              <w:rPr>
                <w:rFonts w:ascii="Arial" w:hAnsi="Arial" w:cs="Arial"/>
                <w:sz w:val="20"/>
                <w:lang w:val="en-US"/>
              </w:rPr>
            </w:pPr>
            <w:r w:rsidRPr="006F226C">
              <w:rPr>
                <w:rFonts w:ascii="Arial" w:hAnsi="Arial" w:cs="Arial"/>
                <w:sz w:val="20"/>
                <w:lang w:val="en-US"/>
              </w:rPr>
              <w:t>Type</w:t>
            </w:r>
          </w:p>
        </w:tc>
        <w:tc>
          <w:tcPr>
            <w:tcW w:w="2610" w:type="dxa"/>
          </w:tcPr>
          <w:p w14:paraId="14C7C4EE" w14:textId="77777777" w:rsidR="005E1FA2" w:rsidRPr="006F226C" w:rsidRDefault="005E1FA2" w:rsidP="00FC5B1E">
            <w:pPr>
              <w:rPr>
                <w:rFonts w:ascii="Arial" w:hAnsi="Arial" w:cs="Arial"/>
                <w:sz w:val="20"/>
                <w:lang w:val="en-US"/>
              </w:rPr>
            </w:pPr>
            <w:r w:rsidRPr="006F226C">
              <w:rPr>
                <w:rFonts w:ascii="Arial" w:hAnsi="Arial" w:cs="Arial"/>
                <w:sz w:val="20"/>
                <w:lang w:val="en-US"/>
              </w:rPr>
              <w:t>Message Type</w:t>
            </w:r>
          </w:p>
        </w:tc>
        <w:tc>
          <w:tcPr>
            <w:tcW w:w="3984" w:type="dxa"/>
          </w:tcPr>
          <w:p w14:paraId="4EDA95E8" w14:textId="07E3536B" w:rsidR="005E1FA2" w:rsidRPr="006F226C" w:rsidRDefault="005E1FA2" w:rsidP="00FC5B1E">
            <w:pPr>
              <w:rPr>
                <w:rFonts w:ascii="Arial" w:hAnsi="Arial" w:cs="Arial"/>
                <w:sz w:val="20"/>
                <w:lang w:val="en-US"/>
              </w:rPr>
            </w:pPr>
            <w:r w:rsidRPr="006F226C">
              <w:rPr>
                <w:rFonts w:ascii="Arial" w:hAnsi="Arial" w:cs="Arial"/>
                <w:sz w:val="20"/>
                <w:lang w:val="en-US"/>
              </w:rPr>
              <w:t xml:space="preserve">Dispatch </w:t>
            </w:r>
            <w:r w:rsidR="00D269B2" w:rsidRPr="006F226C">
              <w:rPr>
                <w:rFonts w:ascii="Arial" w:hAnsi="Arial" w:cs="Arial"/>
                <w:sz w:val="20"/>
                <w:lang w:val="en-US"/>
              </w:rPr>
              <w:t>Instruction</w:t>
            </w:r>
            <w:r w:rsidRPr="006F226C">
              <w:rPr>
                <w:rFonts w:ascii="Arial" w:hAnsi="Arial" w:cs="Arial"/>
                <w:sz w:val="20"/>
                <w:lang w:val="fr-FR"/>
              </w:rPr>
              <w:t xml:space="preserve"> (Z1</w:t>
            </w:r>
            <w:r w:rsidR="00D269B2" w:rsidRPr="006F226C">
              <w:rPr>
                <w:rFonts w:ascii="Arial" w:hAnsi="Arial" w:cs="Arial"/>
                <w:sz w:val="20"/>
                <w:lang w:val="fr-FR"/>
              </w:rPr>
              <w:t>4</w:t>
            </w:r>
            <w:r w:rsidRPr="006F226C">
              <w:rPr>
                <w:rFonts w:ascii="Arial" w:hAnsi="Arial"/>
                <w:sz w:val="20"/>
                <w:lang w:val="en-US"/>
              </w:rPr>
              <w:t>)</w:t>
            </w:r>
          </w:p>
        </w:tc>
      </w:tr>
      <w:tr w:rsidR="006F226C" w:rsidRPr="006F226C" w14:paraId="7F2D2A3B" w14:textId="77777777" w:rsidTr="00FC5B1E">
        <w:trPr>
          <w:trHeight w:val="393"/>
        </w:trPr>
        <w:tc>
          <w:tcPr>
            <w:tcW w:w="2947" w:type="dxa"/>
          </w:tcPr>
          <w:p w14:paraId="03D33E85" w14:textId="77777777" w:rsidR="005E1FA2" w:rsidRPr="006F226C" w:rsidRDefault="005E1FA2" w:rsidP="00FC5B1E">
            <w:pPr>
              <w:rPr>
                <w:rFonts w:ascii="Arial" w:hAnsi="Arial"/>
                <w:sz w:val="20"/>
                <w:lang w:val="en-US"/>
              </w:rPr>
            </w:pPr>
            <w:proofErr w:type="gramStart"/>
            <w:r w:rsidRPr="006F226C">
              <w:rPr>
                <w:rFonts w:ascii="Arial" w:hAnsi="Arial"/>
                <w:sz w:val="20"/>
                <w:lang w:val="en-US"/>
              </w:rPr>
              <w:t>process.processType</w:t>
            </w:r>
            <w:proofErr w:type="gramEnd"/>
          </w:p>
        </w:tc>
        <w:tc>
          <w:tcPr>
            <w:tcW w:w="2610" w:type="dxa"/>
          </w:tcPr>
          <w:p w14:paraId="5A123008" w14:textId="77777777" w:rsidR="005E1FA2" w:rsidRPr="006F226C" w:rsidRDefault="005E1FA2" w:rsidP="00FC5B1E">
            <w:pPr>
              <w:rPr>
                <w:rFonts w:ascii="Arial" w:hAnsi="Arial"/>
                <w:sz w:val="20"/>
                <w:lang w:val="en-US"/>
              </w:rPr>
            </w:pPr>
            <w:r w:rsidRPr="006F226C">
              <w:rPr>
                <w:rFonts w:ascii="Arial" w:hAnsi="Arial"/>
                <w:sz w:val="20"/>
                <w:lang w:val="en-US"/>
              </w:rPr>
              <w:t>Process Type</w:t>
            </w:r>
          </w:p>
        </w:tc>
        <w:tc>
          <w:tcPr>
            <w:tcW w:w="3984" w:type="dxa"/>
          </w:tcPr>
          <w:p w14:paraId="06C99A32" w14:textId="77777777" w:rsidR="005E1FA2" w:rsidRPr="006F226C" w:rsidRDefault="005E1FA2" w:rsidP="00FC5B1E">
            <w:pPr>
              <w:rPr>
                <w:rFonts w:ascii="Arial" w:hAnsi="Arial"/>
                <w:sz w:val="20"/>
                <w:lang w:val="en-US"/>
              </w:rPr>
            </w:pPr>
            <w:r w:rsidRPr="006F226C">
              <w:rPr>
                <w:rFonts w:ascii="Arial" w:hAnsi="Arial" w:cs="Arial"/>
                <w:sz w:val="20"/>
                <w:lang w:val="en-US"/>
              </w:rPr>
              <w:t>System operation closure (A04)</w:t>
            </w:r>
          </w:p>
        </w:tc>
      </w:tr>
      <w:tr w:rsidR="006F226C" w:rsidRPr="006F226C" w14:paraId="67DC56D8" w14:textId="77777777" w:rsidTr="00FC5B1E">
        <w:trPr>
          <w:trHeight w:val="393"/>
        </w:trPr>
        <w:tc>
          <w:tcPr>
            <w:tcW w:w="2947" w:type="dxa"/>
          </w:tcPr>
          <w:p w14:paraId="02BA10E0" w14:textId="77777777" w:rsidR="005E1FA2" w:rsidRPr="006F226C" w:rsidRDefault="005E1FA2" w:rsidP="00FC5B1E">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3726032B" w14:textId="77777777" w:rsidR="005E1FA2" w:rsidRPr="006F226C" w:rsidRDefault="005E1FA2" w:rsidP="00FC5B1E">
            <w:pPr>
              <w:rPr>
                <w:rFonts w:ascii="Arial" w:hAnsi="Arial"/>
                <w:sz w:val="20"/>
                <w:lang w:val="en-US"/>
              </w:rPr>
            </w:pPr>
            <w:r w:rsidRPr="006F226C">
              <w:rPr>
                <w:rFonts w:ascii="Arial" w:hAnsi="Arial"/>
                <w:sz w:val="20"/>
                <w:lang w:val="en-US"/>
              </w:rPr>
              <w:t>Schedule Classification Type</w:t>
            </w:r>
          </w:p>
        </w:tc>
        <w:tc>
          <w:tcPr>
            <w:tcW w:w="3984" w:type="dxa"/>
          </w:tcPr>
          <w:p w14:paraId="48545F64" w14:textId="77777777" w:rsidR="005E1FA2" w:rsidRPr="006F226C" w:rsidRDefault="005E1FA2" w:rsidP="00FC5B1E">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87F535E" w14:textId="77777777" w:rsidTr="00FC5B1E">
        <w:trPr>
          <w:trHeight w:val="399"/>
        </w:trPr>
        <w:tc>
          <w:tcPr>
            <w:tcW w:w="2947" w:type="dxa"/>
          </w:tcPr>
          <w:p w14:paraId="0AFC7C4E" w14:textId="77777777" w:rsidR="005E1FA2" w:rsidRPr="006F226C" w:rsidRDefault="005E1FA2" w:rsidP="00FC5B1E">
            <w:pPr>
              <w:rPr>
                <w:rFonts w:ascii="Arial" w:hAnsi="Arial"/>
                <w:sz w:val="20"/>
                <w:lang w:val="en-US"/>
              </w:rPr>
            </w:pPr>
            <w:r w:rsidRPr="006F226C">
              <w:rPr>
                <w:rFonts w:ascii="Arial" w:hAnsi="Arial"/>
                <w:sz w:val="20"/>
                <w:lang w:val="en-US"/>
              </w:rPr>
              <w:t>sender_MarketParticipant.mRID</w:t>
            </w:r>
          </w:p>
        </w:tc>
        <w:tc>
          <w:tcPr>
            <w:tcW w:w="2610" w:type="dxa"/>
          </w:tcPr>
          <w:p w14:paraId="13397C07" w14:textId="77777777" w:rsidR="005E1FA2" w:rsidRPr="006F226C" w:rsidRDefault="005E1FA2"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F57DB28" w14:textId="77777777" w:rsidR="005E1FA2" w:rsidRPr="006F226C" w:rsidRDefault="005E1FA2" w:rsidP="00FC5B1E">
            <w:pPr>
              <w:rPr>
                <w:rFonts w:ascii="Arial" w:hAnsi="Arial"/>
                <w:sz w:val="20"/>
                <w:lang w:val="en-US"/>
              </w:rPr>
            </w:pPr>
            <w:r w:rsidRPr="006F226C">
              <w:rPr>
                <w:rFonts w:ascii="Arial" w:hAnsi="Arial"/>
                <w:sz w:val="20"/>
                <w:lang w:val="en-US"/>
              </w:rPr>
              <w:t>TSOC EIC Code</w:t>
            </w:r>
          </w:p>
        </w:tc>
      </w:tr>
      <w:tr w:rsidR="006F226C" w:rsidRPr="006F226C" w14:paraId="6C8E4CBB" w14:textId="77777777" w:rsidTr="00FC5B1E">
        <w:trPr>
          <w:trHeight w:val="393"/>
        </w:trPr>
        <w:tc>
          <w:tcPr>
            <w:tcW w:w="2947" w:type="dxa"/>
          </w:tcPr>
          <w:p w14:paraId="17ADFBB7" w14:textId="77777777" w:rsidR="005E1FA2" w:rsidRPr="006F226C" w:rsidRDefault="005E1FA2" w:rsidP="00FC5B1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610" w:type="dxa"/>
          </w:tcPr>
          <w:p w14:paraId="089E68A9" w14:textId="77777777" w:rsidR="005E1FA2" w:rsidRPr="006F226C" w:rsidRDefault="005E1FA2" w:rsidP="00FC5B1E">
            <w:pPr>
              <w:rPr>
                <w:rFonts w:ascii="Arial" w:hAnsi="Arial" w:cs="Arial"/>
                <w:sz w:val="20"/>
                <w:lang w:val="en-US"/>
              </w:rPr>
            </w:pPr>
            <w:r w:rsidRPr="006F226C">
              <w:rPr>
                <w:rFonts w:ascii="Arial" w:hAnsi="Arial" w:cs="Arial"/>
                <w:sz w:val="20"/>
                <w:lang w:val="en-US"/>
              </w:rPr>
              <w:t>Sender Role</w:t>
            </w:r>
          </w:p>
        </w:tc>
        <w:tc>
          <w:tcPr>
            <w:tcW w:w="3984" w:type="dxa"/>
          </w:tcPr>
          <w:p w14:paraId="4021D251" w14:textId="77777777" w:rsidR="005E1FA2" w:rsidRPr="006F226C" w:rsidRDefault="005E1FA2"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BCCAD0B" w14:textId="77777777" w:rsidTr="00FC5B1E">
        <w:trPr>
          <w:trHeight w:val="393"/>
        </w:trPr>
        <w:tc>
          <w:tcPr>
            <w:tcW w:w="2947" w:type="dxa"/>
          </w:tcPr>
          <w:p w14:paraId="2A22A3F0" w14:textId="77777777" w:rsidR="005E1FA2" w:rsidRPr="006F226C" w:rsidRDefault="005E1FA2" w:rsidP="00FC5B1E">
            <w:pPr>
              <w:rPr>
                <w:rFonts w:ascii="Arial" w:hAnsi="Arial"/>
                <w:sz w:val="20"/>
                <w:lang w:val="en-US"/>
              </w:rPr>
            </w:pPr>
            <w:r w:rsidRPr="006F226C">
              <w:rPr>
                <w:rFonts w:ascii="Arial" w:hAnsi="Arial"/>
                <w:sz w:val="20"/>
                <w:lang w:val="en-US"/>
              </w:rPr>
              <w:t>receiver_MarketParticipant.mRID</w:t>
            </w:r>
          </w:p>
        </w:tc>
        <w:tc>
          <w:tcPr>
            <w:tcW w:w="2610" w:type="dxa"/>
          </w:tcPr>
          <w:p w14:paraId="0DF7E75C" w14:textId="77777777" w:rsidR="005E1FA2" w:rsidRPr="006F226C" w:rsidRDefault="005E1FA2"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A737E99" w14:textId="77777777" w:rsidR="005E1FA2" w:rsidRPr="006F226C" w:rsidRDefault="005E1FA2" w:rsidP="00FC5B1E">
            <w:pPr>
              <w:rPr>
                <w:rFonts w:ascii="Arial" w:hAnsi="Arial"/>
                <w:sz w:val="20"/>
                <w:lang w:val="en-US"/>
              </w:rPr>
            </w:pPr>
            <w:r w:rsidRPr="006F226C">
              <w:rPr>
                <w:rFonts w:ascii="Arial" w:hAnsi="Arial"/>
                <w:sz w:val="20"/>
                <w:lang w:val="en-US"/>
              </w:rPr>
              <w:t>EIC of the participant.</w:t>
            </w:r>
          </w:p>
        </w:tc>
      </w:tr>
      <w:tr w:rsidR="006F226C" w:rsidRPr="006F226C" w14:paraId="33298DCA" w14:textId="77777777" w:rsidTr="00FC5B1E">
        <w:trPr>
          <w:trHeight w:val="399"/>
        </w:trPr>
        <w:tc>
          <w:tcPr>
            <w:tcW w:w="2947" w:type="dxa"/>
          </w:tcPr>
          <w:p w14:paraId="36174368" w14:textId="77777777" w:rsidR="005E1FA2" w:rsidRPr="006F226C" w:rsidRDefault="005E1FA2" w:rsidP="00FC5B1E">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581C067" w14:textId="77777777" w:rsidR="005E1FA2" w:rsidRPr="006F226C" w:rsidRDefault="005E1FA2" w:rsidP="00FC5B1E">
            <w:pPr>
              <w:rPr>
                <w:rFonts w:ascii="Arial" w:hAnsi="Arial" w:cs="Arial"/>
                <w:sz w:val="20"/>
                <w:lang w:val="en-US"/>
              </w:rPr>
            </w:pPr>
            <w:r w:rsidRPr="006F226C">
              <w:rPr>
                <w:rFonts w:ascii="Arial" w:hAnsi="Arial" w:cs="Arial"/>
                <w:sz w:val="20"/>
                <w:lang w:val="en-US"/>
              </w:rPr>
              <w:t>Receiver Role</w:t>
            </w:r>
          </w:p>
        </w:tc>
        <w:tc>
          <w:tcPr>
            <w:tcW w:w="3984" w:type="dxa"/>
          </w:tcPr>
          <w:p w14:paraId="4DBEFE2B" w14:textId="77777777" w:rsidR="005E1FA2" w:rsidRPr="006F226C" w:rsidRDefault="005E1FA2"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3C15107" w14:textId="77777777" w:rsidTr="00FC5B1E">
        <w:trPr>
          <w:trHeight w:val="393"/>
        </w:trPr>
        <w:tc>
          <w:tcPr>
            <w:tcW w:w="2947" w:type="dxa"/>
          </w:tcPr>
          <w:p w14:paraId="5C3153E0" w14:textId="77777777" w:rsidR="005E1FA2" w:rsidRPr="006F226C" w:rsidRDefault="005E1FA2" w:rsidP="00FC5B1E">
            <w:pPr>
              <w:rPr>
                <w:rFonts w:ascii="Arial" w:hAnsi="Arial"/>
                <w:sz w:val="20"/>
                <w:lang w:val="en-US"/>
              </w:rPr>
            </w:pPr>
            <w:r w:rsidRPr="006F226C">
              <w:rPr>
                <w:rFonts w:ascii="Arial" w:hAnsi="Arial"/>
                <w:sz w:val="20"/>
                <w:lang w:val="en-US"/>
              </w:rPr>
              <w:t>createdDateTime</w:t>
            </w:r>
          </w:p>
        </w:tc>
        <w:tc>
          <w:tcPr>
            <w:tcW w:w="2610" w:type="dxa"/>
          </w:tcPr>
          <w:p w14:paraId="6B6B9BE1" w14:textId="77777777" w:rsidR="005E1FA2" w:rsidRPr="006F226C" w:rsidRDefault="005E1FA2" w:rsidP="00FC5B1E">
            <w:pPr>
              <w:rPr>
                <w:rFonts w:ascii="Arial" w:hAnsi="Arial"/>
                <w:sz w:val="20"/>
                <w:lang w:val="en-US"/>
              </w:rPr>
            </w:pPr>
            <w:r w:rsidRPr="006F226C">
              <w:rPr>
                <w:rFonts w:ascii="Arial" w:hAnsi="Arial"/>
                <w:sz w:val="20"/>
                <w:lang w:val="en-US"/>
              </w:rPr>
              <w:t>Message Date and Time</w:t>
            </w:r>
          </w:p>
        </w:tc>
        <w:tc>
          <w:tcPr>
            <w:tcW w:w="3984" w:type="dxa"/>
          </w:tcPr>
          <w:p w14:paraId="1A47E8F9" w14:textId="06640EBE" w:rsidR="005E1FA2" w:rsidRPr="006F226C" w:rsidRDefault="005E1FA2"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6C9AAE9" w14:textId="77777777" w:rsidTr="00FC5B1E">
        <w:trPr>
          <w:trHeight w:val="673"/>
        </w:trPr>
        <w:tc>
          <w:tcPr>
            <w:tcW w:w="2947" w:type="dxa"/>
          </w:tcPr>
          <w:p w14:paraId="3A4E58B4" w14:textId="77777777" w:rsidR="005E1FA2" w:rsidRPr="006F226C" w:rsidRDefault="005E1FA2" w:rsidP="00FC5B1E">
            <w:pPr>
              <w:rPr>
                <w:rFonts w:ascii="Arial" w:hAnsi="Arial"/>
                <w:sz w:val="20"/>
                <w:lang w:val="en-US"/>
              </w:rPr>
            </w:pPr>
            <w:r w:rsidRPr="006F226C">
              <w:rPr>
                <w:rFonts w:ascii="Arial" w:hAnsi="Arial"/>
                <w:sz w:val="20"/>
                <w:lang w:val="en-US"/>
              </w:rPr>
              <w:t>schedule_Time_Period.timeInterval</w:t>
            </w:r>
          </w:p>
        </w:tc>
        <w:tc>
          <w:tcPr>
            <w:tcW w:w="2610" w:type="dxa"/>
          </w:tcPr>
          <w:p w14:paraId="6AADBF17" w14:textId="77777777" w:rsidR="005E1FA2" w:rsidRPr="006F226C" w:rsidRDefault="005E1FA2" w:rsidP="00FC5B1E">
            <w:pPr>
              <w:rPr>
                <w:rFonts w:ascii="Arial" w:hAnsi="Arial"/>
                <w:sz w:val="20"/>
                <w:lang w:val="en-US"/>
              </w:rPr>
            </w:pPr>
            <w:r w:rsidRPr="006F226C">
              <w:rPr>
                <w:rFonts w:ascii="Arial" w:hAnsi="Arial"/>
                <w:sz w:val="20"/>
                <w:lang w:val="en-US"/>
              </w:rPr>
              <w:t>Message Time Interval</w:t>
            </w:r>
          </w:p>
        </w:tc>
        <w:tc>
          <w:tcPr>
            <w:tcW w:w="3984" w:type="dxa"/>
          </w:tcPr>
          <w:p w14:paraId="2688BD0F" w14:textId="77777777" w:rsidR="005E1FA2" w:rsidRPr="006F226C" w:rsidRDefault="005E1FA2" w:rsidP="00FC5B1E">
            <w:pPr>
              <w:rPr>
                <w:rFonts w:ascii="Arial" w:hAnsi="Arial"/>
                <w:sz w:val="20"/>
                <w:lang w:val="en-US"/>
              </w:rPr>
            </w:pPr>
            <w:r w:rsidRPr="006F226C">
              <w:rPr>
                <w:rFonts w:ascii="Arial" w:hAnsi="Arial"/>
                <w:sz w:val="20"/>
                <w:lang w:val="en-US"/>
              </w:rPr>
              <w:t>The beginning and ending date and time of the period covered by the message containing the schedule.</w:t>
            </w:r>
          </w:p>
        </w:tc>
      </w:tr>
      <w:tr w:rsidR="006F226C" w:rsidRPr="006F226C" w14:paraId="027137FE" w14:textId="77777777" w:rsidTr="00FC5B1E">
        <w:trPr>
          <w:trHeight w:val="393"/>
        </w:trPr>
        <w:tc>
          <w:tcPr>
            <w:tcW w:w="2947" w:type="dxa"/>
          </w:tcPr>
          <w:p w14:paraId="61AE8AE7" w14:textId="77777777" w:rsidR="005E1FA2" w:rsidRPr="006F226C" w:rsidRDefault="005E1FA2" w:rsidP="00FC5B1E">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0013AD18" w14:textId="77777777" w:rsidR="005E1FA2" w:rsidRPr="006F226C" w:rsidRDefault="005E1FA2" w:rsidP="00FC5B1E">
            <w:pPr>
              <w:rPr>
                <w:rFonts w:ascii="Arial" w:hAnsi="Arial"/>
                <w:sz w:val="20"/>
                <w:lang w:val="en-US"/>
              </w:rPr>
            </w:pPr>
            <w:r w:rsidRPr="006F226C">
              <w:rPr>
                <w:rFonts w:ascii="Arial" w:hAnsi="Arial"/>
                <w:sz w:val="20"/>
                <w:lang w:val="en-US"/>
              </w:rPr>
              <w:t>Domain</w:t>
            </w:r>
          </w:p>
        </w:tc>
        <w:tc>
          <w:tcPr>
            <w:tcW w:w="3984" w:type="dxa"/>
          </w:tcPr>
          <w:p w14:paraId="0DE417C9" w14:textId="77777777" w:rsidR="005E1FA2" w:rsidRPr="006F226C" w:rsidRDefault="005E1FA2" w:rsidP="00FC5B1E">
            <w:pPr>
              <w:rPr>
                <w:rFonts w:ascii="Arial" w:hAnsi="Arial"/>
                <w:sz w:val="20"/>
                <w:lang w:val="en-US"/>
              </w:rPr>
            </w:pPr>
            <w:r w:rsidRPr="006F226C">
              <w:rPr>
                <w:rFonts w:ascii="Arial" w:hAnsi="Arial"/>
                <w:sz w:val="20"/>
                <w:lang w:val="en-US"/>
              </w:rPr>
              <w:t>Cyprus Control Area EIC Code</w:t>
            </w:r>
          </w:p>
        </w:tc>
      </w:tr>
      <w:tr w:rsidR="006F226C" w:rsidRPr="006F226C" w14:paraId="1BE42D54" w14:textId="77777777" w:rsidTr="00FC5B1E">
        <w:trPr>
          <w:trHeight w:val="399"/>
        </w:trPr>
        <w:tc>
          <w:tcPr>
            <w:tcW w:w="2947" w:type="dxa"/>
          </w:tcPr>
          <w:p w14:paraId="4C7DAE5C" w14:textId="77777777" w:rsidR="005E1FA2" w:rsidRPr="006F226C" w:rsidRDefault="005E1FA2" w:rsidP="00FC5B1E">
            <w:pPr>
              <w:rPr>
                <w:rFonts w:ascii="Arial" w:hAnsi="Arial"/>
                <w:sz w:val="20"/>
                <w:lang w:val="en-US"/>
              </w:rPr>
            </w:pPr>
            <w:r w:rsidRPr="006F226C">
              <w:rPr>
                <w:rFonts w:ascii="Arial" w:hAnsi="Arial"/>
                <w:sz w:val="20"/>
                <w:lang w:val="en-US"/>
              </w:rPr>
              <w:t>TimeSeries</w:t>
            </w:r>
          </w:p>
        </w:tc>
        <w:tc>
          <w:tcPr>
            <w:tcW w:w="2610" w:type="dxa"/>
          </w:tcPr>
          <w:p w14:paraId="0C96D1B8" w14:textId="77777777" w:rsidR="005E1FA2" w:rsidRPr="006F226C" w:rsidRDefault="005E1FA2" w:rsidP="00FC5B1E">
            <w:pPr>
              <w:rPr>
                <w:rFonts w:ascii="Arial" w:hAnsi="Arial"/>
                <w:sz w:val="20"/>
                <w:lang w:val="en-US"/>
              </w:rPr>
            </w:pPr>
            <w:r w:rsidRPr="006F226C">
              <w:rPr>
                <w:rFonts w:ascii="Arial" w:hAnsi="Arial"/>
                <w:sz w:val="20"/>
                <w:lang w:val="en-US"/>
              </w:rPr>
              <w:t>Time Series</w:t>
            </w:r>
          </w:p>
        </w:tc>
        <w:tc>
          <w:tcPr>
            <w:tcW w:w="3984" w:type="dxa"/>
          </w:tcPr>
          <w:p w14:paraId="10F82D07" w14:textId="77777777" w:rsidR="005E1FA2" w:rsidRPr="006F226C" w:rsidRDefault="005E1FA2" w:rsidP="00FC5B1E">
            <w:pPr>
              <w:rPr>
                <w:rFonts w:ascii="Arial" w:hAnsi="Arial"/>
                <w:sz w:val="20"/>
                <w:lang w:val="en-US"/>
              </w:rPr>
            </w:pPr>
            <w:r w:rsidRPr="006F226C">
              <w:rPr>
                <w:rFonts w:ascii="Arial" w:hAnsi="Arial"/>
                <w:sz w:val="20"/>
                <w:lang w:val="en-US"/>
              </w:rPr>
              <w:t>See below</w:t>
            </w:r>
          </w:p>
        </w:tc>
      </w:tr>
    </w:tbl>
    <w:p w14:paraId="1BABA372"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8D9E6E" w14:textId="77777777" w:rsidTr="00FC5B1E">
        <w:trPr>
          <w:trHeight w:val="393"/>
        </w:trPr>
        <w:tc>
          <w:tcPr>
            <w:tcW w:w="2947" w:type="dxa"/>
            <w:shd w:val="clear" w:color="auto" w:fill="E6E6E6"/>
          </w:tcPr>
          <w:p w14:paraId="22A9FB2C" w14:textId="77777777" w:rsidR="005E1FA2" w:rsidRPr="006F226C" w:rsidRDefault="005E1FA2" w:rsidP="00FC5B1E">
            <w:pPr>
              <w:rPr>
                <w:lang w:val="en-US"/>
              </w:rPr>
            </w:pPr>
            <w:r w:rsidRPr="006F226C">
              <w:rPr>
                <w:lang w:val="en-US"/>
              </w:rPr>
              <w:lastRenderedPageBreak/>
              <w:br w:type="page"/>
            </w:r>
            <w:r w:rsidRPr="006F226C">
              <w:rPr>
                <w:rFonts w:ascii="Arial" w:hAnsi="Arial" w:cs="Arial"/>
                <w:sz w:val="20"/>
                <w:lang w:val="en-US"/>
              </w:rPr>
              <w:t>Timeseries</w:t>
            </w:r>
          </w:p>
        </w:tc>
        <w:tc>
          <w:tcPr>
            <w:tcW w:w="2610" w:type="dxa"/>
            <w:shd w:val="clear" w:color="auto" w:fill="E6E6E6"/>
          </w:tcPr>
          <w:p w14:paraId="6E1587A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01BBC7"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23FB584" w14:textId="77777777" w:rsidTr="00FC5B1E">
        <w:trPr>
          <w:trHeight w:val="399"/>
        </w:trPr>
        <w:tc>
          <w:tcPr>
            <w:tcW w:w="2947" w:type="dxa"/>
          </w:tcPr>
          <w:p w14:paraId="0003B356"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2610" w:type="dxa"/>
          </w:tcPr>
          <w:p w14:paraId="2903A7C3" w14:textId="77777777" w:rsidR="005E1FA2" w:rsidRPr="006F226C" w:rsidRDefault="005E1FA2" w:rsidP="00FC5B1E">
            <w:pPr>
              <w:rPr>
                <w:rFonts w:ascii="Arial" w:hAnsi="Arial"/>
                <w:sz w:val="20"/>
                <w:lang w:val="en-US"/>
              </w:rPr>
            </w:pPr>
            <w:r w:rsidRPr="006F226C">
              <w:rPr>
                <w:rFonts w:ascii="Arial" w:hAnsi="Arial"/>
                <w:sz w:val="20"/>
                <w:lang w:val="en-US"/>
              </w:rPr>
              <w:t>mRID</w:t>
            </w:r>
          </w:p>
        </w:tc>
        <w:tc>
          <w:tcPr>
            <w:tcW w:w="3984" w:type="dxa"/>
          </w:tcPr>
          <w:p w14:paraId="0C479C31" w14:textId="77777777" w:rsidR="005E1FA2" w:rsidRPr="006F226C" w:rsidRDefault="005E1FA2"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16CDB252" w14:textId="77777777" w:rsidTr="00FC5B1E">
        <w:trPr>
          <w:trHeight w:val="399"/>
        </w:trPr>
        <w:tc>
          <w:tcPr>
            <w:tcW w:w="2947" w:type="dxa"/>
          </w:tcPr>
          <w:p w14:paraId="51236381"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2610" w:type="dxa"/>
          </w:tcPr>
          <w:p w14:paraId="55AD2630"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3984" w:type="dxa"/>
          </w:tcPr>
          <w:p w14:paraId="6E9EEB2F" w14:textId="77777777" w:rsidR="005E1FA2" w:rsidRPr="006F226C" w:rsidRDefault="005E1FA2" w:rsidP="00FC5B1E">
            <w:pPr>
              <w:rPr>
                <w:rFonts w:ascii="Arial" w:hAnsi="Arial"/>
                <w:sz w:val="20"/>
                <w:lang w:val="en-US"/>
              </w:rPr>
            </w:pPr>
            <w:r w:rsidRPr="006F226C">
              <w:rPr>
                <w:rFonts w:ascii="Arial" w:hAnsi="Arial"/>
                <w:sz w:val="20"/>
                <w:lang w:val="en-US"/>
              </w:rPr>
              <w:t>The version number assigned to the time series in question.</w:t>
            </w:r>
          </w:p>
          <w:p w14:paraId="61B14B8E" w14:textId="77777777" w:rsidR="005E1FA2" w:rsidRPr="006F226C" w:rsidRDefault="005E1FA2" w:rsidP="00FC5B1E">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69AC6C90" w14:textId="77777777" w:rsidR="005E1FA2" w:rsidRPr="006F226C" w:rsidRDefault="005E1FA2" w:rsidP="00FC5B1E">
            <w:pPr>
              <w:rPr>
                <w:rFonts w:ascii="Arial" w:hAnsi="Arial"/>
                <w:sz w:val="20"/>
                <w:lang w:val="en-US"/>
              </w:rPr>
            </w:pPr>
            <w:r w:rsidRPr="006F226C">
              <w:rPr>
                <w:rFonts w:ascii="Arial" w:hAnsi="Arial"/>
                <w:sz w:val="20"/>
                <w:lang w:val="en-US"/>
              </w:rPr>
              <w:t>Each time a time series is modified the version number is assigned the same value as the schedule document version number used to transmit the modified information.</w:t>
            </w:r>
          </w:p>
        </w:tc>
      </w:tr>
      <w:tr w:rsidR="006F226C" w:rsidRPr="006F226C" w14:paraId="40506FD8" w14:textId="77777777" w:rsidTr="00FC5B1E">
        <w:trPr>
          <w:trHeight w:val="476"/>
        </w:trPr>
        <w:tc>
          <w:tcPr>
            <w:tcW w:w="2947" w:type="dxa"/>
          </w:tcPr>
          <w:p w14:paraId="6C3EBDBE" w14:textId="77777777" w:rsidR="005E1FA2" w:rsidRPr="006F226C" w:rsidRDefault="005E1FA2" w:rsidP="00FC5B1E">
            <w:pPr>
              <w:rPr>
                <w:rFonts w:ascii="Arial" w:hAnsi="Arial" w:cs="Arial"/>
                <w:sz w:val="20"/>
                <w:lang w:val="en-US"/>
              </w:rPr>
            </w:pPr>
            <w:r w:rsidRPr="006F226C">
              <w:rPr>
                <w:rFonts w:ascii="Arial" w:hAnsi="Arial" w:cs="Arial"/>
                <w:sz w:val="20"/>
                <w:lang w:val="en-US"/>
              </w:rPr>
              <w:t>businessType</w:t>
            </w:r>
          </w:p>
        </w:tc>
        <w:tc>
          <w:tcPr>
            <w:tcW w:w="2610" w:type="dxa"/>
          </w:tcPr>
          <w:p w14:paraId="3E020694" w14:textId="77777777" w:rsidR="005E1FA2" w:rsidRPr="006F226C" w:rsidRDefault="005E1FA2" w:rsidP="00FC5B1E">
            <w:pPr>
              <w:rPr>
                <w:rFonts w:ascii="Arial" w:hAnsi="Arial" w:cs="Arial"/>
                <w:sz w:val="20"/>
                <w:lang w:val="en-US"/>
              </w:rPr>
            </w:pPr>
            <w:r w:rsidRPr="006F226C">
              <w:rPr>
                <w:rFonts w:ascii="Arial" w:hAnsi="Arial" w:cs="Arial"/>
                <w:sz w:val="20"/>
                <w:lang w:val="en-US"/>
              </w:rPr>
              <w:t>Business type</w:t>
            </w:r>
          </w:p>
        </w:tc>
        <w:tc>
          <w:tcPr>
            <w:tcW w:w="3984" w:type="dxa"/>
          </w:tcPr>
          <w:p w14:paraId="6AE3EC2A" w14:textId="77777777" w:rsidR="001323B1" w:rsidRPr="006F226C" w:rsidRDefault="001323B1" w:rsidP="001323B1">
            <w:pPr>
              <w:rPr>
                <w:rFonts w:ascii="Arial" w:hAnsi="Arial" w:cs="Arial"/>
                <w:sz w:val="20"/>
                <w:lang w:val="en-US"/>
              </w:rPr>
            </w:pPr>
            <w:r w:rsidRPr="006F226C">
              <w:rPr>
                <w:rFonts w:ascii="Arial" w:hAnsi="Arial" w:cs="Arial"/>
                <w:sz w:val="20"/>
                <w:lang w:val="en-US"/>
              </w:rPr>
              <w:t>Start-up Instruction (Z16)</w:t>
            </w:r>
          </w:p>
          <w:p w14:paraId="44E80417" w14:textId="77777777" w:rsidR="001323B1" w:rsidRPr="006F226C" w:rsidRDefault="001323B1" w:rsidP="001323B1">
            <w:pPr>
              <w:rPr>
                <w:rFonts w:ascii="Arial" w:hAnsi="Arial" w:cs="Arial"/>
                <w:sz w:val="20"/>
                <w:lang w:val="en-US"/>
              </w:rPr>
            </w:pPr>
            <w:r w:rsidRPr="006F226C">
              <w:rPr>
                <w:rFonts w:ascii="Arial" w:hAnsi="Arial" w:cs="Arial"/>
                <w:sz w:val="20"/>
                <w:lang w:val="en-US"/>
              </w:rPr>
              <w:t>Shutdown Instruction (Z17)</w:t>
            </w:r>
          </w:p>
          <w:p w14:paraId="13F1B183" w14:textId="77777777" w:rsidR="001323B1" w:rsidRPr="006F226C" w:rsidRDefault="001323B1" w:rsidP="001323B1">
            <w:pPr>
              <w:rPr>
                <w:rFonts w:ascii="Arial" w:hAnsi="Arial" w:cs="Arial"/>
                <w:sz w:val="20"/>
                <w:lang w:val="en-US"/>
              </w:rPr>
            </w:pPr>
            <w:r w:rsidRPr="006F226C">
              <w:rPr>
                <w:rFonts w:ascii="Arial" w:hAnsi="Arial" w:cs="Arial"/>
                <w:sz w:val="20"/>
                <w:lang w:val="en-US"/>
              </w:rPr>
              <w:t>Ramp Rate Intruction (Z18)</w:t>
            </w:r>
          </w:p>
          <w:p w14:paraId="3A33A92F" w14:textId="77777777" w:rsidR="001323B1" w:rsidRPr="006F226C" w:rsidRDefault="001323B1" w:rsidP="001323B1">
            <w:pPr>
              <w:rPr>
                <w:rFonts w:ascii="Arial" w:hAnsi="Arial" w:cs="Arial"/>
                <w:sz w:val="20"/>
                <w:lang w:val="en-US"/>
              </w:rPr>
            </w:pPr>
            <w:r w:rsidRPr="006F226C">
              <w:rPr>
                <w:rFonts w:ascii="Arial" w:hAnsi="Arial" w:cs="Arial"/>
                <w:sz w:val="20"/>
                <w:lang w:val="en-US"/>
              </w:rPr>
              <w:t>Unit on AGC (Z19)</w:t>
            </w:r>
          </w:p>
          <w:p w14:paraId="6AEE4B8F"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with a minimum run time of longer than 10 minutes (Z20)</w:t>
            </w:r>
          </w:p>
          <w:p w14:paraId="52D5A4D5"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partially available for dispatch (Z21)</w:t>
            </w:r>
          </w:p>
          <w:p w14:paraId="69217131"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unavailable for dispatch (Z22)</w:t>
            </w:r>
          </w:p>
          <w:p w14:paraId="430061A2"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already dispatched (Z23)</w:t>
            </w:r>
          </w:p>
          <w:p w14:paraId="00AE4EDC"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Up direction (Z24)</w:t>
            </w:r>
          </w:p>
          <w:p w14:paraId="3A13FA94"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Down direction (Z25)</w:t>
            </w:r>
          </w:p>
          <w:p w14:paraId="2B80E37F"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aFRR in Up direction (Z26)</w:t>
            </w:r>
          </w:p>
          <w:p w14:paraId="32E9D8F4" w14:textId="273C5B40" w:rsidR="005E1FA2" w:rsidRPr="006F226C" w:rsidRDefault="001323B1" w:rsidP="001323B1">
            <w:pPr>
              <w:rPr>
                <w:rFonts w:ascii="Arial" w:hAnsi="Arial" w:cs="Arial"/>
                <w:sz w:val="20"/>
                <w:lang w:val="en-US"/>
              </w:rPr>
            </w:pPr>
            <w:r w:rsidRPr="006F226C">
              <w:rPr>
                <w:rFonts w:ascii="Arial" w:hAnsi="Arial" w:cs="Arial"/>
                <w:sz w:val="20"/>
                <w:lang w:val="en-US"/>
              </w:rPr>
              <w:t>Awarded aFRR in Down direction (Z27)</w:t>
            </w:r>
          </w:p>
          <w:p w14:paraId="04B5FBE6" w14:textId="45D12523"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r w:rsidR="004665C4" w:rsidRPr="006F226C">
              <w:rPr>
                <w:rFonts w:ascii="Arial" w:hAnsi="Arial" w:cs="Arial"/>
                <w:sz w:val="20"/>
                <w:lang w:val="en-US"/>
              </w:rPr>
              <w:t>mFR</w:t>
            </w:r>
            <w:r w:rsidRPr="006F226C">
              <w:rPr>
                <w:rFonts w:ascii="Arial" w:hAnsi="Arial" w:cs="Arial"/>
                <w:sz w:val="20"/>
                <w:lang w:val="en-US"/>
              </w:rPr>
              <w:t>R in Up direction (Z2</w:t>
            </w:r>
            <w:r w:rsidR="004665C4" w:rsidRPr="006F226C">
              <w:rPr>
                <w:rFonts w:ascii="Arial" w:hAnsi="Arial" w:cs="Arial"/>
                <w:sz w:val="20"/>
                <w:lang w:val="en-US"/>
              </w:rPr>
              <w:t>8</w:t>
            </w:r>
            <w:r w:rsidRPr="006F226C">
              <w:rPr>
                <w:rFonts w:ascii="Arial" w:hAnsi="Arial" w:cs="Arial"/>
                <w:sz w:val="20"/>
                <w:lang w:val="en-US"/>
              </w:rPr>
              <w:t>)</w:t>
            </w:r>
          </w:p>
          <w:p w14:paraId="548D692A" w14:textId="7475A222"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r w:rsidR="004665C4" w:rsidRPr="006F226C">
              <w:rPr>
                <w:rFonts w:ascii="Arial" w:hAnsi="Arial" w:cs="Arial"/>
                <w:sz w:val="20"/>
                <w:lang w:val="en-US"/>
              </w:rPr>
              <w:t>mFR</w:t>
            </w:r>
            <w:r w:rsidRPr="006F226C">
              <w:rPr>
                <w:rFonts w:ascii="Arial" w:hAnsi="Arial" w:cs="Arial"/>
                <w:sz w:val="20"/>
                <w:lang w:val="en-US"/>
              </w:rPr>
              <w:t>R in Down direction (Z2</w:t>
            </w:r>
            <w:r w:rsidR="004665C4" w:rsidRPr="006F226C">
              <w:rPr>
                <w:rFonts w:ascii="Arial" w:hAnsi="Arial" w:cs="Arial"/>
                <w:sz w:val="20"/>
                <w:lang w:val="en-US"/>
              </w:rPr>
              <w:t>9</w:t>
            </w:r>
            <w:r w:rsidRPr="006F226C">
              <w:rPr>
                <w:rFonts w:ascii="Arial" w:hAnsi="Arial" w:cs="Arial"/>
                <w:sz w:val="20"/>
                <w:lang w:val="en-US"/>
              </w:rPr>
              <w:t>)</w:t>
            </w:r>
          </w:p>
          <w:p w14:paraId="50085C74" w14:textId="43B0606E" w:rsidR="00101896" w:rsidRPr="006F226C" w:rsidRDefault="00101896" w:rsidP="00101896">
            <w:pPr>
              <w:rPr>
                <w:rFonts w:ascii="Arial" w:hAnsi="Arial" w:cs="Arial"/>
                <w:sz w:val="20"/>
                <w:lang w:val="en-US"/>
              </w:rPr>
            </w:pPr>
            <w:r w:rsidRPr="006F226C">
              <w:rPr>
                <w:rFonts w:ascii="Arial" w:hAnsi="Arial" w:cs="Arial"/>
                <w:sz w:val="20"/>
                <w:lang w:val="en-US"/>
              </w:rPr>
              <w:t>Awarded RR in Up direction (Z</w:t>
            </w:r>
            <w:r w:rsidR="004665C4" w:rsidRPr="006F226C">
              <w:rPr>
                <w:rFonts w:ascii="Arial" w:hAnsi="Arial" w:cs="Arial"/>
                <w:sz w:val="20"/>
                <w:lang w:val="en-US"/>
              </w:rPr>
              <w:t>30</w:t>
            </w:r>
            <w:r w:rsidRPr="006F226C">
              <w:rPr>
                <w:rFonts w:ascii="Arial" w:hAnsi="Arial" w:cs="Arial"/>
                <w:sz w:val="20"/>
                <w:lang w:val="en-US"/>
              </w:rPr>
              <w:t>)</w:t>
            </w:r>
          </w:p>
          <w:p w14:paraId="51855FB8" w14:textId="248ADBBB" w:rsidR="00101896" w:rsidRPr="006F226C" w:rsidRDefault="00101896" w:rsidP="001323B1">
            <w:pPr>
              <w:rPr>
                <w:rFonts w:ascii="Arial" w:hAnsi="Arial" w:cs="Arial"/>
                <w:sz w:val="20"/>
                <w:lang w:val="en-US"/>
              </w:rPr>
            </w:pPr>
            <w:r w:rsidRPr="006F226C">
              <w:rPr>
                <w:rFonts w:ascii="Arial" w:hAnsi="Arial" w:cs="Arial"/>
                <w:sz w:val="20"/>
                <w:lang w:val="en-US"/>
              </w:rPr>
              <w:t>Awarded RR in Down direction (Z</w:t>
            </w:r>
            <w:r w:rsidR="004665C4" w:rsidRPr="006F226C">
              <w:rPr>
                <w:rFonts w:ascii="Arial" w:hAnsi="Arial" w:cs="Arial"/>
                <w:sz w:val="20"/>
                <w:lang w:val="en-US"/>
              </w:rPr>
              <w:t>31</w:t>
            </w:r>
            <w:r w:rsidRPr="006F226C">
              <w:rPr>
                <w:rFonts w:ascii="Arial" w:hAnsi="Arial" w:cs="Arial"/>
                <w:sz w:val="20"/>
                <w:lang w:val="en-US"/>
              </w:rPr>
              <w:t>)</w:t>
            </w:r>
          </w:p>
          <w:p w14:paraId="4E91FEEA" w14:textId="11421D07" w:rsidR="004665C4" w:rsidRPr="006F226C" w:rsidRDefault="004665C4" w:rsidP="004665C4">
            <w:pPr>
              <w:rPr>
                <w:rFonts w:ascii="Arial" w:hAnsi="Arial" w:cs="Arial"/>
                <w:sz w:val="20"/>
                <w:lang w:val="en-US"/>
              </w:rPr>
            </w:pPr>
            <w:r w:rsidRPr="006F226C">
              <w:rPr>
                <w:rFonts w:ascii="Arial" w:hAnsi="Arial" w:cs="Arial"/>
                <w:sz w:val="20"/>
                <w:lang w:val="en-US"/>
              </w:rPr>
              <w:t>Dispatch MW Gross (Z32)</w:t>
            </w:r>
          </w:p>
          <w:p w14:paraId="50935C80" w14:textId="494219A1" w:rsidR="005E1FA2" w:rsidRPr="006F226C" w:rsidRDefault="004665C4" w:rsidP="001323B1">
            <w:pPr>
              <w:rPr>
                <w:rFonts w:ascii="Arial" w:hAnsi="Arial" w:cs="Arial"/>
                <w:sz w:val="20"/>
                <w:lang w:val="en-US"/>
              </w:rPr>
            </w:pPr>
            <w:r w:rsidRPr="006F226C">
              <w:rPr>
                <w:rFonts w:ascii="Arial" w:hAnsi="Arial" w:cs="Arial"/>
                <w:sz w:val="20"/>
                <w:lang w:val="en-US"/>
              </w:rPr>
              <w:t>Dispatch MW Net (Z33)</w:t>
            </w:r>
          </w:p>
        </w:tc>
      </w:tr>
      <w:tr w:rsidR="006F226C" w:rsidRPr="006F226C" w14:paraId="517FD096" w14:textId="77777777" w:rsidTr="00FC5B1E">
        <w:trPr>
          <w:trHeight w:val="399"/>
        </w:trPr>
        <w:tc>
          <w:tcPr>
            <w:tcW w:w="2947" w:type="dxa"/>
          </w:tcPr>
          <w:p w14:paraId="68DF8709"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2610" w:type="dxa"/>
          </w:tcPr>
          <w:p w14:paraId="624C4EBE"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3984" w:type="dxa"/>
          </w:tcPr>
          <w:p w14:paraId="2475AD23" w14:textId="77777777" w:rsidR="005E1FA2" w:rsidRPr="006F226C" w:rsidRDefault="005E1FA2" w:rsidP="00FC5B1E">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08467B46" w14:textId="77777777" w:rsidTr="00FC5B1E">
        <w:trPr>
          <w:trHeight w:val="393"/>
        </w:trPr>
        <w:tc>
          <w:tcPr>
            <w:tcW w:w="2947" w:type="dxa"/>
          </w:tcPr>
          <w:p w14:paraId="2F71DF2A" w14:textId="77777777" w:rsidR="005E1FA2" w:rsidRPr="006F226C" w:rsidRDefault="005E1FA2" w:rsidP="00FC5B1E">
            <w:pPr>
              <w:rPr>
                <w:rFonts w:ascii="Arial" w:hAnsi="Arial"/>
                <w:sz w:val="20"/>
                <w:lang w:val="en-US"/>
              </w:rPr>
            </w:pPr>
            <w:r w:rsidRPr="006F226C">
              <w:rPr>
                <w:rFonts w:ascii="Arial" w:hAnsi="Arial"/>
                <w:sz w:val="20"/>
                <w:lang w:val="en-US"/>
              </w:rPr>
              <w:t>objectAggregation</w:t>
            </w:r>
          </w:p>
        </w:tc>
        <w:tc>
          <w:tcPr>
            <w:tcW w:w="2610" w:type="dxa"/>
          </w:tcPr>
          <w:p w14:paraId="3E8B0B7A" w14:textId="77777777" w:rsidR="005E1FA2" w:rsidRPr="006F226C" w:rsidRDefault="005E1FA2" w:rsidP="00FC5B1E">
            <w:pPr>
              <w:rPr>
                <w:rFonts w:ascii="Arial" w:hAnsi="Arial"/>
                <w:sz w:val="20"/>
                <w:lang w:val="en-US"/>
              </w:rPr>
            </w:pPr>
            <w:r w:rsidRPr="006F226C">
              <w:rPr>
                <w:rFonts w:ascii="Arial" w:hAnsi="Arial"/>
                <w:sz w:val="20"/>
                <w:lang w:val="en-US"/>
              </w:rPr>
              <w:t>Object aggregation</w:t>
            </w:r>
          </w:p>
        </w:tc>
        <w:tc>
          <w:tcPr>
            <w:tcW w:w="3984" w:type="dxa"/>
          </w:tcPr>
          <w:p w14:paraId="77440A27" w14:textId="77777777" w:rsidR="005E1FA2" w:rsidRPr="006F226C" w:rsidRDefault="005E1FA2" w:rsidP="00FC5B1E">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7F76FD32" w14:textId="77777777" w:rsidTr="00FC5B1E">
        <w:trPr>
          <w:trHeight w:val="393"/>
        </w:trPr>
        <w:tc>
          <w:tcPr>
            <w:tcW w:w="2947" w:type="dxa"/>
          </w:tcPr>
          <w:p w14:paraId="12F3DEB6" w14:textId="77777777" w:rsidR="005E1FA2" w:rsidRPr="006F226C" w:rsidRDefault="005E1FA2" w:rsidP="00FC5B1E">
            <w:pPr>
              <w:rPr>
                <w:rFonts w:ascii="Arial" w:hAnsi="Arial"/>
                <w:sz w:val="20"/>
                <w:lang w:val="en-US"/>
              </w:rPr>
            </w:pPr>
            <w:r w:rsidRPr="006F226C">
              <w:rPr>
                <w:rFonts w:ascii="Arial" w:hAnsi="Arial"/>
                <w:sz w:val="20"/>
                <w:lang w:val="en-US"/>
              </w:rPr>
              <w:t>in_Domain.mRID</w:t>
            </w:r>
          </w:p>
        </w:tc>
        <w:tc>
          <w:tcPr>
            <w:tcW w:w="2610" w:type="dxa"/>
          </w:tcPr>
          <w:p w14:paraId="30B39B06"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350D7E2" w14:textId="37420629" w:rsidR="005E1FA2" w:rsidRPr="006F226C" w:rsidRDefault="005E1FA2" w:rsidP="0013580E">
            <w:pPr>
              <w:rPr>
                <w:rFonts w:ascii="Arial" w:hAnsi="Arial"/>
                <w:sz w:val="20"/>
                <w:lang w:val="en-US"/>
              </w:rPr>
            </w:pPr>
            <w:r w:rsidRPr="006F226C">
              <w:rPr>
                <w:rFonts w:ascii="Arial" w:hAnsi="Arial"/>
                <w:sz w:val="20"/>
                <w:lang w:val="en-US"/>
              </w:rPr>
              <w:t>Cyprus Control Area EIC Code</w:t>
            </w:r>
          </w:p>
        </w:tc>
      </w:tr>
      <w:tr w:rsidR="006F226C" w:rsidRPr="006F226C" w14:paraId="3D4CC8EC" w14:textId="77777777" w:rsidTr="00FC5B1E">
        <w:trPr>
          <w:trHeight w:val="393"/>
        </w:trPr>
        <w:tc>
          <w:tcPr>
            <w:tcW w:w="2947" w:type="dxa"/>
          </w:tcPr>
          <w:p w14:paraId="12DC705C" w14:textId="77777777" w:rsidR="005E1FA2" w:rsidRPr="006F226C" w:rsidRDefault="005E1FA2" w:rsidP="00FC5B1E">
            <w:pPr>
              <w:rPr>
                <w:rFonts w:ascii="Arial" w:hAnsi="Arial"/>
                <w:sz w:val="20"/>
                <w:lang w:val="en-US"/>
              </w:rPr>
            </w:pPr>
            <w:r w:rsidRPr="006F226C">
              <w:rPr>
                <w:rFonts w:ascii="Arial" w:hAnsi="Arial"/>
                <w:sz w:val="20"/>
                <w:lang w:val="en-US"/>
              </w:rPr>
              <w:t>out_Domain.mRID</w:t>
            </w:r>
          </w:p>
        </w:tc>
        <w:tc>
          <w:tcPr>
            <w:tcW w:w="2610" w:type="dxa"/>
          </w:tcPr>
          <w:p w14:paraId="2DCF4361"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9C2B2A8" w14:textId="52EA36EE" w:rsidR="005E1FA2" w:rsidRPr="006F226C" w:rsidRDefault="005E1FA2" w:rsidP="00FC5B1E">
            <w:pPr>
              <w:rPr>
                <w:rFonts w:ascii="Arial" w:hAnsi="Arial"/>
                <w:sz w:val="20"/>
                <w:lang w:val="en-US"/>
              </w:rPr>
            </w:pPr>
            <w:r w:rsidRPr="006F226C">
              <w:rPr>
                <w:rFonts w:ascii="Arial" w:hAnsi="Arial" w:cs="Arial"/>
                <w:sz w:val="20"/>
                <w:lang w:val="en-US"/>
              </w:rPr>
              <w:t>Not used</w:t>
            </w:r>
          </w:p>
        </w:tc>
      </w:tr>
      <w:tr w:rsidR="006F226C" w:rsidRPr="006F226C" w14:paraId="4A287B34" w14:textId="77777777" w:rsidTr="00FC5B1E">
        <w:trPr>
          <w:trHeight w:val="393"/>
        </w:trPr>
        <w:tc>
          <w:tcPr>
            <w:tcW w:w="2947" w:type="dxa"/>
          </w:tcPr>
          <w:p w14:paraId="45C4E32C" w14:textId="77777777" w:rsidR="005E1FA2" w:rsidRPr="006F226C" w:rsidRDefault="005E1FA2" w:rsidP="00FC5B1E">
            <w:pPr>
              <w:rPr>
                <w:rFonts w:ascii="Arial" w:hAnsi="Arial"/>
                <w:sz w:val="20"/>
                <w:lang w:val="en-US"/>
              </w:rPr>
            </w:pPr>
            <w:r w:rsidRPr="006F226C">
              <w:rPr>
                <w:rFonts w:ascii="Arial" w:hAnsi="Arial"/>
                <w:sz w:val="20"/>
                <w:lang w:val="en-US"/>
              </w:rPr>
              <w:lastRenderedPageBreak/>
              <w:t>marketEvaluationPoint.mRID</w:t>
            </w:r>
          </w:p>
        </w:tc>
        <w:tc>
          <w:tcPr>
            <w:tcW w:w="2610" w:type="dxa"/>
          </w:tcPr>
          <w:p w14:paraId="2D4BD5DE" w14:textId="77777777" w:rsidR="005E1FA2" w:rsidRPr="006F226C" w:rsidRDefault="005E1FA2" w:rsidP="00FC5B1E">
            <w:pPr>
              <w:rPr>
                <w:rFonts w:ascii="Arial" w:hAnsi="Arial"/>
                <w:sz w:val="20"/>
                <w:lang w:val="en-US"/>
              </w:rPr>
            </w:pPr>
            <w:r w:rsidRPr="006F226C">
              <w:rPr>
                <w:rFonts w:ascii="Arial" w:hAnsi="Arial"/>
                <w:sz w:val="20"/>
                <w:lang w:val="en-US"/>
              </w:rPr>
              <w:t>Market Evaluation Point</w:t>
            </w:r>
          </w:p>
        </w:tc>
        <w:tc>
          <w:tcPr>
            <w:tcW w:w="3984" w:type="dxa"/>
          </w:tcPr>
          <w:p w14:paraId="5158790B" w14:textId="77777777" w:rsidR="005E1FA2" w:rsidRPr="006F226C" w:rsidRDefault="005E1FA2" w:rsidP="00FC5B1E">
            <w:pPr>
              <w:rPr>
                <w:rFonts w:ascii="Arial" w:hAnsi="Arial"/>
                <w:sz w:val="20"/>
                <w:lang w:val="en-US"/>
              </w:rPr>
            </w:pPr>
            <w:r w:rsidRPr="006F226C">
              <w:rPr>
                <w:rFonts w:ascii="Arial" w:hAnsi="Arial"/>
                <w:sz w:val="20"/>
                <w:lang w:val="en-US"/>
              </w:rPr>
              <w:t>Resource Object EIC Code</w:t>
            </w:r>
          </w:p>
        </w:tc>
      </w:tr>
      <w:tr w:rsidR="006F226C" w:rsidRPr="006F226C" w14:paraId="3B854DC6" w14:textId="77777777" w:rsidTr="00FC5B1E">
        <w:trPr>
          <w:trHeight w:val="393"/>
        </w:trPr>
        <w:tc>
          <w:tcPr>
            <w:tcW w:w="2947" w:type="dxa"/>
          </w:tcPr>
          <w:p w14:paraId="0E0B5C6D" w14:textId="77777777" w:rsidR="005E1FA2" w:rsidRPr="006F226C" w:rsidRDefault="005E1FA2" w:rsidP="00FC5B1E">
            <w:pPr>
              <w:rPr>
                <w:rFonts w:ascii="Arial" w:hAnsi="Arial"/>
                <w:sz w:val="20"/>
                <w:lang w:val="en-US"/>
              </w:rPr>
            </w:pPr>
            <w:r w:rsidRPr="006F226C">
              <w:rPr>
                <w:rFonts w:ascii="Arial" w:hAnsi="Arial"/>
                <w:sz w:val="20"/>
                <w:lang w:val="en-US"/>
              </w:rPr>
              <w:t>in_MarketParticipant.mRID</w:t>
            </w:r>
          </w:p>
        </w:tc>
        <w:tc>
          <w:tcPr>
            <w:tcW w:w="2610" w:type="dxa"/>
          </w:tcPr>
          <w:p w14:paraId="64E56F9A"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50F75504"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534F1BD3" w14:textId="77777777" w:rsidTr="00FC5B1E">
        <w:trPr>
          <w:trHeight w:val="399"/>
        </w:trPr>
        <w:tc>
          <w:tcPr>
            <w:tcW w:w="2947" w:type="dxa"/>
          </w:tcPr>
          <w:p w14:paraId="04057E2C" w14:textId="77777777" w:rsidR="005E1FA2" w:rsidRPr="006F226C" w:rsidRDefault="005E1FA2" w:rsidP="00FC5B1E">
            <w:pPr>
              <w:rPr>
                <w:rFonts w:ascii="Arial" w:hAnsi="Arial"/>
                <w:sz w:val="20"/>
                <w:lang w:val="en-US"/>
              </w:rPr>
            </w:pPr>
            <w:r w:rsidRPr="006F226C">
              <w:rPr>
                <w:rFonts w:ascii="Arial" w:hAnsi="Arial"/>
                <w:sz w:val="20"/>
                <w:lang w:val="en-US"/>
              </w:rPr>
              <w:t>out_MarketParticipant.mRID</w:t>
            </w:r>
          </w:p>
        </w:tc>
        <w:tc>
          <w:tcPr>
            <w:tcW w:w="2610" w:type="dxa"/>
          </w:tcPr>
          <w:p w14:paraId="61C61E45"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0884376E"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784F72E" w14:textId="77777777" w:rsidTr="00FC5B1E">
        <w:trPr>
          <w:trHeight w:val="393"/>
        </w:trPr>
        <w:tc>
          <w:tcPr>
            <w:tcW w:w="2947" w:type="dxa"/>
          </w:tcPr>
          <w:p w14:paraId="1CEB5595" w14:textId="77777777" w:rsidR="005E1FA2" w:rsidRPr="006F226C" w:rsidRDefault="005E1FA2" w:rsidP="00FC5B1E">
            <w:pPr>
              <w:rPr>
                <w:rFonts w:ascii="Arial" w:hAnsi="Arial"/>
                <w:sz w:val="20"/>
                <w:lang w:val="en-US"/>
              </w:rPr>
            </w:pPr>
            <w:r w:rsidRPr="006F226C">
              <w:rPr>
                <w:rFonts w:ascii="Arial" w:hAnsi="Arial"/>
                <w:sz w:val="20"/>
                <w:lang w:val="en-US"/>
              </w:rPr>
              <w:t>marketAgreement.type</w:t>
            </w:r>
          </w:p>
        </w:tc>
        <w:tc>
          <w:tcPr>
            <w:tcW w:w="2610" w:type="dxa"/>
          </w:tcPr>
          <w:p w14:paraId="0B3EE623" w14:textId="77777777" w:rsidR="005E1FA2" w:rsidRPr="006F226C" w:rsidRDefault="005E1FA2" w:rsidP="00FC5B1E">
            <w:pPr>
              <w:rPr>
                <w:rFonts w:ascii="Arial" w:hAnsi="Arial"/>
                <w:sz w:val="20"/>
                <w:lang w:val="en-US"/>
              </w:rPr>
            </w:pPr>
            <w:r w:rsidRPr="006F226C">
              <w:rPr>
                <w:rFonts w:ascii="Arial" w:hAnsi="Arial"/>
                <w:sz w:val="20"/>
                <w:lang w:val="en-US"/>
              </w:rPr>
              <w:t>Agreement type</w:t>
            </w:r>
          </w:p>
        </w:tc>
        <w:tc>
          <w:tcPr>
            <w:tcW w:w="3984" w:type="dxa"/>
          </w:tcPr>
          <w:p w14:paraId="070F7841"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4F16542D" w14:textId="77777777" w:rsidTr="00FC5B1E">
        <w:trPr>
          <w:trHeight w:val="393"/>
        </w:trPr>
        <w:tc>
          <w:tcPr>
            <w:tcW w:w="2947" w:type="dxa"/>
          </w:tcPr>
          <w:p w14:paraId="430B87F0" w14:textId="77777777" w:rsidR="005E1FA2" w:rsidRPr="006F226C" w:rsidRDefault="005E1FA2" w:rsidP="00FC5B1E">
            <w:pPr>
              <w:rPr>
                <w:rFonts w:ascii="Arial" w:hAnsi="Arial"/>
                <w:sz w:val="20"/>
                <w:lang w:val="en-US"/>
              </w:rPr>
            </w:pPr>
            <w:r w:rsidRPr="006F226C">
              <w:rPr>
                <w:rFonts w:ascii="Arial" w:hAnsi="Arial"/>
                <w:sz w:val="20"/>
                <w:lang w:val="en-US"/>
              </w:rPr>
              <w:t>marketAgreement.mRID</w:t>
            </w:r>
          </w:p>
        </w:tc>
        <w:tc>
          <w:tcPr>
            <w:tcW w:w="2610" w:type="dxa"/>
          </w:tcPr>
          <w:p w14:paraId="2C6ACF24" w14:textId="77777777" w:rsidR="005E1FA2" w:rsidRPr="006F226C" w:rsidRDefault="005E1FA2" w:rsidP="00FC5B1E">
            <w:pPr>
              <w:rPr>
                <w:rFonts w:ascii="Arial" w:hAnsi="Arial"/>
                <w:sz w:val="20"/>
                <w:lang w:val="en-US"/>
              </w:rPr>
            </w:pPr>
            <w:r w:rsidRPr="006F226C">
              <w:rPr>
                <w:rFonts w:ascii="Arial" w:hAnsi="Arial"/>
                <w:sz w:val="20"/>
                <w:lang w:val="en-US"/>
              </w:rPr>
              <w:t>Agreement identification</w:t>
            </w:r>
          </w:p>
        </w:tc>
        <w:tc>
          <w:tcPr>
            <w:tcW w:w="3984" w:type="dxa"/>
          </w:tcPr>
          <w:p w14:paraId="18996076"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EB21A73" w14:textId="77777777" w:rsidTr="00FC5B1E">
        <w:trPr>
          <w:trHeight w:val="393"/>
        </w:trPr>
        <w:tc>
          <w:tcPr>
            <w:tcW w:w="2947" w:type="dxa"/>
          </w:tcPr>
          <w:p w14:paraId="41B2EBC4" w14:textId="7BB01BCC" w:rsidR="00F53B3A" w:rsidRPr="006F226C" w:rsidRDefault="00F53B3A" w:rsidP="00F53B3A">
            <w:pPr>
              <w:rPr>
                <w:rFonts w:ascii="Arial" w:hAnsi="Arial"/>
                <w:sz w:val="20"/>
                <w:lang w:val="en-US"/>
              </w:rPr>
            </w:pPr>
            <w:r w:rsidRPr="006F226C">
              <w:rPr>
                <w:rFonts w:ascii="Arial" w:hAnsi="Arial"/>
                <w:sz w:val="20"/>
                <w:lang w:val="en-US"/>
              </w:rPr>
              <w:t>connectingLine_RegisteredResource.mRID</w:t>
            </w:r>
          </w:p>
        </w:tc>
        <w:tc>
          <w:tcPr>
            <w:tcW w:w="2610" w:type="dxa"/>
          </w:tcPr>
          <w:p w14:paraId="080B9EF0" w14:textId="2E2750C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0DD23C5" w14:textId="3551C877"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C40818E" w14:textId="77777777" w:rsidTr="00FC5B1E">
        <w:trPr>
          <w:trHeight w:val="393"/>
        </w:trPr>
        <w:tc>
          <w:tcPr>
            <w:tcW w:w="2947" w:type="dxa"/>
          </w:tcPr>
          <w:p w14:paraId="75278562" w14:textId="0E54D479"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835084D" w14:textId="6767D65C"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15976E4D" w14:textId="77777777" w:rsidR="009214AD" w:rsidRPr="006F226C" w:rsidRDefault="009214AD" w:rsidP="009214AD">
            <w:pPr>
              <w:rPr>
                <w:rFonts w:ascii="Arial" w:hAnsi="Arial"/>
                <w:sz w:val="20"/>
                <w:lang w:val="en-US"/>
              </w:rPr>
            </w:pPr>
            <w:r w:rsidRPr="006F226C">
              <w:rPr>
                <w:rFonts w:ascii="Arial" w:hAnsi="Arial"/>
                <w:sz w:val="20"/>
                <w:lang w:val="en-US"/>
              </w:rPr>
              <w:t xml:space="preserve">MAW for BT= Z18, Z24, Z25, Z26, Z27, </w:t>
            </w:r>
            <w:r w:rsidRPr="006F226C">
              <w:rPr>
                <w:rFonts w:ascii="Arial" w:hAnsi="Arial" w:cs="Arial"/>
                <w:sz w:val="20"/>
                <w:shd w:val="clear" w:color="auto" w:fill="FFFFFF"/>
              </w:rPr>
              <w:t>Z28, Z29, Z30, Z31, Z32, Z33</w:t>
            </w:r>
          </w:p>
          <w:p w14:paraId="758C23A6" w14:textId="6D6F4282" w:rsidR="009214AD" w:rsidRPr="006F226C" w:rsidRDefault="009214AD" w:rsidP="009214AD">
            <w:pPr>
              <w:rPr>
                <w:rFonts w:ascii="Arial" w:hAnsi="Arial"/>
                <w:sz w:val="20"/>
                <w:lang w:val="en-US"/>
              </w:rPr>
            </w:pPr>
            <w:r w:rsidRPr="006F226C">
              <w:rPr>
                <w:rFonts w:ascii="Arial" w:hAnsi="Arial"/>
                <w:sz w:val="20"/>
                <w:lang w:val="en-US"/>
              </w:rPr>
              <w:t>C62 (dimensionless quantity) for Z16, Z17, Z19, Z20, Z21, Z22, Z23</w:t>
            </w:r>
          </w:p>
        </w:tc>
      </w:tr>
      <w:tr w:rsidR="006F226C" w:rsidRPr="006F226C" w14:paraId="06BA1A5E" w14:textId="77777777" w:rsidTr="00FC5B1E">
        <w:trPr>
          <w:trHeight w:val="393"/>
        </w:trPr>
        <w:tc>
          <w:tcPr>
            <w:tcW w:w="2947" w:type="dxa"/>
          </w:tcPr>
          <w:p w14:paraId="26A81CDD" w14:textId="77777777" w:rsidR="009214AD" w:rsidRPr="006F226C" w:rsidRDefault="009214AD" w:rsidP="009214AD">
            <w:pPr>
              <w:rPr>
                <w:rFonts w:ascii="Arial" w:hAnsi="Arial"/>
                <w:sz w:val="20"/>
                <w:lang w:val="en-US"/>
              </w:rPr>
            </w:pPr>
            <w:r w:rsidRPr="006F226C">
              <w:rPr>
                <w:rFonts w:ascii="Arial" w:hAnsi="Arial"/>
                <w:sz w:val="20"/>
                <w:lang w:val="en-US"/>
              </w:rPr>
              <w:t>curveType</w:t>
            </w:r>
          </w:p>
        </w:tc>
        <w:tc>
          <w:tcPr>
            <w:tcW w:w="2610" w:type="dxa"/>
          </w:tcPr>
          <w:p w14:paraId="1A680DF3"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4EBD794"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51FA61CD" w14:textId="77777777" w:rsidTr="00FC5B1E">
        <w:trPr>
          <w:trHeight w:val="399"/>
        </w:trPr>
        <w:tc>
          <w:tcPr>
            <w:tcW w:w="2947" w:type="dxa"/>
          </w:tcPr>
          <w:p w14:paraId="2C923435" w14:textId="201A6C43"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7FE9A799" w14:textId="76F755FB" w:rsidR="009214AD" w:rsidRPr="006F226C" w:rsidRDefault="009214AD" w:rsidP="009214AD">
            <w:pPr>
              <w:rPr>
                <w:rFonts w:ascii="Arial" w:hAnsi="Arial"/>
                <w:sz w:val="20"/>
                <w:lang w:val="en-US"/>
              </w:rPr>
            </w:pPr>
            <w:r w:rsidRPr="006F226C">
              <w:rPr>
                <w:rFonts w:ascii="Arial" w:hAnsi="Arial"/>
                <w:sz w:val="20"/>
                <w:lang w:val="en-US"/>
              </w:rPr>
              <w:t>Series_Period</w:t>
            </w:r>
          </w:p>
        </w:tc>
        <w:tc>
          <w:tcPr>
            <w:tcW w:w="3984" w:type="dxa"/>
          </w:tcPr>
          <w:p w14:paraId="41CF8A53" w14:textId="3B7A0198"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188740E2" w14:textId="77777777" w:rsidTr="00FC5B1E">
        <w:trPr>
          <w:trHeight w:val="399"/>
        </w:trPr>
        <w:tc>
          <w:tcPr>
            <w:tcW w:w="2947" w:type="dxa"/>
          </w:tcPr>
          <w:p w14:paraId="0D86D289"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8479C2D"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E3F2BFC" w14:textId="77777777"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4906858A"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398080" w14:textId="77777777" w:rsidTr="00FC5B1E">
        <w:trPr>
          <w:trHeight w:val="393"/>
        </w:trPr>
        <w:tc>
          <w:tcPr>
            <w:tcW w:w="2947" w:type="dxa"/>
            <w:shd w:val="clear" w:color="auto" w:fill="E6E6E6"/>
          </w:tcPr>
          <w:p w14:paraId="1A3DE4D0" w14:textId="77777777" w:rsidR="005E1FA2" w:rsidRPr="006F226C" w:rsidRDefault="005E1FA2" w:rsidP="00FC5B1E">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537FC5B2"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D0181A"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48248AC2" w14:textId="77777777" w:rsidTr="00FC5B1E">
        <w:trPr>
          <w:trHeight w:val="399"/>
        </w:trPr>
        <w:tc>
          <w:tcPr>
            <w:tcW w:w="2947" w:type="dxa"/>
          </w:tcPr>
          <w:p w14:paraId="7A038D48" w14:textId="77777777" w:rsidR="005E1FA2" w:rsidRPr="006F226C" w:rsidRDefault="005E1FA2" w:rsidP="00FC5B1E">
            <w:pPr>
              <w:rPr>
                <w:rFonts w:ascii="Arial" w:hAnsi="Arial"/>
                <w:sz w:val="20"/>
                <w:lang w:val="en-US"/>
              </w:rPr>
            </w:pPr>
            <w:r w:rsidRPr="006F226C">
              <w:rPr>
                <w:rFonts w:ascii="Arial" w:hAnsi="Arial"/>
                <w:sz w:val="20"/>
                <w:lang w:val="en-US"/>
              </w:rPr>
              <w:t>timeInterval</w:t>
            </w:r>
          </w:p>
        </w:tc>
        <w:tc>
          <w:tcPr>
            <w:tcW w:w="2610" w:type="dxa"/>
          </w:tcPr>
          <w:p w14:paraId="754FFABD" w14:textId="77777777" w:rsidR="005E1FA2" w:rsidRPr="006F226C" w:rsidRDefault="005E1FA2" w:rsidP="00FC5B1E">
            <w:pPr>
              <w:rPr>
                <w:rFonts w:ascii="Arial" w:hAnsi="Arial"/>
                <w:sz w:val="20"/>
                <w:lang w:val="en-US"/>
              </w:rPr>
            </w:pPr>
            <w:r w:rsidRPr="006F226C">
              <w:rPr>
                <w:rFonts w:ascii="Arial" w:hAnsi="Arial"/>
                <w:sz w:val="20"/>
                <w:lang w:val="en-US"/>
              </w:rPr>
              <w:t>Time Interval</w:t>
            </w:r>
          </w:p>
        </w:tc>
        <w:tc>
          <w:tcPr>
            <w:tcW w:w="3984" w:type="dxa"/>
          </w:tcPr>
          <w:p w14:paraId="185320F8" w14:textId="4ABD5302" w:rsidR="005E1FA2" w:rsidRPr="006F226C" w:rsidRDefault="005E1FA2" w:rsidP="00FC5B1E">
            <w:pPr>
              <w:rPr>
                <w:rFonts w:ascii="Arial" w:hAnsi="Arial"/>
                <w:sz w:val="20"/>
                <w:lang w:val="en-US"/>
              </w:rPr>
            </w:pPr>
            <w:r w:rsidRPr="006F226C">
              <w:rPr>
                <w:rFonts w:ascii="Arial" w:hAnsi="Arial"/>
                <w:sz w:val="20"/>
                <w:lang w:val="en-US"/>
              </w:rPr>
              <w:t>This information provides the start and end date and time of the period being reported.</w:t>
            </w:r>
            <w:r w:rsidR="00D269B2" w:rsidRPr="006F226C">
              <w:rPr>
                <w:rFonts w:ascii="Arial" w:hAnsi="Arial"/>
                <w:sz w:val="20"/>
                <w:lang w:val="en-US"/>
              </w:rPr>
              <w:t xml:space="preserve"> Time interval field has to cover a complete RTBM horizon in business time zone, expressed in UTC - format YYYY-MM-</w:t>
            </w:r>
            <w:proofErr w:type="gramStart"/>
            <w:r w:rsidR="00D269B2" w:rsidRPr="006F226C">
              <w:rPr>
                <w:rFonts w:ascii="Arial" w:hAnsi="Arial"/>
                <w:sz w:val="20"/>
                <w:lang w:val="en-US"/>
              </w:rPr>
              <w:t>DDTHH:MMZ</w:t>
            </w:r>
            <w:proofErr w:type="gramEnd"/>
            <w:r w:rsidR="00D269B2" w:rsidRPr="006F226C">
              <w:rPr>
                <w:rFonts w:ascii="Arial" w:hAnsi="Arial"/>
                <w:sz w:val="20"/>
                <w:lang w:val="en-US"/>
              </w:rPr>
              <w:t>/YYYY-MM-DDTHH:MMZ</w:t>
            </w:r>
          </w:p>
        </w:tc>
      </w:tr>
      <w:tr w:rsidR="006F226C" w:rsidRPr="006F226C" w14:paraId="6E78A1D5" w14:textId="77777777" w:rsidTr="00FC5B1E">
        <w:trPr>
          <w:trHeight w:val="476"/>
        </w:trPr>
        <w:tc>
          <w:tcPr>
            <w:tcW w:w="2947" w:type="dxa"/>
          </w:tcPr>
          <w:p w14:paraId="3CEC04F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2610" w:type="dxa"/>
          </w:tcPr>
          <w:p w14:paraId="4586BB4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3984" w:type="dxa"/>
          </w:tcPr>
          <w:p w14:paraId="5CCAE323" w14:textId="72D47DEE" w:rsidR="005E1FA2" w:rsidRPr="006F226C" w:rsidRDefault="00514D34" w:rsidP="00FC5B1E">
            <w:pPr>
              <w:rPr>
                <w:rFonts w:ascii="Arial" w:hAnsi="Arial" w:cs="Arial"/>
                <w:sz w:val="20"/>
                <w:lang w:val="en-US"/>
              </w:rPr>
            </w:pPr>
            <w:r w:rsidRPr="006F226C">
              <w:rPr>
                <w:rFonts w:ascii="Arial" w:hAnsi="Arial" w:cs="Arial"/>
                <w:sz w:val="20"/>
                <w:lang w:val="en-US"/>
              </w:rPr>
              <w:t>5</w:t>
            </w:r>
            <w:r w:rsidR="005E1FA2" w:rsidRPr="006F226C">
              <w:rPr>
                <w:rFonts w:ascii="Arial" w:hAnsi="Arial" w:cs="Arial"/>
                <w:sz w:val="20"/>
                <w:lang w:val="en-US"/>
              </w:rPr>
              <w:t xml:space="preserve"> min as a step time (</w:t>
            </w:r>
            <w:r w:rsidR="005E1FA2" w:rsidRPr="006F226C">
              <w:rPr>
                <w:rFonts w:ascii="Arial" w:hAnsi="Arial"/>
                <w:sz w:val="20"/>
                <w:lang w:val="en-US"/>
              </w:rPr>
              <w:t>PT</w:t>
            </w:r>
            <w:r w:rsidRPr="006F226C">
              <w:rPr>
                <w:rFonts w:ascii="Arial" w:hAnsi="Arial"/>
                <w:sz w:val="20"/>
                <w:lang w:val="en-US"/>
              </w:rPr>
              <w:t>5</w:t>
            </w:r>
            <w:r w:rsidR="005E1FA2" w:rsidRPr="006F226C">
              <w:rPr>
                <w:rFonts w:ascii="Arial" w:hAnsi="Arial"/>
                <w:sz w:val="20"/>
                <w:lang w:val="en-US"/>
              </w:rPr>
              <w:t>M</w:t>
            </w:r>
            <w:r w:rsidR="005E1FA2" w:rsidRPr="006F226C">
              <w:rPr>
                <w:rFonts w:ascii="Arial" w:hAnsi="Arial" w:cs="Arial"/>
                <w:sz w:val="20"/>
                <w:lang w:val="en-US"/>
              </w:rPr>
              <w:t>)</w:t>
            </w:r>
          </w:p>
        </w:tc>
      </w:tr>
      <w:tr w:rsidR="006F226C" w:rsidRPr="006F226C" w14:paraId="091DBD73" w14:textId="77777777" w:rsidTr="00FC5B1E">
        <w:trPr>
          <w:trHeight w:val="476"/>
        </w:trPr>
        <w:tc>
          <w:tcPr>
            <w:tcW w:w="2947" w:type="dxa"/>
          </w:tcPr>
          <w:p w14:paraId="24E56CB4"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2610" w:type="dxa"/>
          </w:tcPr>
          <w:p w14:paraId="108806D7"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3984" w:type="dxa"/>
          </w:tcPr>
          <w:p w14:paraId="4D7B2A97" w14:textId="77777777" w:rsidR="005E1FA2" w:rsidRPr="006F226C" w:rsidRDefault="005E1FA2" w:rsidP="00FC5B1E">
            <w:pPr>
              <w:rPr>
                <w:rFonts w:ascii="Arial" w:hAnsi="Arial"/>
                <w:sz w:val="20"/>
                <w:lang w:val="en-US"/>
              </w:rPr>
            </w:pPr>
            <w:r w:rsidRPr="006F226C">
              <w:rPr>
                <w:rFonts w:ascii="Arial" w:hAnsi="Arial"/>
                <w:sz w:val="20"/>
                <w:lang w:val="en-US"/>
              </w:rPr>
              <w:t>List of values, see below</w:t>
            </w:r>
          </w:p>
        </w:tc>
      </w:tr>
    </w:tbl>
    <w:p w14:paraId="54F9890B" w14:textId="77777777" w:rsidR="005E1FA2" w:rsidRPr="00C00F7F" w:rsidRDefault="005E1FA2" w:rsidP="005E1FA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B70FADB" w14:textId="77777777" w:rsidTr="00FC5B1E">
        <w:trPr>
          <w:trHeight w:val="393"/>
        </w:trPr>
        <w:tc>
          <w:tcPr>
            <w:tcW w:w="2947" w:type="dxa"/>
            <w:shd w:val="clear" w:color="auto" w:fill="E6E6E6"/>
          </w:tcPr>
          <w:p w14:paraId="040B418B" w14:textId="77777777" w:rsidR="005E1FA2" w:rsidRPr="006F226C" w:rsidRDefault="005E1FA2"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EDE1D1B"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A0F63B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AF8E3C" w14:textId="77777777" w:rsidTr="00FC5B1E">
        <w:trPr>
          <w:trHeight w:val="399"/>
        </w:trPr>
        <w:tc>
          <w:tcPr>
            <w:tcW w:w="2947" w:type="dxa"/>
          </w:tcPr>
          <w:p w14:paraId="6854972C"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2610" w:type="dxa"/>
          </w:tcPr>
          <w:p w14:paraId="10385751"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3984" w:type="dxa"/>
          </w:tcPr>
          <w:p w14:paraId="5C7A7A38" w14:textId="77777777" w:rsidR="005E1FA2" w:rsidRPr="006F226C" w:rsidRDefault="005E1FA2"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CB60EA0" w14:textId="77777777" w:rsidTr="00FC5B1E">
        <w:trPr>
          <w:trHeight w:val="476"/>
        </w:trPr>
        <w:tc>
          <w:tcPr>
            <w:tcW w:w="2947" w:type="dxa"/>
          </w:tcPr>
          <w:p w14:paraId="26F0701C"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2610" w:type="dxa"/>
          </w:tcPr>
          <w:p w14:paraId="7109B39E"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3984" w:type="dxa"/>
          </w:tcPr>
          <w:p w14:paraId="1C3C9F40" w14:textId="707ECC1D" w:rsidR="005E1FA2" w:rsidRPr="006F226C" w:rsidRDefault="005E1FA2" w:rsidP="00FC5B1E">
            <w:pPr>
              <w:rPr>
                <w:rFonts w:ascii="Arial" w:hAnsi="Arial" w:cs="Arial"/>
                <w:sz w:val="20"/>
                <w:lang w:val="en-US"/>
              </w:rPr>
            </w:pPr>
            <w:r w:rsidRPr="006F226C">
              <w:rPr>
                <w:rFonts w:ascii="Arial" w:hAnsi="Arial" w:cs="Arial"/>
                <w:sz w:val="20"/>
                <w:lang w:val="en-US"/>
              </w:rPr>
              <w:t>Quantity</w:t>
            </w:r>
            <w:r w:rsidR="0097555F" w:rsidRPr="006F226C">
              <w:rPr>
                <w:rFonts w:ascii="Arial" w:hAnsi="Arial" w:cs="Arial"/>
                <w:sz w:val="20"/>
                <w:lang w:val="en-US"/>
              </w:rPr>
              <w:t xml:space="preserve"> (Boolean for </w:t>
            </w:r>
            <w:r w:rsidR="0097555F" w:rsidRPr="006F226C">
              <w:rPr>
                <w:rFonts w:ascii="Arial" w:hAnsi="Arial"/>
                <w:sz w:val="20"/>
                <w:lang w:val="en-US"/>
              </w:rPr>
              <w:t>Z16, Z17, Z19, Z20, Z21, Z22, Z23 – MW for Z18, Z24, Z25, Z26, Z27</w:t>
            </w:r>
            <w:r w:rsidR="0013580E" w:rsidRPr="006F226C">
              <w:rPr>
                <w:rFonts w:ascii="Arial" w:hAnsi="Arial"/>
                <w:sz w:val="20"/>
                <w:lang w:val="en-US"/>
              </w:rPr>
              <w:t xml:space="preserve">, </w:t>
            </w:r>
            <w:r w:rsidR="0013580E" w:rsidRPr="006F226C">
              <w:rPr>
                <w:rFonts w:ascii="Arial" w:hAnsi="Arial" w:cs="Arial"/>
                <w:sz w:val="20"/>
                <w:shd w:val="clear" w:color="auto" w:fill="FFFFFF"/>
              </w:rPr>
              <w:t>Z28, Z29, Z30, Z31, Z32, Z33</w:t>
            </w:r>
            <w:r w:rsidR="0097555F" w:rsidRPr="006F226C">
              <w:rPr>
                <w:rFonts w:ascii="Arial" w:hAnsi="Arial"/>
                <w:sz w:val="20"/>
                <w:lang w:val="en-US"/>
              </w:rPr>
              <w:t>)</w:t>
            </w:r>
          </w:p>
        </w:tc>
      </w:tr>
      <w:tr w:rsidR="006F226C" w:rsidRPr="006F226C" w14:paraId="644571FA" w14:textId="77777777" w:rsidTr="00FC5B1E">
        <w:trPr>
          <w:trHeight w:val="476"/>
        </w:trPr>
        <w:tc>
          <w:tcPr>
            <w:tcW w:w="2947" w:type="dxa"/>
          </w:tcPr>
          <w:p w14:paraId="4F5BE8B1"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2610" w:type="dxa"/>
          </w:tcPr>
          <w:p w14:paraId="13FA9C9B"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3984" w:type="dxa"/>
          </w:tcPr>
          <w:p w14:paraId="105692AB"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bl>
    <w:p w14:paraId="240FEA98" w14:textId="77777777" w:rsidR="00BE164E" w:rsidRDefault="00BE16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116CC56A" w14:textId="09A5DB2D" w:rsidR="005B3484" w:rsidRPr="00C00F7F" w:rsidRDefault="0013363B" w:rsidP="005B3484">
      <w:pPr>
        <w:pStyle w:val="Heading1"/>
        <w:rPr>
          <w:lang w:val="en-US"/>
        </w:rPr>
      </w:pPr>
      <w:bookmarkStart w:id="221" w:name="_Toc108454532"/>
      <w:r w:rsidRPr="00C00F7F">
        <w:rPr>
          <w:lang w:val="en-US"/>
        </w:rPr>
        <w:lastRenderedPageBreak/>
        <w:t xml:space="preserve">Settlement Application </w:t>
      </w:r>
      <w:r w:rsidR="005B3484" w:rsidRPr="00C00F7F">
        <w:rPr>
          <w:lang w:val="en-US"/>
        </w:rPr>
        <w:t xml:space="preserve">Output </w:t>
      </w:r>
      <w:r w:rsidR="00740AD6">
        <w:rPr>
          <w:lang w:val="en-US"/>
        </w:rPr>
        <w:t>XML Interface</w:t>
      </w:r>
      <w:r w:rsidR="00D36D33">
        <w:rPr>
          <w:lang w:val="en-US"/>
        </w:rPr>
        <w:t>s</w:t>
      </w:r>
      <w:bookmarkEnd w:id="221"/>
    </w:p>
    <w:p w14:paraId="14DE33E0" w14:textId="77777777" w:rsidR="005B3484" w:rsidRPr="00C00F7F" w:rsidRDefault="005B3484" w:rsidP="005B3484">
      <w:pPr>
        <w:pStyle w:val="Heading2"/>
        <w:rPr>
          <w:lang w:val="en-US"/>
        </w:rPr>
      </w:pPr>
      <w:bookmarkStart w:id="222" w:name="_Toc108454533"/>
      <w:r w:rsidRPr="00C00F7F">
        <w:rPr>
          <w:lang w:val="en-US"/>
        </w:rPr>
        <w:t>Statement file</w:t>
      </w:r>
      <w:bookmarkEnd w:id="222"/>
    </w:p>
    <w:p w14:paraId="545C59ED" w14:textId="234A4663" w:rsidR="005B3484" w:rsidRPr="00C00F7F" w:rsidRDefault="005C6F60" w:rsidP="005C6F60">
      <w:pPr>
        <w:jc w:val="left"/>
        <w:rPr>
          <w:lang w:val="en-US"/>
        </w:rPr>
      </w:pPr>
      <w:r w:rsidRPr="00C00F7F">
        <w:rPr>
          <w:lang w:val="en-US"/>
        </w:rPr>
        <w:t>The Settlement Statement is a document that outlines what the buyer must pay to the vendor on settlement day. It includes all the charges and payments that have resulted from the Settlement, as well as the credit/debit from this settlement.</w:t>
      </w:r>
    </w:p>
    <w:p w14:paraId="75F2C165" w14:textId="77777777" w:rsidR="005B3484" w:rsidRPr="00C00F7F" w:rsidRDefault="005B3484" w:rsidP="005B3484">
      <w:pPr>
        <w:pStyle w:val="Heading3"/>
        <w:rPr>
          <w:lang w:val="en-US"/>
        </w:rPr>
      </w:pPr>
      <w:bookmarkStart w:id="223" w:name="_Toc108454534"/>
      <w:r w:rsidRPr="00C00F7F">
        <w:rPr>
          <w:lang w:val="en-US"/>
        </w:rPr>
        <w:t>Interface Format</w:t>
      </w:r>
      <w:bookmarkEnd w:id="223"/>
    </w:p>
    <w:p w14:paraId="7CF239E5" w14:textId="0AB504FB" w:rsidR="005B3484" w:rsidRDefault="005B3484" w:rsidP="005B3484">
      <w:pPr>
        <w:rPr>
          <w:lang w:val="en-US"/>
        </w:rPr>
      </w:pPr>
      <w:r w:rsidRPr="00C00F7F">
        <w:rPr>
          <w:lang w:val="en-US"/>
        </w:rPr>
        <w:t>The interface will use the CIM Energy Account Market Document xsd</w:t>
      </w:r>
      <w:r w:rsidR="00012F0D">
        <w:rPr>
          <w:lang w:val="en-US"/>
        </w:rPr>
        <w:t>:</w:t>
      </w:r>
    </w:p>
    <w:p w14:paraId="7AD1159E" w14:textId="2D29370F" w:rsidR="00012F0D" w:rsidRPr="00012F0D" w:rsidRDefault="00012F0D" w:rsidP="005F3375">
      <w:pPr>
        <w:pStyle w:val="ListParagraph"/>
        <w:numPr>
          <w:ilvl w:val="0"/>
          <w:numId w:val="42"/>
        </w:numPr>
        <w:rPr>
          <w:lang w:val="en-US"/>
        </w:rPr>
      </w:pPr>
      <w:r w:rsidRPr="00012F0D">
        <w:rPr>
          <w:lang w:val="en-US"/>
        </w:rPr>
        <w:t>iec62325-451-4-settlement_v4_0.xsd</w:t>
      </w:r>
    </w:p>
    <w:p w14:paraId="74C7C1A7" w14:textId="77777777" w:rsidR="00821F0C" w:rsidRPr="00C00F7F" w:rsidRDefault="00821F0C" w:rsidP="005B34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11A7" w14:textId="77777777" w:rsidTr="004A4212">
        <w:trPr>
          <w:trHeight w:val="393"/>
        </w:trPr>
        <w:tc>
          <w:tcPr>
            <w:tcW w:w="2947" w:type="dxa"/>
            <w:shd w:val="clear" w:color="auto" w:fill="E6E6E6"/>
          </w:tcPr>
          <w:p w14:paraId="16FF4BC5" w14:textId="77777777" w:rsidR="00821F0C" w:rsidRPr="006F226C" w:rsidRDefault="00821F0C" w:rsidP="005408AF">
            <w:pPr>
              <w:rPr>
                <w:rFonts w:ascii="Arial" w:hAnsi="Arial" w:cs="Arial"/>
                <w:sz w:val="20"/>
                <w:lang w:val="en-US"/>
              </w:rPr>
            </w:pPr>
            <w:r w:rsidRPr="006F226C">
              <w:rPr>
                <w:rFonts w:ascii="Arial" w:hAnsi="Arial" w:cs="Arial"/>
                <w:sz w:val="20"/>
                <w:lang w:val="en-US"/>
              </w:rPr>
              <w:t>EnergyAccount_MarketDocument</w:t>
            </w:r>
          </w:p>
        </w:tc>
        <w:tc>
          <w:tcPr>
            <w:tcW w:w="2610" w:type="dxa"/>
            <w:shd w:val="clear" w:color="auto" w:fill="E6E6E6"/>
          </w:tcPr>
          <w:p w14:paraId="5B0A956A"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012DCF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ADEEDDE" w14:textId="77777777" w:rsidTr="004A4212">
        <w:trPr>
          <w:trHeight w:val="399"/>
        </w:trPr>
        <w:tc>
          <w:tcPr>
            <w:tcW w:w="2947" w:type="dxa"/>
          </w:tcPr>
          <w:p w14:paraId="4D15FB4D"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610" w:type="dxa"/>
          </w:tcPr>
          <w:p w14:paraId="5F568553"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3984" w:type="dxa"/>
          </w:tcPr>
          <w:p w14:paraId="15459E84"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E0942C1" w14:textId="77777777" w:rsidTr="004A4212">
        <w:trPr>
          <w:trHeight w:val="948"/>
        </w:trPr>
        <w:tc>
          <w:tcPr>
            <w:tcW w:w="2947" w:type="dxa"/>
          </w:tcPr>
          <w:p w14:paraId="4558352A"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2610" w:type="dxa"/>
          </w:tcPr>
          <w:p w14:paraId="63FC6C17"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3984" w:type="dxa"/>
          </w:tcPr>
          <w:p w14:paraId="65CB9468"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E65D0A" w14:textId="77777777" w:rsidTr="004A4212">
        <w:trPr>
          <w:trHeight w:val="399"/>
        </w:trPr>
        <w:tc>
          <w:tcPr>
            <w:tcW w:w="2947" w:type="dxa"/>
          </w:tcPr>
          <w:p w14:paraId="5452D24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610" w:type="dxa"/>
          </w:tcPr>
          <w:p w14:paraId="085B05A2"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3984" w:type="dxa"/>
          </w:tcPr>
          <w:p w14:paraId="364437B6" w14:textId="56F47A8A" w:rsidR="00A2676C" w:rsidRPr="006F226C" w:rsidRDefault="00760A53" w:rsidP="00A2676C">
            <w:pPr>
              <w:rPr>
                <w:rFonts w:ascii="Arial" w:hAnsi="Arial" w:cs="Arial"/>
                <w:sz w:val="20"/>
                <w:lang w:val="en-US"/>
              </w:rPr>
            </w:pPr>
            <w:r w:rsidRPr="006F226C">
              <w:rPr>
                <w:rFonts w:ascii="Arial" w:hAnsi="Arial" w:cs="Arial"/>
                <w:sz w:val="20"/>
                <w:lang w:val="en-US"/>
              </w:rPr>
              <w:t xml:space="preserve">DAM </w:t>
            </w:r>
            <w:r w:rsidR="00A2676C" w:rsidRPr="006F226C">
              <w:rPr>
                <w:rFonts w:ascii="Arial" w:hAnsi="Arial" w:cs="Arial"/>
                <w:sz w:val="20"/>
                <w:lang w:val="en-US"/>
              </w:rPr>
              <w:t xml:space="preserve">(Day-Ahead Market) </w:t>
            </w:r>
            <w:r w:rsidR="00802884" w:rsidRPr="006F226C">
              <w:rPr>
                <w:rFonts w:ascii="Arial" w:hAnsi="Arial" w:cs="Arial"/>
                <w:sz w:val="20"/>
                <w:lang w:val="en-US"/>
              </w:rPr>
              <w:t xml:space="preserve">Statement </w:t>
            </w:r>
            <w:r w:rsidR="00A2676C" w:rsidRPr="006F226C">
              <w:rPr>
                <w:rFonts w:ascii="Arial" w:hAnsi="Arial" w:cs="Arial"/>
                <w:sz w:val="20"/>
                <w:lang w:val="en-US"/>
              </w:rPr>
              <w:t>(</w:t>
            </w:r>
            <w:r w:rsidR="00B217DB" w:rsidRPr="006F226C">
              <w:rPr>
                <w:rFonts w:ascii="Arial" w:hAnsi="Arial" w:cs="Arial"/>
                <w:sz w:val="20"/>
                <w:lang w:val="en-US"/>
              </w:rPr>
              <w:t>Z20</w:t>
            </w:r>
            <w:r w:rsidR="00A2676C" w:rsidRPr="006F226C">
              <w:rPr>
                <w:rFonts w:ascii="Arial" w:hAnsi="Arial" w:cs="Arial"/>
                <w:sz w:val="20"/>
                <w:lang w:val="en-US"/>
              </w:rPr>
              <w:t>)</w:t>
            </w:r>
          </w:p>
          <w:p w14:paraId="3F860FCB" w14:textId="7DACC07B" w:rsidR="00821F0C" w:rsidRPr="006F226C" w:rsidRDefault="00A2676C" w:rsidP="004A4212">
            <w:pPr>
              <w:rPr>
                <w:rFonts w:ascii="Arial" w:hAnsi="Arial" w:cs="Arial"/>
                <w:sz w:val="20"/>
                <w:lang w:val="en-US"/>
              </w:rPr>
            </w:pPr>
            <w:r w:rsidRPr="006F226C">
              <w:rPr>
                <w:rFonts w:ascii="Arial" w:hAnsi="Arial" w:cs="Arial"/>
                <w:sz w:val="20"/>
                <w:lang w:val="en-US"/>
              </w:rPr>
              <w:t xml:space="preserve">IMB (Imbalance) </w:t>
            </w:r>
            <w:r w:rsidR="00760A53" w:rsidRPr="006F226C">
              <w:rPr>
                <w:rFonts w:ascii="Arial" w:hAnsi="Arial" w:cs="Arial"/>
                <w:sz w:val="20"/>
                <w:lang w:val="en-US"/>
              </w:rPr>
              <w:t>Statement</w:t>
            </w:r>
            <w:r w:rsidRPr="006F226C">
              <w:rPr>
                <w:rFonts w:ascii="Arial" w:hAnsi="Arial" w:cs="Arial"/>
                <w:sz w:val="20"/>
                <w:lang w:val="en-US"/>
              </w:rPr>
              <w:t xml:space="preserve"> (</w:t>
            </w:r>
            <w:r w:rsidR="00B217DB" w:rsidRPr="006F226C">
              <w:rPr>
                <w:rFonts w:ascii="Arial" w:hAnsi="Arial" w:cs="Arial"/>
                <w:sz w:val="20"/>
                <w:lang w:val="en-US"/>
              </w:rPr>
              <w:t>Z21</w:t>
            </w:r>
            <w:r w:rsidR="00821F0C" w:rsidRPr="006F226C">
              <w:rPr>
                <w:rFonts w:ascii="Arial" w:hAnsi="Arial"/>
                <w:sz w:val="20"/>
                <w:lang w:val="en-US"/>
              </w:rPr>
              <w:t>)</w:t>
            </w:r>
          </w:p>
          <w:p w14:paraId="539CCD1A" w14:textId="67612452" w:rsidR="00760A53" w:rsidRPr="006F226C" w:rsidRDefault="00A2676C" w:rsidP="004A4212">
            <w:pPr>
              <w:rPr>
                <w:rFonts w:ascii="Arial" w:hAnsi="Arial" w:cs="Arial"/>
                <w:sz w:val="20"/>
                <w:lang w:val="en-US"/>
              </w:rPr>
            </w:pPr>
            <w:r w:rsidRPr="006F226C">
              <w:rPr>
                <w:rFonts w:ascii="Arial" w:hAnsi="Arial" w:cs="Arial"/>
                <w:sz w:val="20"/>
                <w:lang w:val="en-US"/>
              </w:rPr>
              <w:t xml:space="preserve">ANS (Ancillary Services)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2</w:t>
            </w:r>
            <w:r w:rsidR="008D735B" w:rsidRPr="006F226C">
              <w:rPr>
                <w:rFonts w:ascii="Arial" w:hAnsi="Arial"/>
                <w:sz w:val="20"/>
                <w:lang w:val="en-US"/>
              </w:rPr>
              <w:t>)</w:t>
            </w:r>
          </w:p>
          <w:p w14:paraId="3E57C48C" w14:textId="1C52253A" w:rsidR="00760A53" w:rsidRPr="006F226C" w:rsidRDefault="00A2676C" w:rsidP="004A4212">
            <w:pPr>
              <w:rPr>
                <w:rFonts w:ascii="Arial" w:hAnsi="Arial" w:cs="Arial"/>
                <w:sz w:val="20"/>
                <w:lang w:val="en-US"/>
              </w:rPr>
            </w:pPr>
            <w:r w:rsidRPr="006F226C">
              <w:rPr>
                <w:rFonts w:ascii="Arial" w:hAnsi="Arial" w:cs="Arial"/>
                <w:sz w:val="20"/>
                <w:lang w:val="en-US"/>
              </w:rPr>
              <w:t xml:space="preserve">UPL (Uplift Account)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5</w:t>
            </w:r>
            <w:r w:rsidR="008D735B" w:rsidRPr="006F226C">
              <w:rPr>
                <w:rFonts w:ascii="Arial" w:hAnsi="Arial"/>
                <w:sz w:val="20"/>
                <w:lang w:val="en-US"/>
              </w:rPr>
              <w:t>)</w:t>
            </w:r>
          </w:p>
          <w:p w14:paraId="3F718691" w14:textId="166AEC7A" w:rsidR="00760A53" w:rsidRPr="006F226C" w:rsidRDefault="00A2676C" w:rsidP="004A4212">
            <w:pPr>
              <w:rPr>
                <w:rFonts w:ascii="Arial" w:hAnsi="Arial"/>
                <w:sz w:val="20"/>
                <w:lang w:val="fr-FR"/>
              </w:rPr>
            </w:pPr>
            <w:r w:rsidRPr="006F226C">
              <w:rPr>
                <w:rFonts w:ascii="Arial" w:hAnsi="Arial" w:cs="Arial"/>
                <w:sz w:val="20"/>
                <w:lang w:val="fr-FR"/>
              </w:rPr>
              <w:t xml:space="preserve">NOC (Non-Compliance Charge) </w:t>
            </w:r>
            <w:r w:rsidR="008D735B" w:rsidRPr="006F226C">
              <w:rPr>
                <w:rFonts w:ascii="Arial" w:hAnsi="Arial" w:cs="Arial"/>
                <w:sz w:val="20"/>
                <w:lang w:val="fr-FR"/>
              </w:rPr>
              <w:t>Statement</w:t>
            </w:r>
            <w:r w:rsidRPr="006F226C">
              <w:rPr>
                <w:rFonts w:ascii="Arial" w:hAnsi="Arial" w:cs="Arial"/>
                <w:sz w:val="20"/>
                <w:lang w:val="fr-FR"/>
              </w:rPr>
              <w:t xml:space="preserve"> (Z</w:t>
            </w:r>
            <w:r w:rsidR="00B217DB" w:rsidRPr="006F226C">
              <w:rPr>
                <w:rFonts w:ascii="Arial" w:hAnsi="Arial" w:cs="Arial"/>
                <w:sz w:val="20"/>
                <w:lang w:val="fr-FR"/>
              </w:rPr>
              <w:t>2</w:t>
            </w:r>
            <w:r w:rsidRPr="006F226C">
              <w:rPr>
                <w:rFonts w:ascii="Arial" w:hAnsi="Arial" w:cs="Arial"/>
                <w:sz w:val="20"/>
                <w:lang w:val="fr-FR"/>
              </w:rPr>
              <w:t>6</w:t>
            </w:r>
            <w:r w:rsidR="008D735B" w:rsidRPr="006F226C">
              <w:rPr>
                <w:rFonts w:ascii="Arial" w:hAnsi="Arial"/>
                <w:sz w:val="20"/>
                <w:lang w:val="fr-FR"/>
              </w:rPr>
              <w:t>)</w:t>
            </w:r>
          </w:p>
          <w:p w14:paraId="1E16ACE7" w14:textId="1EFEC5F6" w:rsidR="00760A53" w:rsidRPr="006F226C" w:rsidRDefault="00A2676C" w:rsidP="00821F0C">
            <w:pPr>
              <w:rPr>
                <w:rFonts w:ascii="Arial" w:hAnsi="Arial"/>
                <w:sz w:val="20"/>
                <w:lang w:val="en-GB"/>
              </w:rPr>
            </w:pPr>
            <w:r w:rsidRPr="006F226C">
              <w:rPr>
                <w:rFonts w:ascii="Arial" w:hAnsi="Arial" w:cs="Arial"/>
                <w:sz w:val="20"/>
                <w:lang w:val="en-GB"/>
              </w:rPr>
              <w:t xml:space="preserve">REC (Reconciliation) </w:t>
            </w:r>
            <w:r w:rsidR="008D735B" w:rsidRPr="006F226C">
              <w:rPr>
                <w:rFonts w:ascii="Arial" w:hAnsi="Arial" w:cs="Arial"/>
                <w:sz w:val="20"/>
                <w:lang w:val="en-GB"/>
              </w:rPr>
              <w:t>Statement</w:t>
            </w:r>
            <w:r w:rsidRPr="006F226C">
              <w:rPr>
                <w:rFonts w:ascii="Arial" w:hAnsi="Arial" w:cs="Arial"/>
                <w:sz w:val="20"/>
                <w:lang w:val="en-GB"/>
              </w:rPr>
              <w:t xml:space="preserve"> (Z</w:t>
            </w:r>
            <w:r w:rsidR="00B217DB" w:rsidRPr="006F226C">
              <w:rPr>
                <w:rFonts w:ascii="Arial" w:hAnsi="Arial" w:cs="Arial"/>
                <w:sz w:val="20"/>
                <w:lang w:val="en-GB"/>
              </w:rPr>
              <w:t>2</w:t>
            </w:r>
            <w:r w:rsidRPr="006F226C">
              <w:rPr>
                <w:rFonts w:ascii="Arial" w:hAnsi="Arial" w:cs="Arial"/>
                <w:sz w:val="20"/>
                <w:lang w:val="en-GB"/>
              </w:rPr>
              <w:t>7</w:t>
            </w:r>
            <w:r w:rsidR="008D735B" w:rsidRPr="006F226C">
              <w:rPr>
                <w:rFonts w:ascii="Arial" w:hAnsi="Arial"/>
                <w:sz w:val="20"/>
                <w:lang w:val="en-GB"/>
              </w:rPr>
              <w:t>)</w:t>
            </w:r>
          </w:p>
          <w:p w14:paraId="26F3BEAB" w14:textId="2EFD2657" w:rsidR="00802884" w:rsidRPr="006F226C" w:rsidRDefault="00802884" w:rsidP="00821F0C">
            <w:pPr>
              <w:rPr>
                <w:rFonts w:ascii="Arial" w:hAnsi="Arial" w:cs="Arial"/>
                <w:sz w:val="20"/>
                <w:lang w:val="en-US"/>
              </w:rPr>
            </w:pPr>
            <w:r w:rsidRPr="006F226C">
              <w:rPr>
                <w:rFonts w:ascii="Arial" w:hAnsi="Arial" w:cs="Arial"/>
                <w:sz w:val="20"/>
                <w:lang w:val="en-GB"/>
              </w:rPr>
              <w:t>AGG (Aggregate Settlement) Statement (Z</w:t>
            </w:r>
            <w:r w:rsidR="00B217DB" w:rsidRPr="006F226C">
              <w:rPr>
                <w:rFonts w:ascii="Arial" w:hAnsi="Arial" w:cs="Arial"/>
                <w:sz w:val="20"/>
                <w:lang w:val="en-GB"/>
              </w:rPr>
              <w:t>2</w:t>
            </w:r>
            <w:r w:rsidRPr="006F226C">
              <w:rPr>
                <w:rFonts w:ascii="Arial" w:hAnsi="Arial" w:cs="Arial"/>
                <w:sz w:val="20"/>
                <w:lang w:val="en-GB"/>
              </w:rPr>
              <w:t>8</w:t>
            </w:r>
            <w:r w:rsidRPr="006F226C">
              <w:rPr>
                <w:rFonts w:ascii="Arial" w:hAnsi="Arial"/>
                <w:sz w:val="20"/>
                <w:lang w:val="en-GB"/>
              </w:rPr>
              <w:t>)</w:t>
            </w:r>
          </w:p>
        </w:tc>
      </w:tr>
      <w:tr w:rsidR="006F226C" w:rsidRPr="006F226C" w14:paraId="31F99674" w14:textId="77777777" w:rsidTr="004A4212">
        <w:trPr>
          <w:trHeight w:val="393"/>
        </w:trPr>
        <w:tc>
          <w:tcPr>
            <w:tcW w:w="2947" w:type="dxa"/>
          </w:tcPr>
          <w:p w14:paraId="738C4E4D" w14:textId="77777777" w:rsidR="00821F0C" w:rsidRPr="006F226C" w:rsidRDefault="00821F0C" w:rsidP="00821F0C">
            <w:pPr>
              <w:rPr>
                <w:rFonts w:ascii="Arial" w:hAnsi="Arial" w:cs="Arial"/>
                <w:sz w:val="20"/>
                <w:lang w:val="en-US"/>
              </w:rPr>
            </w:pPr>
            <w:r w:rsidRPr="006F226C">
              <w:rPr>
                <w:rFonts w:ascii="Arial" w:hAnsi="Arial" w:cs="Arial"/>
                <w:sz w:val="20"/>
                <w:lang w:val="en-US"/>
              </w:rPr>
              <w:t>docStatus</w:t>
            </w:r>
          </w:p>
        </w:tc>
        <w:tc>
          <w:tcPr>
            <w:tcW w:w="2610" w:type="dxa"/>
          </w:tcPr>
          <w:p w14:paraId="68A4E1F9" w14:textId="77777777" w:rsidR="00821F0C" w:rsidRPr="006F226C" w:rsidRDefault="00821F0C" w:rsidP="00821F0C">
            <w:pPr>
              <w:rPr>
                <w:rFonts w:ascii="Arial" w:hAnsi="Arial" w:cs="Arial"/>
                <w:sz w:val="20"/>
                <w:lang w:val="en-US"/>
              </w:rPr>
            </w:pPr>
            <w:r w:rsidRPr="006F226C">
              <w:rPr>
                <w:rFonts w:ascii="Arial" w:hAnsi="Arial" w:cs="Arial"/>
                <w:sz w:val="20"/>
                <w:lang w:val="en-US"/>
              </w:rPr>
              <w:t>Document Status</w:t>
            </w:r>
          </w:p>
        </w:tc>
        <w:tc>
          <w:tcPr>
            <w:tcW w:w="3984" w:type="dxa"/>
          </w:tcPr>
          <w:p w14:paraId="362DE188" w14:textId="244EC5A8" w:rsidR="00CC1048" w:rsidRPr="006F226C" w:rsidRDefault="00821F0C" w:rsidP="003B30DB">
            <w:pPr>
              <w:rPr>
                <w:rFonts w:ascii="Arial" w:hAnsi="Arial" w:cs="Arial"/>
                <w:sz w:val="20"/>
                <w:lang w:val="en-US"/>
              </w:rPr>
            </w:pPr>
            <w:r w:rsidRPr="006F226C">
              <w:rPr>
                <w:rFonts w:ascii="Arial" w:hAnsi="Arial" w:cs="Arial"/>
                <w:sz w:val="20"/>
                <w:lang w:val="en-US"/>
              </w:rPr>
              <w:t>Intermediate</w:t>
            </w:r>
            <w:r w:rsidR="00CC1048" w:rsidRPr="006F226C">
              <w:rPr>
                <w:rFonts w:ascii="Arial" w:hAnsi="Arial" w:cs="Arial"/>
                <w:sz w:val="20"/>
                <w:lang w:val="en-US"/>
              </w:rPr>
              <w:t xml:space="preserve"> (A01</w:t>
            </w:r>
            <w:r w:rsidR="003B30DB" w:rsidRPr="006F226C">
              <w:rPr>
                <w:rFonts w:ascii="Arial" w:hAnsi="Arial" w:cs="Arial"/>
                <w:sz w:val="20"/>
                <w:lang w:val="en-US"/>
              </w:rPr>
              <w:t>)</w:t>
            </w:r>
          </w:p>
          <w:p w14:paraId="187DECFE" w14:textId="7D017819" w:rsidR="00821F0C" w:rsidRPr="006F226C" w:rsidRDefault="00821F0C" w:rsidP="00821F0C">
            <w:pPr>
              <w:rPr>
                <w:rFonts w:ascii="Arial" w:hAnsi="Arial" w:cs="Arial"/>
                <w:sz w:val="20"/>
                <w:lang w:val="en-US"/>
              </w:rPr>
            </w:pPr>
            <w:r w:rsidRPr="006F226C">
              <w:rPr>
                <w:rFonts w:ascii="Arial" w:hAnsi="Arial" w:cs="Arial"/>
                <w:sz w:val="20"/>
                <w:lang w:val="en-US"/>
              </w:rPr>
              <w:t>Final</w:t>
            </w:r>
            <w:r w:rsidR="00CC1048" w:rsidRPr="006F226C">
              <w:rPr>
                <w:rFonts w:ascii="Arial" w:hAnsi="Arial" w:cs="Arial"/>
                <w:sz w:val="20"/>
                <w:lang w:val="en-US"/>
              </w:rPr>
              <w:t xml:space="preserve"> (A02</w:t>
            </w:r>
            <w:r w:rsidRPr="006F226C">
              <w:rPr>
                <w:rFonts w:ascii="Arial" w:hAnsi="Arial"/>
                <w:sz w:val="20"/>
                <w:lang w:val="en-US"/>
              </w:rPr>
              <w:t>)</w:t>
            </w:r>
          </w:p>
        </w:tc>
      </w:tr>
      <w:tr w:rsidR="006F226C" w:rsidRPr="006F226C" w14:paraId="7FCAC340" w14:textId="77777777" w:rsidTr="004A4212">
        <w:trPr>
          <w:trHeight w:val="393"/>
        </w:trPr>
        <w:tc>
          <w:tcPr>
            <w:tcW w:w="2947" w:type="dxa"/>
          </w:tcPr>
          <w:p w14:paraId="4F0DB33C" w14:textId="77777777" w:rsidR="00821F0C" w:rsidRPr="006F226C" w:rsidRDefault="00821F0C" w:rsidP="00821F0C">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610" w:type="dxa"/>
          </w:tcPr>
          <w:p w14:paraId="5BA1EF7E"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3984" w:type="dxa"/>
          </w:tcPr>
          <w:p w14:paraId="6E6DA7C9" w14:textId="6D3968E8" w:rsidR="00821F0C" w:rsidRPr="006F226C" w:rsidRDefault="0039346B" w:rsidP="00821F0C">
            <w:pPr>
              <w:rPr>
                <w:rFonts w:ascii="Arial" w:hAnsi="Arial" w:cs="Arial"/>
                <w:sz w:val="20"/>
                <w:lang w:val="en-US"/>
              </w:rPr>
            </w:pPr>
            <w:r w:rsidRPr="006F226C">
              <w:rPr>
                <w:rFonts w:ascii="Arial" w:hAnsi="Arial" w:cs="Arial"/>
                <w:sz w:val="20"/>
                <w:lang w:val="en-US"/>
              </w:rPr>
              <w:t>Settlement</w:t>
            </w:r>
            <w:r w:rsidR="00CC1048" w:rsidRPr="006F226C">
              <w:rPr>
                <w:rFonts w:ascii="Arial" w:hAnsi="Arial" w:cs="Arial"/>
                <w:sz w:val="20"/>
                <w:lang w:val="en-US"/>
              </w:rPr>
              <w:t xml:space="preserve"> (</w:t>
            </w:r>
            <w:r w:rsidR="00A20361" w:rsidRPr="006F226C">
              <w:rPr>
                <w:rFonts w:ascii="Arial" w:hAnsi="Arial" w:cs="Arial"/>
                <w:sz w:val="20"/>
                <w:lang w:val="en-US"/>
              </w:rPr>
              <w:t>Z02</w:t>
            </w:r>
            <w:r w:rsidR="00821F0C" w:rsidRPr="006F226C">
              <w:rPr>
                <w:rFonts w:ascii="Arial" w:hAnsi="Arial"/>
                <w:sz w:val="20"/>
                <w:lang w:val="en-US"/>
              </w:rPr>
              <w:t>)</w:t>
            </w:r>
          </w:p>
        </w:tc>
      </w:tr>
      <w:tr w:rsidR="006F226C" w:rsidRPr="006F226C" w14:paraId="54512336" w14:textId="77777777" w:rsidTr="004A4212">
        <w:trPr>
          <w:trHeight w:val="399"/>
        </w:trPr>
        <w:tc>
          <w:tcPr>
            <w:tcW w:w="2947" w:type="dxa"/>
          </w:tcPr>
          <w:p w14:paraId="20B16A8F" w14:textId="77777777" w:rsidR="00821F0C" w:rsidRPr="006F226C" w:rsidRDefault="00821F0C" w:rsidP="00821F0C">
            <w:pPr>
              <w:rPr>
                <w:rFonts w:ascii="Arial" w:hAnsi="Arial"/>
                <w:sz w:val="20"/>
                <w:lang w:val="en-US"/>
              </w:rPr>
            </w:pPr>
            <w:proofErr w:type="gramStart"/>
            <w:r w:rsidRPr="006F226C">
              <w:rPr>
                <w:rFonts w:ascii="Arial" w:hAnsi="Arial"/>
                <w:sz w:val="20"/>
                <w:lang w:val="en-US"/>
              </w:rPr>
              <w:t>process.classificationType</w:t>
            </w:r>
            <w:proofErr w:type="gramEnd"/>
          </w:p>
        </w:tc>
        <w:tc>
          <w:tcPr>
            <w:tcW w:w="2610" w:type="dxa"/>
          </w:tcPr>
          <w:p w14:paraId="5151B09D"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3984" w:type="dxa"/>
          </w:tcPr>
          <w:p w14:paraId="45F14782" w14:textId="2EF60C79" w:rsidR="00821F0C" w:rsidRPr="006F226C" w:rsidRDefault="00821F0C" w:rsidP="00821F0C">
            <w:pPr>
              <w:rPr>
                <w:rFonts w:ascii="Arial" w:hAnsi="Arial"/>
                <w:sz w:val="20"/>
                <w:lang w:val="en-US"/>
              </w:rPr>
            </w:pPr>
            <w:r w:rsidRPr="006F226C">
              <w:rPr>
                <w:rFonts w:ascii="Arial" w:hAnsi="Arial"/>
                <w:sz w:val="20"/>
                <w:lang w:val="en-US"/>
              </w:rPr>
              <w:t>Detail</w:t>
            </w:r>
            <w:r w:rsidR="00CC1048" w:rsidRPr="006F226C">
              <w:rPr>
                <w:rFonts w:ascii="Arial" w:hAnsi="Arial" w:cs="Arial"/>
                <w:sz w:val="20"/>
                <w:lang w:val="en-US"/>
              </w:rPr>
              <w:t xml:space="preserve"> (A01</w:t>
            </w:r>
            <w:r w:rsidRPr="006F226C">
              <w:rPr>
                <w:rFonts w:ascii="Arial" w:hAnsi="Arial"/>
                <w:sz w:val="20"/>
                <w:lang w:val="en-US"/>
              </w:rPr>
              <w:t>)</w:t>
            </w:r>
          </w:p>
        </w:tc>
      </w:tr>
      <w:tr w:rsidR="006F226C" w:rsidRPr="006F226C" w14:paraId="5379A913" w14:textId="77777777" w:rsidTr="004A4212">
        <w:trPr>
          <w:trHeight w:val="393"/>
        </w:trPr>
        <w:tc>
          <w:tcPr>
            <w:tcW w:w="2947" w:type="dxa"/>
          </w:tcPr>
          <w:p w14:paraId="47C0B86A" w14:textId="77777777" w:rsidR="00821F0C" w:rsidRPr="006F226C" w:rsidRDefault="00821F0C" w:rsidP="005408AF">
            <w:pPr>
              <w:rPr>
                <w:rFonts w:ascii="Arial" w:hAnsi="Arial"/>
                <w:sz w:val="20"/>
                <w:lang w:val="en-US"/>
              </w:rPr>
            </w:pPr>
            <w:r w:rsidRPr="006F226C">
              <w:rPr>
                <w:rFonts w:ascii="Arial" w:hAnsi="Arial"/>
                <w:sz w:val="20"/>
                <w:lang w:val="en-US"/>
              </w:rPr>
              <w:t>sender_MarketParticipant.mRID</w:t>
            </w:r>
          </w:p>
        </w:tc>
        <w:tc>
          <w:tcPr>
            <w:tcW w:w="2610" w:type="dxa"/>
          </w:tcPr>
          <w:p w14:paraId="476FA6A1"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1584C73"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1C47DA7F" w14:textId="77777777" w:rsidTr="004A4212">
        <w:trPr>
          <w:trHeight w:val="393"/>
        </w:trPr>
        <w:tc>
          <w:tcPr>
            <w:tcW w:w="2947" w:type="dxa"/>
          </w:tcPr>
          <w:p w14:paraId="7D581ACF" w14:textId="77777777" w:rsidR="008F1307" w:rsidRPr="006F226C" w:rsidRDefault="008F1307" w:rsidP="008F1307">
            <w:pPr>
              <w:rPr>
                <w:rFonts w:ascii="Arial" w:hAnsi="Arial" w:cs="Arial"/>
                <w:sz w:val="20"/>
                <w:lang w:val="en-US"/>
              </w:rPr>
            </w:pPr>
            <w:r w:rsidRPr="006F226C">
              <w:rPr>
                <w:rFonts w:ascii="Arial" w:hAnsi="Arial" w:cs="Arial"/>
                <w:sz w:val="20"/>
                <w:lang w:val="en-US"/>
              </w:rPr>
              <w:lastRenderedPageBreak/>
              <w:t>sender_</w:t>
            </w:r>
            <w:proofErr w:type="gramStart"/>
            <w:r w:rsidRPr="006F226C">
              <w:rPr>
                <w:rFonts w:ascii="Arial" w:hAnsi="Arial" w:cs="Arial"/>
                <w:sz w:val="20"/>
                <w:lang w:val="en-US"/>
              </w:rPr>
              <w:t>MarketParticipant.marketRole.type</w:t>
            </w:r>
            <w:proofErr w:type="gramEnd"/>
          </w:p>
        </w:tc>
        <w:tc>
          <w:tcPr>
            <w:tcW w:w="2610" w:type="dxa"/>
          </w:tcPr>
          <w:p w14:paraId="38098065" w14:textId="77777777" w:rsidR="008F1307" w:rsidRPr="006F226C" w:rsidRDefault="008F1307" w:rsidP="008F1307">
            <w:pPr>
              <w:rPr>
                <w:rFonts w:ascii="Arial" w:hAnsi="Arial" w:cs="Arial"/>
                <w:sz w:val="20"/>
                <w:lang w:val="en-US"/>
              </w:rPr>
            </w:pPr>
            <w:r w:rsidRPr="006F226C">
              <w:rPr>
                <w:rFonts w:ascii="Arial" w:hAnsi="Arial" w:cs="Arial"/>
                <w:sz w:val="20"/>
                <w:lang w:val="en-US"/>
              </w:rPr>
              <w:t>Sender role</w:t>
            </w:r>
          </w:p>
        </w:tc>
        <w:tc>
          <w:tcPr>
            <w:tcW w:w="3984" w:type="dxa"/>
          </w:tcPr>
          <w:p w14:paraId="5F8F6CA5" w14:textId="30B34974" w:rsidR="008F1307" w:rsidRPr="006F226C" w:rsidRDefault="008F1307" w:rsidP="008F1307">
            <w:pPr>
              <w:rPr>
                <w:rFonts w:ascii="Arial" w:hAnsi="Arial" w:cs="Arial"/>
                <w:sz w:val="20"/>
                <w:lang w:val="en-US"/>
              </w:rPr>
            </w:pPr>
            <w:r w:rsidRPr="006F226C">
              <w:rPr>
                <w:rFonts w:ascii="Arial" w:hAnsi="Arial" w:cs="Arial"/>
                <w:sz w:val="20"/>
                <w:lang w:val="en-US"/>
              </w:rPr>
              <w:t xml:space="preserve">Imbalance settlement </w:t>
            </w:r>
            <w:proofErr w:type="gramStart"/>
            <w:r w:rsidRPr="006F226C">
              <w:rPr>
                <w:rFonts w:ascii="Arial" w:hAnsi="Arial" w:cs="Arial"/>
                <w:sz w:val="20"/>
                <w:lang w:val="en-US"/>
              </w:rPr>
              <w:t>responsible  (</w:t>
            </w:r>
            <w:proofErr w:type="gramEnd"/>
            <w:r w:rsidRPr="006F226C">
              <w:rPr>
                <w:rFonts w:ascii="Arial" w:hAnsi="Arial" w:cs="Arial"/>
                <w:sz w:val="20"/>
                <w:lang w:val="en-US"/>
              </w:rPr>
              <w:t>A05</w:t>
            </w:r>
            <w:r w:rsidRPr="006F226C">
              <w:rPr>
                <w:rFonts w:ascii="Arial" w:hAnsi="Arial"/>
                <w:sz w:val="20"/>
                <w:lang w:val="en-US"/>
              </w:rPr>
              <w:t>)</w:t>
            </w:r>
          </w:p>
        </w:tc>
      </w:tr>
      <w:tr w:rsidR="006F226C" w:rsidRPr="006F226C" w14:paraId="6C66B6BE" w14:textId="77777777" w:rsidTr="004A4212">
        <w:trPr>
          <w:trHeight w:val="399"/>
        </w:trPr>
        <w:tc>
          <w:tcPr>
            <w:tcW w:w="2947" w:type="dxa"/>
          </w:tcPr>
          <w:p w14:paraId="0B960AD7" w14:textId="77777777" w:rsidR="00821F0C" w:rsidRPr="006F226C" w:rsidRDefault="00821F0C" w:rsidP="005408AF">
            <w:pPr>
              <w:rPr>
                <w:rFonts w:ascii="Arial" w:hAnsi="Arial"/>
                <w:sz w:val="20"/>
                <w:lang w:val="en-US"/>
              </w:rPr>
            </w:pPr>
            <w:r w:rsidRPr="006F226C">
              <w:rPr>
                <w:rFonts w:ascii="Arial" w:hAnsi="Arial"/>
                <w:sz w:val="20"/>
                <w:lang w:val="en-US"/>
              </w:rPr>
              <w:t>receiver_MarketParticipant.mRID</w:t>
            </w:r>
          </w:p>
        </w:tc>
        <w:tc>
          <w:tcPr>
            <w:tcW w:w="2610" w:type="dxa"/>
          </w:tcPr>
          <w:p w14:paraId="162A7F4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77615780"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53D09897" w14:textId="77777777" w:rsidTr="004A4212">
        <w:trPr>
          <w:trHeight w:val="393"/>
        </w:trPr>
        <w:tc>
          <w:tcPr>
            <w:tcW w:w="2947" w:type="dxa"/>
          </w:tcPr>
          <w:p w14:paraId="3B7D90EF"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610" w:type="dxa"/>
          </w:tcPr>
          <w:p w14:paraId="5B2DE8AE"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3984" w:type="dxa"/>
          </w:tcPr>
          <w:p w14:paraId="0B443C79" w14:textId="3FD7B421" w:rsidR="003F502E" w:rsidRPr="006F226C" w:rsidRDefault="003F502E" w:rsidP="003F502E">
            <w:pPr>
              <w:rPr>
                <w:rFonts w:ascii="Arial" w:hAnsi="Arial" w:cs="Arial"/>
                <w:sz w:val="20"/>
                <w:lang w:val="en-US"/>
              </w:rPr>
            </w:pPr>
            <w:r w:rsidRPr="006F226C">
              <w:rPr>
                <w:rFonts w:ascii="Arial" w:hAnsi="Arial" w:cs="Arial"/>
                <w:sz w:val="20"/>
                <w:lang w:val="en-US"/>
              </w:rPr>
              <w:t xml:space="preserve">Resource </w:t>
            </w:r>
            <w:proofErr w:type="gramStart"/>
            <w:r w:rsidRPr="006F226C">
              <w:rPr>
                <w:rFonts w:ascii="Arial" w:hAnsi="Arial" w:cs="Arial"/>
                <w:sz w:val="20"/>
                <w:lang w:val="en-US"/>
              </w:rPr>
              <w:t>Provider  (</w:t>
            </w:r>
            <w:proofErr w:type="gramEnd"/>
            <w:r w:rsidRPr="006F226C">
              <w:rPr>
                <w:rFonts w:ascii="Arial" w:hAnsi="Arial" w:cs="Arial"/>
                <w:sz w:val="20"/>
                <w:lang w:val="en-US"/>
              </w:rPr>
              <w:t>A27</w:t>
            </w:r>
            <w:r w:rsidRPr="006F226C">
              <w:rPr>
                <w:rFonts w:ascii="Arial" w:hAnsi="Arial"/>
                <w:sz w:val="20"/>
                <w:lang w:val="en-US"/>
              </w:rPr>
              <w:t>)</w:t>
            </w:r>
          </w:p>
        </w:tc>
      </w:tr>
      <w:tr w:rsidR="006F226C" w:rsidRPr="006F226C" w14:paraId="600C2210" w14:textId="77777777" w:rsidTr="004A4212">
        <w:trPr>
          <w:trHeight w:val="673"/>
        </w:trPr>
        <w:tc>
          <w:tcPr>
            <w:tcW w:w="2947" w:type="dxa"/>
          </w:tcPr>
          <w:p w14:paraId="32E6F936" w14:textId="77777777" w:rsidR="00821F0C" w:rsidRPr="006F226C" w:rsidRDefault="00821F0C" w:rsidP="005408AF">
            <w:pPr>
              <w:rPr>
                <w:rFonts w:ascii="Arial" w:hAnsi="Arial"/>
                <w:sz w:val="20"/>
                <w:lang w:val="en-US"/>
              </w:rPr>
            </w:pPr>
            <w:r w:rsidRPr="006F226C">
              <w:rPr>
                <w:rFonts w:ascii="Arial" w:hAnsi="Arial"/>
                <w:sz w:val="20"/>
                <w:lang w:val="en-US"/>
              </w:rPr>
              <w:t>createdDateTime</w:t>
            </w:r>
          </w:p>
        </w:tc>
        <w:tc>
          <w:tcPr>
            <w:tcW w:w="2610" w:type="dxa"/>
          </w:tcPr>
          <w:p w14:paraId="61F3663B" w14:textId="77777777" w:rsidR="00821F0C" w:rsidRPr="006F226C" w:rsidRDefault="00821F0C" w:rsidP="005408AF">
            <w:pPr>
              <w:rPr>
                <w:rFonts w:ascii="Arial" w:hAnsi="Arial"/>
                <w:sz w:val="20"/>
                <w:lang w:val="en-US"/>
              </w:rPr>
            </w:pPr>
            <w:r w:rsidRPr="006F226C">
              <w:rPr>
                <w:rFonts w:ascii="Arial" w:hAnsi="Arial"/>
                <w:sz w:val="20"/>
                <w:lang w:val="en-US"/>
              </w:rPr>
              <w:t>createdDateTime</w:t>
            </w:r>
          </w:p>
        </w:tc>
        <w:tc>
          <w:tcPr>
            <w:tcW w:w="3984" w:type="dxa"/>
          </w:tcPr>
          <w:p w14:paraId="51A5C890" w14:textId="3ADAC8B5" w:rsidR="00821F0C" w:rsidRPr="006F226C" w:rsidRDefault="00821F0C"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753FF7"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0561D949" w14:textId="77777777" w:rsidTr="004A4212">
        <w:trPr>
          <w:trHeight w:val="393"/>
        </w:trPr>
        <w:tc>
          <w:tcPr>
            <w:tcW w:w="2947" w:type="dxa"/>
          </w:tcPr>
          <w:p w14:paraId="4C83B347" w14:textId="77777777" w:rsidR="00821F0C" w:rsidRPr="006F226C" w:rsidRDefault="00821F0C" w:rsidP="005408AF">
            <w:pPr>
              <w:rPr>
                <w:rFonts w:ascii="Arial" w:hAnsi="Arial"/>
                <w:sz w:val="20"/>
                <w:lang w:val="en-US"/>
              </w:rPr>
            </w:pPr>
            <w:proofErr w:type="gramStart"/>
            <w:r w:rsidRPr="006F226C">
              <w:rPr>
                <w:rFonts w:ascii="Arial" w:hAnsi="Arial"/>
                <w:sz w:val="20"/>
                <w:lang w:val="en-US"/>
              </w:rPr>
              <w:t>domain.mRID</w:t>
            </w:r>
            <w:proofErr w:type="gramEnd"/>
          </w:p>
        </w:tc>
        <w:tc>
          <w:tcPr>
            <w:tcW w:w="2610" w:type="dxa"/>
          </w:tcPr>
          <w:p w14:paraId="7381811C" w14:textId="77777777" w:rsidR="00821F0C" w:rsidRPr="006F226C" w:rsidRDefault="00821F0C" w:rsidP="005408AF">
            <w:pPr>
              <w:rPr>
                <w:rFonts w:ascii="Arial" w:hAnsi="Arial"/>
                <w:sz w:val="20"/>
                <w:lang w:val="en-US"/>
              </w:rPr>
            </w:pPr>
            <w:r w:rsidRPr="006F226C">
              <w:rPr>
                <w:rFonts w:ascii="Arial" w:hAnsi="Arial"/>
                <w:sz w:val="20"/>
                <w:lang w:val="en-US"/>
              </w:rPr>
              <w:t>Domain / Coding scheme</w:t>
            </w:r>
          </w:p>
        </w:tc>
        <w:tc>
          <w:tcPr>
            <w:tcW w:w="3984" w:type="dxa"/>
          </w:tcPr>
          <w:p w14:paraId="4A42F29A" w14:textId="77777777" w:rsidR="00821F0C" w:rsidRPr="006F226C" w:rsidRDefault="00821F0C" w:rsidP="005408AF">
            <w:pPr>
              <w:rPr>
                <w:rFonts w:ascii="Arial" w:hAnsi="Arial"/>
                <w:sz w:val="20"/>
                <w:lang w:val="en-US"/>
              </w:rPr>
            </w:pPr>
            <w:r w:rsidRPr="006F226C">
              <w:rPr>
                <w:rFonts w:ascii="Arial" w:hAnsi="Arial"/>
                <w:sz w:val="20"/>
                <w:lang w:val="en-US"/>
              </w:rPr>
              <w:t>Cyprus Control Area EIC Code</w:t>
            </w:r>
          </w:p>
        </w:tc>
      </w:tr>
      <w:tr w:rsidR="006F226C" w:rsidRPr="006F226C" w14:paraId="1D382C2E" w14:textId="77777777" w:rsidTr="004A4212">
        <w:trPr>
          <w:trHeight w:val="399"/>
        </w:trPr>
        <w:tc>
          <w:tcPr>
            <w:tcW w:w="2947" w:type="dxa"/>
          </w:tcPr>
          <w:p w14:paraId="15D9891C" w14:textId="77777777" w:rsidR="00821F0C" w:rsidRPr="006F226C" w:rsidRDefault="00821F0C" w:rsidP="005408AF">
            <w:pPr>
              <w:rPr>
                <w:rFonts w:ascii="Arial" w:hAnsi="Arial"/>
                <w:sz w:val="20"/>
                <w:lang w:val="en-US"/>
              </w:rPr>
            </w:pPr>
            <w:proofErr w:type="gramStart"/>
            <w:r w:rsidRPr="006F226C">
              <w:rPr>
                <w:rFonts w:ascii="Arial" w:hAnsi="Arial"/>
                <w:sz w:val="20"/>
                <w:lang w:val="en-US"/>
              </w:rPr>
              <w:t>period.timeInterval</w:t>
            </w:r>
            <w:proofErr w:type="gramEnd"/>
          </w:p>
        </w:tc>
        <w:tc>
          <w:tcPr>
            <w:tcW w:w="2610" w:type="dxa"/>
          </w:tcPr>
          <w:p w14:paraId="556DA481" w14:textId="04051EBD" w:rsidR="00821F0C" w:rsidRPr="006F226C" w:rsidRDefault="00EE4355" w:rsidP="005408AF">
            <w:pPr>
              <w:rPr>
                <w:rFonts w:ascii="Arial" w:hAnsi="Arial"/>
                <w:sz w:val="20"/>
                <w:lang w:val="en-US"/>
              </w:rPr>
            </w:pPr>
            <w:r w:rsidRPr="006F226C">
              <w:rPr>
                <w:rFonts w:ascii="Arial" w:hAnsi="Arial"/>
                <w:sz w:val="20"/>
                <w:lang w:val="en-US"/>
              </w:rPr>
              <w:t>Accounting period</w:t>
            </w:r>
          </w:p>
        </w:tc>
        <w:tc>
          <w:tcPr>
            <w:tcW w:w="3984" w:type="dxa"/>
          </w:tcPr>
          <w:p w14:paraId="6A4CBE94"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r w:rsidR="006F226C" w:rsidRPr="006F226C" w14:paraId="21C805CB" w14:textId="77777777" w:rsidTr="004A4212">
        <w:trPr>
          <w:trHeight w:val="393"/>
        </w:trPr>
        <w:tc>
          <w:tcPr>
            <w:tcW w:w="2947" w:type="dxa"/>
          </w:tcPr>
          <w:p w14:paraId="0F039038" w14:textId="77777777" w:rsidR="00821F0C" w:rsidRPr="006F226C" w:rsidRDefault="00821F0C" w:rsidP="005408AF">
            <w:pPr>
              <w:rPr>
                <w:rFonts w:ascii="Arial" w:hAnsi="Arial"/>
                <w:sz w:val="20"/>
                <w:lang w:val="en-US"/>
              </w:rPr>
            </w:pPr>
            <w:r w:rsidRPr="006F226C">
              <w:rPr>
                <w:rFonts w:ascii="Arial" w:hAnsi="Arial"/>
                <w:sz w:val="20"/>
                <w:lang w:val="en-US"/>
              </w:rPr>
              <w:t>TimeSeries</w:t>
            </w:r>
          </w:p>
        </w:tc>
        <w:tc>
          <w:tcPr>
            <w:tcW w:w="2610" w:type="dxa"/>
          </w:tcPr>
          <w:p w14:paraId="16C06DF7" w14:textId="77777777" w:rsidR="00821F0C" w:rsidRPr="006F226C" w:rsidRDefault="00821F0C" w:rsidP="005408AF">
            <w:pPr>
              <w:rPr>
                <w:rFonts w:ascii="Arial" w:hAnsi="Arial"/>
                <w:sz w:val="20"/>
                <w:lang w:val="en-US"/>
              </w:rPr>
            </w:pPr>
            <w:r w:rsidRPr="006F226C">
              <w:rPr>
                <w:rFonts w:ascii="Arial" w:hAnsi="Arial"/>
                <w:sz w:val="20"/>
                <w:lang w:val="en-US"/>
              </w:rPr>
              <w:t>Time Series</w:t>
            </w:r>
          </w:p>
        </w:tc>
        <w:tc>
          <w:tcPr>
            <w:tcW w:w="3984" w:type="dxa"/>
          </w:tcPr>
          <w:p w14:paraId="6F476A5B"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11930368" w14:textId="77777777" w:rsidR="00821F0C" w:rsidRPr="00B86D51" w:rsidRDefault="00821F0C" w:rsidP="00821F0C">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6EFAF161" w14:textId="77777777" w:rsidTr="009B06F7">
        <w:trPr>
          <w:trHeight w:val="393"/>
        </w:trPr>
        <w:tc>
          <w:tcPr>
            <w:tcW w:w="2912" w:type="dxa"/>
            <w:shd w:val="clear" w:color="auto" w:fill="E6E6E6"/>
          </w:tcPr>
          <w:p w14:paraId="4FF66B45" w14:textId="77777777" w:rsidR="00821F0C" w:rsidRPr="006F226C" w:rsidRDefault="00821F0C" w:rsidP="005408AF">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3B7E22A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103A89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41270CB8" w14:textId="77777777" w:rsidTr="009B06F7">
        <w:trPr>
          <w:trHeight w:val="399"/>
        </w:trPr>
        <w:tc>
          <w:tcPr>
            <w:tcW w:w="2912" w:type="dxa"/>
          </w:tcPr>
          <w:p w14:paraId="30CF1DE6"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580" w:type="dxa"/>
          </w:tcPr>
          <w:p w14:paraId="14BAD53A"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4034" w:type="dxa"/>
          </w:tcPr>
          <w:p w14:paraId="5E92CF49" w14:textId="77777777" w:rsidR="00821F0C" w:rsidRPr="006F226C" w:rsidRDefault="00821F0C"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0E7AE3B1" w14:textId="77777777" w:rsidTr="009B06F7">
        <w:trPr>
          <w:trHeight w:val="476"/>
        </w:trPr>
        <w:tc>
          <w:tcPr>
            <w:tcW w:w="2912" w:type="dxa"/>
          </w:tcPr>
          <w:p w14:paraId="121FC996" w14:textId="77777777" w:rsidR="003B30DB" w:rsidRPr="006F226C" w:rsidRDefault="003B30DB" w:rsidP="003B30DB">
            <w:pPr>
              <w:rPr>
                <w:rFonts w:ascii="Arial" w:hAnsi="Arial" w:cs="Arial"/>
                <w:sz w:val="20"/>
                <w:lang w:val="en-US"/>
              </w:rPr>
            </w:pPr>
            <w:r w:rsidRPr="006F226C">
              <w:rPr>
                <w:rFonts w:ascii="Arial" w:hAnsi="Arial" w:cs="Arial"/>
                <w:sz w:val="20"/>
                <w:lang w:val="en-US"/>
              </w:rPr>
              <w:t>businessType</w:t>
            </w:r>
          </w:p>
        </w:tc>
        <w:tc>
          <w:tcPr>
            <w:tcW w:w="2580" w:type="dxa"/>
          </w:tcPr>
          <w:p w14:paraId="688531B1" w14:textId="77777777" w:rsidR="003B30DB" w:rsidRPr="006F226C" w:rsidRDefault="003B30DB" w:rsidP="003B30DB">
            <w:pPr>
              <w:rPr>
                <w:rFonts w:ascii="Arial" w:hAnsi="Arial" w:cs="Arial"/>
                <w:sz w:val="20"/>
                <w:lang w:val="en-US"/>
              </w:rPr>
            </w:pPr>
            <w:r w:rsidRPr="006F226C">
              <w:rPr>
                <w:rFonts w:ascii="Arial" w:hAnsi="Arial" w:cs="Arial"/>
                <w:sz w:val="20"/>
                <w:lang w:val="en-US"/>
              </w:rPr>
              <w:t>Business type</w:t>
            </w:r>
          </w:p>
        </w:tc>
        <w:tc>
          <w:tcPr>
            <w:tcW w:w="4034" w:type="dxa"/>
          </w:tcPr>
          <w:p w14:paraId="3CE534D9" w14:textId="5FE83D6E"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0 (DAM Statement)</w:t>
            </w:r>
          </w:p>
          <w:p w14:paraId="40292AD8" w14:textId="77777777"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01:</w:t>
            </w:r>
            <w:proofErr w:type="gramEnd"/>
            <w:r w:rsidRPr="006F226C">
              <w:rPr>
                <w:rFonts w:ascii="Arial" w:hAnsi="Arial" w:cs="Arial"/>
                <w:sz w:val="20"/>
                <w:lang w:val="fr-FR"/>
              </w:rPr>
              <w:t xml:space="preserve"> DAER</w:t>
            </w:r>
            <w:r w:rsidRPr="006F226C">
              <w:rPr>
                <w:rFonts w:ascii="Arial" w:hAnsi="Arial" w:cs="Arial"/>
                <w:sz w:val="20"/>
                <w:vertAlign w:val="subscript"/>
                <w:lang w:val="fr-FR"/>
              </w:rPr>
              <w:t>o,p,ro,t</w:t>
            </w:r>
          </w:p>
          <w:p w14:paraId="5DFF3B4E" w14:textId="20A5CC1C" w:rsidR="003B271D" w:rsidRPr="006F226C" w:rsidRDefault="00211806" w:rsidP="00C93C1E">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02:</w:t>
            </w:r>
            <w:proofErr w:type="gramEnd"/>
            <w:r w:rsidRPr="006F226C">
              <w:rPr>
                <w:rFonts w:ascii="Arial" w:hAnsi="Arial" w:cs="Arial"/>
                <w:sz w:val="20"/>
                <w:lang w:val="fr-FR"/>
              </w:rPr>
              <w:t xml:space="preserve"> DAEP</w:t>
            </w:r>
            <w:r w:rsidRPr="006F226C">
              <w:rPr>
                <w:rFonts w:ascii="Arial" w:hAnsi="Arial" w:cs="Arial"/>
                <w:sz w:val="20"/>
                <w:vertAlign w:val="subscript"/>
                <w:lang w:val="fr-FR"/>
              </w:rPr>
              <w:t>b,lr,ro,t</w:t>
            </w:r>
          </w:p>
          <w:p w14:paraId="4B4F58B1" w14:textId="19B797C3"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1 (IMB Statement)</w:t>
            </w:r>
          </w:p>
          <w:p w14:paraId="3E0A487B" w14:textId="5E3D763E"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10</w:t>
            </w:r>
            <w:r w:rsidRPr="006F226C">
              <w:rPr>
                <w:rFonts w:ascii="Arial" w:hAnsi="Arial" w:cs="Arial"/>
                <w:sz w:val="20"/>
                <w:lang w:val="fr-FR"/>
              </w:rPr>
              <w:t>:</w:t>
            </w:r>
            <w:proofErr w:type="gramEnd"/>
            <w:r w:rsidRPr="006F226C">
              <w:rPr>
                <w:rFonts w:ascii="Arial" w:hAnsi="Arial" w:cs="Arial"/>
                <w:sz w:val="20"/>
                <w:lang w:val="fr-FR"/>
              </w:rPr>
              <w:t xml:space="preserve"> </w:t>
            </w:r>
            <w:r w:rsidRPr="006F226C">
              <w:rPr>
                <w:rFonts w:ascii="Arial" w:hAnsi="Arial" w:cs="Arial"/>
                <w:sz w:val="20"/>
                <w:lang w:val="fr-FR" w:eastAsia="fr-FR"/>
              </w:rPr>
              <w:t>CINSTQ</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2B8B69C8" w14:textId="6727EC36"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11</w:t>
            </w:r>
            <w:r w:rsidRPr="006F226C">
              <w:rPr>
                <w:rFonts w:ascii="Arial" w:hAnsi="Arial" w:cs="Arial"/>
                <w:sz w:val="20"/>
                <w:lang w:val="fr-FR"/>
              </w:rPr>
              <w:t>:</w:t>
            </w:r>
            <w:proofErr w:type="gramEnd"/>
            <w:r w:rsidRPr="006F226C">
              <w:rPr>
                <w:rFonts w:ascii="Arial" w:hAnsi="Arial" w:cs="Arial"/>
                <w:sz w:val="20"/>
                <w:lang w:val="fr-FR"/>
              </w:rPr>
              <w:t xml:space="preserve"> </w:t>
            </w:r>
            <w:r w:rsidRPr="006F226C">
              <w:rPr>
                <w:rFonts w:ascii="Arial" w:hAnsi="Arial" w:cs="Arial"/>
                <w:sz w:val="20"/>
                <w:lang w:val="fr-FR" w:eastAsia="fr-FR"/>
              </w:rPr>
              <w:t>CCUE</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0C3A6629" w14:textId="77777777" w:rsidR="00502040"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12</w:t>
            </w:r>
            <w:r w:rsidRPr="006F226C">
              <w:rPr>
                <w:rFonts w:ascii="Arial" w:hAnsi="Arial" w:cs="Arial"/>
                <w:sz w:val="20"/>
                <w:lang w:val="fr-FR"/>
              </w:rPr>
              <w:t>:</w:t>
            </w:r>
            <w:proofErr w:type="gramEnd"/>
            <w:r w:rsidRPr="006F226C">
              <w:rPr>
                <w:rFonts w:ascii="Arial" w:hAnsi="Arial" w:cs="Arial"/>
                <w:sz w:val="20"/>
                <w:lang w:val="fr-FR" w:eastAsia="fr-FR"/>
              </w:rPr>
              <w:t xml:space="preserve"> CUNINSTQ</w:t>
            </w:r>
            <w:r w:rsidRPr="006F226C">
              <w:rPr>
                <w:rFonts w:ascii="Arial" w:hAnsi="Arial" w:cs="Arial"/>
                <w:sz w:val="20"/>
                <w:vertAlign w:val="subscript"/>
                <w:lang w:val="fr-FR" w:eastAsia="fr-FR"/>
              </w:rPr>
              <w:t>brp,b</w:t>
            </w:r>
            <w:r w:rsidR="000740D5" w:rsidRPr="006F226C">
              <w:rPr>
                <w:rFonts w:ascii="Arial" w:hAnsi="Arial" w:cs="Arial"/>
                <w:sz w:val="20"/>
                <w:vertAlign w:val="subscript"/>
                <w:lang w:val="fr-FR" w:eastAsia="fr-FR"/>
              </w:rPr>
              <w:t>re</w:t>
            </w:r>
            <w:r w:rsidRPr="006F226C">
              <w:rPr>
                <w:rFonts w:ascii="Arial" w:hAnsi="Arial" w:cs="Arial"/>
                <w:sz w:val="20"/>
                <w:vertAlign w:val="subscript"/>
                <w:lang w:val="fr-FR" w:eastAsia="fr-FR"/>
              </w:rPr>
              <w:t>,type,t</w:t>
            </w:r>
          </w:p>
          <w:p w14:paraId="1E65E1FE" w14:textId="5ED78474" w:rsidR="00211806" w:rsidRPr="006F226C" w:rsidRDefault="00502040" w:rsidP="0021180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13:</w:t>
            </w:r>
            <w:proofErr w:type="gramEnd"/>
            <w:r w:rsidRPr="006F226C">
              <w:rPr>
                <w:rFonts w:ascii="Arial" w:hAnsi="Arial" w:cs="Arial"/>
                <w:sz w:val="20"/>
                <w:lang w:val="fr-FR" w:eastAsia="fr-FR"/>
              </w:rPr>
              <w:t xml:space="preserve"> </w:t>
            </w:r>
            <w:r w:rsidRPr="006F226C">
              <w:rPr>
                <w:rFonts w:ascii="Arial" w:hAnsi="Arial" w:cs="Arial"/>
                <w:sz w:val="20"/>
                <w:lang w:val="fr-FR"/>
              </w:rPr>
              <w:t>ABE_UP</w:t>
            </w:r>
            <w:r w:rsidRPr="006F226C">
              <w:rPr>
                <w:rFonts w:ascii="Arial" w:hAnsi="Arial" w:cs="Arial"/>
                <w:sz w:val="20"/>
                <w:vertAlign w:val="subscript"/>
                <w:lang w:val="fr-FR"/>
              </w:rPr>
              <w:t>brp,bsp,type,u</w:t>
            </w:r>
          </w:p>
          <w:p w14:paraId="4A40612F" w14:textId="4FD29BEC"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14:</w:t>
            </w:r>
            <w:proofErr w:type="gramEnd"/>
            <w:r w:rsidRPr="006F226C">
              <w:rPr>
                <w:rFonts w:ascii="Arial" w:hAnsi="Arial" w:cs="Arial"/>
                <w:sz w:val="20"/>
                <w:lang w:val="fr-FR" w:eastAsia="fr-FR"/>
              </w:rPr>
              <w:t xml:space="preserve"> </w:t>
            </w:r>
            <w:r w:rsidRPr="006F226C">
              <w:rPr>
                <w:rFonts w:ascii="Arial" w:hAnsi="Arial" w:cs="Arial"/>
                <w:sz w:val="20"/>
                <w:lang w:val="fr-FR"/>
              </w:rPr>
              <w:t>ABE_DN</w:t>
            </w:r>
            <w:r w:rsidRPr="006F226C">
              <w:rPr>
                <w:rFonts w:ascii="Arial" w:hAnsi="Arial" w:cs="Arial"/>
                <w:sz w:val="20"/>
                <w:vertAlign w:val="subscript"/>
                <w:lang w:val="fr-FR"/>
              </w:rPr>
              <w:t>brp,bsp,type,u</w:t>
            </w:r>
          </w:p>
          <w:p w14:paraId="22DD2D74" w14:textId="73FFCB86"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15:</w:t>
            </w:r>
            <w:proofErr w:type="gramEnd"/>
            <w:r w:rsidRPr="006F226C">
              <w:rPr>
                <w:rFonts w:ascii="Arial" w:hAnsi="Arial" w:cs="Arial"/>
                <w:sz w:val="20"/>
                <w:lang w:val="fr-FR" w:eastAsia="fr-FR"/>
              </w:rPr>
              <w:t xml:space="preserve"> </w:t>
            </w:r>
            <w:r w:rsidRPr="006F226C">
              <w:rPr>
                <w:rFonts w:ascii="Arial" w:hAnsi="Arial" w:cs="Arial"/>
                <w:sz w:val="20"/>
                <w:lang w:val="fr-FR"/>
              </w:rPr>
              <w:t>INST</w:t>
            </w:r>
            <w:r w:rsidRPr="006F226C">
              <w:rPr>
                <w:rFonts w:ascii="Arial" w:hAnsi="Arial" w:cs="Arial"/>
                <w:sz w:val="20"/>
                <w:vertAlign w:val="subscript"/>
                <w:lang w:val="fr-FR"/>
              </w:rPr>
              <w:t>brp,bsp,type,t</w:t>
            </w:r>
          </w:p>
          <w:p w14:paraId="1A258BC4" w14:textId="417E6FD0"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16:</w:t>
            </w:r>
            <w:proofErr w:type="gramEnd"/>
            <w:r w:rsidRPr="006F226C">
              <w:rPr>
                <w:rFonts w:ascii="Arial" w:hAnsi="Arial" w:cs="Arial"/>
                <w:sz w:val="20"/>
                <w:lang w:val="fr-FR" w:eastAsia="fr-FR"/>
              </w:rPr>
              <w:t xml:space="preserve"> </w:t>
            </w:r>
            <w:r w:rsidRPr="006F226C">
              <w:rPr>
                <w:rFonts w:ascii="Arial" w:hAnsi="Arial" w:cs="Arial"/>
                <w:sz w:val="20"/>
                <w:lang w:val="fr-FR"/>
              </w:rPr>
              <w:t>MQ</w:t>
            </w:r>
            <w:r w:rsidRPr="006F226C">
              <w:rPr>
                <w:rFonts w:ascii="Arial" w:hAnsi="Arial" w:cs="Arial"/>
                <w:sz w:val="20"/>
                <w:vertAlign w:val="subscript"/>
                <w:lang w:val="fr-FR"/>
              </w:rPr>
              <w:t>p,ro,type,t</w:t>
            </w:r>
          </w:p>
          <w:p w14:paraId="2D6FA2C4" w14:textId="14DCFDF3"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17:</w:t>
            </w:r>
            <w:proofErr w:type="gramEnd"/>
            <w:r w:rsidRPr="006F226C">
              <w:rPr>
                <w:rFonts w:ascii="Arial" w:hAnsi="Arial" w:cs="Arial"/>
                <w:sz w:val="20"/>
                <w:lang w:val="fr-FR" w:eastAsia="fr-FR"/>
              </w:rPr>
              <w:t xml:space="preserve"> </w:t>
            </w:r>
            <w:r w:rsidRPr="006F226C">
              <w:rPr>
                <w:rFonts w:ascii="Arial" w:hAnsi="Arial" w:cs="Arial"/>
                <w:sz w:val="20"/>
                <w:lang w:val="fr-FR"/>
              </w:rPr>
              <w:t>INSTQ</w:t>
            </w:r>
            <w:r w:rsidRPr="006F226C">
              <w:rPr>
                <w:rFonts w:ascii="Arial" w:hAnsi="Arial" w:cs="Arial"/>
                <w:sz w:val="20"/>
                <w:vertAlign w:val="subscript"/>
                <w:lang w:val="fr-FR"/>
              </w:rPr>
              <w:t>brp,bsp,type,t</w:t>
            </w:r>
          </w:p>
          <w:p w14:paraId="2EC3F466" w14:textId="44BC03F9"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18:</w:t>
            </w:r>
            <w:proofErr w:type="gramEnd"/>
            <w:r w:rsidRPr="006F226C">
              <w:rPr>
                <w:rFonts w:ascii="Arial" w:hAnsi="Arial" w:cs="Arial"/>
                <w:sz w:val="20"/>
                <w:lang w:val="fr-FR" w:eastAsia="fr-FR"/>
              </w:rPr>
              <w:t xml:space="preserve"> </w:t>
            </w:r>
            <w:r w:rsidRPr="006F226C">
              <w:rPr>
                <w:rFonts w:ascii="Arial" w:hAnsi="Arial" w:cs="Arial"/>
                <w:sz w:val="20"/>
                <w:lang w:val="fr-FR"/>
              </w:rPr>
              <w:t>MSQ</w:t>
            </w:r>
            <w:r w:rsidRPr="006F226C">
              <w:rPr>
                <w:rFonts w:ascii="Arial" w:hAnsi="Arial" w:cs="Arial"/>
                <w:sz w:val="20"/>
                <w:vertAlign w:val="subscript"/>
                <w:lang w:val="fr-FR"/>
              </w:rPr>
              <w:t>p,ro,type,t</w:t>
            </w:r>
          </w:p>
          <w:p w14:paraId="46F02132" w14:textId="5889DA51" w:rsidR="00502040" w:rsidRPr="006F226C" w:rsidRDefault="00502040" w:rsidP="002713C0">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19:</w:t>
            </w:r>
            <w:proofErr w:type="gramEnd"/>
            <w:r w:rsidRPr="006F226C">
              <w:rPr>
                <w:rFonts w:ascii="Arial" w:hAnsi="Arial" w:cs="Arial"/>
                <w:sz w:val="20"/>
                <w:lang w:val="fr-FR" w:eastAsia="fr-FR"/>
              </w:rPr>
              <w:t xml:space="preserve"> </w:t>
            </w:r>
            <w:r w:rsidRPr="006F226C">
              <w:rPr>
                <w:rFonts w:ascii="Arial" w:hAnsi="Arial" w:cs="Arial"/>
                <w:sz w:val="20"/>
                <w:lang w:val="fr-FR"/>
              </w:rPr>
              <w:t>MSQM</w:t>
            </w:r>
            <w:r w:rsidRPr="006F226C">
              <w:rPr>
                <w:rFonts w:ascii="Arial" w:hAnsi="Arial" w:cs="Arial"/>
                <w:sz w:val="20"/>
                <w:vertAlign w:val="subscript"/>
                <w:lang w:val="fr-FR"/>
              </w:rPr>
              <w:t>brp,bsp,type,t</w:t>
            </w:r>
          </w:p>
          <w:p w14:paraId="3B8945F8" w14:textId="21D0907B" w:rsidR="00F421E4" w:rsidRPr="006F226C" w:rsidRDefault="00F421E4" w:rsidP="002713C0">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20:</w:t>
            </w:r>
            <w:proofErr w:type="gramEnd"/>
            <w:r w:rsidRPr="006F226C">
              <w:rPr>
                <w:rFonts w:ascii="Arial" w:hAnsi="Arial" w:cs="Arial"/>
                <w:sz w:val="20"/>
                <w:lang w:val="fr-FR" w:eastAsia="fr-FR"/>
              </w:rPr>
              <w:t xml:space="preserve"> </w:t>
            </w:r>
            <w:r w:rsidRPr="006F226C">
              <w:rPr>
                <w:rFonts w:ascii="Arial" w:hAnsi="Arial" w:cs="Arial"/>
                <w:sz w:val="20"/>
                <w:lang w:val="fr-FR"/>
              </w:rPr>
              <w:t>UNINSTQ</w:t>
            </w:r>
            <w:r w:rsidRPr="006F226C">
              <w:rPr>
                <w:rFonts w:ascii="Arial" w:hAnsi="Arial" w:cs="Arial"/>
                <w:sz w:val="20"/>
                <w:vertAlign w:val="subscript"/>
                <w:lang w:val="fr-FR"/>
              </w:rPr>
              <w:t>brp,bre,type,t</w:t>
            </w:r>
          </w:p>
          <w:p w14:paraId="594378FA" w14:textId="5CB6BF32" w:rsidR="00CE48BD" w:rsidRPr="006F226C" w:rsidRDefault="00CE48BD" w:rsidP="002713C0">
            <w:pPr>
              <w:ind w:left="720"/>
              <w:rPr>
                <w:rFonts w:ascii="Arial" w:hAnsi="Arial" w:cs="Arial"/>
                <w:sz w:val="20"/>
                <w:vertAlign w:val="subscript"/>
                <w:lang w:val="en-US"/>
              </w:rPr>
            </w:pPr>
            <w:r w:rsidRPr="006F226C">
              <w:rPr>
                <w:rFonts w:ascii="Arial" w:hAnsi="Arial" w:cs="Arial"/>
                <w:sz w:val="20"/>
                <w:lang w:val="en-US"/>
              </w:rPr>
              <w:t>B21:</w:t>
            </w:r>
            <w:r w:rsidRPr="006F226C">
              <w:rPr>
                <w:rFonts w:ascii="Arial" w:hAnsi="Arial" w:cs="Arial"/>
                <w:sz w:val="20"/>
                <w:vertAlign w:val="subscript"/>
                <w:lang w:val="en-US"/>
              </w:rPr>
              <w:t xml:space="preserve"> </w:t>
            </w:r>
            <w:r w:rsidRPr="006F226C">
              <w:rPr>
                <w:rFonts w:ascii="Arial" w:hAnsi="Arial" w:cs="Arial"/>
                <w:sz w:val="20"/>
                <w:lang w:val="en-US"/>
              </w:rPr>
              <w:t>Dispatch_Instruction_</w:t>
            </w:r>
            <w:proofErr w:type="gramStart"/>
            <w:r w:rsidRPr="006F226C">
              <w:rPr>
                <w:rFonts w:ascii="Arial" w:hAnsi="Arial" w:cs="Arial"/>
                <w:sz w:val="20"/>
                <w:lang w:val="en-US"/>
              </w:rPr>
              <w:t>MW</w:t>
            </w:r>
            <w:r w:rsidRPr="006F226C">
              <w:rPr>
                <w:rFonts w:ascii="Arial" w:hAnsi="Arial" w:cs="Arial"/>
                <w:sz w:val="20"/>
                <w:vertAlign w:val="subscript"/>
                <w:lang w:val="en-US"/>
              </w:rPr>
              <w:t>brp,bre</w:t>
            </w:r>
            <w:proofErr w:type="gramEnd"/>
            <w:r w:rsidRPr="006F226C">
              <w:rPr>
                <w:rFonts w:ascii="Arial" w:hAnsi="Arial" w:cs="Arial"/>
                <w:sz w:val="20"/>
                <w:vertAlign w:val="subscript"/>
                <w:lang w:val="en-US"/>
              </w:rPr>
              <w:t>,u</w:t>
            </w:r>
          </w:p>
          <w:p w14:paraId="12D92E10" w14:textId="6E741CC1" w:rsidR="00082AB3" w:rsidRPr="006F226C" w:rsidRDefault="00082AB3" w:rsidP="00082AB3">
            <w:pPr>
              <w:ind w:left="720"/>
              <w:rPr>
                <w:rFonts w:ascii="Arial" w:hAnsi="Arial" w:cs="Arial"/>
                <w:sz w:val="20"/>
                <w:vertAlign w:val="subscript"/>
                <w:lang w:val="en-US"/>
              </w:rPr>
            </w:pPr>
            <w:r w:rsidRPr="006F226C">
              <w:rPr>
                <w:rFonts w:ascii="Arial" w:hAnsi="Arial" w:cs="Arial"/>
                <w:sz w:val="20"/>
                <w:lang w:val="en-US"/>
              </w:rPr>
              <w:t>B22:</w:t>
            </w:r>
            <w:r w:rsidRPr="006F226C">
              <w:rPr>
                <w:rFonts w:ascii="Arial" w:hAnsi="Arial" w:cs="Arial"/>
                <w:sz w:val="20"/>
                <w:vertAlign w:val="subscript"/>
                <w:lang w:val="en-US"/>
              </w:rPr>
              <w:t xml:space="preserve"> </w:t>
            </w:r>
            <w:proofErr w:type="gramStart"/>
            <w:r w:rsidRPr="006F226C">
              <w:rPr>
                <w:rFonts w:ascii="Arial" w:hAnsi="Arial" w:cs="Arial"/>
                <w:sz w:val="20"/>
                <w:lang w:val="en-US"/>
              </w:rPr>
              <w:t>CBSE</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w:t>
            </w:r>
            <w:r w:rsidR="00966E09" w:rsidRPr="006F226C">
              <w:rPr>
                <w:rFonts w:ascii="Arial" w:hAnsi="Arial" w:cs="Arial"/>
                <w:sz w:val="20"/>
                <w:vertAlign w:val="subscript"/>
                <w:lang w:val="en-US"/>
              </w:rPr>
              <w:t>y</w:t>
            </w:r>
            <w:r w:rsidRPr="006F226C">
              <w:rPr>
                <w:rFonts w:ascii="Arial" w:hAnsi="Arial" w:cs="Arial"/>
                <w:sz w:val="20"/>
                <w:vertAlign w:val="subscript"/>
                <w:lang w:val="en-US"/>
              </w:rPr>
              <w:t>pe,t</w:t>
            </w:r>
          </w:p>
          <w:p w14:paraId="459B99ED" w14:textId="17E235C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2 (ANS Statement)</w:t>
            </w:r>
          </w:p>
          <w:p w14:paraId="7D6CEBF7" w14:textId="4F80CF0A" w:rsidR="00211806" w:rsidRPr="00DA08D8" w:rsidRDefault="00211806" w:rsidP="00211806">
            <w:pPr>
              <w:ind w:left="720"/>
              <w:rPr>
                <w:rFonts w:ascii="Arial" w:hAnsi="Arial" w:cs="Arial"/>
                <w:sz w:val="20"/>
                <w:lang w:val="en-US"/>
              </w:rPr>
            </w:pPr>
            <w:r w:rsidRPr="00DA08D8">
              <w:rPr>
                <w:rFonts w:ascii="Arial" w:hAnsi="Arial" w:cs="Arial"/>
                <w:sz w:val="20"/>
                <w:lang w:val="en-US"/>
              </w:rPr>
              <w:lastRenderedPageBreak/>
              <w:t>B</w:t>
            </w:r>
            <w:r w:rsidR="002713C0" w:rsidRPr="00DA08D8">
              <w:rPr>
                <w:rFonts w:ascii="Arial" w:hAnsi="Arial" w:cs="Arial"/>
                <w:sz w:val="20"/>
                <w:lang w:val="en-US"/>
              </w:rPr>
              <w:t>3</w:t>
            </w:r>
            <w:r w:rsidR="00FC5B1E" w:rsidRPr="00DA08D8">
              <w:rPr>
                <w:rFonts w:ascii="Arial" w:hAnsi="Arial" w:cs="Arial"/>
                <w:sz w:val="20"/>
                <w:lang w:val="en-US"/>
              </w:rPr>
              <w:t>0</w:t>
            </w:r>
            <w:r w:rsidRPr="00DA08D8">
              <w:rPr>
                <w:rFonts w:ascii="Arial" w:hAnsi="Arial" w:cs="Arial"/>
                <w:sz w:val="20"/>
                <w:lang w:val="en-US"/>
              </w:rPr>
              <w:t xml:space="preserve">: </w:t>
            </w:r>
            <w:proofErr w:type="gramStart"/>
            <w:r w:rsidRPr="00DA08D8">
              <w:rPr>
                <w:rFonts w:ascii="Arial" w:hAnsi="Arial" w:cs="Arial"/>
                <w:sz w:val="20"/>
                <w:lang w:val="en-US"/>
              </w:rPr>
              <w:t>CFCR</w:t>
            </w:r>
            <w:r w:rsidRPr="00DA08D8">
              <w:rPr>
                <w:rFonts w:ascii="Arial" w:hAnsi="Arial" w:cs="Arial"/>
                <w:sz w:val="20"/>
                <w:vertAlign w:val="subscript"/>
                <w:lang w:val="en-US"/>
              </w:rPr>
              <w:t>p,b</w:t>
            </w:r>
            <w:r w:rsidR="00C00DBF" w:rsidRPr="00DA08D8">
              <w:rPr>
                <w:rFonts w:ascii="Arial" w:hAnsi="Arial" w:cs="Arial"/>
                <w:sz w:val="20"/>
                <w:vertAlign w:val="subscript"/>
                <w:lang w:val="en-US"/>
              </w:rPr>
              <w:t>sp</w:t>
            </w:r>
            <w:proofErr w:type="gramEnd"/>
            <w:r w:rsidRPr="00DA08D8">
              <w:rPr>
                <w:rFonts w:ascii="Arial" w:hAnsi="Arial" w:cs="Arial"/>
                <w:sz w:val="20"/>
                <w:vertAlign w:val="subscript"/>
                <w:lang w:val="en-US"/>
              </w:rPr>
              <w:t>,type,t</w:t>
            </w:r>
          </w:p>
          <w:p w14:paraId="56A55EE3" w14:textId="056FBBEB" w:rsidR="00211806" w:rsidRPr="00DA08D8" w:rsidRDefault="00211806" w:rsidP="00211806">
            <w:pPr>
              <w:ind w:left="720"/>
              <w:rPr>
                <w:rFonts w:ascii="Arial" w:hAnsi="Arial" w:cs="Arial"/>
                <w:sz w:val="20"/>
                <w:lang w:val="en-US"/>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1</w:t>
            </w:r>
            <w:r w:rsidRPr="00DA08D8">
              <w:rPr>
                <w:rFonts w:ascii="Arial" w:hAnsi="Arial" w:cs="Arial"/>
                <w:sz w:val="20"/>
                <w:lang w:val="en-US"/>
              </w:rPr>
              <w:t xml:space="preserve">: </w:t>
            </w:r>
            <w:proofErr w:type="gramStart"/>
            <w:r w:rsidRPr="00DA08D8">
              <w:rPr>
                <w:rFonts w:ascii="Arial" w:hAnsi="Arial" w:cs="Arial"/>
                <w:sz w:val="20"/>
                <w:lang w:val="en-US" w:eastAsia="fr-FR"/>
              </w:rPr>
              <w:t>CaFRR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proofErr w:type="gramEnd"/>
            <w:r w:rsidRPr="00DA08D8">
              <w:rPr>
                <w:rFonts w:ascii="Arial" w:hAnsi="Arial" w:cs="Arial"/>
                <w:sz w:val="20"/>
                <w:vertAlign w:val="subscript"/>
                <w:lang w:val="en-US" w:eastAsia="fr-FR"/>
              </w:rPr>
              <w:t>,type,t</w:t>
            </w:r>
          </w:p>
          <w:p w14:paraId="2136038F" w14:textId="6036BEB3" w:rsidR="00211806" w:rsidRPr="00DA08D8" w:rsidRDefault="00211806" w:rsidP="00211806">
            <w:pPr>
              <w:ind w:left="720"/>
              <w:rPr>
                <w:rFonts w:ascii="Arial" w:hAnsi="Arial" w:cs="Arial"/>
                <w:sz w:val="20"/>
                <w:vertAlign w:val="subscript"/>
                <w:lang w:val="en-US" w:eastAsia="fr-FR"/>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2</w:t>
            </w:r>
            <w:r w:rsidRPr="00DA08D8">
              <w:rPr>
                <w:rFonts w:ascii="Arial" w:hAnsi="Arial" w:cs="Arial"/>
                <w:sz w:val="20"/>
                <w:lang w:val="en-US"/>
              </w:rPr>
              <w:t xml:space="preserve">: </w:t>
            </w:r>
            <w:proofErr w:type="gramStart"/>
            <w:r w:rsidRPr="00DA08D8">
              <w:rPr>
                <w:rFonts w:ascii="Arial" w:hAnsi="Arial" w:cs="Arial"/>
                <w:sz w:val="20"/>
                <w:lang w:val="en-US" w:eastAsia="fr-FR"/>
              </w:rPr>
              <w:t>CmFRR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proofErr w:type="gramEnd"/>
            <w:r w:rsidRPr="00DA08D8">
              <w:rPr>
                <w:rFonts w:ascii="Arial" w:hAnsi="Arial" w:cs="Arial"/>
                <w:sz w:val="20"/>
                <w:vertAlign w:val="subscript"/>
                <w:lang w:val="en-US" w:eastAsia="fr-FR"/>
              </w:rPr>
              <w:t>,type,t</w:t>
            </w:r>
          </w:p>
          <w:p w14:paraId="3033374D" w14:textId="156908EA"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3</w:t>
            </w:r>
            <w:r w:rsidRPr="006F226C">
              <w:rPr>
                <w:rFonts w:ascii="Arial" w:hAnsi="Arial" w:cs="Arial"/>
                <w:sz w:val="20"/>
                <w:lang w:val="fr-FR"/>
              </w:rPr>
              <w:t>:</w:t>
            </w:r>
            <w:proofErr w:type="gramEnd"/>
            <w:r w:rsidRPr="006F226C">
              <w:rPr>
                <w:rFonts w:ascii="Arial" w:hAnsi="Arial" w:cs="Arial"/>
                <w:sz w:val="20"/>
                <w:lang w:val="fr-FR" w:eastAsia="fr-FR"/>
              </w:rPr>
              <w:t xml:space="preserve"> CRR</w:t>
            </w:r>
            <w:r w:rsidRPr="006F226C">
              <w:rPr>
                <w:rFonts w:ascii="Arial" w:hAnsi="Arial" w:cs="Arial"/>
                <w:sz w:val="20"/>
                <w:vertAlign w:val="subscript"/>
                <w:lang w:val="fr-FR" w:eastAsia="fr-FR"/>
              </w:rPr>
              <w:t>p,b</w:t>
            </w:r>
            <w:r w:rsidR="000740D5"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
          <w:p w14:paraId="37DD6136" w14:textId="6812DEA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4</w:t>
            </w:r>
            <w:r w:rsidRPr="006F226C">
              <w:rPr>
                <w:rFonts w:ascii="Arial" w:hAnsi="Arial" w:cs="Arial"/>
                <w:sz w:val="20"/>
                <w:lang w:val="fr-FR"/>
              </w:rPr>
              <w:t>:</w:t>
            </w:r>
            <w:proofErr w:type="gramEnd"/>
            <w:r w:rsidRPr="006F226C">
              <w:rPr>
                <w:rFonts w:ascii="Arial" w:hAnsi="Arial" w:cs="Arial"/>
                <w:sz w:val="20"/>
                <w:lang w:val="fr-FR" w:eastAsia="fr-FR"/>
              </w:rPr>
              <w:t xml:space="preserve"> RMGC_U</w:t>
            </w:r>
            <w:r w:rsidRPr="006F226C">
              <w:rPr>
                <w:rFonts w:ascii="Arial" w:hAnsi="Arial" w:cs="Arial"/>
                <w:sz w:val="20"/>
                <w:vertAlign w:val="subscript"/>
                <w:lang w:val="fr-FR" w:eastAsia="fr-FR"/>
              </w:rPr>
              <w:t>p,ro,t</w:t>
            </w:r>
          </w:p>
          <w:p w14:paraId="42E71F19" w14:textId="46F6C277"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5</w:t>
            </w:r>
            <w:r w:rsidRPr="006F226C">
              <w:rPr>
                <w:rFonts w:ascii="Arial" w:hAnsi="Arial" w:cs="Arial"/>
                <w:sz w:val="20"/>
                <w:lang w:val="fr-FR"/>
              </w:rPr>
              <w:t>:</w:t>
            </w:r>
            <w:proofErr w:type="gramEnd"/>
            <w:r w:rsidRPr="006F226C">
              <w:rPr>
                <w:rFonts w:ascii="Arial" w:hAnsi="Arial" w:cs="Arial"/>
                <w:sz w:val="20"/>
                <w:lang w:val="fr-FR" w:eastAsia="fr-FR"/>
              </w:rPr>
              <w:t xml:space="preserve"> CCUA</w:t>
            </w:r>
            <w:r w:rsidRPr="006F226C">
              <w:rPr>
                <w:rFonts w:ascii="Arial" w:hAnsi="Arial" w:cs="Arial"/>
                <w:sz w:val="20"/>
                <w:vertAlign w:val="subscript"/>
                <w:lang w:val="fr-FR" w:eastAsia="fr-FR"/>
              </w:rPr>
              <w:t>p,ro,t</w:t>
            </w:r>
          </w:p>
          <w:p w14:paraId="13EF35D2" w14:textId="25A8EEE7" w:rsidR="00502040" w:rsidRPr="006F226C" w:rsidRDefault="00211806" w:rsidP="00211806">
            <w:pPr>
              <w:ind w:left="720"/>
              <w:rPr>
                <w:rFonts w:ascii="Arial" w:hAnsi="Arial"/>
                <w:sz w:val="20"/>
                <w:vertAlign w:val="subscript"/>
                <w:lang w:val="fr-FR"/>
              </w:rPr>
            </w:pPr>
            <w:r w:rsidRPr="006F226C">
              <w:rPr>
                <w:rFonts w:ascii="Arial" w:hAnsi="Arial"/>
                <w:sz w:val="20"/>
                <w:lang w:val="fr-FR"/>
              </w:rPr>
              <w:t>B</w:t>
            </w:r>
            <w:proofErr w:type="gramStart"/>
            <w:r w:rsidR="002713C0" w:rsidRPr="006F226C">
              <w:rPr>
                <w:rFonts w:ascii="Arial" w:hAnsi="Arial"/>
                <w:sz w:val="20"/>
                <w:lang w:val="fr-FR"/>
              </w:rPr>
              <w:t>3</w:t>
            </w:r>
            <w:r w:rsidR="00FC5B1E" w:rsidRPr="006F226C">
              <w:rPr>
                <w:rFonts w:ascii="Arial" w:hAnsi="Arial"/>
                <w:sz w:val="20"/>
                <w:lang w:val="fr-FR"/>
              </w:rPr>
              <w:t>6</w:t>
            </w:r>
            <w:r w:rsidRPr="006F226C">
              <w:rPr>
                <w:rFonts w:ascii="Arial" w:hAnsi="Arial"/>
                <w:sz w:val="20"/>
                <w:lang w:val="fr-FR"/>
              </w:rPr>
              <w:t>:</w:t>
            </w:r>
            <w:proofErr w:type="gramEnd"/>
            <w:r w:rsidRPr="006F226C">
              <w:rPr>
                <w:rFonts w:ascii="Arial" w:hAnsi="Arial"/>
                <w:sz w:val="20"/>
                <w:lang w:val="fr-FR"/>
              </w:rPr>
              <w:t xml:space="preserve"> CSUC</w:t>
            </w:r>
            <w:r w:rsidRPr="006F226C">
              <w:rPr>
                <w:rFonts w:ascii="Arial" w:hAnsi="Arial"/>
                <w:sz w:val="20"/>
                <w:vertAlign w:val="subscript"/>
                <w:lang w:val="fr-FR"/>
              </w:rPr>
              <w:t>p,ro,t</w:t>
            </w:r>
          </w:p>
          <w:p w14:paraId="0D9EDE87" w14:textId="36B2AEE9"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7:</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FCR_UP</w:t>
            </w:r>
            <w:r w:rsidRPr="006F226C">
              <w:rPr>
                <w:rFonts w:ascii="Arial" w:hAnsi="Arial" w:cs="Arial"/>
                <w:sz w:val="20"/>
                <w:vertAlign w:val="subscript"/>
                <w:lang w:val="fr-FR"/>
              </w:rPr>
              <w:t>p,bsp,type,t</w:t>
            </w:r>
          </w:p>
          <w:p w14:paraId="22CB9AE4" w14:textId="7FECF469"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8:</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FCR_DN</w:t>
            </w:r>
            <w:r w:rsidRPr="006F226C">
              <w:rPr>
                <w:rFonts w:ascii="Arial" w:hAnsi="Arial" w:cs="Arial"/>
                <w:sz w:val="20"/>
                <w:vertAlign w:val="subscript"/>
                <w:lang w:val="fr-FR"/>
              </w:rPr>
              <w:t>p,bsp,type,t</w:t>
            </w:r>
          </w:p>
          <w:p w14:paraId="7801D8FE" w14:textId="40696332"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9:</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aFRR_UP</w:t>
            </w:r>
            <w:r w:rsidRPr="006F226C">
              <w:rPr>
                <w:rFonts w:ascii="Arial" w:hAnsi="Arial" w:cs="Arial"/>
                <w:sz w:val="20"/>
                <w:vertAlign w:val="subscript"/>
                <w:lang w:val="fr-FR"/>
              </w:rPr>
              <w:t>p,bsp,type,t</w:t>
            </w:r>
          </w:p>
          <w:p w14:paraId="79EE8301" w14:textId="260F432B"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0:</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aFRR_DN</w:t>
            </w:r>
            <w:r w:rsidRPr="006F226C">
              <w:rPr>
                <w:rFonts w:ascii="Arial" w:hAnsi="Arial" w:cs="Arial"/>
                <w:sz w:val="20"/>
                <w:vertAlign w:val="subscript"/>
                <w:lang w:val="fr-FR"/>
              </w:rPr>
              <w:t>p,bsp,type,t</w:t>
            </w:r>
          </w:p>
          <w:p w14:paraId="4E24AB95" w14:textId="32907F78"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1:</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mFRR_UP</w:t>
            </w:r>
            <w:r w:rsidRPr="006F226C">
              <w:rPr>
                <w:rFonts w:ascii="Arial" w:hAnsi="Arial" w:cs="Arial"/>
                <w:sz w:val="20"/>
                <w:vertAlign w:val="subscript"/>
                <w:lang w:val="fr-FR"/>
              </w:rPr>
              <w:t>p,bsp,type,t</w:t>
            </w:r>
          </w:p>
          <w:p w14:paraId="6FD75475" w14:textId="6C76F6EF"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2:</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mFRR_DN</w:t>
            </w:r>
            <w:r w:rsidRPr="006F226C">
              <w:rPr>
                <w:rFonts w:ascii="Arial" w:hAnsi="Arial" w:cs="Arial"/>
                <w:sz w:val="20"/>
                <w:vertAlign w:val="subscript"/>
                <w:lang w:val="fr-FR"/>
              </w:rPr>
              <w:t>p,bsp,type,t</w:t>
            </w:r>
          </w:p>
          <w:p w14:paraId="32D00AD6" w14:textId="2AEC0E96"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3:</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RR_UP</w:t>
            </w:r>
            <w:r w:rsidRPr="006F226C">
              <w:rPr>
                <w:rFonts w:ascii="Arial" w:hAnsi="Arial" w:cs="Arial"/>
                <w:sz w:val="20"/>
                <w:vertAlign w:val="subscript"/>
                <w:lang w:val="fr-FR"/>
              </w:rPr>
              <w:t>p,bsp,type,t</w:t>
            </w:r>
          </w:p>
          <w:p w14:paraId="723C70CE" w14:textId="3CF8495D"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4:</w:t>
            </w:r>
            <w:proofErr w:type="gramEnd"/>
            <w:r w:rsidRPr="006F226C">
              <w:rPr>
                <w:rFonts w:ascii="Arial" w:hAnsi="Arial"/>
                <w:sz w:val="20"/>
                <w:lang w:val="fr-FR"/>
              </w:rPr>
              <w:t xml:space="preserve"> </w:t>
            </w:r>
            <w:r w:rsidR="00904616" w:rsidRPr="006F226C">
              <w:rPr>
                <w:rFonts w:ascii="Arial" w:hAnsi="Arial"/>
                <w:sz w:val="20"/>
                <w:lang w:val="fr-FR"/>
              </w:rPr>
              <w:t>P</w:t>
            </w:r>
            <w:r w:rsidRPr="006F226C">
              <w:rPr>
                <w:rFonts w:ascii="Arial" w:hAnsi="Arial" w:cs="Arial"/>
                <w:sz w:val="20"/>
                <w:lang w:val="fr-FR"/>
              </w:rPr>
              <w:t>RR_DN</w:t>
            </w:r>
            <w:r w:rsidRPr="006F226C">
              <w:rPr>
                <w:rFonts w:ascii="Arial" w:hAnsi="Arial" w:cs="Arial"/>
                <w:sz w:val="20"/>
                <w:vertAlign w:val="subscript"/>
                <w:lang w:val="fr-FR"/>
              </w:rPr>
              <w:t>p,bsp,type,t</w:t>
            </w:r>
          </w:p>
          <w:p w14:paraId="13C09077" w14:textId="5B0B707A"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5:</w:t>
            </w:r>
            <w:proofErr w:type="gramEnd"/>
            <w:r w:rsidRPr="006F226C">
              <w:rPr>
                <w:rFonts w:ascii="Arial" w:hAnsi="Arial"/>
                <w:sz w:val="20"/>
                <w:lang w:val="fr-FR"/>
              </w:rPr>
              <w:t xml:space="preserve"> </w:t>
            </w:r>
            <w:r w:rsidRPr="006F226C">
              <w:rPr>
                <w:rFonts w:ascii="Arial" w:hAnsi="Arial" w:cs="Arial"/>
                <w:sz w:val="20"/>
                <w:lang w:val="fr-FR"/>
              </w:rPr>
              <w:t>EMGC</w:t>
            </w:r>
            <w:r w:rsidRPr="006F226C">
              <w:rPr>
                <w:rFonts w:ascii="Arial" w:hAnsi="Arial" w:cs="Arial"/>
                <w:sz w:val="20"/>
                <w:vertAlign w:val="subscript"/>
                <w:lang w:val="fr-FR"/>
              </w:rPr>
              <w:t>p,ro,t</w:t>
            </w:r>
          </w:p>
          <w:p w14:paraId="37A0CAB0" w14:textId="14F35FB8" w:rsidR="00211806" w:rsidRPr="006F226C" w:rsidRDefault="00502040" w:rsidP="002713C0">
            <w:pPr>
              <w:ind w:left="720"/>
              <w:rPr>
                <w:rFonts w:ascii="Arial" w:hAnsi="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6:</w:t>
            </w:r>
            <w:proofErr w:type="gramEnd"/>
            <w:r w:rsidRPr="006F226C">
              <w:rPr>
                <w:rFonts w:ascii="Arial" w:hAnsi="Arial"/>
                <w:sz w:val="20"/>
                <w:lang w:val="fr-FR"/>
              </w:rPr>
              <w:t xml:space="preserve"> </w:t>
            </w:r>
            <w:r w:rsidRPr="006F226C">
              <w:rPr>
                <w:rFonts w:ascii="Arial" w:hAnsi="Arial" w:cs="Arial"/>
                <w:sz w:val="20"/>
                <w:lang w:val="fr-FR"/>
              </w:rPr>
              <w:t>CUA</w:t>
            </w:r>
            <w:r w:rsidRPr="006F226C">
              <w:rPr>
                <w:rFonts w:ascii="Arial" w:hAnsi="Arial" w:cs="Arial"/>
                <w:sz w:val="20"/>
                <w:vertAlign w:val="subscript"/>
                <w:lang w:val="fr-FR"/>
              </w:rPr>
              <w:t>p,ro,t</w:t>
            </w:r>
          </w:p>
          <w:p w14:paraId="0A327EA4" w14:textId="56FDAE0A"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5 (UPL Statement)</w:t>
            </w:r>
          </w:p>
          <w:p w14:paraId="4E311957" w14:textId="73F7216F"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50</w:t>
            </w:r>
            <w:r w:rsidRPr="006F226C">
              <w:rPr>
                <w:rFonts w:ascii="Arial" w:hAnsi="Arial" w:cs="Arial"/>
                <w:sz w:val="20"/>
                <w:lang w:val="fr-FR"/>
              </w:rPr>
              <w:t>:</w:t>
            </w:r>
            <w:proofErr w:type="gramEnd"/>
            <w:r w:rsidRPr="006F226C">
              <w:rPr>
                <w:rFonts w:ascii="Arial" w:hAnsi="Arial" w:cs="Arial"/>
                <w:sz w:val="20"/>
                <w:lang w:val="fr-FR" w:eastAsia="fr-FR"/>
              </w:rPr>
              <w:t xml:space="preserve"> UPLIFT1</w:t>
            </w:r>
            <w:r w:rsidRPr="006F226C">
              <w:rPr>
                <w:rFonts w:ascii="Arial" w:hAnsi="Arial" w:cs="Arial"/>
                <w:sz w:val="20"/>
                <w:vertAlign w:val="subscript"/>
                <w:lang w:val="fr-FR" w:eastAsia="fr-FR"/>
              </w:rPr>
              <w:t>lr,t</w:t>
            </w:r>
          </w:p>
          <w:p w14:paraId="4CA60E8C" w14:textId="0807A4D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51</w:t>
            </w:r>
            <w:r w:rsidRPr="006F226C">
              <w:rPr>
                <w:rFonts w:ascii="Arial" w:hAnsi="Arial" w:cs="Arial"/>
                <w:sz w:val="20"/>
                <w:lang w:val="fr-FR"/>
              </w:rPr>
              <w:t>:</w:t>
            </w:r>
            <w:proofErr w:type="gramEnd"/>
            <w:r w:rsidRPr="006F226C">
              <w:rPr>
                <w:rFonts w:ascii="Arial" w:hAnsi="Arial" w:cs="Arial"/>
                <w:sz w:val="20"/>
                <w:lang w:val="fr-FR" w:eastAsia="fr-FR"/>
              </w:rPr>
              <w:t xml:space="preserve"> UPLIFT2_1</w:t>
            </w:r>
            <w:r w:rsidRPr="006F226C">
              <w:rPr>
                <w:rFonts w:ascii="Arial" w:hAnsi="Arial" w:cs="Arial"/>
                <w:sz w:val="20"/>
                <w:vertAlign w:val="subscript"/>
                <w:lang w:val="fr-FR" w:eastAsia="fr-FR"/>
              </w:rPr>
              <w:t>lr,t</w:t>
            </w:r>
          </w:p>
          <w:p w14:paraId="1988F8F0" w14:textId="7F643301"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52</w:t>
            </w:r>
            <w:r w:rsidRPr="006F226C">
              <w:rPr>
                <w:rFonts w:ascii="Arial" w:hAnsi="Arial" w:cs="Arial"/>
                <w:sz w:val="20"/>
                <w:lang w:val="fr-FR"/>
              </w:rPr>
              <w:t>:</w:t>
            </w:r>
            <w:proofErr w:type="gramEnd"/>
            <w:r w:rsidRPr="006F226C">
              <w:rPr>
                <w:rFonts w:ascii="Arial" w:hAnsi="Arial" w:cs="Arial"/>
                <w:sz w:val="20"/>
                <w:lang w:val="fr-FR" w:eastAsia="fr-FR"/>
              </w:rPr>
              <w:t xml:space="preserve"> UPLIFT</w:t>
            </w:r>
            <w:r w:rsidR="00D43971" w:rsidRPr="006F226C">
              <w:rPr>
                <w:rFonts w:ascii="Arial" w:hAnsi="Arial" w:cs="Arial"/>
                <w:sz w:val="20"/>
                <w:lang w:val="fr-FR" w:eastAsia="fr-FR"/>
              </w:rPr>
              <w:t>_bre</w:t>
            </w:r>
            <w:r w:rsidRPr="006F226C">
              <w:rPr>
                <w:rFonts w:ascii="Arial" w:hAnsi="Arial" w:cs="Arial"/>
                <w:sz w:val="20"/>
                <w:lang w:val="fr-FR" w:eastAsia="fr-FR"/>
              </w:rPr>
              <w:t>2_2</w:t>
            </w:r>
            <w:r w:rsidRPr="006F226C">
              <w:rPr>
                <w:rFonts w:ascii="Arial" w:hAnsi="Arial" w:cs="Arial"/>
                <w:sz w:val="20"/>
                <w:vertAlign w:val="subscript"/>
                <w:lang w:val="fr-FR" w:eastAsia="fr-FR"/>
              </w:rPr>
              <w:t>brp</w:t>
            </w:r>
            <w:r w:rsidR="00D43971" w:rsidRPr="006F226C">
              <w:rPr>
                <w:rFonts w:ascii="Arial" w:hAnsi="Arial" w:cs="Arial"/>
                <w:sz w:val="20"/>
                <w:vertAlign w:val="subscript"/>
                <w:lang w:val="fr-FR" w:eastAsia="fr-FR"/>
              </w:rPr>
              <w:t>,bre</w:t>
            </w:r>
            <w:r w:rsidRPr="006F226C">
              <w:rPr>
                <w:rFonts w:ascii="Arial" w:hAnsi="Arial" w:cs="Arial"/>
                <w:sz w:val="20"/>
                <w:vertAlign w:val="subscript"/>
                <w:lang w:val="fr-FR" w:eastAsia="fr-FR"/>
              </w:rPr>
              <w:t>,t</w:t>
            </w:r>
          </w:p>
          <w:p w14:paraId="55490112" w14:textId="4F87D433" w:rsidR="00211806" w:rsidRPr="006F226C" w:rsidRDefault="00211806" w:rsidP="00211806">
            <w:pPr>
              <w:rPr>
                <w:rFonts w:ascii="Arial" w:hAnsi="Arial" w:cs="Arial"/>
                <w:sz w:val="20"/>
                <w:lang w:val="fr-FR"/>
              </w:rPr>
            </w:pPr>
            <w:r w:rsidRPr="006F226C">
              <w:rPr>
                <w:rFonts w:ascii="Arial" w:hAnsi="Arial" w:cs="Arial"/>
                <w:sz w:val="20"/>
                <w:lang w:val="fr-FR"/>
              </w:rPr>
              <w:t>For message type Z</w:t>
            </w:r>
            <w:r w:rsidR="00D269B2" w:rsidRPr="006F226C">
              <w:rPr>
                <w:rFonts w:ascii="Arial" w:hAnsi="Arial" w:cs="Arial"/>
                <w:sz w:val="20"/>
                <w:lang w:val="fr-FR"/>
              </w:rPr>
              <w:t>2</w:t>
            </w:r>
            <w:r w:rsidRPr="006F226C">
              <w:rPr>
                <w:rFonts w:ascii="Arial" w:hAnsi="Arial" w:cs="Arial"/>
                <w:sz w:val="20"/>
                <w:lang w:val="fr-FR"/>
              </w:rPr>
              <w:t>6 (NOC Statement)</w:t>
            </w:r>
          </w:p>
          <w:p w14:paraId="6CBB027A" w14:textId="3E4AFD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60</w:t>
            </w:r>
            <w:r w:rsidRPr="006F226C">
              <w:rPr>
                <w:rFonts w:ascii="Arial" w:hAnsi="Arial" w:cs="Arial"/>
                <w:sz w:val="20"/>
                <w:lang w:val="fr-FR"/>
              </w:rPr>
              <w:t>:</w:t>
            </w:r>
            <w:proofErr w:type="gramEnd"/>
            <w:r w:rsidRPr="006F226C">
              <w:rPr>
                <w:rFonts w:ascii="Arial" w:hAnsi="Arial" w:cs="Arial"/>
                <w:sz w:val="20"/>
                <w:lang w:val="fr-FR" w:eastAsia="fr-FR"/>
              </w:rPr>
              <w:t xml:space="preserve"> NCEO</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5D5AF496" w14:textId="3DE2C5F4"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61</w:t>
            </w:r>
            <w:r w:rsidRPr="006F226C">
              <w:rPr>
                <w:rFonts w:ascii="Arial" w:hAnsi="Arial" w:cs="Arial"/>
                <w:sz w:val="20"/>
                <w:lang w:val="fr-FR"/>
              </w:rPr>
              <w:t>:</w:t>
            </w:r>
            <w:proofErr w:type="gramEnd"/>
            <w:r w:rsidRPr="006F226C">
              <w:rPr>
                <w:rFonts w:ascii="Arial" w:hAnsi="Arial" w:cs="Arial"/>
                <w:sz w:val="20"/>
                <w:lang w:val="fr-FR" w:eastAsia="fr-FR"/>
              </w:rPr>
              <w:t xml:space="preserve"> NCAS_D</w:t>
            </w:r>
            <w:r w:rsidRPr="006F226C">
              <w:rPr>
                <w:rFonts w:ascii="Arial" w:hAnsi="Arial" w:cs="Arial"/>
                <w:sz w:val="20"/>
                <w:vertAlign w:val="subscript"/>
                <w:lang w:val="fr-FR" w:eastAsia="fr-FR"/>
              </w:rPr>
              <w:t>p,b</w:t>
            </w:r>
            <w:r w:rsidR="00D43971"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,D</w:t>
            </w:r>
          </w:p>
          <w:p w14:paraId="0565F87C" w14:textId="28B8669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62</w:t>
            </w:r>
            <w:r w:rsidRPr="006F226C">
              <w:rPr>
                <w:rFonts w:ascii="Arial" w:hAnsi="Arial" w:cs="Arial"/>
                <w:sz w:val="20"/>
                <w:lang w:val="fr-FR"/>
              </w:rPr>
              <w:t>:</w:t>
            </w:r>
            <w:proofErr w:type="gramEnd"/>
            <w:r w:rsidRPr="006F226C">
              <w:rPr>
                <w:rFonts w:ascii="Arial" w:hAnsi="Arial" w:cs="Arial"/>
                <w:sz w:val="20"/>
                <w:lang w:val="fr-FR" w:eastAsia="fr-FR"/>
              </w:rPr>
              <w:t xml:space="preserve"> FMP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33FA664B" w14:textId="481153E0"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63</w:t>
            </w:r>
            <w:r w:rsidRPr="006F226C">
              <w:rPr>
                <w:rFonts w:ascii="Arial" w:hAnsi="Arial" w:cs="Arial"/>
                <w:sz w:val="20"/>
                <w:lang w:val="fr-FR"/>
              </w:rPr>
              <w:t>:</w:t>
            </w:r>
            <w:proofErr w:type="gramEnd"/>
            <w:r w:rsidRPr="006F226C">
              <w:rPr>
                <w:rFonts w:ascii="Arial" w:hAnsi="Arial" w:cs="Arial"/>
                <w:sz w:val="20"/>
                <w:lang w:val="fr-FR" w:eastAsia="fr-FR"/>
              </w:rPr>
              <w:t xml:space="preserve"> NCNDP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28331C65" w14:textId="2BE8D753"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64</w:t>
            </w:r>
            <w:r w:rsidRPr="006F226C">
              <w:rPr>
                <w:rFonts w:ascii="Arial" w:hAnsi="Arial" w:cs="Arial"/>
                <w:sz w:val="20"/>
                <w:lang w:val="fr-FR"/>
              </w:rPr>
              <w:t>:</w:t>
            </w:r>
            <w:proofErr w:type="gramEnd"/>
            <w:r w:rsidRPr="006F226C">
              <w:rPr>
                <w:rFonts w:ascii="Arial" w:hAnsi="Arial" w:cs="Arial"/>
                <w:sz w:val="20"/>
                <w:lang w:val="fr-FR" w:eastAsia="fr-FR"/>
              </w:rPr>
              <w:t xml:space="preserve"> NCAV</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4BD51DAA" w14:textId="7E14B2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65</w:t>
            </w:r>
            <w:r w:rsidRPr="006F226C">
              <w:rPr>
                <w:rFonts w:ascii="Arial" w:hAnsi="Arial" w:cs="Arial"/>
                <w:sz w:val="20"/>
                <w:lang w:val="fr-FR"/>
              </w:rPr>
              <w:t>:</w:t>
            </w:r>
            <w:proofErr w:type="gramEnd"/>
            <w:r w:rsidRPr="006F226C">
              <w:rPr>
                <w:rFonts w:ascii="Arial" w:hAnsi="Arial" w:cs="Arial"/>
                <w:sz w:val="20"/>
                <w:lang w:val="fr-FR" w:eastAsia="fr-FR"/>
              </w:rPr>
              <w:t xml:space="preserve"> NCTD</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
          <w:p w14:paraId="49DFEDD4" w14:textId="27E71DD2"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66</w:t>
            </w:r>
            <w:r w:rsidRPr="006F226C">
              <w:rPr>
                <w:rFonts w:ascii="Arial" w:hAnsi="Arial" w:cs="Arial"/>
                <w:sz w:val="20"/>
                <w:lang w:val="en-GB"/>
              </w:rPr>
              <w:t>:</w:t>
            </w:r>
            <w:r w:rsidRPr="006F226C">
              <w:rPr>
                <w:rFonts w:ascii="Arial" w:hAnsi="Arial" w:cs="Arial"/>
                <w:sz w:val="20"/>
                <w:lang w:val="en-US" w:eastAsia="fr-FR"/>
              </w:rPr>
              <w:t xml:space="preserve"> NCBEO</w:t>
            </w:r>
            <w:r w:rsidR="00D43971" w:rsidRPr="006F226C">
              <w:rPr>
                <w:rFonts w:ascii="Arial" w:hAnsi="Arial" w:cs="Arial"/>
                <w:sz w:val="20"/>
                <w:lang w:val="en-US" w:eastAsia="fr-FR"/>
              </w:rPr>
              <w:t>_</w:t>
            </w:r>
            <w:proofErr w:type="gramStart"/>
            <w:r w:rsidR="00D43971" w:rsidRPr="006F226C">
              <w:rPr>
                <w:rFonts w:ascii="Arial" w:hAnsi="Arial" w:cs="Arial"/>
                <w:sz w:val="20"/>
                <w:lang w:val="en-US" w:eastAsia="fr-FR"/>
              </w:rPr>
              <w:t>D</w:t>
            </w:r>
            <w:r w:rsidRPr="006F226C">
              <w:rPr>
                <w:rFonts w:ascii="Arial" w:hAnsi="Arial" w:cs="Arial"/>
                <w:sz w:val="20"/>
                <w:vertAlign w:val="subscript"/>
                <w:lang w:val="en-US" w:eastAsia="fr-FR"/>
              </w:rPr>
              <w:t>brp,b</w:t>
            </w:r>
            <w:r w:rsidR="00D43971" w:rsidRPr="006F226C">
              <w:rPr>
                <w:rFonts w:ascii="Arial" w:hAnsi="Arial" w:cs="Arial"/>
                <w:sz w:val="20"/>
                <w:vertAlign w:val="subscript"/>
                <w:lang w:val="en-US" w:eastAsia="fr-FR"/>
              </w:rPr>
              <w:t>sp</w:t>
            </w:r>
            <w:proofErr w:type="gramEnd"/>
            <w:r w:rsidRPr="006F226C">
              <w:rPr>
                <w:rFonts w:ascii="Arial" w:hAnsi="Arial" w:cs="Arial"/>
                <w:sz w:val="20"/>
                <w:vertAlign w:val="subscript"/>
                <w:lang w:val="en-US" w:eastAsia="fr-FR"/>
              </w:rPr>
              <w:t>,D</w:t>
            </w:r>
          </w:p>
          <w:p w14:paraId="2EB3CD83" w14:textId="53A5974B"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67</w:t>
            </w:r>
            <w:r w:rsidRPr="006F226C">
              <w:rPr>
                <w:rFonts w:ascii="Arial" w:hAnsi="Arial" w:cs="Arial"/>
                <w:sz w:val="20"/>
                <w:lang w:val="en-GB"/>
              </w:rPr>
              <w:t>:</w:t>
            </w:r>
            <w:r w:rsidRPr="006F226C">
              <w:rPr>
                <w:rFonts w:ascii="Arial" w:hAnsi="Arial" w:cs="Arial"/>
                <w:sz w:val="20"/>
                <w:lang w:val="en-US" w:eastAsia="fr-FR"/>
              </w:rPr>
              <w:t xml:space="preserve"> NCRO</w:t>
            </w:r>
            <w:r w:rsidR="00D43971" w:rsidRPr="006F226C">
              <w:rPr>
                <w:rFonts w:ascii="Arial" w:hAnsi="Arial" w:cs="Arial"/>
                <w:sz w:val="20"/>
                <w:lang w:val="en-US" w:eastAsia="fr-FR"/>
              </w:rPr>
              <w:t>_</w:t>
            </w:r>
            <w:proofErr w:type="gramStart"/>
            <w:r w:rsidR="00D43971"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p>
          <w:p w14:paraId="208F213A" w14:textId="14A82857"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w:t>
            </w:r>
            <w:r w:rsidR="00572CA6" w:rsidRPr="006F226C">
              <w:rPr>
                <w:rFonts w:ascii="Arial" w:hAnsi="Arial" w:cs="Arial"/>
                <w:sz w:val="20"/>
                <w:lang w:val="en-GB"/>
              </w:rPr>
              <w:t>8</w:t>
            </w:r>
            <w:r w:rsidRPr="006F226C">
              <w:rPr>
                <w:rFonts w:ascii="Arial" w:hAnsi="Arial" w:cs="Arial"/>
                <w:sz w:val="20"/>
                <w:lang w:val="en-GB"/>
              </w:rPr>
              <w:t>:</w:t>
            </w:r>
            <w:r w:rsidRPr="006F226C">
              <w:rPr>
                <w:rFonts w:ascii="Arial" w:hAnsi="Arial" w:cs="Arial"/>
                <w:sz w:val="20"/>
                <w:lang w:val="en-GB" w:eastAsia="fr-FR"/>
              </w:rPr>
              <w:t xml:space="preserve"> </w:t>
            </w:r>
            <w:proofErr w:type="gramStart"/>
            <w:r w:rsidRPr="006F226C">
              <w:rPr>
                <w:rFonts w:ascii="Arial" w:hAnsi="Arial" w:cs="Arial"/>
                <w:sz w:val="20"/>
                <w:lang w:val="en-GB" w:eastAsia="fr-FR"/>
              </w:rPr>
              <w:t>NCDI</w:t>
            </w:r>
            <w:r w:rsidRPr="006F226C">
              <w:rPr>
                <w:rFonts w:ascii="Arial" w:hAnsi="Arial" w:cs="Arial"/>
                <w:sz w:val="20"/>
                <w:vertAlign w:val="subscript"/>
                <w:lang w:val="en-GB" w:eastAsia="fr-FR"/>
              </w:rPr>
              <w:t>brp,b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w:t>
            </w:r>
          </w:p>
          <w:p w14:paraId="2DFA757A" w14:textId="3756D9F0"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572CA6" w:rsidRPr="006F226C">
              <w:rPr>
                <w:rFonts w:ascii="Arial" w:hAnsi="Arial" w:cs="Arial"/>
                <w:sz w:val="20"/>
                <w:lang w:val="en-GB"/>
              </w:rPr>
              <w:t>69</w:t>
            </w:r>
            <w:r w:rsidRPr="006F226C">
              <w:rPr>
                <w:rFonts w:ascii="Arial" w:hAnsi="Arial" w:cs="Arial"/>
                <w:sz w:val="20"/>
                <w:lang w:val="en-GB"/>
              </w:rPr>
              <w:t>:</w:t>
            </w:r>
            <w:r w:rsidRPr="006F226C">
              <w:rPr>
                <w:rFonts w:ascii="Arial" w:hAnsi="Arial" w:cs="Arial"/>
                <w:sz w:val="20"/>
                <w:lang w:val="en-GB" w:eastAsia="fr-FR"/>
              </w:rPr>
              <w:t xml:space="preserve"> NCNPBE_</w:t>
            </w:r>
            <w:proofErr w:type="gramStart"/>
            <w:r w:rsidRPr="006F226C">
              <w:rPr>
                <w:rFonts w:ascii="Arial" w:hAnsi="Arial" w:cs="Arial"/>
                <w:sz w:val="20"/>
                <w:lang w:val="en-GB" w:eastAsia="fr-FR"/>
              </w:rPr>
              <w:t>UP</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,type,t</w:t>
            </w:r>
          </w:p>
          <w:p w14:paraId="7C79A721" w14:textId="1B2F34F8" w:rsidR="00211806" w:rsidRPr="006F226C" w:rsidRDefault="00211806" w:rsidP="00211806">
            <w:pPr>
              <w:ind w:left="720"/>
              <w:rPr>
                <w:rFonts w:ascii="Arial" w:hAnsi="Arial" w:cs="Arial"/>
                <w:sz w:val="20"/>
                <w:vertAlign w:val="subscript"/>
                <w:lang w:val="en-GB" w:eastAsia="fr-FR"/>
              </w:rPr>
            </w:pPr>
            <w:r w:rsidRPr="006F226C">
              <w:rPr>
                <w:rFonts w:ascii="Arial" w:hAnsi="Arial" w:cs="Arial"/>
                <w:sz w:val="20"/>
                <w:lang w:val="en-GB"/>
              </w:rPr>
              <w:t>B</w:t>
            </w:r>
            <w:r w:rsidR="00FC5B1E" w:rsidRPr="006F226C">
              <w:rPr>
                <w:rFonts w:ascii="Arial" w:hAnsi="Arial" w:cs="Arial"/>
                <w:sz w:val="20"/>
                <w:lang w:val="en-GB"/>
              </w:rPr>
              <w:t>7</w:t>
            </w:r>
            <w:r w:rsidR="00572CA6" w:rsidRPr="006F226C">
              <w:rPr>
                <w:rFonts w:ascii="Arial" w:hAnsi="Arial" w:cs="Arial"/>
                <w:sz w:val="20"/>
                <w:lang w:val="en-GB"/>
              </w:rPr>
              <w:t>0</w:t>
            </w:r>
            <w:r w:rsidRPr="006F226C">
              <w:rPr>
                <w:rFonts w:ascii="Arial" w:hAnsi="Arial" w:cs="Arial"/>
                <w:sz w:val="20"/>
                <w:lang w:val="en-GB"/>
              </w:rPr>
              <w:t>:</w:t>
            </w:r>
            <w:r w:rsidRPr="006F226C">
              <w:rPr>
                <w:rFonts w:ascii="Arial" w:hAnsi="Arial" w:cs="Arial"/>
                <w:sz w:val="20"/>
                <w:lang w:val="en-GB" w:eastAsia="fr-FR"/>
              </w:rPr>
              <w:t xml:space="preserve"> NCNPBE_</w:t>
            </w:r>
            <w:proofErr w:type="gramStart"/>
            <w:r w:rsidRPr="006F226C">
              <w:rPr>
                <w:rFonts w:ascii="Arial" w:hAnsi="Arial" w:cs="Arial"/>
                <w:sz w:val="20"/>
                <w:lang w:val="en-GB" w:eastAsia="fr-FR"/>
              </w:rPr>
              <w:t>DN</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,type,t</w:t>
            </w:r>
          </w:p>
          <w:p w14:paraId="473E5F93" w14:textId="697D5377" w:rsidR="00FC0B13" w:rsidRPr="006F226C" w:rsidRDefault="00FC0B13">
            <w:pPr>
              <w:ind w:left="720"/>
              <w:rPr>
                <w:rFonts w:ascii="Arial" w:hAnsi="Arial" w:cs="Arial"/>
                <w:sz w:val="20"/>
                <w:lang w:val="en-GB"/>
              </w:rPr>
            </w:pPr>
            <w:r w:rsidRPr="006F226C">
              <w:rPr>
                <w:rFonts w:ascii="Arial" w:hAnsi="Arial" w:cs="Arial"/>
                <w:sz w:val="20"/>
                <w:lang w:val="en-GB"/>
              </w:rPr>
              <w:lastRenderedPageBreak/>
              <w:t>B7</w:t>
            </w:r>
            <w:r w:rsidR="00572CA6" w:rsidRPr="006F226C">
              <w:rPr>
                <w:rFonts w:ascii="Arial" w:hAnsi="Arial" w:cs="Arial"/>
                <w:sz w:val="20"/>
                <w:lang w:val="en-GB"/>
              </w:rPr>
              <w:t>1</w:t>
            </w:r>
            <w:r w:rsidRPr="006F226C">
              <w:rPr>
                <w:rFonts w:ascii="Arial" w:hAnsi="Arial" w:cs="Arial"/>
                <w:sz w:val="20"/>
                <w:lang w:val="en-GB"/>
              </w:rPr>
              <w:t>:</w:t>
            </w:r>
            <w:r w:rsidRPr="006F226C">
              <w:rPr>
                <w:rFonts w:ascii="Arial" w:hAnsi="Arial" w:cs="Arial"/>
                <w:sz w:val="20"/>
                <w:lang w:val="en-GB" w:eastAsia="fr-FR"/>
              </w:rPr>
              <w:t xml:space="preserve"> NCNRR_</w:t>
            </w:r>
            <w:proofErr w:type="gramStart"/>
            <w:r w:rsidRPr="006F226C">
              <w:rPr>
                <w:rFonts w:ascii="Arial" w:hAnsi="Arial" w:cs="Arial"/>
                <w:sz w:val="20"/>
                <w:lang w:val="en-GB" w:eastAsia="fr-FR"/>
              </w:rPr>
              <w:t>D</w:t>
            </w:r>
            <w:r w:rsidRPr="006F226C">
              <w:rPr>
                <w:rFonts w:ascii="Arial" w:hAnsi="Arial" w:cs="Arial"/>
                <w:sz w:val="20"/>
                <w:vertAlign w:val="subscript"/>
                <w:lang w:val="en-GB" w:eastAsia="fr-FR"/>
              </w:rPr>
              <w:t>p,D</w:t>
            </w:r>
            <w:proofErr w:type="gramEnd"/>
          </w:p>
          <w:p w14:paraId="4F7B029E" w14:textId="425DE757"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7 (REC Statement)</w:t>
            </w:r>
          </w:p>
          <w:p w14:paraId="3D204835" w14:textId="57FF55FF"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80</w:t>
            </w:r>
            <w:r w:rsidRPr="006F226C">
              <w:rPr>
                <w:rFonts w:ascii="Arial" w:hAnsi="Arial" w:cs="Arial"/>
                <w:sz w:val="20"/>
                <w:lang w:val="fr-FR"/>
              </w:rPr>
              <w:t>:</w:t>
            </w:r>
            <w:proofErr w:type="gramEnd"/>
            <w:r w:rsidRPr="006F226C">
              <w:rPr>
                <w:rFonts w:ascii="Arial" w:hAnsi="Arial" w:cs="Arial"/>
                <w:sz w:val="20"/>
                <w:lang w:val="fr-FR" w:eastAsia="fr-FR"/>
              </w:rPr>
              <w:t xml:space="preserve"> CRG</w:t>
            </w:r>
            <w:r w:rsidRPr="006F226C">
              <w:rPr>
                <w:rFonts w:ascii="Arial" w:hAnsi="Arial" w:cs="Arial"/>
                <w:sz w:val="20"/>
                <w:vertAlign w:val="subscript"/>
                <w:lang w:val="fr-FR" w:eastAsia="fr-FR"/>
              </w:rPr>
              <w:t>p,t</w:t>
            </w:r>
          </w:p>
          <w:p w14:paraId="1A7EE6CF" w14:textId="571B475A"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81</w:t>
            </w:r>
            <w:r w:rsidRPr="006F226C">
              <w:rPr>
                <w:rFonts w:ascii="Arial" w:hAnsi="Arial" w:cs="Arial"/>
                <w:sz w:val="20"/>
                <w:lang w:val="fr-FR"/>
              </w:rPr>
              <w:t>:</w:t>
            </w:r>
            <w:proofErr w:type="gramEnd"/>
            <w:r w:rsidRPr="006F226C">
              <w:rPr>
                <w:rFonts w:ascii="Arial" w:hAnsi="Arial" w:cs="Arial"/>
                <w:sz w:val="20"/>
                <w:lang w:val="fr-FR" w:eastAsia="fr-FR"/>
              </w:rPr>
              <w:t xml:space="preserve"> CRO</w:t>
            </w:r>
            <w:r w:rsidRPr="006F226C">
              <w:rPr>
                <w:rFonts w:ascii="Arial" w:hAnsi="Arial" w:cs="Arial"/>
                <w:sz w:val="20"/>
                <w:vertAlign w:val="subscript"/>
                <w:lang w:val="fr-FR" w:eastAsia="fr-FR"/>
              </w:rPr>
              <w:t>p,t</w:t>
            </w:r>
          </w:p>
          <w:p w14:paraId="1169469A" w14:textId="3E7F9EEC"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82</w:t>
            </w:r>
            <w:r w:rsidRPr="006F226C">
              <w:rPr>
                <w:rFonts w:ascii="Arial" w:hAnsi="Arial" w:cs="Arial"/>
                <w:sz w:val="20"/>
                <w:lang w:val="fr-FR"/>
              </w:rPr>
              <w:t>:</w:t>
            </w:r>
            <w:proofErr w:type="gramEnd"/>
            <w:r w:rsidRPr="006F226C">
              <w:rPr>
                <w:rFonts w:ascii="Arial" w:hAnsi="Arial" w:cs="Arial"/>
                <w:sz w:val="20"/>
                <w:lang w:val="fr-FR" w:eastAsia="fr-FR"/>
              </w:rPr>
              <w:t xml:space="preserve"> CRG_RES</w:t>
            </w:r>
            <w:r w:rsidRPr="006F226C">
              <w:rPr>
                <w:rFonts w:ascii="Arial" w:hAnsi="Arial" w:cs="Arial"/>
                <w:sz w:val="20"/>
                <w:vertAlign w:val="subscript"/>
                <w:lang w:val="fr-FR" w:eastAsia="fr-FR"/>
              </w:rPr>
              <w:t>p,t</w:t>
            </w:r>
          </w:p>
          <w:p w14:paraId="0EC64CA7" w14:textId="372EC545"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83</w:t>
            </w:r>
            <w:r w:rsidRPr="006F226C">
              <w:rPr>
                <w:rFonts w:ascii="Arial" w:hAnsi="Arial" w:cs="Arial"/>
                <w:sz w:val="20"/>
                <w:lang w:val="fr-FR"/>
              </w:rPr>
              <w:t>:</w:t>
            </w:r>
            <w:proofErr w:type="gramEnd"/>
            <w:r w:rsidRPr="006F226C">
              <w:rPr>
                <w:rFonts w:ascii="Arial" w:hAnsi="Arial" w:cs="Arial"/>
                <w:sz w:val="20"/>
                <w:lang w:val="fr-FR" w:eastAsia="fr-FR"/>
              </w:rPr>
              <w:t xml:space="preserve"> C_LR</w:t>
            </w:r>
            <w:r w:rsidRPr="006F226C">
              <w:rPr>
                <w:rFonts w:ascii="Arial" w:hAnsi="Arial" w:cs="Arial"/>
                <w:sz w:val="20"/>
                <w:vertAlign w:val="subscript"/>
                <w:lang w:val="fr-FR" w:eastAsia="fr-FR"/>
              </w:rPr>
              <w:t>p,t</w:t>
            </w:r>
          </w:p>
          <w:p w14:paraId="5F1FC1AB"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84:</w:t>
            </w:r>
            <w:proofErr w:type="gramEnd"/>
            <w:r w:rsidRPr="006F226C">
              <w:rPr>
                <w:rFonts w:ascii="Arial" w:hAnsi="Arial" w:cs="Arial"/>
                <w:sz w:val="20"/>
                <w:lang w:val="fr-FR" w:eastAsia="fr-FR"/>
              </w:rPr>
              <w:t xml:space="preserve"> DeltaQG</w:t>
            </w:r>
            <w:r w:rsidRPr="006F226C">
              <w:rPr>
                <w:rFonts w:ascii="Arial" w:hAnsi="Arial" w:cs="Arial"/>
                <w:sz w:val="20"/>
                <w:vertAlign w:val="subscript"/>
                <w:lang w:val="fr-FR" w:eastAsia="fr-FR"/>
              </w:rPr>
              <w:t>p,ro,type,vl,t</w:t>
            </w:r>
          </w:p>
          <w:p w14:paraId="6055A3EC"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85:</w:t>
            </w:r>
            <w:proofErr w:type="gramEnd"/>
            <w:r w:rsidRPr="006F226C">
              <w:rPr>
                <w:rFonts w:ascii="Arial" w:hAnsi="Arial" w:cs="Arial"/>
                <w:sz w:val="20"/>
                <w:lang w:val="fr-FR" w:eastAsia="fr-FR"/>
              </w:rPr>
              <w:t xml:space="preserve"> DeltaQO</w:t>
            </w:r>
            <w:r w:rsidRPr="006F226C">
              <w:rPr>
                <w:rFonts w:ascii="Arial" w:hAnsi="Arial" w:cs="Arial"/>
                <w:sz w:val="20"/>
                <w:vertAlign w:val="subscript"/>
                <w:lang w:val="fr-FR" w:eastAsia="fr-FR"/>
              </w:rPr>
              <w:t>p,ro,type,vl,t</w:t>
            </w:r>
          </w:p>
          <w:p w14:paraId="507E76AA"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86:</w:t>
            </w:r>
            <w:proofErr w:type="gramEnd"/>
            <w:r w:rsidRPr="006F226C">
              <w:rPr>
                <w:rFonts w:ascii="Arial" w:hAnsi="Arial" w:cs="Arial"/>
                <w:sz w:val="20"/>
                <w:lang w:val="fr-FR" w:eastAsia="fr-FR"/>
              </w:rPr>
              <w:t xml:space="preserve"> DeltaQG_RES</w:t>
            </w:r>
            <w:r w:rsidRPr="006F226C">
              <w:rPr>
                <w:rFonts w:ascii="Arial" w:hAnsi="Arial" w:cs="Arial"/>
                <w:sz w:val="20"/>
                <w:vertAlign w:val="subscript"/>
                <w:lang w:val="fr-FR" w:eastAsia="fr-FR"/>
              </w:rPr>
              <w:t>p,ro,type,vl,t</w:t>
            </w:r>
          </w:p>
          <w:p w14:paraId="1E9B411C" w14:textId="77777777" w:rsidR="002126A6" w:rsidRPr="006F226C" w:rsidRDefault="002126A6" w:rsidP="002126A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Pr="006F226C">
              <w:rPr>
                <w:rFonts w:ascii="Arial" w:hAnsi="Arial" w:cs="Arial"/>
                <w:sz w:val="20"/>
                <w:lang w:val="fr-FR"/>
              </w:rPr>
              <w:t>87:</w:t>
            </w:r>
            <w:proofErr w:type="gramEnd"/>
            <w:r w:rsidRPr="006F226C">
              <w:rPr>
                <w:rFonts w:ascii="Arial" w:hAnsi="Arial" w:cs="Arial"/>
                <w:sz w:val="20"/>
                <w:lang w:val="fr-FR" w:eastAsia="fr-FR"/>
              </w:rPr>
              <w:t xml:space="preserve"> DeltaEQ_LR</w:t>
            </w:r>
            <w:r w:rsidRPr="006F226C">
              <w:rPr>
                <w:rFonts w:ascii="Arial" w:hAnsi="Arial" w:cs="Arial"/>
                <w:sz w:val="20"/>
                <w:vertAlign w:val="subscript"/>
                <w:lang w:val="fr-FR" w:eastAsia="fr-FR"/>
              </w:rPr>
              <w:t>p,ro,type,vl,t</w:t>
            </w:r>
          </w:p>
          <w:p w14:paraId="6926DEC1" w14:textId="65DA4F00" w:rsidR="008F0FAF" w:rsidRPr="006F226C" w:rsidRDefault="008F0FAF">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88:</w:t>
            </w:r>
            <w:proofErr w:type="gramEnd"/>
            <w:r w:rsidRPr="006F226C">
              <w:rPr>
                <w:rFonts w:ascii="Arial" w:hAnsi="Arial" w:cs="Arial"/>
                <w:sz w:val="20"/>
                <w:lang w:val="fr-FR" w:eastAsia="fr-FR"/>
              </w:rPr>
              <w:t xml:space="preserve"> REC_UPLIFT2_1</w:t>
            </w:r>
            <w:r w:rsidRPr="006F226C">
              <w:rPr>
                <w:rFonts w:ascii="Arial" w:hAnsi="Arial" w:cs="Arial"/>
                <w:sz w:val="20"/>
                <w:vertAlign w:val="subscript"/>
                <w:lang w:val="fr-FR" w:eastAsia="fr-FR"/>
              </w:rPr>
              <w:t>lr,t</w:t>
            </w:r>
          </w:p>
          <w:p w14:paraId="687759D0" w14:textId="582FDC3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8 (AGG Statement)</w:t>
            </w:r>
          </w:p>
          <w:p w14:paraId="4654A2BD" w14:textId="6F44D634" w:rsidR="00FC5B1E" w:rsidRPr="006F226C" w:rsidRDefault="00FC5B1E" w:rsidP="00DB02B0">
            <w:pPr>
              <w:ind w:left="720"/>
              <w:rPr>
                <w:rFonts w:ascii="Arial" w:hAnsi="Arial" w:cs="Arial"/>
                <w:sz w:val="20"/>
                <w:lang w:val="en-US"/>
              </w:rPr>
            </w:pPr>
            <w:r w:rsidRPr="006F226C">
              <w:rPr>
                <w:rFonts w:ascii="Arial" w:hAnsi="Arial" w:cs="Arial"/>
                <w:sz w:val="20"/>
                <w:lang w:val="en-US"/>
              </w:rPr>
              <w:t>C01</w:t>
            </w:r>
            <w:r w:rsidR="00211806" w:rsidRPr="006F226C">
              <w:rPr>
                <w:rFonts w:ascii="Arial" w:hAnsi="Arial" w:cs="Arial"/>
                <w:sz w:val="20"/>
                <w:lang w:val="en-US"/>
              </w:rPr>
              <w:t>:</w:t>
            </w:r>
            <w:r w:rsidR="00211806" w:rsidRPr="006F226C">
              <w:rPr>
                <w:rFonts w:ascii="Arial" w:hAnsi="Arial" w:cs="Arial"/>
                <w:sz w:val="20"/>
                <w:lang w:val="en-US" w:eastAsia="fr-FR"/>
              </w:rPr>
              <w:t xml:space="preserve"> </w:t>
            </w:r>
            <w:r w:rsidRPr="006F226C">
              <w:rPr>
                <w:rFonts w:ascii="Arial" w:hAnsi="Arial" w:cs="Arial"/>
                <w:sz w:val="20"/>
                <w:lang w:val="en-US"/>
              </w:rPr>
              <w:t>AGG_CINSTQ_</w:t>
            </w:r>
            <w:proofErr w:type="gramStart"/>
            <w:r w:rsidRPr="006F226C">
              <w:rPr>
                <w:rFonts w:ascii="Arial" w:hAnsi="Arial" w:cs="Arial"/>
                <w:sz w:val="20"/>
                <w:lang w:val="en-US"/>
              </w:rPr>
              <w:t>D</w:t>
            </w:r>
            <w:r w:rsidRPr="006F226C">
              <w:rPr>
                <w:rFonts w:ascii="Arial" w:hAnsi="Arial" w:cs="Arial"/>
                <w:sz w:val="20"/>
                <w:vertAlign w:val="subscript"/>
                <w:lang w:val="en-US"/>
              </w:rPr>
              <w:t>brp,D</w:t>
            </w:r>
            <w:proofErr w:type="gramEnd"/>
            <w:r w:rsidRPr="006F226C">
              <w:rPr>
                <w:rFonts w:ascii="Arial" w:hAnsi="Arial" w:cs="Arial"/>
                <w:sz w:val="20"/>
                <w:lang w:val="en-US"/>
              </w:rPr>
              <w:t xml:space="preserve"> </w:t>
            </w:r>
            <w:r w:rsidR="00DB02B0" w:rsidRPr="006F226C">
              <w:rPr>
                <w:rFonts w:ascii="Arial" w:hAnsi="Arial" w:cs="Arial"/>
                <w:sz w:val="20"/>
                <w:lang w:val="en-US"/>
              </w:rPr>
              <w:t>–</w:t>
            </w:r>
            <w:r w:rsidRPr="006F226C">
              <w:rPr>
                <w:rFonts w:ascii="Arial" w:hAnsi="Arial" w:cs="Arial"/>
                <w:sz w:val="20"/>
                <w:lang w:val="en-US"/>
              </w:rPr>
              <w:t xml:space="preserve"> Difference</w:t>
            </w:r>
          </w:p>
          <w:p w14:paraId="29A91791" w14:textId="673FA0A5" w:rsidR="00FC5B1E" w:rsidRPr="006F226C" w:rsidRDefault="00DB02B0" w:rsidP="00DB02B0">
            <w:pPr>
              <w:ind w:left="720"/>
              <w:rPr>
                <w:rFonts w:ascii="Arial" w:hAnsi="Arial" w:cs="Arial"/>
                <w:sz w:val="20"/>
                <w:lang w:val="en-US"/>
              </w:rPr>
            </w:pPr>
            <w:r w:rsidRPr="006F226C">
              <w:rPr>
                <w:rFonts w:ascii="Arial" w:hAnsi="Arial" w:cs="Arial"/>
                <w:sz w:val="20"/>
                <w:lang w:val="en-US"/>
              </w:rPr>
              <w:t>C</w:t>
            </w:r>
            <w:proofErr w:type="gramStart"/>
            <w:r w:rsidRPr="006F226C">
              <w:rPr>
                <w:rFonts w:ascii="Arial" w:hAnsi="Arial" w:cs="Arial"/>
                <w:sz w:val="20"/>
                <w:lang w:val="en-US"/>
              </w:rPr>
              <w:t>02 :</w:t>
            </w:r>
            <w:proofErr w:type="gramEnd"/>
            <w:r w:rsidRPr="006F226C">
              <w:rPr>
                <w:rFonts w:ascii="Arial" w:hAnsi="Arial" w:cs="Arial"/>
                <w:sz w:val="20"/>
                <w:lang w:val="en-US"/>
              </w:rPr>
              <w:t xml:space="preserve"> </w:t>
            </w:r>
            <w:r w:rsidR="00FC5B1E" w:rsidRPr="006F226C">
              <w:rPr>
                <w:rFonts w:ascii="Arial" w:hAnsi="Arial" w:cs="Arial"/>
                <w:sz w:val="20"/>
                <w:lang w:val="en-US"/>
              </w:rPr>
              <w:t>CINSTQ_D</w:t>
            </w:r>
            <w:r w:rsidR="00FC5B1E" w:rsidRPr="006F226C">
              <w:rPr>
                <w:rFonts w:ascii="Arial" w:hAnsi="Arial" w:cs="Arial"/>
                <w:sz w:val="20"/>
                <w:vertAlign w:val="subscript"/>
                <w:lang w:val="en-US"/>
              </w:rPr>
              <w:t>brp,D</w:t>
            </w:r>
            <w:r w:rsidR="00FC5B1E" w:rsidRPr="006F226C">
              <w:rPr>
                <w:rFonts w:ascii="Arial" w:hAnsi="Arial" w:cs="Arial"/>
                <w:sz w:val="20"/>
                <w:lang w:val="en-US"/>
              </w:rPr>
              <w:t xml:space="preserve"> </w:t>
            </w:r>
            <w:r w:rsidRPr="006F226C">
              <w:rPr>
                <w:rFonts w:ascii="Arial" w:hAnsi="Arial" w:cs="Arial"/>
                <w:sz w:val="20"/>
                <w:lang w:val="en-US"/>
              </w:rPr>
              <w:t>–</w:t>
            </w:r>
            <w:r w:rsidR="00FC5B1E" w:rsidRPr="006F226C">
              <w:rPr>
                <w:rFonts w:ascii="Arial" w:hAnsi="Arial" w:cs="Arial"/>
                <w:sz w:val="20"/>
                <w:lang w:val="en-US"/>
              </w:rPr>
              <w:t xml:space="preserve"> Current</w:t>
            </w:r>
          </w:p>
          <w:p w14:paraId="55ABD97F" w14:textId="49C4B339" w:rsidR="00FC5B1E" w:rsidRPr="006F226C" w:rsidRDefault="00DB02B0" w:rsidP="00563D38">
            <w:pPr>
              <w:ind w:left="720"/>
              <w:rPr>
                <w:rFonts w:ascii="Arial" w:hAnsi="Arial" w:cs="Arial"/>
                <w:sz w:val="20"/>
                <w:lang w:val="en-US"/>
              </w:rPr>
            </w:pPr>
            <w:r w:rsidRPr="006F226C">
              <w:rPr>
                <w:rFonts w:ascii="Arial" w:hAnsi="Arial" w:cs="Arial"/>
                <w:sz w:val="20"/>
                <w:lang w:val="en-US"/>
              </w:rPr>
              <w:t>C</w:t>
            </w:r>
            <w:proofErr w:type="gramStart"/>
            <w:r w:rsidRPr="006F226C">
              <w:rPr>
                <w:rFonts w:ascii="Arial" w:hAnsi="Arial" w:cs="Arial"/>
                <w:sz w:val="20"/>
                <w:lang w:val="en-US"/>
              </w:rPr>
              <w:t>03 :</w:t>
            </w:r>
            <w:proofErr w:type="gramEnd"/>
            <w:r w:rsidRPr="006F226C">
              <w:rPr>
                <w:rFonts w:ascii="Arial" w:hAnsi="Arial" w:cs="Arial"/>
                <w:sz w:val="20"/>
                <w:lang w:val="en-US"/>
              </w:rPr>
              <w:t xml:space="preserve"> </w:t>
            </w:r>
            <w:r w:rsidR="00FC5B1E" w:rsidRPr="006F226C">
              <w:rPr>
                <w:rFonts w:ascii="Arial" w:hAnsi="Arial" w:cs="Arial"/>
                <w:sz w:val="20"/>
                <w:lang w:val="en-US"/>
              </w:rPr>
              <w:t>CINSTQ_Dbrp,D - Previous</w:t>
            </w:r>
          </w:p>
          <w:p w14:paraId="32CC3B9E" w14:textId="0F8A120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w:t>
            </w:r>
            <w:proofErr w:type="gramStart"/>
            <w:r w:rsidRPr="006F226C">
              <w:rPr>
                <w:rFonts w:ascii="Arial" w:hAnsi="Arial" w:cs="Arial"/>
                <w:sz w:val="20"/>
                <w:lang w:val="en-US" w:eastAsia="fr-FR"/>
              </w:rPr>
              <w:t>04 :</w:t>
            </w:r>
            <w:proofErr w:type="gramEnd"/>
            <w:r w:rsidRPr="006F226C">
              <w:rPr>
                <w:rFonts w:ascii="Arial" w:hAnsi="Arial" w:cs="Arial"/>
                <w:sz w:val="20"/>
                <w:lang w:val="en-US" w:eastAsia="fr-FR"/>
              </w:rPr>
              <w:t xml:space="preserve"> </w:t>
            </w:r>
            <w:r w:rsidR="00FC5B1E" w:rsidRPr="006F226C">
              <w:rPr>
                <w:rFonts w:ascii="Arial" w:hAnsi="Arial" w:cs="Arial"/>
                <w:sz w:val="20"/>
                <w:lang w:val="en-US" w:eastAsia="fr-FR"/>
              </w:rPr>
              <w:t>AGG_CUNINSTQ_D</w:t>
            </w:r>
            <w:r w:rsidR="00FC5B1E" w:rsidRPr="006F226C">
              <w:rPr>
                <w:rFonts w:ascii="Arial" w:hAnsi="Arial" w:cs="Arial"/>
                <w:sz w:val="20"/>
                <w:vertAlign w:val="subscript"/>
                <w:lang w:val="en-US" w:eastAsia="fr-FR"/>
              </w:rPr>
              <w:t>brp,D</w:t>
            </w:r>
            <w:r w:rsidR="00FC5B1E" w:rsidRPr="006F226C">
              <w:rPr>
                <w:rFonts w:ascii="Arial" w:hAnsi="Arial" w:cs="Arial"/>
                <w:sz w:val="20"/>
                <w:lang w:val="en-US" w:eastAsia="fr-FR"/>
              </w:rPr>
              <w:t xml:space="preserve"> - Difference </w:t>
            </w:r>
          </w:p>
          <w:p w14:paraId="45BD74C7" w14:textId="544F5040" w:rsidR="00211806"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C05: </w:t>
            </w:r>
            <w:r w:rsidR="00FC5B1E" w:rsidRPr="006F226C">
              <w:rPr>
                <w:rFonts w:ascii="Arial" w:hAnsi="Arial" w:cs="Arial"/>
                <w:sz w:val="20"/>
                <w:lang w:val="en-US" w:eastAsia="fr-FR"/>
              </w:rPr>
              <w:t>CUNINSTQ_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gramEnd"/>
            <w:r w:rsidR="00FC5B1E" w:rsidRPr="006F226C">
              <w:rPr>
                <w:rFonts w:ascii="Arial" w:hAnsi="Arial" w:cs="Arial"/>
                <w:sz w:val="20"/>
                <w:lang w:val="en-US" w:eastAsia="fr-FR"/>
              </w:rPr>
              <w:t xml:space="preserve"> – Current</w:t>
            </w:r>
          </w:p>
          <w:p w14:paraId="0FFE2E7A" w14:textId="1E5FC0C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C06: </w:t>
            </w:r>
            <w:r w:rsidR="00FC5B1E" w:rsidRPr="006F226C">
              <w:rPr>
                <w:rFonts w:ascii="Arial" w:hAnsi="Arial" w:cs="Arial"/>
                <w:sz w:val="20"/>
                <w:lang w:val="en-US" w:eastAsia="fr-FR"/>
              </w:rPr>
              <w:t>CUNINSTQ_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gramEnd"/>
            <w:r w:rsidR="00FC5B1E" w:rsidRPr="006F226C">
              <w:rPr>
                <w:rFonts w:ascii="Arial" w:hAnsi="Arial" w:cs="Arial"/>
                <w:sz w:val="20"/>
                <w:lang w:val="en-US" w:eastAsia="fr-FR"/>
              </w:rPr>
              <w:t xml:space="preserve"> - Previous</w:t>
            </w:r>
          </w:p>
          <w:p w14:paraId="048BE0C1" w14:textId="3AB15C64" w:rsidR="00FC5B1E" w:rsidRPr="006F226C" w:rsidRDefault="00DB02B0" w:rsidP="00211806">
            <w:pPr>
              <w:ind w:left="720"/>
              <w:rPr>
                <w:rFonts w:ascii="Arial" w:hAnsi="Arial" w:cs="Arial"/>
                <w:szCs w:val="22"/>
                <w:lang w:val="en-US" w:eastAsia="fr-FR"/>
              </w:rPr>
            </w:pPr>
            <w:r w:rsidRPr="006F226C">
              <w:rPr>
                <w:rFonts w:ascii="Arial" w:hAnsi="Arial" w:cs="Arial"/>
                <w:sz w:val="20"/>
                <w:lang w:val="en-US" w:eastAsia="fr-FR"/>
              </w:rPr>
              <w:t xml:space="preserve">C07: </w:t>
            </w:r>
            <w:r w:rsidR="00FC5B1E" w:rsidRPr="006F226C">
              <w:rPr>
                <w:rFonts w:ascii="Arial" w:hAnsi="Arial" w:cs="Arial"/>
                <w:sz w:val="20"/>
                <w:lang w:val="en-US" w:eastAsia="fr-FR"/>
              </w:rPr>
              <w:t>AGG_CAFCR_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1DC718C0" w14:textId="39C34328"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C08: </w:t>
            </w:r>
            <w:r w:rsidR="00FC5B1E" w:rsidRPr="006F226C">
              <w:rPr>
                <w:rFonts w:ascii="Arial" w:hAnsi="Arial" w:cs="Arial"/>
                <w:sz w:val="20"/>
                <w:lang w:val="en-US" w:eastAsia="fr-FR"/>
              </w:rPr>
              <w:t>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68DA5621" w14:textId="4BEAEAB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C09: </w:t>
            </w:r>
            <w:r w:rsidR="00FC5B1E" w:rsidRPr="006F226C">
              <w:rPr>
                <w:rFonts w:ascii="Arial" w:hAnsi="Arial" w:cs="Arial"/>
                <w:sz w:val="20"/>
                <w:lang w:val="en-US" w:eastAsia="fr-FR"/>
              </w:rPr>
              <w:t>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44E18DFB" w14:textId="44CECAF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C10: </w:t>
            </w:r>
            <w:r w:rsidR="00FC5B1E" w:rsidRPr="006F226C">
              <w:rPr>
                <w:rFonts w:ascii="Arial" w:hAnsi="Arial" w:cs="Arial"/>
                <w:sz w:val="20"/>
                <w:lang w:val="en-US" w:eastAsia="fr-FR"/>
              </w:rPr>
              <w:t>AGG_CAaFRR_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5E5E19EC" w14:textId="2A09388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C11: </w:t>
            </w:r>
            <w:r w:rsidR="00FC5B1E" w:rsidRPr="006F226C">
              <w:rPr>
                <w:rFonts w:ascii="Arial" w:hAnsi="Arial" w:cs="Arial"/>
                <w:sz w:val="20"/>
                <w:lang w:val="en-US" w:eastAsia="fr-FR"/>
              </w:rPr>
              <w:t>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4087B216" w14:textId="01827BD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C12: </w:t>
            </w:r>
            <w:r w:rsidR="00FC5B1E" w:rsidRPr="006F226C">
              <w:rPr>
                <w:rFonts w:ascii="Arial" w:hAnsi="Arial" w:cs="Arial"/>
                <w:sz w:val="20"/>
                <w:lang w:val="en-US" w:eastAsia="fr-FR"/>
              </w:rPr>
              <w:t>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79FBECE3" w14:textId="56E53DD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C13: </w:t>
            </w:r>
            <w:r w:rsidR="00FC5B1E" w:rsidRPr="006F226C">
              <w:rPr>
                <w:rFonts w:ascii="Arial" w:hAnsi="Arial" w:cs="Arial"/>
                <w:sz w:val="20"/>
                <w:lang w:val="en-US" w:eastAsia="fr-FR"/>
              </w:rPr>
              <w:t>AGG_CAmFRR_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4D87D5B1" w14:textId="04CF373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C14: </w:t>
            </w:r>
            <w:r w:rsidR="00FC5B1E" w:rsidRPr="006F226C">
              <w:rPr>
                <w:rFonts w:ascii="Arial" w:hAnsi="Arial" w:cs="Arial"/>
                <w:sz w:val="20"/>
                <w:lang w:val="en-US" w:eastAsia="fr-FR"/>
              </w:rPr>
              <w:t>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663654D7" w14:textId="4DA5635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C15: </w:t>
            </w:r>
            <w:r w:rsidR="00FC5B1E" w:rsidRPr="006F226C">
              <w:rPr>
                <w:rFonts w:ascii="Arial" w:hAnsi="Arial" w:cs="Arial"/>
                <w:sz w:val="20"/>
                <w:lang w:val="en-US" w:eastAsia="fr-FR"/>
              </w:rPr>
              <w:t>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3593E1A3" w14:textId="38AB4B2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C16: </w:t>
            </w:r>
            <w:r w:rsidR="00FC5B1E" w:rsidRPr="006F226C">
              <w:rPr>
                <w:rFonts w:ascii="Arial" w:hAnsi="Arial" w:cs="Arial"/>
                <w:sz w:val="20"/>
                <w:lang w:val="en-US" w:eastAsia="fr-FR"/>
              </w:rPr>
              <w:t>AGG_CARR_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1AFAFA2D" w14:textId="4E85529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lastRenderedPageBreak/>
              <w:t xml:space="preserve">C17: </w:t>
            </w:r>
            <w:r w:rsidR="00FC5B1E" w:rsidRPr="006F226C">
              <w:rPr>
                <w:rFonts w:ascii="Arial" w:hAnsi="Arial" w:cs="Arial"/>
                <w:sz w:val="20"/>
                <w:lang w:val="en-US" w:eastAsia="fr-FR"/>
              </w:rPr>
              <w:t>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5627A643" w14:textId="3736927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C18: </w:t>
            </w:r>
            <w:r w:rsidR="00FC5B1E" w:rsidRPr="006F226C">
              <w:rPr>
                <w:rFonts w:ascii="Arial" w:hAnsi="Arial" w:cs="Arial"/>
                <w:sz w:val="20"/>
                <w:lang w:val="en-US" w:eastAsia="fr-FR"/>
              </w:rPr>
              <w:t>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1C36C888" w14:textId="6E344CD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C19: </w:t>
            </w:r>
            <w:r w:rsidR="00FC5B1E" w:rsidRPr="006F226C">
              <w:rPr>
                <w:rFonts w:ascii="Arial" w:hAnsi="Arial" w:cs="Arial"/>
                <w:sz w:val="20"/>
                <w:lang w:val="en-US" w:eastAsia="fr-FR"/>
              </w:rPr>
              <w:t>AGG_RMGC_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342E69BA" w14:textId="7A0379F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C20: </w:t>
            </w:r>
            <w:r w:rsidR="00FC5B1E" w:rsidRPr="006F226C">
              <w:rPr>
                <w:rFonts w:ascii="Arial" w:hAnsi="Arial" w:cs="Arial"/>
                <w:sz w:val="20"/>
                <w:lang w:val="en-US" w:eastAsia="fr-FR"/>
              </w:rPr>
              <w:t>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13FA9A5C" w14:textId="5EFBDD5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C21: </w:t>
            </w:r>
            <w:r w:rsidR="00FC5B1E" w:rsidRPr="006F226C">
              <w:rPr>
                <w:rFonts w:ascii="Arial" w:hAnsi="Arial" w:cs="Arial"/>
                <w:sz w:val="20"/>
                <w:lang w:val="en-US" w:eastAsia="fr-FR"/>
              </w:rPr>
              <w:t>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7BAB3F39" w14:textId="7EF7FE4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C22: </w:t>
            </w:r>
            <w:r w:rsidR="00FC5B1E" w:rsidRPr="006F226C">
              <w:rPr>
                <w:rFonts w:ascii="Arial" w:hAnsi="Arial" w:cs="Arial"/>
                <w:sz w:val="20"/>
                <w:lang w:val="en-US" w:eastAsia="fr-FR"/>
              </w:rPr>
              <w:t>AGG_CCUA_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Difference</w:t>
            </w:r>
          </w:p>
          <w:p w14:paraId="2D5B2D56" w14:textId="42B1E909" w:rsidR="00FC5B1E" w:rsidRPr="006F226C" w:rsidRDefault="00DB02B0" w:rsidP="00211806">
            <w:pPr>
              <w:ind w:left="720"/>
              <w:rPr>
                <w:rFonts w:ascii="Arial" w:hAnsi="Arial" w:cs="Arial"/>
                <w:sz w:val="20"/>
                <w:lang w:val="fr-FR" w:eastAsia="fr-FR"/>
              </w:rPr>
            </w:pPr>
            <w:r w:rsidRPr="006F226C">
              <w:rPr>
                <w:rFonts w:ascii="Arial" w:hAnsi="Arial" w:cs="Arial"/>
                <w:sz w:val="20"/>
                <w:lang w:val="fr-FR" w:eastAsia="fr-FR"/>
              </w:rPr>
              <w:t>C</w:t>
            </w:r>
            <w:proofErr w:type="gramStart"/>
            <w:r w:rsidRPr="006F226C">
              <w:rPr>
                <w:rFonts w:ascii="Arial" w:hAnsi="Arial" w:cs="Arial"/>
                <w:sz w:val="20"/>
                <w:lang w:val="fr-FR" w:eastAsia="fr-FR"/>
              </w:rPr>
              <w:t>23:</w:t>
            </w:r>
            <w:proofErr w:type="gramEnd"/>
            <w:r w:rsidRPr="006F226C">
              <w:rPr>
                <w:rFonts w:ascii="Arial" w:hAnsi="Arial" w:cs="Arial"/>
                <w:sz w:val="20"/>
                <w:lang w:val="fr-FR" w:eastAsia="fr-FR"/>
              </w:rPr>
              <w:t xml:space="preserve"> </w:t>
            </w:r>
            <w:r w:rsidR="00FC5B1E" w:rsidRPr="006F226C">
              <w:rPr>
                <w:rFonts w:ascii="Arial" w:hAnsi="Arial" w:cs="Arial"/>
                <w:sz w:val="20"/>
                <w:lang w:val="fr-FR" w:eastAsia="fr-FR"/>
              </w:rPr>
              <w:t>CCUA_D</w:t>
            </w:r>
            <w:r w:rsidR="00FC5B1E" w:rsidRPr="006F226C">
              <w:rPr>
                <w:rFonts w:ascii="Arial" w:hAnsi="Arial" w:cs="Arial"/>
                <w:sz w:val="20"/>
                <w:vertAlign w:val="subscript"/>
                <w:lang w:val="fr-FR" w:eastAsia="fr-FR"/>
              </w:rPr>
              <w:t>p,ro,D</w:t>
            </w:r>
            <w:r w:rsidR="00FC5B1E" w:rsidRPr="006F226C">
              <w:rPr>
                <w:rFonts w:ascii="Arial" w:hAnsi="Arial" w:cs="Arial"/>
                <w:sz w:val="20"/>
                <w:lang w:val="fr-FR" w:eastAsia="fr-FR"/>
              </w:rPr>
              <w:t xml:space="preserve"> - Current</w:t>
            </w:r>
          </w:p>
          <w:p w14:paraId="42E590B8" w14:textId="3AFDBD0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C24: </w:t>
            </w:r>
            <w:r w:rsidR="00FC5B1E" w:rsidRPr="006F226C">
              <w:rPr>
                <w:rFonts w:ascii="Arial" w:hAnsi="Arial" w:cs="Arial"/>
                <w:sz w:val="20"/>
                <w:lang w:val="en-US" w:eastAsia="fr-FR"/>
              </w:rPr>
              <w:t>CCUA_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Previous</w:t>
            </w:r>
          </w:p>
          <w:p w14:paraId="690DA706" w14:textId="6DCA820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C25: </w:t>
            </w:r>
            <w:r w:rsidR="00FC5B1E" w:rsidRPr="006F226C">
              <w:rPr>
                <w:rFonts w:ascii="Arial" w:hAnsi="Arial" w:cs="Arial"/>
                <w:sz w:val="20"/>
                <w:lang w:val="en-US" w:eastAsia="fr-FR"/>
              </w:rPr>
              <w:t>AGG_CSUC_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Difference</w:t>
            </w:r>
          </w:p>
          <w:p w14:paraId="23196A48" w14:textId="2CC68DF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C26: </w:t>
            </w:r>
            <w:r w:rsidR="00FC5B1E" w:rsidRPr="006F226C">
              <w:rPr>
                <w:rFonts w:ascii="Arial" w:hAnsi="Arial" w:cs="Arial"/>
                <w:sz w:val="20"/>
                <w:lang w:val="en-US" w:eastAsia="fr-FR"/>
              </w:rPr>
              <w:t>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Current</w:t>
            </w:r>
          </w:p>
          <w:p w14:paraId="5C3A446E" w14:textId="3ABE04B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C27: </w:t>
            </w:r>
            <w:r w:rsidR="00FC5B1E" w:rsidRPr="006F226C">
              <w:rPr>
                <w:rFonts w:ascii="Arial" w:hAnsi="Arial" w:cs="Arial"/>
                <w:sz w:val="20"/>
                <w:lang w:val="en-US" w:eastAsia="fr-FR"/>
              </w:rPr>
              <w:t>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Previous</w:t>
            </w:r>
          </w:p>
          <w:p w14:paraId="29FB06DC" w14:textId="3043F92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C28: </w:t>
            </w:r>
            <w:r w:rsidR="00FC5B1E" w:rsidRPr="006F226C">
              <w:rPr>
                <w:rFonts w:ascii="Arial" w:hAnsi="Arial" w:cs="Arial"/>
                <w:sz w:val="20"/>
                <w:lang w:val="en-US" w:eastAsia="fr-FR"/>
              </w:rPr>
              <w:t>AGG_UPLIFT1_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Difference</w:t>
            </w:r>
          </w:p>
          <w:p w14:paraId="4D31C557" w14:textId="00337E9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C29: </w:t>
            </w:r>
            <w:r w:rsidR="00FC5B1E" w:rsidRPr="006F226C">
              <w:rPr>
                <w:rFonts w:ascii="Arial" w:hAnsi="Arial" w:cs="Arial"/>
                <w:sz w:val="20"/>
                <w:lang w:val="en-US" w:eastAsia="fr-FR"/>
              </w:rPr>
              <w:t>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Current</w:t>
            </w:r>
          </w:p>
          <w:p w14:paraId="1F68DA59" w14:textId="50DF22F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C30: </w:t>
            </w:r>
            <w:r w:rsidR="00FC5B1E" w:rsidRPr="006F226C">
              <w:rPr>
                <w:rFonts w:ascii="Arial" w:hAnsi="Arial" w:cs="Arial"/>
                <w:sz w:val="20"/>
                <w:lang w:val="en-US" w:eastAsia="fr-FR"/>
              </w:rPr>
              <w:t>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Previous</w:t>
            </w:r>
          </w:p>
          <w:p w14:paraId="0D0D99E7" w14:textId="385B624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C31: </w:t>
            </w:r>
            <w:r w:rsidR="00FC5B1E" w:rsidRPr="006F226C">
              <w:rPr>
                <w:rFonts w:ascii="Arial" w:hAnsi="Arial" w:cs="Arial"/>
                <w:sz w:val="20"/>
                <w:lang w:val="en-US" w:eastAsia="fr-FR"/>
              </w:rPr>
              <w:t>AGG_NCAS_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Difference</w:t>
            </w:r>
          </w:p>
          <w:p w14:paraId="74A0A395" w14:textId="37A1A68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C32: </w:t>
            </w:r>
            <w:r w:rsidR="00FC5B1E" w:rsidRPr="006F226C">
              <w:rPr>
                <w:rFonts w:ascii="Arial" w:hAnsi="Arial" w:cs="Arial"/>
                <w:sz w:val="20"/>
                <w:lang w:val="en-US" w:eastAsia="fr-FR"/>
              </w:rPr>
              <w:t>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Current</w:t>
            </w:r>
          </w:p>
          <w:p w14:paraId="798B33E7" w14:textId="48D1B2F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C33: </w:t>
            </w:r>
            <w:r w:rsidR="00FC5B1E" w:rsidRPr="006F226C">
              <w:rPr>
                <w:rFonts w:ascii="Arial" w:hAnsi="Arial" w:cs="Arial"/>
                <w:sz w:val="20"/>
                <w:lang w:val="en-US" w:eastAsia="fr-FR"/>
              </w:rPr>
              <w:t>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Previous</w:t>
            </w:r>
          </w:p>
          <w:p w14:paraId="4C930A48" w14:textId="275A8E3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C34: </w:t>
            </w:r>
            <w:r w:rsidR="00FC5B1E" w:rsidRPr="006F226C">
              <w:rPr>
                <w:rFonts w:ascii="Arial" w:hAnsi="Arial" w:cs="Arial"/>
                <w:sz w:val="20"/>
                <w:lang w:val="en-US" w:eastAsia="fr-FR"/>
              </w:rPr>
              <w:t>AGG_FMP_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1B7C3517" w14:textId="627AC8F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C35: </w:t>
            </w:r>
            <w:r w:rsidR="00FC5B1E" w:rsidRPr="006F226C">
              <w:rPr>
                <w:rFonts w:ascii="Arial" w:hAnsi="Arial" w:cs="Arial"/>
                <w:sz w:val="20"/>
                <w:lang w:val="en-US" w:eastAsia="fr-FR"/>
              </w:rPr>
              <w:t>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1E37DCD7" w14:textId="4A0BCC5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C36: </w:t>
            </w:r>
            <w:r w:rsidR="00FC5B1E" w:rsidRPr="006F226C">
              <w:rPr>
                <w:rFonts w:ascii="Arial" w:hAnsi="Arial" w:cs="Arial"/>
                <w:sz w:val="20"/>
                <w:lang w:val="en-US" w:eastAsia="fr-FR"/>
              </w:rPr>
              <w:t>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447B1450" w14:textId="0DAD9EB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C37: </w:t>
            </w:r>
            <w:r w:rsidR="00FC5B1E" w:rsidRPr="006F226C">
              <w:rPr>
                <w:rFonts w:ascii="Arial" w:hAnsi="Arial" w:cs="Arial"/>
                <w:sz w:val="20"/>
                <w:lang w:val="en-US" w:eastAsia="fr-FR"/>
              </w:rPr>
              <w:t>AGG_NCNDP_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31939F43" w14:textId="272522A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C38: </w:t>
            </w:r>
            <w:r w:rsidR="00FC5B1E" w:rsidRPr="006F226C">
              <w:rPr>
                <w:rFonts w:ascii="Arial" w:hAnsi="Arial" w:cs="Arial"/>
                <w:sz w:val="20"/>
                <w:lang w:val="en-US" w:eastAsia="fr-FR"/>
              </w:rPr>
              <w:t>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62D7DDC3" w14:textId="05899B8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C39: </w:t>
            </w:r>
            <w:r w:rsidR="00FC5B1E" w:rsidRPr="006F226C">
              <w:rPr>
                <w:rFonts w:ascii="Arial" w:hAnsi="Arial" w:cs="Arial"/>
                <w:sz w:val="20"/>
                <w:lang w:val="en-US" w:eastAsia="fr-FR"/>
              </w:rPr>
              <w:t>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14A4352E" w14:textId="3BC10F9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C40: </w:t>
            </w:r>
            <w:r w:rsidR="00FC5B1E" w:rsidRPr="006F226C">
              <w:rPr>
                <w:rFonts w:ascii="Arial" w:hAnsi="Arial" w:cs="Arial"/>
                <w:sz w:val="20"/>
                <w:lang w:val="en-US" w:eastAsia="fr-FR"/>
              </w:rPr>
              <w:t>AGG_NCAV_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552CD3F8" w14:textId="789C80F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C41: </w:t>
            </w:r>
            <w:r w:rsidR="00FC5B1E" w:rsidRPr="006F226C">
              <w:rPr>
                <w:rFonts w:ascii="Arial" w:hAnsi="Arial" w:cs="Arial"/>
                <w:sz w:val="20"/>
                <w:lang w:val="en-US" w:eastAsia="fr-FR"/>
              </w:rPr>
              <w:t>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291C05EC" w14:textId="7729192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C42: </w:t>
            </w:r>
            <w:r w:rsidR="00FC5B1E" w:rsidRPr="006F226C">
              <w:rPr>
                <w:rFonts w:ascii="Arial" w:hAnsi="Arial" w:cs="Arial"/>
                <w:sz w:val="20"/>
                <w:lang w:val="en-US" w:eastAsia="fr-FR"/>
              </w:rPr>
              <w:t>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53FDB288" w14:textId="59CF2AE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C43: </w:t>
            </w:r>
            <w:r w:rsidR="00FC5B1E" w:rsidRPr="006F226C">
              <w:rPr>
                <w:rFonts w:ascii="Arial" w:hAnsi="Arial" w:cs="Arial"/>
                <w:sz w:val="20"/>
                <w:lang w:val="en-US" w:eastAsia="fr-FR"/>
              </w:rPr>
              <w:t>AGG_NCTD_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7456F318" w14:textId="15E4570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C44 </w:t>
            </w:r>
            <w:r w:rsidR="00FC5B1E" w:rsidRPr="006F226C">
              <w:rPr>
                <w:rFonts w:ascii="Arial" w:hAnsi="Arial" w:cs="Arial"/>
                <w:sz w:val="20"/>
                <w:lang w:val="en-US" w:eastAsia="fr-FR"/>
              </w:rPr>
              <w:t>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3D9890BA" w14:textId="3664200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lastRenderedPageBreak/>
              <w:t xml:space="preserve">C45: </w:t>
            </w:r>
            <w:r w:rsidR="00FC5B1E" w:rsidRPr="006F226C">
              <w:rPr>
                <w:rFonts w:ascii="Arial" w:hAnsi="Arial" w:cs="Arial"/>
                <w:sz w:val="20"/>
                <w:lang w:val="en-US" w:eastAsia="fr-FR"/>
              </w:rPr>
              <w:t>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711E0DD8" w14:textId="633EAFE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C46: </w:t>
            </w:r>
            <w:r w:rsidR="00FC5B1E" w:rsidRPr="006F226C">
              <w:rPr>
                <w:rFonts w:ascii="Arial" w:hAnsi="Arial" w:cs="Arial"/>
                <w:sz w:val="20"/>
                <w:lang w:val="en-US" w:eastAsia="fr-FR"/>
              </w:rPr>
              <w:t>AGG_NCBEO_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Difference</w:t>
            </w:r>
          </w:p>
          <w:p w14:paraId="668DF845" w14:textId="2877286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C47: </w:t>
            </w:r>
            <w:r w:rsidR="00FC5B1E" w:rsidRPr="006F226C">
              <w:rPr>
                <w:rFonts w:ascii="Arial" w:hAnsi="Arial" w:cs="Arial"/>
                <w:sz w:val="20"/>
                <w:lang w:val="en-US" w:eastAsia="fr-FR"/>
              </w:rPr>
              <w:t>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Current</w:t>
            </w:r>
          </w:p>
          <w:p w14:paraId="3A90B71F" w14:textId="19B32D8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C48: </w:t>
            </w:r>
            <w:r w:rsidR="00FC5B1E" w:rsidRPr="006F226C">
              <w:rPr>
                <w:rFonts w:ascii="Arial" w:hAnsi="Arial" w:cs="Arial"/>
                <w:sz w:val="20"/>
                <w:lang w:val="en-US" w:eastAsia="fr-FR"/>
              </w:rPr>
              <w:t>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r w:rsidR="00FC5B1E" w:rsidRPr="006F226C">
              <w:rPr>
                <w:rFonts w:ascii="Arial" w:hAnsi="Arial" w:cs="Arial"/>
                <w:sz w:val="20"/>
                <w:lang w:val="en-US" w:eastAsia="fr-FR"/>
              </w:rPr>
              <w:t xml:space="preserve"> - Previous</w:t>
            </w:r>
          </w:p>
          <w:p w14:paraId="616B0E70" w14:textId="2D42003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C49: </w:t>
            </w:r>
            <w:r w:rsidR="00FC5B1E" w:rsidRPr="006F226C">
              <w:rPr>
                <w:rFonts w:ascii="Arial" w:hAnsi="Arial" w:cs="Arial"/>
                <w:sz w:val="20"/>
                <w:lang w:val="en-US" w:eastAsia="fr-FR"/>
              </w:rPr>
              <w:t>AGG_NCRO_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Difference</w:t>
            </w:r>
          </w:p>
          <w:p w14:paraId="55F58674" w14:textId="24D9CA4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C50: </w:t>
            </w:r>
            <w:r w:rsidR="00FC5B1E" w:rsidRPr="006F226C">
              <w:rPr>
                <w:rFonts w:ascii="Arial" w:hAnsi="Arial" w:cs="Arial"/>
                <w:sz w:val="20"/>
                <w:lang w:val="en-US" w:eastAsia="fr-FR"/>
              </w:rPr>
              <w:t>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Current</w:t>
            </w:r>
          </w:p>
          <w:p w14:paraId="2CC99DB0" w14:textId="2C9EEF4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C51: </w:t>
            </w:r>
            <w:r w:rsidR="00FC5B1E" w:rsidRPr="006F226C">
              <w:rPr>
                <w:rFonts w:ascii="Arial" w:hAnsi="Arial" w:cs="Arial"/>
                <w:sz w:val="20"/>
                <w:lang w:val="en-US" w:eastAsia="fr-FR"/>
              </w:rPr>
              <w:t>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gramEnd"/>
            <w:r w:rsidR="00FC5B1E" w:rsidRPr="006F226C">
              <w:rPr>
                <w:rFonts w:ascii="Arial" w:hAnsi="Arial" w:cs="Arial"/>
                <w:sz w:val="20"/>
                <w:lang w:val="en-US" w:eastAsia="fr-FR"/>
              </w:rPr>
              <w:t xml:space="preserve"> - Previous</w:t>
            </w:r>
          </w:p>
          <w:p w14:paraId="6C361617" w14:textId="5F2A4B6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C52: </w:t>
            </w:r>
            <w:r w:rsidR="00FC5B1E" w:rsidRPr="006F226C">
              <w:rPr>
                <w:rFonts w:ascii="Arial" w:hAnsi="Arial" w:cs="Arial"/>
                <w:sz w:val="20"/>
                <w:lang w:val="en-US" w:eastAsia="fr-FR"/>
              </w:rPr>
              <w:t>AGG_NCDI_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gramEnd"/>
            <w:r w:rsidR="00FC5B1E" w:rsidRPr="006F226C">
              <w:rPr>
                <w:rFonts w:ascii="Arial" w:hAnsi="Arial" w:cs="Arial"/>
                <w:sz w:val="20"/>
                <w:lang w:val="en-US" w:eastAsia="fr-FR"/>
              </w:rPr>
              <w:t xml:space="preserve"> - Difference</w:t>
            </w:r>
          </w:p>
          <w:p w14:paraId="2D7E0990" w14:textId="5246778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C53: </w:t>
            </w:r>
            <w:r w:rsidR="00FC5B1E" w:rsidRPr="006F226C">
              <w:rPr>
                <w:rFonts w:ascii="Arial" w:hAnsi="Arial" w:cs="Arial"/>
                <w:sz w:val="20"/>
                <w:lang w:val="en-US" w:eastAsia="fr-FR"/>
              </w:rPr>
              <w:t>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gramEnd"/>
            <w:r w:rsidR="00FC5B1E" w:rsidRPr="006F226C">
              <w:rPr>
                <w:rFonts w:ascii="Arial" w:hAnsi="Arial" w:cs="Arial"/>
                <w:sz w:val="20"/>
                <w:lang w:val="en-US" w:eastAsia="fr-FR"/>
              </w:rPr>
              <w:t xml:space="preserve"> - Current</w:t>
            </w:r>
          </w:p>
          <w:p w14:paraId="0C88C79B" w14:textId="30572C2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C54: </w:t>
            </w:r>
            <w:r w:rsidR="00FC5B1E" w:rsidRPr="006F226C">
              <w:rPr>
                <w:rFonts w:ascii="Arial" w:hAnsi="Arial" w:cs="Arial"/>
                <w:sz w:val="20"/>
                <w:lang w:val="en-US" w:eastAsia="fr-FR"/>
              </w:rPr>
              <w:t>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gramEnd"/>
            <w:r w:rsidR="00FC5B1E" w:rsidRPr="006F226C">
              <w:rPr>
                <w:rFonts w:ascii="Arial" w:hAnsi="Arial" w:cs="Arial"/>
                <w:sz w:val="20"/>
                <w:lang w:val="en-US" w:eastAsia="fr-FR"/>
              </w:rPr>
              <w:t xml:space="preserve"> </w:t>
            </w:r>
            <w:r w:rsidRPr="006F226C">
              <w:rPr>
                <w:rFonts w:ascii="Arial" w:hAnsi="Arial" w:cs="Arial"/>
                <w:sz w:val="20"/>
                <w:lang w:val="en-US" w:eastAsia="fr-FR"/>
              </w:rPr>
              <w:t>–</w:t>
            </w:r>
            <w:r w:rsidR="00FC5B1E" w:rsidRPr="006F226C">
              <w:rPr>
                <w:rFonts w:ascii="Arial" w:hAnsi="Arial" w:cs="Arial"/>
                <w:sz w:val="20"/>
                <w:lang w:val="en-US" w:eastAsia="fr-FR"/>
              </w:rPr>
              <w:t xml:space="preserve"> Previous</w:t>
            </w:r>
          </w:p>
          <w:p w14:paraId="157B7B8B" w14:textId="03386DC4"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C55: AGG_NCNPBE_TOT_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Difference</w:t>
            </w:r>
          </w:p>
          <w:p w14:paraId="58C55DBE" w14:textId="57B5AE87"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C56: 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Current</w:t>
            </w:r>
          </w:p>
          <w:p w14:paraId="565EEE70" w14:textId="77777777" w:rsidR="009F52DB" w:rsidRPr="006F226C" w:rsidRDefault="00DB02B0" w:rsidP="00563D38">
            <w:pPr>
              <w:ind w:left="720"/>
              <w:rPr>
                <w:rFonts w:ascii="Arial" w:hAnsi="Arial" w:cs="Arial"/>
                <w:sz w:val="20"/>
                <w:lang w:val="en-US" w:eastAsia="fr-FR"/>
              </w:rPr>
            </w:pPr>
            <w:r w:rsidRPr="006F226C">
              <w:rPr>
                <w:rFonts w:ascii="Arial" w:hAnsi="Arial" w:cs="Arial"/>
                <w:sz w:val="20"/>
                <w:lang w:val="en-US" w:eastAsia="fr-FR"/>
              </w:rPr>
              <w:t>C57: 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Previous</w:t>
            </w:r>
          </w:p>
          <w:p w14:paraId="27918632" w14:textId="6C618EB5" w:rsidR="003B30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C58: AGG_NCEO_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Difference</w:t>
            </w:r>
          </w:p>
          <w:p w14:paraId="28794D30" w14:textId="679FEFB0"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C59: 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–Current</w:t>
            </w:r>
          </w:p>
          <w:p w14:paraId="4D658248" w14:textId="3DD6E7B3"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C60: 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w:t>
            </w:r>
            <w:r w:rsidR="00225106" w:rsidRPr="006F226C">
              <w:rPr>
                <w:rFonts w:ascii="Arial" w:hAnsi="Arial" w:cs="Arial"/>
                <w:sz w:val="20"/>
                <w:lang w:val="en-US" w:eastAsia="fr-FR"/>
              </w:rPr>
              <w:t>–</w:t>
            </w:r>
            <w:r w:rsidRPr="006F226C">
              <w:rPr>
                <w:rFonts w:ascii="Arial" w:hAnsi="Arial" w:cs="Arial"/>
                <w:sz w:val="20"/>
                <w:lang w:val="en-US" w:eastAsia="fr-FR"/>
              </w:rPr>
              <w:t xml:space="preserve"> Previous</w:t>
            </w:r>
          </w:p>
          <w:p w14:paraId="2AA6E8AD" w14:textId="52D8BECD"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C61: AGG_NCNRR_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Difference</w:t>
            </w:r>
          </w:p>
          <w:p w14:paraId="60390325" w14:textId="4B6730D1"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C62: 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–Current</w:t>
            </w:r>
          </w:p>
          <w:p w14:paraId="2EDDCFD5" w14:textId="0B7761AF"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C63: 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gramEnd"/>
            <w:r w:rsidRPr="006F226C">
              <w:rPr>
                <w:rFonts w:ascii="Arial" w:hAnsi="Arial" w:cs="Arial"/>
                <w:sz w:val="20"/>
                <w:lang w:val="en-US" w:eastAsia="fr-FR"/>
              </w:rPr>
              <w:t xml:space="preserve"> - Previous</w:t>
            </w:r>
          </w:p>
        </w:tc>
      </w:tr>
      <w:tr w:rsidR="006F226C" w:rsidRPr="006F226C" w14:paraId="3770F950" w14:textId="77777777" w:rsidTr="009B06F7">
        <w:trPr>
          <w:trHeight w:val="399"/>
        </w:trPr>
        <w:tc>
          <w:tcPr>
            <w:tcW w:w="2912" w:type="dxa"/>
          </w:tcPr>
          <w:p w14:paraId="1B7DB174" w14:textId="77777777" w:rsidR="003B30DB" w:rsidRPr="006F226C" w:rsidRDefault="003B30DB" w:rsidP="003B30DB">
            <w:pPr>
              <w:rPr>
                <w:rFonts w:ascii="Arial" w:hAnsi="Arial" w:cs="Arial"/>
                <w:sz w:val="20"/>
                <w:lang w:val="en-US"/>
              </w:rPr>
            </w:pPr>
            <w:r w:rsidRPr="006F226C">
              <w:rPr>
                <w:rFonts w:ascii="Arial" w:hAnsi="Arial" w:cs="Arial"/>
                <w:sz w:val="20"/>
                <w:lang w:val="en-US"/>
              </w:rPr>
              <w:lastRenderedPageBreak/>
              <w:t>product</w:t>
            </w:r>
          </w:p>
        </w:tc>
        <w:tc>
          <w:tcPr>
            <w:tcW w:w="2580" w:type="dxa"/>
          </w:tcPr>
          <w:p w14:paraId="400D72CD" w14:textId="77777777" w:rsidR="003B30DB" w:rsidRPr="006F226C" w:rsidRDefault="003B30DB" w:rsidP="003B30DB">
            <w:pPr>
              <w:rPr>
                <w:rFonts w:ascii="Arial" w:hAnsi="Arial" w:cs="Arial"/>
                <w:sz w:val="20"/>
                <w:lang w:val="en-US"/>
              </w:rPr>
            </w:pPr>
            <w:r w:rsidRPr="006F226C">
              <w:rPr>
                <w:rFonts w:ascii="Arial" w:hAnsi="Arial" w:cs="Arial"/>
                <w:sz w:val="20"/>
                <w:lang w:val="en-US"/>
              </w:rPr>
              <w:t>Product</w:t>
            </w:r>
          </w:p>
        </w:tc>
        <w:tc>
          <w:tcPr>
            <w:tcW w:w="4034" w:type="dxa"/>
          </w:tcPr>
          <w:p w14:paraId="5EF9FD22" w14:textId="77777777" w:rsidR="003B30DB" w:rsidRPr="006F226C" w:rsidRDefault="003B30DB" w:rsidP="003B30DB">
            <w:pPr>
              <w:rPr>
                <w:rFonts w:ascii="Arial" w:hAnsi="Arial" w:cs="Arial"/>
                <w:sz w:val="20"/>
                <w:lang w:val="en-US"/>
              </w:rPr>
            </w:pPr>
            <w:r w:rsidRPr="006F226C">
              <w:rPr>
                <w:rFonts w:ascii="Arial" w:hAnsi="Arial" w:cs="Arial"/>
                <w:sz w:val="20"/>
                <w:lang w:val="en-US"/>
              </w:rPr>
              <w:t>Active Energy</w:t>
            </w:r>
            <w:r w:rsidR="00AE3AED" w:rsidRPr="006F226C">
              <w:rPr>
                <w:rFonts w:ascii="Arial" w:hAnsi="Arial" w:cs="Arial"/>
                <w:sz w:val="20"/>
                <w:lang w:val="en-US"/>
              </w:rPr>
              <w:t xml:space="preserve"> (8716867000030)</w:t>
            </w:r>
          </w:p>
        </w:tc>
      </w:tr>
      <w:tr w:rsidR="006F226C" w:rsidRPr="006F226C" w14:paraId="4ADA2B0A" w14:textId="77777777" w:rsidTr="009B06F7">
        <w:trPr>
          <w:trHeight w:val="393"/>
        </w:trPr>
        <w:tc>
          <w:tcPr>
            <w:tcW w:w="2912" w:type="dxa"/>
          </w:tcPr>
          <w:p w14:paraId="0419447D" w14:textId="77777777" w:rsidR="003B30DB" w:rsidRPr="006F226C" w:rsidRDefault="003B30DB" w:rsidP="003B30DB">
            <w:pPr>
              <w:rPr>
                <w:rFonts w:ascii="Arial" w:hAnsi="Arial" w:cs="Arial"/>
                <w:sz w:val="20"/>
                <w:lang w:val="en-US"/>
              </w:rPr>
            </w:pPr>
            <w:r w:rsidRPr="006F226C">
              <w:rPr>
                <w:rFonts w:ascii="Arial" w:hAnsi="Arial" w:cs="Arial"/>
                <w:sz w:val="20"/>
                <w:lang w:val="en-US"/>
              </w:rPr>
              <w:t>objectAggregation</w:t>
            </w:r>
          </w:p>
        </w:tc>
        <w:tc>
          <w:tcPr>
            <w:tcW w:w="2580" w:type="dxa"/>
          </w:tcPr>
          <w:p w14:paraId="58651B64" w14:textId="77777777" w:rsidR="003B30DB" w:rsidRPr="006F226C" w:rsidRDefault="003B30DB" w:rsidP="003B30DB">
            <w:pPr>
              <w:rPr>
                <w:rFonts w:ascii="Arial" w:hAnsi="Arial" w:cs="Arial"/>
                <w:sz w:val="20"/>
                <w:lang w:val="en-US"/>
              </w:rPr>
            </w:pPr>
            <w:r w:rsidRPr="006F226C">
              <w:rPr>
                <w:rFonts w:ascii="Arial" w:hAnsi="Arial" w:cs="Arial"/>
                <w:sz w:val="20"/>
                <w:lang w:val="en-US"/>
              </w:rPr>
              <w:t>Object aggregation</w:t>
            </w:r>
          </w:p>
        </w:tc>
        <w:tc>
          <w:tcPr>
            <w:tcW w:w="4034" w:type="dxa"/>
          </w:tcPr>
          <w:p w14:paraId="5EE8FAA3" w14:textId="77777777" w:rsidR="00B0282A" w:rsidRPr="006F226C" w:rsidRDefault="003B30DB" w:rsidP="00B0282A">
            <w:pPr>
              <w:rPr>
                <w:rFonts w:ascii="Arial" w:hAnsi="Arial" w:cs="Arial"/>
                <w:sz w:val="20"/>
                <w:lang w:val="en-US"/>
              </w:rPr>
            </w:pPr>
            <w:r w:rsidRPr="006F226C">
              <w:rPr>
                <w:rFonts w:ascii="Arial" w:hAnsi="Arial" w:cs="Arial"/>
                <w:sz w:val="20"/>
                <w:lang w:val="en-US"/>
              </w:rPr>
              <w:t>Party</w:t>
            </w:r>
            <w:r w:rsidR="006B4D53" w:rsidRPr="006F226C">
              <w:rPr>
                <w:rFonts w:ascii="Arial" w:hAnsi="Arial" w:cs="Arial"/>
                <w:sz w:val="20"/>
                <w:lang w:val="en-US"/>
              </w:rPr>
              <w:t xml:space="preserve"> (A03)</w:t>
            </w:r>
            <w:r w:rsidR="00B044C6" w:rsidRPr="006F226C">
              <w:rPr>
                <w:rFonts w:ascii="Arial" w:hAnsi="Arial" w:cs="Arial"/>
                <w:sz w:val="20"/>
                <w:lang w:val="en-US"/>
              </w:rPr>
              <w:t xml:space="preserve"> or Resource Object (A06</w:t>
            </w:r>
            <w:r w:rsidR="00B0282A" w:rsidRPr="006F226C">
              <w:rPr>
                <w:rFonts w:ascii="Arial" w:hAnsi="Arial" w:cs="Arial"/>
                <w:sz w:val="20"/>
                <w:lang w:val="en-US"/>
              </w:rPr>
              <w:t>), for the following BT:</w:t>
            </w:r>
          </w:p>
          <w:p w14:paraId="39D8BD12" w14:textId="459303C7" w:rsidR="003B30DB" w:rsidRPr="006F226C" w:rsidRDefault="00B0282A" w:rsidP="00B0282A">
            <w:pPr>
              <w:rPr>
                <w:rFonts w:ascii="Arial" w:hAnsi="Arial" w:cs="Arial"/>
                <w:sz w:val="20"/>
                <w:lang w:val="en-US"/>
              </w:rPr>
            </w:pPr>
            <w:r w:rsidRPr="006F226C">
              <w:rPr>
                <w:rFonts w:ascii="Arial" w:hAnsi="Arial" w:cs="Arial"/>
                <w:sz w:val="20"/>
                <w:lang w:val="en-US"/>
              </w:rPr>
              <w:t>B01, B02, B10, B11, B12, B13, B14, B15, B16, B17, B18, B19, B20, B21,</w:t>
            </w:r>
            <w:r w:rsidR="00082AB3" w:rsidRPr="006F226C">
              <w:rPr>
                <w:rFonts w:ascii="Arial" w:hAnsi="Arial" w:cs="Arial"/>
                <w:sz w:val="20"/>
                <w:lang w:val="en-US"/>
              </w:rPr>
              <w:t xml:space="preserve"> B22,</w:t>
            </w:r>
            <w:r w:rsidRPr="006F226C">
              <w:rPr>
                <w:rFonts w:ascii="Arial" w:hAnsi="Arial" w:cs="Arial"/>
                <w:sz w:val="20"/>
                <w:lang w:val="en-US"/>
              </w:rPr>
              <w:t xml:space="preserve"> B30, B31, B32, B33, B34, B35, </w:t>
            </w:r>
            <w:r w:rsidRPr="006F226C">
              <w:rPr>
                <w:rFonts w:ascii="Arial" w:hAnsi="Arial"/>
                <w:sz w:val="20"/>
                <w:lang w:val="en-US"/>
              </w:rPr>
              <w:t>B36, B37, B38, B39, B40, B41, B42, B43</w:t>
            </w:r>
            <w:r w:rsidRPr="006F226C">
              <w:rPr>
                <w:rFonts w:ascii="Arial" w:hAnsi="Arial" w:cs="Arial"/>
                <w:sz w:val="20"/>
                <w:lang w:val="en-US"/>
              </w:rPr>
              <w:t xml:space="preserve">, </w:t>
            </w:r>
            <w:r w:rsidRPr="006F226C">
              <w:rPr>
                <w:rFonts w:ascii="Arial" w:hAnsi="Arial"/>
                <w:sz w:val="20"/>
                <w:lang w:val="en-US"/>
              </w:rPr>
              <w:t xml:space="preserve">B44, B45, B46, </w:t>
            </w:r>
            <w:r w:rsidRPr="006F226C">
              <w:rPr>
                <w:rFonts w:ascii="Arial" w:hAnsi="Arial" w:cs="Arial"/>
                <w:sz w:val="20"/>
                <w:lang w:val="en-US"/>
              </w:rPr>
              <w:t xml:space="preserve">B52, B61, B66, </w:t>
            </w:r>
            <w:r w:rsidR="00B85696" w:rsidRPr="006F226C">
              <w:rPr>
                <w:rFonts w:ascii="Arial" w:hAnsi="Arial" w:cs="Arial"/>
                <w:sz w:val="20"/>
                <w:lang w:val="en-US"/>
              </w:rPr>
              <w:t xml:space="preserve">B68, </w:t>
            </w:r>
            <w:r w:rsidRPr="006F226C">
              <w:rPr>
                <w:rFonts w:ascii="Arial" w:hAnsi="Arial" w:cs="Arial"/>
                <w:sz w:val="20"/>
                <w:lang w:val="en-US"/>
              </w:rPr>
              <w:t xml:space="preserve">B69, </w:t>
            </w:r>
            <w:r w:rsidRPr="006F226C">
              <w:rPr>
                <w:rFonts w:ascii="Arial" w:hAnsi="Arial" w:cs="Arial"/>
                <w:sz w:val="20"/>
                <w:lang w:val="en-GB"/>
              </w:rPr>
              <w:t xml:space="preserve">B70, B84, B85, B86, B87, </w:t>
            </w:r>
            <w:r w:rsidRPr="006F226C">
              <w:rPr>
                <w:rFonts w:ascii="Arial" w:hAnsi="Arial" w:cs="Arial"/>
                <w:sz w:val="20"/>
                <w:lang w:val="en-US" w:eastAsia="fr-FR"/>
              </w:rPr>
              <w:t>C22, C23, C24, C25, C26, C27, C31, C32, C33 C46, C47, C48</w:t>
            </w:r>
          </w:p>
        </w:tc>
      </w:tr>
      <w:tr w:rsidR="006F226C" w:rsidRPr="006F226C" w14:paraId="7DED197C" w14:textId="77777777" w:rsidTr="009B06F7">
        <w:trPr>
          <w:trHeight w:val="393"/>
        </w:trPr>
        <w:tc>
          <w:tcPr>
            <w:tcW w:w="2912" w:type="dxa"/>
          </w:tcPr>
          <w:p w14:paraId="2D8A9F58" w14:textId="77777777" w:rsidR="00821F0C" w:rsidRPr="006F226C" w:rsidRDefault="00821F0C" w:rsidP="005408AF">
            <w:pPr>
              <w:rPr>
                <w:rFonts w:ascii="Arial" w:hAnsi="Arial"/>
                <w:sz w:val="20"/>
                <w:lang w:val="en-US"/>
              </w:rPr>
            </w:pPr>
            <w:r w:rsidRPr="006F226C">
              <w:rPr>
                <w:rFonts w:ascii="Arial" w:hAnsi="Arial"/>
                <w:sz w:val="20"/>
                <w:lang w:val="en-US"/>
              </w:rPr>
              <w:lastRenderedPageBreak/>
              <w:t>area_Domain.mRID</w:t>
            </w:r>
          </w:p>
        </w:tc>
        <w:tc>
          <w:tcPr>
            <w:tcW w:w="2580" w:type="dxa"/>
          </w:tcPr>
          <w:p w14:paraId="3A0FC278"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4034" w:type="dxa"/>
          </w:tcPr>
          <w:p w14:paraId="09A444B9"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0CAE76EE" w14:textId="77777777" w:rsidTr="009B06F7">
        <w:trPr>
          <w:trHeight w:val="399"/>
        </w:trPr>
        <w:tc>
          <w:tcPr>
            <w:tcW w:w="2912" w:type="dxa"/>
          </w:tcPr>
          <w:p w14:paraId="0BF7B7AA" w14:textId="77777777" w:rsidR="00821F0C" w:rsidRPr="006F226C" w:rsidRDefault="00821F0C" w:rsidP="005408AF">
            <w:pPr>
              <w:rPr>
                <w:rFonts w:ascii="Arial" w:hAnsi="Arial"/>
                <w:sz w:val="20"/>
                <w:lang w:val="en-US"/>
              </w:rPr>
            </w:pPr>
            <w:r w:rsidRPr="006F226C">
              <w:rPr>
                <w:rFonts w:ascii="Arial" w:hAnsi="Arial"/>
                <w:sz w:val="20"/>
                <w:lang w:val="en-US"/>
              </w:rPr>
              <w:t>marketParticipant.mRID</w:t>
            </w:r>
          </w:p>
        </w:tc>
        <w:tc>
          <w:tcPr>
            <w:tcW w:w="2580" w:type="dxa"/>
          </w:tcPr>
          <w:p w14:paraId="394DB3EC"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4034" w:type="dxa"/>
          </w:tcPr>
          <w:p w14:paraId="74FC434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8369E7B" w14:textId="77777777" w:rsidTr="009B06F7">
        <w:trPr>
          <w:trHeight w:val="393"/>
        </w:trPr>
        <w:tc>
          <w:tcPr>
            <w:tcW w:w="2912" w:type="dxa"/>
          </w:tcPr>
          <w:p w14:paraId="1C15447B" w14:textId="77777777" w:rsidR="00821F0C" w:rsidRPr="006F226C" w:rsidRDefault="00821F0C" w:rsidP="005408AF">
            <w:pPr>
              <w:rPr>
                <w:rFonts w:ascii="Arial" w:hAnsi="Arial"/>
                <w:sz w:val="20"/>
                <w:lang w:val="en-US"/>
              </w:rPr>
            </w:pPr>
            <w:r w:rsidRPr="006F226C">
              <w:rPr>
                <w:rFonts w:ascii="Arial" w:hAnsi="Arial"/>
                <w:sz w:val="20"/>
                <w:lang w:val="en-US"/>
              </w:rPr>
              <w:t>marketAgreement.mRID</w:t>
            </w:r>
          </w:p>
        </w:tc>
        <w:tc>
          <w:tcPr>
            <w:tcW w:w="2580" w:type="dxa"/>
          </w:tcPr>
          <w:p w14:paraId="76F0E91D"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4034" w:type="dxa"/>
          </w:tcPr>
          <w:p w14:paraId="132BF3D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0C917B4" w14:textId="77777777" w:rsidTr="009B06F7">
        <w:trPr>
          <w:trHeight w:val="393"/>
        </w:trPr>
        <w:tc>
          <w:tcPr>
            <w:tcW w:w="2912" w:type="dxa"/>
          </w:tcPr>
          <w:p w14:paraId="026A9593"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580" w:type="dxa"/>
          </w:tcPr>
          <w:p w14:paraId="4DF8E76B"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4034" w:type="dxa"/>
          </w:tcPr>
          <w:p w14:paraId="60D2C47F"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010A2F4A" w14:textId="77777777" w:rsidTr="009B06F7">
        <w:trPr>
          <w:trHeight w:val="399"/>
        </w:trPr>
        <w:tc>
          <w:tcPr>
            <w:tcW w:w="2912" w:type="dxa"/>
          </w:tcPr>
          <w:p w14:paraId="0D9F0685"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580" w:type="dxa"/>
          </w:tcPr>
          <w:p w14:paraId="28C9E3A6"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4034" w:type="dxa"/>
          </w:tcPr>
          <w:p w14:paraId="642F2E25"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1426A941" w14:textId="77777777" w:rsidTr="009B06F7">
        <w:trPr>
          <w:trHeight w:val="399"/>
        </w:trPr>
        <w:tc>
          <w:tcPr>
            <w:tcW w:w="2912" w:type="dxa"/>
          </w:tcPr>
          <w:p w14:paraId="29944A92" w14:textId="3A06AE9F" w:rsidR="00B044C6" w:rsidRPr="006F226C" w:rsidRDefault="00B044C6" w:rsidP="00B044C6">
            <w:pPr>
              <w:rPr>
                <w:rFonts w:ascii="Arial" w:hAnsi="Arial"/>
                <w:sz w:val="20"/>
                <w:lang w:val="en-US"/>
              </w:rPr>
            </w:pPr>
            <w:r w:rsidRPr="006F226C">
              <w:rPr>
                <w:rFonts w:ascii="Arial" w:hAnsi="Arial"/>
                <w:sz w:val="20"/>
                <w:lang w:val="en-US"/>
              </w:rPr>
              <w:t>marketEvaluationPoint.mRID</w:t>
            </w:r>
          </w:p>
        </w:tc>
        <w:tc>
          <w:tcPr>
            <w:tcW w:w="2580" w:type="dxa"/>
          </w:tcPr>
          <w:p w14:paraId="38FD7E3C" w14:textId="1C8F15B3" w:rsidR="00B044C6" w:rsidRPr="006F226C" w:rsidRDefault="00B044C6" w:rsidP="00B044C6">
            <w:pPr>
              <w:rPr>
                <w:rFonts w:ascii="Arial" w:hAnsi="Arial"/>
                <w:sz w:val="20"/>
                <w:lang w:val="en-US"/>
              </w:rPr>
            </w:pPr>
            <w:r w:rsidRPr="006F226C">
              <w:rPr>
                <w:rFonts w:ascii="Arial" w:hAnsi="Arial"/>
                <w:sz w:val="20"/>
                <w:lang w:val="en-US"/>
              </w:rPr>
              <w:t>Market Evaluation point</w:t>
            </w:r>
          </w:p>
        </w:tc>
        <w:tc>
          <w:tcPr>
            <w:tcW w:w="4034" w:type="dxa"/>
          </w:tcPr>
          <w:p w14:paraId="6FE08A4D" w14:textId="1BE709FB" w:rsidR="00B044C6" w:rsidRPr="006F226C" w:rsidRDefault="00B044C6" w:rsidP="009523DF">
            <w:pPr>
              <w:rPr>
                <w:rFonts w:ascii="Arial" w:hAnsi="Arial" w:cs="Arial"/>
                <w:sz w:val="20"/>
                <w:lang w:val="en-US" w:eastAsia="fr-FR"/>
              </w:rPr>
            </w:pPr>
            <w:r w:rsidRPr="006F226C">
              <w:rPr>
                <w:rFonts w:ascii="Arial" w:hAnsi="Arial" w:cs="Arial"/>
                <w:sz w:val="20"/>
                <w:lang w:val="en-GB"/>
              </w:rPr>
              <w:t xml:space="preserve">Used for: </w:t>
            </w:r>
            <w:r w:rsidRPr="006F226C">
              <w:rPr>
                <w:rFonts w:ascii="Arial" w:hAnsi="Arial" w:cs="Arial"/>
                <w:sz w:val="20"/>
                <w:lang w:val="en-US"/>
              </w:rPr>
              <w:t>B01, B02, B10, B11, B12, B13, B14, B15, B16, B17, B18, B19, B20, B21</w:t>
            </w:r>
            <w:r w:rsidR="009523DF" w:rsidRPr="006F226C">
              <w:rPr>
                <w:rFonts w:ascii="Arial" w:hAnsi="Arial" w:cs="Arial"/>
                <w:sz w:val="20"/>
                <w:lang w:val="en-US"/>
              </w:rPr>
              <w:t>,</w:t>
            </w:r>
            <w:r w:rsidR="00082AB3" w:rsidRPr="006F226C">
              <w:rPr>
                <w:rFonts w:ascii="Arial" w:hAnsi="Arial" w:cs="Arial"/>
                <w:sz w:val="20"/>
                <w:lang w:val="en-US"/>
              </w:rPr>
              <w:t xml:space="preserve"> B22,</w:t>
            </w:r>
            <w:r w:rsidR="009523DF" w:rsidRPr="006F226C">
              <w:rPr>
                <w:rFonts w:ascii="Arial" w:hAnsi="Arial" w:cs="Arial"/>
                <w:sz w:val="20"/>
                <w:lang w:val="en-US"/>
              </w:rPr>
              <w:t xml:space="preserve"> </w:t>
            </w:r>
            <w:r w:rsidRPr="006F226C">
              <w:rPr>
                <w:rFonts w:ascii="Arial" w:hAnsi="Arial" w:cs="Arial"/>
                <w:sz w:val="20"/>
                <w:lang w:val="en-US"/>
              </w:rPr>
              <w:t xml:space="preserve">B30, B31, B32, B33, B34, B35, </w:t>
            </w:r>
            <w:r w:rsidRPr="006F226C">
              <w:rPr>
                <w:rFonts w:ascii="Arial" w:hAnsi="Arial"/>
                <w:sz w:val="20"/>
                <w:lang w:val="en-US"/>
              </w:rPr>
              <w:t xml:space="preserve">B36, B37, B38, B39, B40, B41, B42, B43, B44, B45, B46, </w:t>
            </w:r>
            <w:r w:rsidRPr="006F226C">
              <w:rPr>
                <w:rFonts w:ascii="Arial" w:hAnsi="Arial" w:cs="Arial"/>
                <w:sz w:val="20"/>
                <w:lang w:val="en-US"/>
              </w:rPr>
              <w:t xml:space="preserve">B52, B61, </w:t>
            </w:r>
            <w:r w:rsidRPr="006F226C">
              <w:rPr>
                <w:rFonts w:ascii="Arial" w:hAnsi="Arial" w:cs="Arial"/>
                <w:sz w:val="20"/>
                <w:lang w:val="en-GB"/>
              </w:rPr>
              <w:t xml:space="preserve">B66, </w:t>
            </w:r>
            <w:r w:rsidR="00B85696" w:rsidRPr="006F226C">
              <w:rPr>
                <w:rFonts w:ascii="Arial" w:hAnsi="Arial" w:cs="Arial"/>
                <w:sz w:val="20"/>
                <w:lang w:val="en-GB"/>
              </w:rPr>
              <w:t xml:space="preserve">B68, </w:t>
            </w:r>
            <w:r w:rsidRPr="006F226C">
              <w:rPr>
                <w:rFonts w:ascii="Arial" w:hAnsi="Arial" w:cs="Arial"/>
                <w:sz w:val="20"/>
                <w:lang w:val="en-GB"/>
              </w:rPr>
              <w:t>B69, B70,</w:t>
            </w:r>
            <w:r w:rsidR="00B85696" w:rsidRPr="006F226C">
              <w:rPr>
                <w:rFonts w:ascii="Arial" w:hAnsi="Arial" w:cs="Arial"/>
                <w:sz w:val="20"/>
                <w:lang w:val="en-GB"/>
              </w:rPr>
              <w:t xml:space="preserve"> </w:t>
            </w:r>
            <w:r w:rsidR="002126A6" w:rsidRPr="006F226C">
              <w:rPr>
                <w:rFonts w:ascii="Arial" w:hAnsi="Arial" w:cs="Arial"/>
                <w:sz w:val="20"/>
                <w:lang w:val="en-GB"/>
              </w:rPr>
              <w:t xml:space="preserve">B84, B85, B86, B87, </w:t>
            </w:r>
            <w:r w:rsidRPr="006F226C">
              <w:rPr>
                <w:rFonts w:ascii="Arial" w:hAnsi="Arial" w:cs="Arial"/>
                <w:sz w:val="20"/>
                <w:lang w:val="en-US" w:eastAsia="fr-FR"/>
              </w:rPr>
              <w:t xml:space="preserve">C22, C23, C24, C25, C26, C27, C32, C33, C46, C47, C48 </w:t>
            </w:r>
            <w:r w:rsidR="002126A6" w:rsidRPr="006F226C">
              <w:rPr>
                <w:rFonts w:ascii="Arial" w:hAnsi="Arial" w:cs="Arial"/>
                <w:sz w:val="20"/>
                <w:lang w:val="en-US" w:eastAsia="fr-FR"/>
              </w:rPr>
              <w:t xml:space="preserve"> </w:t>
            </w:r>
          </w:p>
        </w:tc>
      </w:tr>
      <w:tr w:rsidR="006F226C" w:rsidRPr="006F226C" w14:paraId="4309D816" w14:textId="77777777" w:rsidTr="009B06F7">
        <w:trPr>
          <w:trHeight w:val="399"/>
        </w:trPr>
        <w:tc>
          <w:tcPr>
            <w:tcW w:w="2912" w:type="dxa"/>
          </w:tcPr>
          <w:p w14:paraId="7EC4E84B" w14:textId="77777777" w:rsidR="00B044C6" w:rsidRPr="006F226C" w:rsidRDefault="00B044C6" w:rsidP="00B044C6">
            <w:pPr>
              <w:rPr>
                <w:rFonts w:ascii="Arial" w:hAnsi="Arial"/>
                <w:sz w:val="20"/>
                <w:lang w:val="en-US"/>
              </w:rPr>
            </w:pPr>
            <w:r w:rsidRPr="006F226C">
              <w:rPr>
                <w:rFonts w:ascii="Arial" w:hAnsi="Arial"/>
                <w:sz w:val="20"/>
                <w:lang w:val="en-US"/>
              </w:rPr>
              <w:t>Series_Period</w:t>
            </w:r>
          </w:p>
        </w:tc>
        <w:tc>
          <w:tcPr>
            <w:tcW w:w="2580" w:type="dxa"/>
          </w:tcPr>
          <w:p w14:paraId="63109136" w14:textId="77777777" w:rsidR="00B044C6" w:rsidRPr="006F226C" w:rsidRDefault="00B044C6" w:rsidP="00B044C6">
            <w:pPr>
              <w:rPr>
                <w:rFonts w:ascii="Arial" w:hAnsi="Arial"/>
                <w:sz w:val="20"/>
                <w:lang w:val="en-US"/>
              </w:rPr>
            </w:pPr>
            <w:r w:rsidRPr="006F226C">
              <w:rPr>
                <w:rFonts w:ascii="Arial" w:hAnsi="Arial"/>
                <w:sz w:val="20"/>
                <w:lang w:val="en-US"/>
              </w:rPr>
              <w:t>Period</w:t>
            </w:r>
          </w:p>
        </w:tc>
        <w:tc>
          <w:tcPr>
            <w:tcW w:w="4034" w:type="dxa"/>
          </w:tcPr>
          <w:p w14:paraId="0D9FB5B0" w14:textId="77777777" w:rsidR="00B044C6" w:rsidRPr="006F226C" w:rsidRDefault="00B044C6" w:rsidP="00B044C6">
            <w:pPr>
              <w:rPr>
                <w:rFonts w:ascii="Arial" w:hAnsi="Arial"/>
                <w:sz w:val="20"/>
                <w:lang w:val="en-US"/>
              </w:rPr>
            </w:pPr>
            <w:r w:rsidRPr="006F226C">
              <w:rPr>
                <w:rFonts w:ascii="Arial" w:hAnsi="Arial"/>
                <w:sz w:val="20"/>
                <w:lang w:val="en-US"/>
              </w:rPr>
              <w:t>See below</w:t>
            </w:r>
          </w:p>
        </w:tc>
      </w:tr>
    </w:tbl>
    <w:p w14:paraId="6BB391D7"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79F1556" w14:textId="77777777" w:rsidTr="004A4212">
        <w:trPr>
          <w:trHeight w:val="393"/>
        </w:trPr>
        <w:tc>
          <w:tcPr>
            <w:tcW w:w="2947" w:type="dxa"/>
            <w:shd w:val="clear" w:color="auto" w:fill="E6E6E6"/>
          </w:tcPr>
          <w:p w14:paraId="62EEDABE"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04A8BC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6E0580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68FC71F" w14:textId="77777777" w:rsidTr="004A4212">
        <w:trPr>
          <w:trHeight w:val="399"/>
        </w:trPr>
        <w:tc>
          <w:tcPr>
            <w:tcW w:w="2947" w:type="dxa"/>
          </w:tcPr>
          <w:p w14:paraId="1D025CF6" w14:textId="77777777" w:rsidR="00821F0C" w:rsidRPr="006F226C" w:rsidRDefault="00821F0C" w:rsidP="005408AF">
            <w:pPr>
              <w:rPr>
                <w:rFonts w:ascii="Arial" w:hAnsi="Arial"/>
                <w:sz w:val="20"/>
                <w:lang w:val="en-US"/>
              </w:rPr>
            </w:pPr>
            <w:r w:rsidRPr="006F226C">
              <w:rPr>
                <w:rFonts w:ascii="Arial" w:hAnsi="Arial"/>
                <w:sz w:val="20"/>
                <w:lang w:val="en-US"/>
              </w:rPr>
              <w:t>timeInterval</w:t>
            </w:r>
          </w:p>
        </w:tc>
        <w:tc>
          <w:tcPr>
            <w:tcW w:w="2610" w:type="dxa"/>
          </w:tcPr>
          <w:p w14:paraId="7EB4FF3D" w14:textId="77777777" w:rsidR="00821F0C" w:rsidRPr="006F226C" w:rsidRDefault="00821F0C" w:rsidP="005408AF">
            <w:pPr>
              <w:rPr>
                <w:rFonts w:ascii="Arial" w:hAnsi="Arial"/>
                <w:sz w:val="20"/>
                <w:lang w:val="en-US"/>
              </w:rPr>
            </w:pPr>
            <w:r w:rsidRPr="006F226C">
              <w:rPr>
                <w:rFonts w:ascii="Arial" w:hAnsi="Arial"/>
                <w:sz w:val="20"/>
                <w:lang w:val="en-US"/>
              </w:rPr>
              <w:t>ESMP_DateTimeInterval</w:t>
            </w:r>
          </w:p>
        </w:tc>
        <w:tc>
          <w:tcPr>
            <w:tcW w:w="3984" w:type="dxa"/>
          </w:tcPr>
          <w:p w14:paraId="00B0B802" w14:textId="77777777" w:rsidR="00821F0C" w:rsidRPr="006F226C" w:rsidRDefault="00821F0C"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9DFD11E" w14:textId="77777777" w:rsidTr="005408AF">
        <w:trPr>
          <w:trHeight w:val="476"/>
        </w:trPr>
        <w:tc>
          <w:tcPr>
            <w:tcW w:w="2947" w:type="dxa"/>
          </w:tcPr>
          <w:p w14:paraId="2EB1EDC2"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2610" w:type="dxa"/>
          </w:tcPr>
          <w:p w14:paraId="7AFAFE1F"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3984" w:type="dxa"/>
          </w:tcPr>
          <w:p w14:paraId="09F3D284" w14:textId="4BE82EAF" w:rsidR="00821F0C" w:rsidRPr="006F226C" w:rsidRDefault="002713C0" w:rsidP="005408AF">
            <w:pPr>
              <w:rPr>
                <w:rFonts w:ascii="Arial" w:hAnsi="Arial" w:cs="Arial"/>
                <w:sz w:val="20"/>
                <w:lang w:val="en-US"/>
              </w:rPr>
            </w:pPr>
            <w:r w:rsidRPr="006F226C">
              <w:rPr>
                <w:rFonts w:ascii="Arial" w:hAnsi="Arial" w:cs="Arial"/>
                <w:sz w:val="20"/>
                <w:lang w:val="en-US"/>
              </w:rPr>
              <w:t xml:space="preserve">5 min as step time (PT5M) or </w:t>
            </w:r>
            <w:r w:rsidR="00C017AE" w:rsidRPr="006F226C">
              <w:rPr>
                <w:rFonts w:ascii="Arial" w:hAnsi="Arial" w:cs="Arial"/>
                <w:sz w:val="20"/>
                <w:lang w:val="en-US"/>
              </w:rPr>
              <w:t>30 min as a step time (PT30M)</w:t>
            </w:r>
            <w:r w:rsidR="009C557F" w:rsidRPr="006F226C">
              <w:rPr>
                <w:rFonts w:ascii="Arial" w:hAnsi="Arial" w:cs="Arial"/>
                <w:sz w:val="20"/>
                <w:lang w:val="en-US"/>
              </w:rPr>
              <w:t xml:space="preserve"> or daily (P1D)</w:t>
            </w:r>
            <w:r w:rsidR="00EE4355" w:rsidRPr="006F226C">
              <w:rPr>
                <w:rFonts w:ascii="Arial" w:hAnsi="Arial" w:cs="Arial"/>
                <w:sz w:val="20"/>
                <w:lang w:val="en-US"/>
              </w:rPr>
              <w:t xml:space="preserve"> </w:t>
            </w:r>
            <w:r w:rsidR="009C557F" w:rsidRPr="006F226C">
              <w:rPr>
                <w:rFonts w:ascii="Arial" w:hAnsi="Arial" w:cs="Arial"/>
                <w:sz w:val="20"/>
                <w:lang w:val="en-US"/>
              </w:rPr>
              <w:t>depending on the determinant resolution</w:t>
            </w:r>
          </w:p>
        </w:tc>
      </w:tr>
      <w:tr w:rsidR="006F226C" w:rsidRPr="006F226C" w14:paraId="09E5BF40" w14:textId="77777777" w:rsidTr="004A4212">
        <w:trPr>
          <w:trHeight w:val="476"/>
        </w:trPr>
        <w:tc>
          <w:tcPr>
            <w:tcW w:w="2947" w:type="dxa"/>
          </w:tcPr>
          <w:p w14:paraId="49D25DAA"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2660304E"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5329E93E"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4DE6B7EA"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4063BC" w14:textId="77777777" w:rsidTr="004A4212">
        <w:trPr>
          <w:trHeight w:val="393"/>
        </w:trPr>
        <w:tc>
          <w:tcPr>
            <w:tcW w:w="2947" w:type="dxa"/>
            <w:shd w:val="clear" w:color="auto" w:fill="E6E6E6"/>
          </w:tcPr>
          <w:p w14:paraId="272A78A8"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363870C"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C408BC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BB70AE7" w14:textId="77777777" w:rsidTr="004A4212">
        <w:trPr>
          <w:trHeight w:val="399"/>
        </w:trPr>
        <w:tc>
          <w:tcPr>
            <w:tcW w:w="2947" w:type="dxa"/>
          </w:tcPr>
          <w:p w14:paraId="283EED7A"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129346B"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74CCB134" w14:textId="0563C0AD"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D7F4B70" w14:textId="77777777" w:rsidTr="004A4212">
        <w:trPr>
          <w:trHeight w:val="476"/>
        </w:trPr>
        <w:tc>
          <w:tcPr>
            <w:tcW w:w="2947" w:type="dxa"/>
          </w:tcPr>
          <w:p w14:paraId="682A393A" w14:textId="77777777" w:rsidR="00EE4355" w:rsidRPr="006F226C" w:rsidRDefault="00EE4355" w:rsidP="00EE4355">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36E242E8" w14:textId="77777777" w:rsidR="00EE4355" w:rsidRPr="006F226C" w:rsidRDefault="00EE4355" w:rsidP="00EE4355">
            <w:pPr>
              <w:rPr>
                <w:rFonts w:ascii="Arial" w:hAnsi="Arial" w:cs="Arial"/>
                <w:sz w:val="20"/>
                <w:lang w:val="en-US"/>
              </w:rPr>
            </w:pPr>
            <w:r w:rsidRPr="006F226C">
              <w:rPr>
                <w:rFonts w:ascii="Arial" w:hAnsi="Arial" w:cs="Arial"/>
                <w:sz w:val="20"/>
                <w:lang w:val="en-US"/>
              </w:rPr>
              <w:t>Price</w:t>
            </w:r>
          </w:p>
        </w:tc>
        <w:tc>
          <w:tcPr>
            <w:tcW w:w="3984" w:type="dxa"/>
          </w:tcPr>
          <w:p w14:paraId="212D9A25" w14:textId="4E7A70FC" w:rsidR="00EE4355" w:rsidRPr="006F226C" w:rsidRDefault="003F502E" w:rsidP="00EE4355">
            <w:pPr>
              <w:rPr>
                <w:rFonts w:ascii="Arial" w:hAnsi="Arial" w:cs="Arial"/>
                <w:sz w:val="20"/>
                <w:lang w:val="en-US"/>
              </w:rPr>
            </w:pPr>
            <w:r w:rsidRPr="006F226C">
              <w:rPr>
                <w:rFonts w:ascii="Arial" w:hAnsi="Arial" w:cs="Arial"/>
                <w:sz w:val="20"/>
                <w:lang w:val="en-US"/>
              </w:rPr>
              <w:t>For all BT = Amount referring to the business type</w:t>
            </w:r>
          </w:p>
        </w:tc>
      </w:tr>
      <w:tr w:rsidR="006F226C" w:rsidRPr="006F226C" w14:paraId="77239C2D" w14:textId="77777777" w:rsidTr="004A4212">
        <w:trPr>
          <w:trHeight w:val="476"/>
        </w:trPr>
        <w:tc>
          <w:tcPr>
            <w:tcW w:w="2947" w:type="dxa"/>
          </w:tcPr>
          <w:p w14:paraId="477E0B43" w14:textId="77777777" w:rsidR="00211806" w:rsidRPr="006F226C" w:rsidRDefault="00211806" w:rsidP="00211806">
            <w:pPr>
              <w:rPr>
                <w:rFonts w:ascii="Arial" w:hAnsi="Arial" w:cs="Arial"/>
                <w:sz w:val="20"/>
                <w:lang w:val="en-US"/>
              </w:rPr>
            </w:pPr>
            <w:r w:rsidRPr="006F226C">
              <w:rPr>
                <w:rFonts w:ascii="Arial" w:hAnsi="Arial" w:cs="Arial"/>
                <w:sz w:val="20"/>
                <w:lang w:val="en-US"/>
              </w:rPr>
              <w:t>in_Quantity.quantity</w:t>
            </w:r>
          </w:p>
        </w:tc>
        <w:tc>
          <w:tcPr>
            <w:tcW w:w="2610" w:type="dxa"/>
          </w:tcPr>
          <w:p w14:paraId="4982E1AE" w14:textId="77777777" w:rsidR="00211806" w:rsidRPr="006F226C" w:rsidRDefault="00211806" w:rsidP="00211806">
            <w:pPr>
              <w:rPr>
                <w:rFonts w:ascii="Arial" w:hAnsi="Arial" w:cs="Arial"/>
                <w:sz w:val="20"/>
                <w:lang w:val="en-US"/>
              </w:rPr>
            </w:pPr>
            <w:r w:rsidRPr="006F226C">
              <w:rPr>
                <w:rFonts w:ascii="Arial" w:hAnsi="Arial" w:cs="Arial"/>
                <w:sz w:val="20"/>
                <w:lang w:val="en-US"/>
              </w:rPr>
              <w:t>In Quantity</w:t>
            </w:r>
          </w:p>
        </w:tc>
        <w:tc>
          <w:tcPr>
            <w:tcW w:w="3984" w:type="dxa"/>
          </w:tcPr>
          <w:p w14:paraId="3D18AFF8" w14:textId="4903E295" w:rsidR="00211806" w:rsidRPr="006F226C" w:rsidRDefault="00211806" w:rsidP="00211806">
            <w:pPr>
              <w:rPr>
                <w:rFonts w:ascii="Arial" w:hAnsi="Arial" w:cs="Arial"/>
                <w:sz w:val="20"/>
                <w:lang w:val="en-US"/>
              </w:rPr>
            </w:pPr>
            <w:r w:rsidRPr="006F226C">
              <w:rPr>
                <w:rFonts w:ascii="Arial" w:hAnsi="Arial" w:cs="Arial"/>
                <w:sz w:val="20"/>
                <w:lang w:val="en-US"/>
              </w:rPr>
              <w:t xml:space="preserve">For BT = </w:t>
            </w:r>
            <w:r w:rsidR="002126A6" w:rsidRPr="006F226C">
              <w:rPr>
                <w:rFonts w:ascii="Arial" w:hAnsi="Arial" w:cs="Arial"/>
                <w:sz w:val="20"/>
                <w:lang w:val="en-US"/>
              </w:rPr>
              <w:t>B13, B14, B15, B16, B17, B18, B19, B20, B21, B37, B38, B39, B40, B41, B42, B43, B44, B45, B46, B84, B85, B86, B87</w:t>
            </w:r>
          </w:p>
        </w:tc>
      </w:tr>
      <w:tr w:rsidR="006F226C" w:rsidRPr="006F226C" w14:paraId="19F312AC" w14:textId="77777777" w:rsidTr="004A4212">
        <w:trPr>
          <w:trHeight w:val="476"/>
        </w:trPr>
        <w:tc>
          <w:tcPr>
            <w:tcW w:w="2947" w:type="dxa"/>
          </w:tcPr>
          <w:p w14:paraId="67FFE669" w14:textId="2E6CB5E1" w:rsidR="000F661B" w:rsidRPr="006F226C" w:rsidRDefault="000F661B" w:rsidP="000F661B">
            <w:pPr>
              <w:rPr>
                <w:rFonts w:ascii="Arial" w:hAnsi="Arial" w:cs="Arial"/>
                <w:sz w:val="20"/>
                <w:lang w:val="en-US"/>
              </w:rPr>
            </w:pPr>
            <w:r w:rsidRPr="006F226C">
              <w:rPr>
                <w:rFonts w:ascii="Arial" w:hAnsi="Arial" w:cs="Arial"/>
                <w:sz w:val="20"/>
                <w:lang w:val="en-US"/>
              </w:rPr>
              <w:t>in_Quantity_quality</w:t>
            </w:r>
          </w:p>
        </w:tc>
        <w:tc>
          <w:tcPr>
            <w:tcW w:w="2610" w:type="dxa"/>
          </w:tcPr>
          <w:p w14:paraId="5F373D62" w14:textId="1B8A50A2"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653AC060" w14:textId="24440CCD"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0D989C2B" w14:textId="77777777" w:rsidTr="004A4212">
        <w:trPr>
          <w:trHeight w:val="476"/>
        </w:trPr>
        <w:tc>
          <w:tcPr>
            <w:tcW w:w="2947" w:type="dxa"/>
          </w:tcPr>
          <w:p w14:paraId="43D8C04A" w14:textId="61ABE5EB" w:rsidR="000F661B" w:rsidRPr="006F226C" w:rsidRDefault="000F661B" w:rsidP="000F661B">
            <w:pPr>
              <w:rPr>
                <w:rFonts w:ascii="Arial" w:hAnsi="Arial" w:cs="Arial"/>
                <w:sz w:val="20"/>
                <w:lang w:val="en-US"/>
              </w:rPr>
            </w:pPr>
            <w:r w:rsidRPr="006F226C">
              <w:rPr>
                <w:rFonts w:ascii="Arial" w:hAnsi="Arial" w:cs="Arial"/>
                <w:sz w:val="20"/>
                <w:lang w:val="en-US"/>
              </w:rPr>
              <w:t>out_Quantity_quality</w:t>
            </w:r>
          </w:p>
        </w:tc>
        <w:tc>
          <w:tcPr>
            <w:tcW w:w="2610" w:type="dxa"/>
          </w:tcPr>
          <w:p w14:paraId="6D55C1E1" w14:textId="1AA05339"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DFBBD44" w14:textId="13A565EF"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79907EC8" w14:textId="77777777" w:rsidTr="004A4212">
        <w:trPr>
          <w:trHeight w:val="476"/>
        </w:trPr>
        <w:tc>
          <w:tcPr>
            <w:tcW w:w="2947" w:type="dxa"/>
          </w:tcPr>
          <w:p w14:paraId="5D8E7FCA" w14:textId="77777777" w:rsidR="00211806" w:rsidRPr="006F226C" w:rsidRDefault="00211806" w:rsidP="00211806">
            <w:pPr>
              <w:rPr>
                <w:rFonts w:ascii="Arial" w:hAnsi="Arial" w:cs="Arial"/>
                <w:sz w:val="20"/>
                <w:lang w:val="en-US"/>
              </w:rPr>
            </w:pPr>
            <w:r w:rsidRPr="006F226C">
              <w:rPr>
                <w:rFonts w:ascii="Arial" w:hAnsi="Arial" w:cs="Arial"/>
                <w:sz w:val="20"/>
                <w:lang w:val="en-US"/>
              </w:rPr>
              <w:lastRenderedPageBreak/>
              <w:t>out_Quantity.quantity</w:t>
            </w:r>
          </w:p>
        </w:tc>
        <w:tc>
          <w:tcPr>
            <w:tcW w:w="2610" w:type="dxa"/>
          </w:tcPr>
          <w:p w14:paraId="3EC96045" w14:textId="77777777" w:rsidR="00211806" w:rsidRPr="006F226C" w:rsidRDefault="00211806" w:rsidP="00211806">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E7F0285" w14:textId="1356985D" w:rsidR="00211806" w:rsidRPr="006F226C" w:rsidRDefault="00211806" w:rsidP="00211806">
            <w:pPr>
              <w:rPr>
                <w:rFonts w:ascii="Arial" w:hAnsi="Arial" w:cs="Arial"/>
                <w:sz w:val="20"/>
                <w:lang w:val="en-US"/>
              </w:rPr>
            </w:pPr>
            <w:r w:rsidRPr="006F226C">
              <w:rPr>
                <w:rFonts w:ascii="Arial" w:hAnsi="Arial" w:cs="Arial"/>
                <w:sz w:val="20"/>
                <w:lang w:val="en-US"/>
              </w:rPr>
              <w:t>For all BT = 0</w:t>
            </w:r>
          </w:p>
        </w:tc>
      </w:tr>
      <w:tr w:rsidR="006F226C" w:rsidRPr="006F226C" w14:paraId="4FB3C467" w14:textId="77777777" w:rsidTr="004A4212">
        <w:trPr>
          <w:trHeight w:val="476"/>
        </w:trPr>
        <w:tc>
          <w:tcPr>
            <w:tcW w:w="2947" w:type="dxa"/>
          </w:tcPr>
          <w:p w14:paraId="37393FFB" w14:textId="691B7456"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2A584904" w14:textId="5D4B051F"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17F5E736" w14:textId="01B3A93C" w:rsidR="00EE4355" w:rsidRPr="006F226C" w:rsidRDefault="00EE4355" w:rsidP="00EE4355">
            <w:pPr>
              <w:rPr>
                <w:rFonts w:ascii="Arial" w:hAnsi="Arial" w:cs="Arial"/>
                <w:sz w:val="20"/>
              </w:rPr>
            </w:pPr>
            <w:r w:rsidRPr="006F226C">
              <w:rPr>
                <w:rFonts w:ascii="Arial" w:hAnsi="Arial" w:cs="Arial"/>
                <w:sz w:val="20"/>
                <w:lang w:val="en-US"/>
              </w:rPr>
              <w:t>Not used</w:t>
            </w:r>
          </w:p>
        </w:tc>
      </w:tr>
    </w:tbl>
    <w:p w14:paraId="77F3161B" w14:textId="77777777" w:rsidR="008D735B" w:rsidRDefault="008D735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FE24013" w14:textId="23EA8B6A" w:rsidR="005B3484" w:rsidRPr="00C00F7F" w:rsidRDefault="005B3484" w:rsidP="005B3484">
      <w:pPr>
        <w:pStyle w:val="Heading2"/>
        <w:rPr>
          <w:lang w:val="en-US"/>
        </w:rPr>
      </w:pPr>
      <w:bookmarkStart w:id="224" w:name="_Toc108454535"/>
      <w:r w:rsidRPr="00C00F7F">
        <w:rPr>
          <w:lang w:val="en-US"/>
        </w:rPr>
        <w:lastRenderedPageBreak/>
        <w:t>Notice file</w:t>
      </w:r>
      <w:bookmarkEnd w:id="224"/>
    </w:p>
    <w:p w14:paraId="75C0C196" w14:textId="1E27FCD5" w:rsidR="005B3484" w:rsidRPr="00C00F7F" w:rsidRDefault="005C6F60" w:rsidP="005C6F60">
      <w:pPr>
        <w:rPr>
          <w:lang w:val="en-US"/>
        </w:rPr>
      </w:pPr>
      <w:r w:rsidRPr="00C00F7F">
        <w:rPr>
          <w:lang w:val="en-US"/>
        </w:rPr>
        <w:t>The Billing Notice is a document that outlines what the buyer must pay to the vendor on billing period. It includes all the charges and payments that have resulted from the Billing, as well as the credit/debit from this billing.</w:t>
      </w:r>
    </w:p>
    <w:p w14:paraId="7ECF8988" w14:textId="77777777" w:rsidR="005B3484" w:rsidRPr="00C00F7F" w:rsidRDefault="005B3484" w:rsidP="005B3484">
      <w:pPr>
        <w:pStyle w:val="Heading3"/>
        <w:rPr>
          <w:lang w:val="en-US"/>
        </w:rPr>
      </w:pPr>
      <w:bookmarkStart w:id="225" w:name="_Toc108454536"/>
      <w:r w:rsidRPr="00C00F7F">
        <w:rPr>
          <w:lang w:val="en-US"/>
        </w:rPr>
        <w:t>Interface Format</w:t>
      </w:r>
      <w:bookmarkEnd w:id="225"/>
    </w:p>
    <w:p w14:paraId="7ADC11ED" w14:textId="3F5FED77" w:rsidR="005B3484" w:rsidRDefault="005B3484" w:rsidP="005B3484">
      <w:pPr>
        <w:rPr>
          <w:lang w:val="en-US"/>
        </w:rPr>
      </w:pPr>
      <w:r w:rsidRPr="00C00F7F">
        <w:rPr>
          <w:lang w:val="en-US"/>
        </w:rPr>
        <w:t>The interface will use the CIM Energy Account Market Document xsd</w:t>
      </w:r>
      <w:r w:rsidR="00012F0D">
        <w:rPr>
          <w:lang w:val="en-US"/>
        </w:rPr>
        <w:t>:</w:t>
      </w:r>
    </w:p>
    <w:p w14:paraId="5D29018C" w14:textId="615FC74D" w:rsidR="00012F0D" w:rsidRPr="00012F0D" w:rsidRDefault="00012F0D" w:rsidP="005F3375">
      <w:pPr>
        <w:pStyle w:val="ListParagraph"/>
        <w:numPr>
          <w:ilvl w:val="0"/>
          <w:numId w:val="42"/>
        </w:numPr>
        <w:rPr>
          <w:lang w:val="en-US"/>
        </w:rPr>
      </w:pPr>
      <w:r w:rsidRPr="00012F0D">
        <w:rPr>
          <w:lang w:val="en-US"/>
        </w:rPr>
        <w:t>iec62325-451-4-settlement_v4_0.xsd</w:t>
      </w:r>
    </w:p>
    <w:p w14:paraId="6E01043F" w14:textId="77777777" w:rsidR="00821F0C" w:rsidRPr="00C00F7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gridCol w:w="15"/>
      </w:tblGrid>
      <w:tr w:rsidR="006F226C" w:rsidRPr="006F226C" w14:paraId="38947D06" w14:textId="77777777" w:rsidTr="00211806">
        <w:trPr>
          <w:trHeight w:val="393"/>
        </w:trPr>
        <w:tc>
          <w:tcPr>
            <w:tcW w:w="2912" w:type="dxa"/>
            <w:shd w:val="clear" w:color="auto" w:fill="E6E6E6"/>
          </w:tcPr>
          <w:p w14:paraId="380CE756" w14:textId="77777777" w:rsidR="00821F0C" w:rsidRPr="006F226C" w:rsidRDefault="00821F0C" w:rsidP="005408AF">
            <w:pPr>
              <w:rPr>
                <w:rFonts w:ascii="Arial" w:hAnsi="Arial" w:cs="Arial"/>
                <w:sz w:val="20"/>
                <w:lang w:val="en-US"/>
              </w:rPr>
            </w:pPr>
            <w:r w:rsidRPr="006F226C">
              <w:rPr>
                <w:rFonts w:ascii="Arial" w:hAnsi="Arial" w:cs="Arial"/>
                <w:sz w:val="20"/>
                <w:lang w:val="en-US"/>
              </w:rPr>
              <w:t>EnergyAccount_MarketDocument</w:t>
            </w:r>
          </w:p>
        </w:tc>
        <w:tc>
          <w:tcPr>
            <w:tcW w:w="2580" w:type="dxa"/>
            <w:shd w:val="clear" w:color="auto" w:fill="E6E6E6"/>
          </w:tcPr>
          <w:p w14:paraId="6213B13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49" w:type="dxa"/>
            <w:gridSpan w:val="2"/>
            <w:shd w:val="clear" w:color="auto" w:fill="E6E6E6"/>
          </w:tcPr>
          <w:p w14:paraId="2882AF8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F1C1523" w14:textId="77777777" w:rsidTr="00211806">
        <w:trPr>
          <w:trHeight w:val="399"/>
        </w:trPr>
        <w:tc>
          <w:tcPr>
            <w:tcW w:w="2912" w:type="dxa"/>
          </w:tcPr>
          <w:p w14:paraId="338D24C0"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2580" w:type="dxa"/>
          </w:tcPr>
          <w:p w14:paraId="48C79DDC" w14:textId="77777777" w:rsidR="00821F0C" w:rsidRPr="006F226C" w:rsidRDefault="00821F0C" w:rsidP="005408AF">
            <w:pPr>
              <w:rPr>
                <w:rFonts w:ascii="Arial" w:hAnsi="Arial"/>
                <w:sz w:val="20"/>
                <w:lang w:val="en-US"/>
              </w:rPr>
            </w:pPr>
            <w:r w:rsidRPr="006F226C">
              <w:rPr>
                <w:rFonts w:ascii="Arial" w:hAnsi="Arial"/>
                <w:sz w:val="20"/>
                <w:lang w:val="en-US"/>
              </w:rPr>
              <w:t>mRID</w:t>
            </w:r>
          </w:p>
        </w:tc>
        <w:tc>
          <w:tcPr>
            <w:tcW w:w="4049" w:type="dxa"/>
            <w:gridSpan w:val="2"/>
          </w:tcPr>
          <w:p w14:paraId="2CFFDF09"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9BC68FC" w14:textId="77777777" w:rsidTr="00211806">
        <w:trPr>
          <w:trHeight w:val="948"/>
        </w:trPr>
        <w:tc>
          <w:tcPr>
            <w:tcW w:w="2912" w:type="dxa"/>
          </w:tcPr>
          <w:p w14:paraId="2363DAC0"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2580" w:type="dxa"/>
          </w:tcPr>
          <w:p w14:paraId="48CBB51E" w14:textId="77777777" w:rsidR="00821F0C" w:rsidRPr="006F226C" w:rsidRDefault="00821F0C" w:rsidP="005408AF">
            <w:pPr>
              <w:rPr>
                <w:rFonts w:ascii="Arial" w:hAnsi="Arial"/>
                <w:sz w:val="20"/>
                <w:lang w:val="en-US"/>
              </w:rPr>
            </w:pPr>
            <w:r w:rsidRPr="006F226C">
              <w:rPr>
                <w:rFonts w:ascii="Arial" w:hAnsi="Arial"/>
                <w:sz w:val="20"/>
                <w:lang w:val="en-US"/>
              </w:rPr>
              <w:t>revisionNumber</w:t>
            </w:r>
          </w:p>
        </w:tc>
        <w:tc>
          <w:tcPr>
            <w:tcW w:w="4049" w:type="dxa"/>
            <w:gridSpan w:val="2"/>
          </w:tcPr>
          <w:p w14:paraId="49F010AC"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6ADD52B" w14:textId="77777777" w:rsidTr="00211806">
        <w:trPr>
          <w:trHeight w:val="399"/>
        </w:trPr>
        <w:tc>
          <w:tcPr>
            <w:tcW w:w="2912" w:type="dxa"/>
          </w:tcPr>
          <w:p w14:paraId="6C143E7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580" w:type="dxa"/>
          </w:tcPr>
          <w:p w14:paraId="5FAE7BC1"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4049" w:type="dxa"/>
            <w:gridSpan w:val="2"/>
          </w:tcPr>
          <w:p w14:paraId="3A33FA5C" w14:textId="7C1FDF9A" w:rsidR="008D735B" w:rsidRPr="006F226C" w:rsidRDefault="008D735B" w:rsidP="004A4212">
            <w:pPr>
              <w:rPr>
                <w:rFonts w:ascii="Arial" w:hAnsi="Arial" w:cs="Arial"/>
                <w:sz w:val="20"/>
                <w:lang w:val="en-US"/>
              </w:rPr>
            </w:pPr>
            <w:r w:rsidRPr="006F226C">
              <w:rPr>
                <w:rFonts w:ascii="Arial" w:hAnsi="Arial" w:cs="Arial"/>
                <w:sz w:val="20"/>
                <w:lang w:val="en-US"/>
              </w:rPr>
              <w:t>DAM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0</w:t>
            </w:r>
            <w:r w:rsidRPr="006F226C">
              <w:rPr>
                <w:rFonts w:ascii="Arial" w:hAnsi="Arial"/>
                <w:sz w:val="20"/>
                <w:lang w:val="en-US"/>
              </w:rPr>
              <w:t>)</w:t>
            </w:r>
          </w:p>
          <w:p w14:paraId="771873AF" w14:textId="6DD22382" w:rsidR="008D735B" w:rsidRPr="006F226C" w:rsidRDefault="008D735B" w:rsidP="004A4212">
            <w:pPr>
              <w:rPr>
                <w:rFonts w:ascii="Arial" w:hAnsi="Arial" w:cs="Arial"/>
                <w:sz w:val="20"/>
                <w:lang w:val="en-US"/>
              </w:rPr>
            </w:pPr>
            <w:r w:rsidRPr="006F226C">
              <w:rPr>
                <w:rFonts w:ascii="Arial" w:hAnsi="Arial" w:cs="Arial"/>
                <w:sz w:val="20"/>
                <w:lang w:val="en-US"/>
              </w:rPr>
              <w:t>IMB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1</w:t>
            </w:r>
            <w:r w:rsidRPr="006F226C">
              <w:rPr>
                <w:rFonts w:ascii="Arial" w:hAnsi="Arial"/>
                <w:sz w:val="20"/>
                <w:lang w:val="en-US"/>
              </w:rPr>
              <w:t>)</w:t>
            </w:r>
          </w:p>
          <w:p w14:paraId="001AFFBB" w14:textId="31A92924" w:rsidR="008D735B" w:rsidRPr="006F226C" w:rsidRDefault="008D735B" w:rsidP="004A4212">
            <w:pPr>
              <w:rPr>
                <w:rFonts w:ascii="Arial" w:hAnsi="Arial" w:cs="Arial"/>
                <w:sz w:val="20"/>
                <w:lang w:val="fr-FR"/>
              </w:rPr>
            </w:pPr>
            <w:r w:rsidRPr="006F226C">
              <w:rPr>
                <w:rFonts w:ascii="Arial" w:hAnsi="Arial" w:cs="Arial"/>
                <w:sz w:val="20"/>
                <w:lang w:val="fr-FR"/>
              </w:rPr>
              <w:t>ANS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2</w:t>
            </w:r>
            <w:r w:rsidRPr="006F226C">
              <w:rPr>
                <w:rFonts w:ascii="Arial" w:hAnsi="Arial"/>
                <w:sz w:val="20"/>
                <w:lang w:val="fr-FR"/>
              </w:rPr>
              <w:t>)</w:t>
            </w:r>
          </w:p>
          <w:p w14:paraId="26D165DA" w14:textId="419C07BF" w:rsidR="008D735B" w:rsidRPr="006F226C" w:rsidRDefault="008D735B" w:rsidP="004A4212">
            <w:pPr>
              <w:rPr>
                <w:rFonts w:ascii="Arial" w:hAnsi="Arial" w:cs="Arial"/>
                <w:sz w:val="20"/>
                <w:lang w:val="fr-FR"/>
              </w:rPr>
            </w:pPr>
            <w:r w:rsidRPr="006F226C">
              <w:rPr>
                <w:rFonts w:ascii="Arial" w:hAnsi="Arial" w:cs="Arial"/>
                <w:sz w:val="20"/>
                <w:lang w:val="fr-FR"/>
              </w:rPr>
              <w:t>TUS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3</w:t>
            </w:r>
            <w:r w:rsidRPr="006F226C">
              <w:rPr>
                <w:rFonts w:ascii="Arial" w:hAnsi="Arial"/>
                <w:sz w:val="20"/>
                <w:lang w:val="fr-FR"/>
              </w:rPr>
              <w:t>)</w:t>
            </w:r>
          </w:p>
          <w:p w14:paraId="4A3D2986" w14:textId="19E1F0AC" w:rsidR="008D735B" w:rsidRPr="006F226C" w:rsidRDefault="008D735B" w:rsidP="004A4212">
            <w:pPr>
              <w:rPr>
                <w:rFonts w:ascii="Arial" w:hAnsi="Arial" w:cs="Arial"/>
                <w:sz w:val="20"/>
                <w:lang w:val="en-US"/>
              </w:rPr>
            </w:pPr>
            <w:r w:rsidRPr="006F226C">
              <w:rPr>
                <w:rFonts w:ascii="Arial" w:hAnsi="Arial" w:cs="Arial"/>
                <w:sz w:val="20"/>
                <w:lang w:val="en-US"/>
              </w:rPr>
              <w:t>DUS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4</w:t>
            </w:r>
            <w:r w:rsidRPr="006F226C">
              <w:rPr>
                <w:rFonts w:ascii="Arial" w:hAnsi="Arial"/>
                <w:sz w:val="20"/>
                <w:lang w:val="en-US"/>
              </w:rPr>
              <w:t>)</w:t>
            </w:r>
          </w:p>
          <w:p w14:paraId="276ECCED" w14:textId="0BDAB880" w:rsidR="008D735B" w:rsidRPr="006F226C" w:rsidRDefault="008D735B" w:rsidP="004A4212">
            <w:pPr>
              <w:rPr>
                <w:rFonts w:ascii="Arial" w:hAnsi="Arial" w:cs="Arial"/>
                <w:sz w:val="20"/>
                <w:lang w:val="en-US"/>
              </w:rPr>
            </w:pPr>
            <w:r w:rsidRPr="006F226C">
              <w:rPr>
                <w:rFonts w:ascii="Arial" w:hAnsi="Arial" w:cs="Arial"/>
                <w:sz w:val="20"/>
                <w:lang w:val="en-US"/>
              </w:rPr>
              <w:t>UPL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5</w:t>
            </w:r>
            <w:r w:rsidRPr="006F226C">
              <w:rPr>
                <w:rFonts w:ascii="Arial" w:hAnsi="Arial"/>
                <w:sz w:val="20"/>
                <w:lang w:val="en-US"/>
              </w:rPr>
              <w:t>)</w:t>
            </w:r>
          </w:p>
          <w:p w14:paraId="60B8725E" w14:textId="60E4BAF3" w:rsidR="008D735B" w:rsidRPr="006F226C" w:rsidRDefault="008D735B" w:rsidP="004A4212">
            <w:pPr>
              <w:rPr>
                <w:rFonts w:ascii="Arial" w:hAnsi="Arial" w:cs="Arial"/>
                <w:sz w:val="20"/>
                <w:lang w:val="en-US"/>
              </w:rPr>
            </w:pPr>
            <w:r w:rsidRPr="006F226C">
              <w:rPr>
                <w:rFonts w:ascii="Arial" w:hAnsi="Arial" w:cs="Arial"/>
                <w:sz w:val="20"/>
                <w:lang w:val="en-US"/>
              </w:rPr>
              <w:t>NOC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6</w:t>
            </w:r>
            <w:r w:rsidRPr="006F226C">
              <w:rPr>
                <w:rFonts w:ascii="Arial" w:hAnsi="Arial"/>
                <w:sz w:val="20"/>
                <w:lang w:val="en-US"/>
              </w:rPr>
              <w:t>)</w:t>
            </w:r>
          </w:p>
          <w:p w14:paraId="7014A60C" w14:textId="41E4DBD0" w:rsidR="00821F0C" w:rsidRPr="006F226C" w:rsidRDefault="008D735B" w:rsidP="008D735B">
            <w:pPr>
              <w:rPr>
                <w:rFonts w:ascii="Arial" w:hAnsi="Arial"/>
                <w:sz w:val="20"/>
                <w:lang w:val="en-US"/>
              </w:rPr>
            </w:pPr>
            <w:r w:rsidRPr="006F226C">
              <w:rPr>
                <w:rFonts w:ascii="Arial" w:hAnsi="Arial" w:cs="Arial"/>
                <w:sz w:val="20"/>
                <w:lang w:val="en-US"/>
              </w:rPr>
              <w:t>REC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7</w:t>
            </w:r>
            <w:r w:rsidRPr="006F226C">
              <w:rPr>
                <w:rFonts w:ascii="Arial" w:hAnsi="Arial"/>
                <w:sz w:val="20"/>
                <w:lang w:val="en-US"/>
              </w:rPr>
              <w:t>)</w:t>
            </w:r>
          </w:p>
          <w:p w14:paraId="43CE916D" w14:textId="03D184BF" w:rsidR="009C557F" w:rsidRPr="006F226C" w:rsidRDefault="009C557F" w:rsidP="008D735B">
            <w:pPr>
              <w:rPr>
                <w:rFonts w:ascii="Arial" w:hAnsi="Arial" w:cs="Arial"/>
                <w:sz w:val="20"/>
                <w:lang w:val="en-US"/>
              </w:rPr>
            </w:pPr>
            <w:r w:rsidRPr="006F226C">
              <w:rPr>
                <w:rFonts w:ascii="Arial" w:hAnsi="Arial"/>
                <w:sz w:val="20"/>
                <w:lang w:val="en-US"/>
              </w:rPr>
              <w:t>AGG Notice (Z</w:t>
            </w:r>
            <w:r w:rsidR="00B217DB" w:rsidRPr="006F226C">
              <w:rPr>
                <w:rFonts w:ascii="Arial" w:hAnsi="Arial"/>
                <w:sz w:val="20"/>
                <w:lang w:val="en-US"/>
              </w:rPr>
              <w:t>3</w:t>
            </w:r>
            <w:r w:rsidRPr="006F226C">
              <w:rPr>
                <w:rFonts w:ascii="Arial" w:hAnsi="Arial"/>
                <w:sz w:val="20"/>
                <w:lang w:val="en-US"/>
              </w:rPr>
              <w:t>8)</w:t>
            </w:r>
          </w:p>
        </w:tc>
      </w:tr>
      <w:tr w:rsidR="006F226C" w:rsidRPr="006F226C" w14:paraId="2B04BB58" w14:textId="77777777" w:rsidTr="00211806">
        <w:trPr>
          <w:trHeight w:val="393"/>
        </w:trPr>
        <w:tc>
          <w:tcPr>
            <w:tcW w:w="2912" w:type="dxa"/>
          </w:tcPr>
          <w:p w14:paraId="35D7B2E8" w14:textId="77777777" w:rsidR="008E717C" w:rsidRPr="006F226C" w:rsidRDefault="008E717C" w:rsidP="008E717C">
            <w:pPr>
              <w:rPr>
                <w:rFonts w:ascii="Arial" w:hAnsi="Arial" w:cs="Arial"/>
                <w:sz w:val="20"/>
                <w:lang w:val="en-US"/>
              </w:rPr>
            </w:pPr>
            <w:r w:rsidRPr="006F226C">
              <w:rPr>
                <w:rFonts w:ascii="Arial" w:hAnsi="Arial" w:cs="Arial"/>
                <w:sz w:val="20"/>
                <w:lang w:val="en-US"/>
              </w:rPr>
              <w:t>docStatus</w:t>
            </w:r>
          </w:p>
        </w:tc>
        <w:tc>
          <w:tcPr>
            <w:tcW w:w="2580" w:type="dxa"/>
          </w:tcPr>
          <w:p w14:paraId="2EF7316B" w14:textId="77777777" w:rsidR="008E717C" w:rsidRPr="006F226C" w:rsidRDefault="008E717C" w:rsidP="008E717C">
            <w:pPr>
              <w:rPr>
                <w:rFonts w:ascii="Arial" w:hAnsi="Arial" w:cs="Arial"/>
                <w:sz w:val="20"/>
                <w:lang w:val="en-US"/>
              </w:rPr>
            </w:pPr>
            <w:r w:rsidRPr="006F226C">
              <w:rPr>
                <w:rFonts w:ascii="Arial" w:hAnsi="Arial" w:cs="Arial"/>
                <w:sz w:val="20"/>
                <w:lang w:val="en-US"/>
              </w:rPr>
              <w:t>Document Status</w:t>
            </w:r>
          </w:p>
        </w:tc>
        <w:tc>
          <w:tcPr>
            <w:tcW w:w="4049" w:type="dxa"/>
            <w:gridSpan w:val="2"/>
          </w:tcPr>
          <w:p w14:paraId="5513EF7D" w14:textId="77777777" w:rsidR="008E717C" w:rsidRPr="006F226C" w:rsidRDefault="008E717C" w:rsidP="008E717C">
            <w:pPr>
              <w:rPr>
                <w:rFonts w:ascii="Arial" w:hAnsi="Arial" w:cs="Arial"/>
                <w:sz w:val="20"/>
                <w:lang w:val="en-US"/>
              </w:rPr>
            </w:pPr>
            <w:r w:rsidRPr="006F226C">
              <w:rPr>
                <w:rFonts w:ascii="Arial" w:hAnsi="Arial" w:cs="Arial"/>
                <w:sz w:val="20"/>
                <w:lang w:val="en-US"/>
              </w:rPr>
              <w:t>Intermediate (A01)</w:t>
            </w:r>
          </w:p>
          <w:p w14:paraId="5C2FA61E" w14:textId="78D76134" w:rsidR="008E717C" w:rsidRPr="006F226C" w:rsidRDefault="008E717C" w:rsidP="008E717C">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2B1DD479" w14:textId="77777777" w:rsidTr="00211806">
        <w:trPr>
          <w:trHeight w:val="393"/>
        </w:trPr>
        <w:tc>
          <w:tcPr>
            <w:tcW w:w="2912" w:type="dxa"/>
          </w:tcPr>
          <w:p w14:paraId="6F93EEC4" w14:textId="77777777" w:rsidR="00821F0C" w:rsidRPr="006F226C" w:rsidRDefault="00821F0C" w:rsidP="00821F0C">
            <w:pPr>
              <w:rPr>
                <w:rFonts w:ascii="Arial" w:hAnsi="Arial" w:cs="Arial"/>
                <w:sz w:val="20"/>
                <w:lang w:val="en-US"/>
              </w:rPr>
            </w:pPr>
            <w:proofErr w:type="gramStart"/>
            <w:r w:rsidRPr="006F226C">
              <w:rPr>
                <w:rFonts w:ascii="Arial" w:hAnsi="Arial" w:cs="Arial"/>
                <w:sz w:val="20"/>
                <w:lang w:val="en-US"/>
              </w:rPr>
              <w:t>process.processType</w:t>
            </w:r>
            <w:proofErr w:type="gramEnd"/>
          </w:p>
        </w:tc>
        <w:tc>
          <w:tcPr>
            <w:tcW w:w="2580" w:type="dxa"/>
          </w:tcPr>
          <w:p w14:paraId="193BC034"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4049" w:type="dxa"/>
            <w:gridSpan w:val="2"/>
          </w:tcPr>
          <w:p w14:paraId="24494D0E" w14:textId="444EA999" w:rsidR="00821F0C" w:rsidRPr="006F226C" w:rsidRDefault="00A20361" w:rsidP="00821F0C">
            <w:pPr>
              <w:rPr>
                <w:rFonts w:ascii="Arial" w:hAnsi="Arial" w:cs="Arial"/>
                <w:sz w:val="20"/>
                <w:lang w:val="en-US"/>
              </w:rPr>
            </w:pPr>
            <w:r w:rsidRPr="006F226C">
              <w:rPr>
                <w:rFonts w:ascii="Arial" w:hAnsi="Arial" w:cs="Arial"/>
                <w:sz w:val="20"/>
                <w:lang w:val="en-US"/>
              </w:rPr>
              <w:t>Billing</w:t>
            </w:r>
            <w:r w:rsidR="00C72681" w:rsidRPr="006F226C">
              <w:rPr>
                <w:rFonts w:ascii="Arial" w:hAnsi="Arial" w:cs="Arial"/>
                <w:sz w:val="20"/>
                <w:lang w:val="en-US"/>
              </w:rPr>
              <w:t xml:space="preserve"> (</w:t>
            </w:r>
            <w:r w:rsidRPr="006F226C">
              <w:rPr>
                <w:rFonts w:ascii="Arial" w:hAnsi="Arial" w:cs="Arial"/>
                <w:sz w:val="20"/>
                <w:lang w:val="en-US"/>
              </w:rPr>
              <w:t>Z03</w:t>
            </w:r>
            <w:r w:rsidR="00821F0C" w:rsidRPr="006F226C">
              <w:rPr>
                <w:rFonts w:ascii="Arial" w:hAnsi="Arial"/>
                <w:sz w:val="20"/>
                <w:lang w:val="en-US"/>
              </w:rPr>
              <w:t>)</w:t>
            </w:r>
          </w:p>
        </w:tc>
      </w:tr>
      <w:tr w:rsidR="006F226C" w:rsidRPr="006F226C" w14:paraId="6F26F3B0" w14:textId="77777777" w:rsidTr="00211806">
        <w:trPr>
          <w:trHeight w:val="399"/>
        </w:trPr>
        <w:tc>
          <w:tcPr>
            <w:tcW w:w="2912" w:type="dxa"/>
          </w:tcPr>
          <w:p w14:paraId="326CFD40" w14:textId="77777777" w:rsidR="00821F0C" w:rsidRPr="006F226C" w:rsidRDefault="00821F0C" w:rsidP="00821F0C">
            <w:pPr>
              <w:rPr>
                <w:rFonts w:ascii="Arial" w:hAnsi="Arial"/>
                <w:sz w:val="20"/>
                <w:lang w:val="en-US"/>
              </w:rPr>
            </w:pPr>
            <w:proofErr w:type="gramStart"/>
            <w:r w:rsidRPr="006F226C">
              <w:rPr>
                <w:rFonts w:ascii="Arial" w:hAnsi="Arial"/>
                <w:sz w:val="20"/>
                <w:lang w:val="en-US"/>
              </w:rPr>
              <w:t>process.classificationType</w:t>
            </w:r>
            <w:proofErr w:type="gramEnd"/>
          </w:p>
        </w:tc>
        <w:tc>
          <w:tcPr>
            <w:tcW w:w="2580" w:type="dxa"/>
          </w:tcPr>
          <w:p w14:paraId="1A3C4B2E"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4049" w:type="dxa"/>
            <w:gridSpan w:val="2"/>
          </w:tcPr>
          <w:p w14:paraId="161CEFC4" w14:textId="297C5216" w:rsidR="00821F0C" w:rsidRPr="006F226C" w:rsidRDefault="00821F0C" w:rsidP="00821F0C">
            <w:pPr>
              <w:rPr>
                <w:rFonts w:ascii="Arial" w:hAnsi="Arial"/>
                <w:sz w:val="20"/>
                <w:lang w:val="en-US"/>
              </w:rPr>
            </w:pPr>
            <w:r w:rsidRPr="006F226C">
              <w:rPr>
                <w:rFonts w:ascii="Arial" w:hAnsi="Arial"/>
                <w:sz w:val="20"/>
                <w:lang w:val="en-US"/>
              </w:rPr>
              <w:t>Detail</w:t>
            </w:r>
            <w:r w:rsidR="00C72681" w:rsidRPr="006F226C">
              <w:rPr>
                <w:rFonts w:ascii="Arial" w:hAnsi="Arial" w:cs="Arial"/>
                <w:sz w:val="20"/>
                <w:lang w:val="en-US"/>
              </w:rPr>
              <w:t xml:space="preserve"> (A01</w:t>
            </w:r>
            <w:r w:rsidRPr="006F226C">
              <w:rPr>
                <w:rFonts w:ascii="Arial" w:hAnsi="Arial"/>
                <w:sz w:val="20"/>
                <w:lang w:val="en-US"/>
              </w:rPr>
              <w:t>)</w:t>
            </w:r>
          </w:p>
        </w:tc>
      </w:tr>
      <w:tr w:rsidR="006F226C" w:rsidRPr="006F226C" w14:paraId="28028FA6" w14:textId="77777777" w:rsidTr="00211806">
        <w:trPr>
          <w:trHeight w:val="393"/>
        </w:trPr>
        <w:tc>
          <w:tcPr>
            <w:tcW w:w="2912" w:type="dxa"/>
          </w:tcPr>
          <w:p w14:paraId="445F9DB3" w14:textId="77777777" w:rsidR="00821F0C" w:rsidRPr="006F226C" w:rsidRDefault="00821F0C" w:rsidP="005408AF">
            <w:pPr>
              <w:rPr>
                <w:rFonts w:ascii="Arial" w:hAnsi="Arial"/>
                <w:sz w:val="20"/>
                <w:lang w:val="en-US"/>
              </w:rPr>
            </w:pPr>
            <w:r w:rsidRPr="006F226C">
              <w:rPr>
                <w:rFonts w:ascii="Arial" w:hAnsi="Arial"/>
                <w:sz w:val="20"/>
                <w:lang w:val="en-US"/>
              </w:rPr>
              <w:t>sender_MarketParticipant.mRID</w:t>
            </w:r>
          </w:p>
        </w:tc>
        <w:tc>
          <w:tcPr>
            <w:tcW w:w="2580" w:type="dxa"/>
          </w:tcPr>
          <w:p w14:paraId="2331B21F"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4049" w:type="dxa"/>
            <w:gridSpan w:val="2"/>
          </w:tcPr>
          <w:p w14:paraId="448B1DC9"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59BAA333" w14:textId="77777777" w:rsidTr="00211806">
        <w:trPr>
          <w:trHeight w:val="393"/>
        </w:trPr>
        <w:tc>
          <w:tcPr>
            <w:tcW w:w="2912" w:type="dxa"/>
          </w:tcPr>
          <w:p w14:paraId="054D8ECD" w14:textId="77777777" w:rsidR="003F502E" w:rsidRPr="006F226C" w:rsidRDefault="003F502E" w:rsidP="003F502E">
            <w:pPr>
              <w:rPr>
                <w:rFonts w:ascii="Arial" w:hAnsi="Arial" w:cs="Arial"/>
                <w:sz w:val="20"/>
                <w:lang w:val="en-US"/>
              </w:rPr>
            </w:pPr>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gramEnd"/>
          </w:p>
        </w:tc>
        <w:tc>
          <w:tcPr>
            <w:tcW w:w="2580" w:type="dxa"/>
          </w:tcPr>
          <w:p w14:paraId="0B6C0A7E" w14:textId="77777777" w:rsidR="003F502E" w:rsidRPr="006F226C" w:rsidRDefault="003F502E" w:rsidP="003F502E">
            <w:pPr>
              <w:rPr>
                <w:rFonts w:ascii="Arial" w:hAnsi="Arial" w:cs="Arial"/>
                <w:sz w:val="20"/>
                <w:lang w:val="en-US"/>
              </w:rPr>
            </w:pPr>
            <w:r w:rsidRPr="006F226C">
              <w:rPr>
                <w:rFonts w:ascii="Arial" w:hAnsi="Arial" w:cs="Arial"/>
                <w:sz w:val="20"/>
                <w:lang w:val="en-US"/>
              </w:rPr>
              <w:t>Sender role</w:t>
            </w:r>
          </w:p>
        </w:tc>
        <w:tc>
          <w:tcPr>
            <w:tcW w:w="4049" w:type="dxa"/>
            <w:gridSpan w:val="2"/>
          </w:tcPr>
          <w:p w14:paraId="4ADB4A35" w14:textId="753A21D2" w:rsidR="003F502E" w:rsidRPr="006F226C" w:rsidRDefault="003F502E" w:rsidP="003F502E">
            <w:pPr>
              <w:rPr>
                <w:rFonts w:ascii="Arial" w:hAnsi="Arial" w:cs="Arial"/>
                <w:sz w:val="20"/>
                <w:lang w:val="en-US"/>
              </w:rPr>
            </w:pPr>
            <w:r w:rsidRPr="006F226C">
              <w:rPr>
                <w:rFonts w:ascii="Arial" w:hAnsi="Arial" w:cs="Arial"/>
                <w:sz w:val="20"/>
                <w:lang w:val="en-US"/>
              </w:rPr>
              <w:t>Imbalance settlement responsible (A05</w:t>
            </w:r>
            <w:r w:rsidRPr="006F226C">
              <w:rPr>
                <w:rFonts w:ascii="Arial" w:hAnsi="Arial"/>
                <w:sz w:val="20"/>
                <w:lang w:val="en-US"/>
              </w:rPr>
              <w:t>)</w:t>
            </w:r>
          </w:p>
        </w:tc>
      </w:tr>
      <w:tr w:rsidR="006F226C" w:rsidRPr="006F226C" w14:paraId="01713A97" w14:textId="77777777" w:rsidTr="00211806">
        <w:trPr>
          <w:trHeight w:val="399"/>
        </w:trPr>
        <w:tc>
          <w:tcPr>
            <w:tcW w:w="2912" w:type="dxa"/>
          </w:tcPr>
          <w:p w14:paraId="6813D476" w14:textId="77777777" w:rsidR="00821F0C" w:rsidRPr="006F226C" w:rsidRDefault="00821F0C" w:rsidP="005408AF">
            <w:pPr>
              <w:rPr>
                <w:rFonts w:ascii="Arial" w:hAnsi="Arial"/>
                <w:sz w:val="20"/>
                <w:lang w:val="en-US"/>
              </w:rPr>
            </w:pPr>
            <w:r w:rsidRPr="006F226C">
              <w:rPr>
                <w:rFonts w:ascii="Arial" w:hAnsi="Arial"/>
                <w:sz w:val="20"/>
                <w:lang w:val="en-US"/>
              </w:rPr>
              <w:lastRenderedPageBreak/>
              <w:t>receiver_MarketParticipant.mRID</w:t>
            </w:r>
          </w:p>
        </w:tc>
        <w:tc>
          <w:tcPr>
            <w:tcW w:w="2580" w:type="dxa"/>
          </w:tcPr>
          <w:p w14:paraId="5BCA932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4049" w:type="dxa"/>
            <w:gridSpan w:val="2"/>
          </w:tcPr>
          <w:p w14:paraId="057C024F"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65ACEF28" w14:textId="77777777" w:rsidTr="00211806">
        <w:trPr>
          <w:trHeight w:val="393"/>
        </w:trPr>
        <w:tc>
          <w:tcPr>
            <w:tcW w:w="2912" w:type="dxa"/>
          </w:tcPr>
          <w:p w14:paraId="6FE15492"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gramEnd"/>
          </w:p>
        </w:tc>
        <w:tc>
          <w:tcPr>
            <w:tcW w:w="2580" w:type="dxa"/>
          </w:tcPr>
          <w:p w14:paraId="32765B34"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4049" w:type="dxa"/>
            <w:gridSpan w:val="2"/>
          </w:tcPr>
          <w:p w14:paraId="0195AA25" w14:textId="28B08D98" w:rsidR="003F502E" w:rsidRPr="006F226C" w:rsidRDefault="003F502E" w:rsidP="003F502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86E0FA7" w14:textId="77777777" w:rsidTr="00211806">
        <w:trPr>
          <w:gridAfter w:val="1"/>
          <w:wAfter w:w="15" w:type="dxa"/>
          <w:trHeight w:val="673"/>
        </w:trPr>
        <w:tc>
          <w:tcPr>
            <w:tcW w:w="2912" w:type="dxa"/>
          </w:tcPr>
          <w:p w14:paraId="3EE6397E" w14:textId="77777777" w:rsidR="00DE7375" w:rsidRPr="006F226C" w:rsidRDefault="00DE7375" w:rsidP="00DE7375">
            <w:pPr>
              <w:rPr>
                <w:rFonts w:ascii="Arial" w:hAnsi="Arial" w:cs="Arial"/>
                <w:sz w:val="20"/>
                <w:lang w:val="en-US"/>
              </w:rPr>
            </w:pPr>
            <w:r w:rsidRPr="006F226C">
              <w:rPr>
                <w:rFonts w:ascii="Arial" w:hAnsi="Arial" w:cs="Arial"/>
                <w:sz w:val="20"/>
                <w:lang w:val="en-US"/>
              </w:rPr>
              <w:t>createdDateTime</w:t>
            </w:r>
          </w:p>
        </w:tc>
        <w:tc>
          <w:tcPr>
            <w:tcW w:w="2580" w:type="dxa"/>
          </w:tcPr>
          <w:p w14:paraId="21387C9A" w14:textId="77777777" w:rsidR="00DE7375" w:rsidRPr="006F226C" w:rsidRDefault="00DE7375" w:rsidP="00DE7375">
            <w:pPr>
              <w:rPr>
                <w:rFonts w:ascii="Arial" w:hAnsi="Arial" w:cs="Arial"/>
                <w:sz w:val="20"/>
                <w:lang w:val="en-US"/>
              </w:rPr>
            </w:pPr>
            <w:r w:rsidRPr="006F226C">
              <w:rPr>
                <w:rFonts w:ascii="Arial" w:hAnsi="Arial" w:cs="Arial"/>
                <w:sz w:val="20"/>
                <w:lang w:val="en-US"/>
              </w:rPr>
              <w:t>createdDateTime</w:t>
            </w:r>
          </w:p>
        </w:tc>
        <w:tc>
          <w:tcPr>
            <w:tcW w:w="4034" w:type="dxa"/>
          </w:tcPr>
          <w:p w14:paraId="0F10F405" w14:textId="765297D9" w:rsidR="00DE7375" w:rsidRPr="006F226C" w:rsidRDefault="00DE7375" w:rsidP="00DE7375">
            <w:pPr>
              <w:rPr>
                <w:rFonts w:ascii="Arial" w:hAnsi="Arial" w:cs="Arial"/>
                <w:sz w:val="20"/>
                <w:lang w:val="en-US"/>
              </w:rPr>
            </w:pPr>
            <w:r w:rsidRPr="006F226C">
              <w:rPr>
                <w:rFonts w:ascii="Arial" w:hAnsi="Arial" w:cs="Arial"/>
                <w:sz w:val="20"/>
                <w:lang w:val="en-US"/>
              </w:rPr>
              <w:t>Date and time of transmission of the data. The time must be expressed in UTC as YYYY-MM</w:t>
            </w:r>
            <w:r w:rsidR="00753FF7" w:rsidRPr="006F226C">
              <w:rPr>
                <w:rFonts w:ascii="Arial" w:hAnsi="Arial" w:cs="Arial"/>
                <w:sz w:val="20"/>
                <w:lang w:val="en-US"/>
              </w:rPr>
              <w:t>-</w:t>
            </w:r>
            <w:r w:rsidRPr="006F226C">
              <w:rPr>
                <w:rFonts w:ascii="Arial" w:hAnsi="Arial" w:cs="Arial"/>
                <w:sz w:val="20"/>
                <w:lang w:val="en-US"/>
              </w:rPr>
              <w:t>DDTHH:</w:t>
            </w:r>
            <w:proofErr w:type="gramStart"/>
            <w:r w:rsidRPr="006F226C">
              <w:rPr>
                <w:rFonts w:ascii="Arial" w:hAnsi="Arial" w:cs="Arial"/>
                <w:sz w:val="20"/>
                <w:lang w:val="en-US"/>
              </w:rPr>
              <w:t>MM:SSZ</w:t>
            </w:r>
            <w:proofErr w:type="gramEnd"/>
            <w:r w:rsidRPr="006F226C">
              <w:rPr>
                <w:rFonts w:ascii="Arial" w:hAnsi="Arial" w:cs="Arial"/>
                <w:sz w:val="20"/>
                <w:lang w:val="en-US"/>
              </w:rPr>
              <w:t>.</w:t>
            </w:r>
          </w:p>
        </w:tc>
      </w:tr>
      <w:tr w:rsidR="006F226C" w:rsidRPr="006F226C" w14:paraId="505EB04A" w14:textId="77777777" w:rsidTr="00211806">
        <w:trPr>
          <w:gridAfter w:val="1"/>
          <w:wAfter w:w="15" w:type="dxa"/>
          <w:trHeight w:val="393"/>
        </w:trPr>
        <w:tc>
          <w:tcPr>
            <w:tcW w:w="2912" w:type="dxa"/>
          </w:tcPr>
          <w:p w14:paraId="515B371C" w14:textId="77777777" w:rsidR="00DE7375" w:rsidRPr="006F226C" w:rsidRDefault="00DE7375" w:rsidP="00DE7375">
            <w:pPr>
              <w:rPr>
                <w:rFonts w:ascii="Arial" w:hAnsi="Arial" w:cs="Arial"/>
                <w:sz w:val="20"/>
                <w:lang w:val="en-US"/>
              </w:rPr>
            </w:pPr>
            <w:proofErr w:type="gramStart"/>
            <w:r w:rsidRPr="006F226C">
              <w:rPr>
                <w:rFonts w:ascii="Arial" w:hAnsi="Arial" w:cs="Arial"/>
                <w:sz w:val="20"/>
                <w:lang w:val="en-US"/>
              </w:rPr>
              <w:t>domain.mRID</w:t>
            </w:r>
            <w:proofErr w:type="gramEnd"/>
          </w:p>
        </w:tc>
        <w:tc>
          <w:tcPr>
            <w:tcW w:w="2580" w:type="dxa"/>
          </w:tcPr>
          <w:p w14:paraId="335E04EA" w14:textId="77777777" w:rsidR="00DE7375" w:rsidRPr="006F226C" w:rsidRDefault="00DE7375" w:rsidP="00DE7375">
            <w:pPr>
              <w:rPr>
                <w:rFonts w:ascii="Arial" w:hAnsi="Arial" w:cs="Arial"/>
                <w:sz w:val="20"/>
                <w:lang w:val="en-US"/>
              </w:rPr>
            </w:pPr>
            <w:r w:rsidRPr="006F226C">
              <w:rPr>
                <w:rFonts w:ascii="Arial" w:hAnsi="Arial" w:cs="Arial"/>
                <w:sz w:val="20"/>
                <w:lang w:val="en-US"/>
              </w:rPr>
              <w:t>Domain / Coding scheme</w:t>
            </w:r>
          </w:p>
        </w:tc>
        <w:tc>
          <w:tcPr>
            <w:tcW w:w="4034" w:type="dxa"/>
          </w:tcPr>
          <w:p w14:paraId="38EF5362" w14:textId="77777777" w:rsidR="00DE7375" w:rsidRPr="006F226C" w:rsidRDefault="00DE7375" w:rsidP="00DE7375">
            <w:pPr>
              <w:rPr>
                <w:rFonts w:ascii="Arial" w:hAnsi="Arial" w:cs="Arial"/>
                <w:sz w:val="20"/>
                <w:lang w:val="en-US"/>
              </w:rPr>
            </w:pPr>
            <w:r w:rsidRPr="006F226C">
              <w:rPr>
                <w:rFonts w:ascii="Arial" w:hAnsi="Arial" w:cs="Arial"/>
                <w:sz w:val="20"/>
                <w:lang w:val="en-US"/>
              </w:rPr>
              <w:t>Cyprus Control Area EIC Code</w:t>
            </w:r>
          </w:p>
        </w:tc>
      </w:tr>
      <w:tr w:rsidR="006F226C" w:rsidRPr="006F226C" w14:paraId="27FE2337" w14:textId="77777777" w:rsidTr="00211806">
        <w:trPr>
          <w:gridAfter w:val="1"/>
          <w:wAfter w:w="15" w:type="dxa"/>
          <w:trHeight w:val="399"/>
        </w:trPr>
        <w:tc>
          <w:tcPr>
            <w:tcW w:w="2912" w:type="dxa"/>
          </w:tcPr>
          <w:p w14:paraId="5B9DF0FB" w14:textId="77777777" w:rsidR="00DE7375" w:rsidRPr="006F226C" w:rsidRDefault="00DE7375" w:rsidP="00DE7375">
            <w:pPr>
              <w:rPr>
                <w:rFonts w:ascii="Arial" w:hAnsi="Arial" w:cs="Arial"/>
                <w:sz w:val="20"/>
                <w:lang w:val="en-US"/>
              </w:rPr>
            </w:pPr>
            <w:proofErr w:type="gramStart"/>
            <w:r w:rsidRPr="006F226C">
              <w:rPr>
                <w:rFonts w:ascii="Arial" w:hAnsi="Arial" w:cs="Arial"/>
                <w:sz w:val="20"/>
                <w:lang w:val="en-US"/>
              </w:rPr>
              <w:t>period.timeInterval</w:t>
            </w:r>
            <w:proofErr w:type="gramEnd"/>
          </w:p>
        </w:tc>
        <w:tc>
          <w:tcPr>
            <w:tcW w:w="2580" w:type="dxa"/>
          </w:tcPr>
          <w:p w14:paraId="5532AED0" w14:textId="77777777" w:rsidR="00DE7375" w:rsidRPr="006F226C" w:rsidRDefault="00DE7375" w:rsidP="00DE7375">
            <w:pPr>
              <w:rPr>
                <w:rFonts w:ascii="Arial" w:hAnsi="Arial" w:cs="Arial"/>
                <w:sz w:val="20"/>
                <w:lang w:val="en-US"/>
              </w:rPr>
            </w:pPr>
            <w:r w:rsidRPr="006F226C">
              <w:rPr>
                <w:rFonts w:ascii="Arial" w:hAnsi="Arial" w:cs="Arial"/>
                <w:sz w:val="20"/>
                <w:lang w:val="en-US"/>
              </w:rPr>
              <w:t>ESMP_DateTimeInterval</w:t>
            </w:r>
          </w:p>
        </w:tc>
        <w:tc>
          <w:tcPr>
            <w:tcW w:w="4034" w:type="dxa"/>
          </w:tcPr>
          <w:p w14:paraId="14695568"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r w:rsidR="006F226C" w:rsidRPr="006F226C" w14:paraId="340647E5" w14:textId="77777777" w:rsidTr="00211806">
        <w:trPr>
          <w:gridAfter w:val="1"/>
          <w:wAfter w:w="15" w:type="dxa"/>
          <w:trHeight w:val="393"/>
        </w:trPr>
        <w:tc>
          <w:tcPr>
            <w:tcW w:w="2912" w:type="dxa"/>
          </w:tcPr>
          <w:p w14:paraId="5B99C3CE" w14:textId="77777777" w:rsidR="00DE7375" w:rsidRPr="006F226C" w:rsidRDefault="00DE7375" w:rsidP="00DE7375">
            <w:pPr>
              <w:rPr>
                <w:rFonts w:ascii="Arial" w:hAnsi="Arial" w:cs="Arial"/>
                <w:sz w:val="20"/>
                <w:lang w:val="en-US"/>
              </w:rPr>
            </w:pPr>
            <w:r w:rsidRPr="006F226C">
              <w:rPr>
                <w:rFonts w:ascii="Arial" w:hAnsi="Arial" w:cs="Arial"/>
                <w:sz w:val="20"/>
                <w:lang w:val="en-US"/>
              </w:rPr>
              <w:t>TimeSeries</w:t>
            </w:r>
          </w:p>
        </w:tc>
        <w:tc>
          <w:tcPr>
            <w:tcW w:w="2580" w:type="dxa"/>
          </w:tcPr>
          <w:p w14:paraId="34F992F9" w14:textId="77777777" w:rsidR="00DE7375" w:rsidRPr="006F226C" w:rsidRDefault="00DE7375" w:rsidP="00DE7375">
            <w:pPr>
              <w:rPr>
                <w:rFonts w:ascii="Arial" w:hAnsi="Arial" w:cs="Arial"/>
                <w:sz w:val="20"/>
                <w:lang w:val="en-US"/>
              </w:rPr>
            </w:pPr>
            <w:r w:rsidRPr="006F226C">
              <w:rPr>
                <w:rFonts w:ascii="Arial" w:hAnsi="Arial" w:cs="Arial"/>
                <w:sz w:val="20"/>
                <w:lang w:val="en-US"/>
              </w:rPr>
              <w:t>Time Series</w:t>
            </w:r>
          </w:p>
        </w:tc>
        <w:tc>
          <w:tcPr>
            <w:tcW w:w="4034" w:type="dxa"/>
          </w:tcPr>
          <w:p w14:paraId="65882BD4"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bl>
    <w:p w14:paraId="7000FAE6"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3A5BFA" w14:textId="77777777" w:rsidTr="005408AF">
        <w:trPr>
          <w:trHeight w:val="393"/>
        </w:trPr>
        <w:tc>
          <w:tcPr>
            <w:tcW w:w="2947" w:type="dxa"/>
            <w:shd w:val="clear" w:color="auto" w:fill="E6E6E6"/>
          </w:tcPr>
          <w:p w14:paraId="70A63A2B"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128420"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6386E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2159B61" w14:textId="77777777" w:rsidTr="005408AF">
        <w:trPr>
          <w:trHeight w:val="399"/>
        </w:trPr>
        <w:tc>
          <w:tcPr>
            <w:tcW w:w="2947" w:type="dxa"/>
          </w:tcPr>
          <w:p w14:paraId="57E7516C" w14:textId="77777777" w:rsidR="00821F0C" w:rsidRPr="006F226C" w:rsidRDefault="00821F0C" w:rsidP="005408AF">
            <w:pPr>
              <w:rPr>
                <w:rFonts w:ascii="Arial" w:hAnsi="Arial" w:cs="Arial"/>
                <w:sz w:val="20"/>
                <w:lang w:val="en-US"/>
              </w:rPr>
            </w:pPr>
            <w:r w:rsidRPr="006F226C">
              <w:rPr>
                <w:rFonts w:ascii="Arial" w:hAnsi="Arial" w:cs="Arial"/>
                <w:sz w:val="20"/>
                <w:lang w:val="en-US"/>
              </w:rPr>
              <w:t>mRID</w:t>
            </w:r>
          </w:p>
        </w:tc>
        <w:tc>
          <w:tcPr>
            <w:tcW w:w="2610" w:type="dxa"/>
          </w:tcPr>
          <w:p w14:paraId="602B80A3" w14:textId="77777777" w:rsidR="00821F0C" w:rsidRPr="006F226C" w:rsidRDefault="00821F0C" w:rsidP="005408AF">
            <w:pPr>
              <w:rPr>
                <w:rFonts w:ascii="Arial" w:hAnsi="Arial" w:cs="Arial"/>
                <w:sz w:val="20"/>
                <w:lang w:val="en-US"/>
              </w:rPr>
            </w:pPr>
            <w:r w:rsidRPr="006F226C">
              <w:rPr>
                <w:rFonts w:ascii="Arial" w:hAnsi="Arial" w:cs="Arial"/>
                <w:sz w:val="20"/>
                <w:lang w:val="en-US"/>
              </w:rPr>
              <w:t>mRID</w:t>
            </w:r>
          </w:p>
        </w:tc>
        <w:tc>
          <w:tcPr>
            <w:tcW w:w="3984" w:type="dxa"/>
          </w:tcPr>
          <w:p w14:paraId="7FF2D656" w14:textId="77777777" w:rsidR="00821F0C" w:rsidRPr="006F226C" w:rsidRDefault="00821F0C" w:rsidP="00DE7375">
            <w:pPr>
              <w:rPr>
                <w:rFonts w:ascii="Arial" w:hAnsi="Arial" w:cs="Arial"/>
                <w:sz w:val="20"/>
                <w:lang w:val="en-US"/>
              </w:rPr>
            </w:pPr>
            <w:r w:rsidRPr="006F226C">
              <w:rPr>
                <w:rFonts w:ascii="Arial" w:hAnsi="Arial" w:cs="Arial"/>
                <w:sz w:val="20"/>
                <w:lang w:val="en-US"/>
              </w:rPr>
              <w:t>Unique identifier of the data time series.</w:t>
            </w:r>
          </w:p>
        </w:tc>
      </w:tr>
      <w:tr w:rsidR="006F226C" w:rsidRPr="006F226C" w14:paraId="47121603" w14:textId="77777777" w:rsidTr="005408AF">
        <w:trPr>
          <w:trHeight w:val="476"/>
        </w:trPr>
        <w:tc>
          <w:tcPr>
            <w:tcW w:w="2947" w:type="dxa"/>
          </w:tcPr>
          <w:p w14:paraId="31F68EB6" w14:textId="77777777" w:rsidR="00821F0C" w:rsidRPr="006F226C" w:rsidRDefault="00821F0C" w:rsidP="00821F0C">
            <w:pPr>
              <w:rPr>
                <w:rFonts w:ascii="Arial" w:hAnsi="Arial" w:cs="Arial"/>
                <w:sz w:val="20"/>
                <w:lang w:val="en-US"/>
              </w:rPr>
            </w:pPr>
            <w:r w:rsidRPr="006F226C">
              <w:rPr>
                <w:rFonts w:ascii="Arial" w:hAnsi="Arial" w:cs="Arial"/>
                <w:sz w:val="20"/>
                <w:lang w:val="en-US"/>
              </w:rPr>
              <w:t>businessType</w:t>
            </w:r>
          </w:p>
        </w:tc>
        <w:tc>
          <w:tcPr>
            <w:tcW w:w="2610" w:type="dxa"/>
          </w:tcPr>
          <w:p w14:paraId="5ACDB7FA" w14:textId="77777777" w:rsidR="00821F0C" w:rsidRPr="006F226C" w:rsidRDefault="00821F0C" w:rsidP="00821F0C">
            <w:pPr>
              <w:rPr>
                <w:rFonts w:ascii="Arial" w:hAnsi="Arial" w:cs="Arial"/>
                <w:sz w:val="20"/>
                <w:lang w:val="en-US"/>
              </w:rPr>
            </w:pPr>
            <w:r w:rsidRPr="006F226C">
              <w:rPr>
                <w:rFonts w:ascii="Arial" w:hAnsi="Arial" w:cs="Arial"/>
                <w:sz w:val="20"/>
                <w:lang w:val="en-US"/>
              </w:rPr>
              <w:t>Business type</w:t>
            </w:r>
          </w:p>
        </w:tc>
        <w:tc>
          <w:tcPr>
            <w:tcW w:w="3984" w:type="dxa"/>
          </w:tcPr>
          <w:p w14:paraId="6B187478" w14:textId="06FAD402"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0 (DAM Notice)</w:t>
            </w:r>
          </w:p>
          <w:p w14:paraId="24390F8A" w14:textId="707F63B5" w:rsidR="003F502E" w:rsidRPr="006F226C" w:rsidRDefault="0095661C" w:rsidP="003F502E">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1: </w:t>
            </w:r>
            <w:r w:rsidR="003F502E" w:rsidRPr="006F226C">
              <w:rPr>
                <w:rFonts w:ascii="Arial" w:hAnsi="Arial" w:cs="Arial"/>
                <w:sz w:val="20"/>
              </w:rPr>
              <w:t>DAE</w:t>
            </w:r>
            <w:r w:rsidR="00563542" w:rsidRPr="006F226C">
              <w:rPr>
                <w:rFonts w:ascii="Arial" w:hAnsi="Arial" w:cs="Arial"/>
                <w:sz w:val="20"/>
              </w:rPr>
              <w:t>R</w:t>
            </w:r>
            <w:r w:rsidR="003F502E" w:rsidRPr="006F226C">
              <w:rPr>
                <w:rFonts w:ascii="Arial" w:hAnsi="Arial" w:cs="Arial"/>
                <w:sz w:val="20"/>
              </w:rPr>
              <w:t>_</w:t>
            </w:r>
            <w:proofErr w:type="gramStart"/>
            <w:r w:rsidR="003F502E" w:rsidRPr="006F226C">
              <w:rPr>
                <w:rFonts w:ascii="Arial" w:hAnsi="Arial" w:cs="Arial"/>
                <w:sz w:val="20"/>
              </w:rPr>
              <w:t>D</w:t>
            </w:r>
            <w:r w:rsidR="00563542" w:rsidRPr="006F226C">
              <w:rPr>
                <w:rFonts w:ascii="Arial" w:hAnsi="Arial" w:cs="Arial"/>
                <w:sz w:val="20"/>
                <w:vertAlign w:val="subscript"/>
              </w:rPr>
              <w:t>p</w:t>
            </w:r>
            <w:r w:rsidR="003F502E" w:rsidRPr="006F226C">
              <w:rPr>
                <w:rFonts w:ascii="Arial" w:hAnsi="Arial" w:cs="Arial"/>
                <w:sz w:val="20"/>
                <w:vertAlign w:val="subscript"/>
              </w:rPr>
              <w:t>,D</w:t>
            </w:r>
            <w:proofErr w:type="gramEnd"/>
          </w:p>
          <w:p w14:paraId="4B82098D" w14:textId="5408349B" w:rsidR="002A3A91" w:rsidRPr="006F226C" w:rsidRDefault="0095661C" w:rsidP="002A3A91">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2: </w:t>
            </w:r>
            <w:r w:rsidR="003F502E" w:rsidRPr="006F226C">
              <w:rPr>
                <w:rFonts w:ascii="Arial" w:hAnsi="Arial" w:cs="Arial"/>
                <w:sz w:val="20"/>
              </w:rPr>
              <w:t>DAEP_</w:t>
            </w:r>
            <w:proofErr w:type="gramStart"/>
            <w:r w:rsidR="003F502E" w:rsidRPr="006F226C">
              <w:rPr>
                <w:rFonts w:ascii="Arial" w:hAnsi="Arial" w:cs="Arial"/>
                <w:sz w:val="20"/>
              </w:rPr>
              <w:t>D</w:t>
            </w:r>
            <w:r w:rsidR="003F502E" w:rsidRPr="006F226C">
              <w:rPr>
                <w:rFonts w:ascii="Arial" w:hAnsi="Arial" w:cs="Arial"/>
                <w:sz w:val="20"/>
                <w:vertAlign w:val="subscript"/>
              </w:rPr>
              <w:t>lr,D</w:t>
            </w:r>
            <w:proofErr w:type="gramEnd"/>
          </w:p>
          <w:p w14:paraId="2EB21D84" w14:textId="2FEC2B77"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1 (IMB Notice)</w:t>
            </w:r>
          </w:p>
          <w:p w14:paraId="0355C588"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10:</w:t>
            </w:r>
            <w:proofErr w:type="gramEnd"/>
            <w:r w:rsidRPr="006F226C">
              <w:rPr>
                <w:rFonts w:ascii="Arial" w:hAnsi="Arial" w:cs="Arial"/>
                <w:sz w:val="20"/>
                <w:lang w:val="fr-FR"/>
              </w:rPr>
              <w:t xml:space="preserve"> CINSTQ_M</w:t>
            </w:r>
            <w:r w:rsidRPr="006F226C">
              <w:rPr>
                <w:rFonts w:ascii="Arial" w:hAnsi="Arial" w:cs="Arial"/>
                <w:sz w:val="20"/>
                <w:vertAlign w:val="subscript"/>
                <w:lang w:val="fr-FR"/>
              </w:rPr>
              <w:t>brp,M</w:t>
            </w:r>
          </w:p>
          <w:p w14:paraId="16846995" w14:textId="4718E58C" w:rsidR="003F502E" w:rsidRPr="006F226C" w:rsidRDefault="0095661C" w:rsidP="0095661C">
            <w:pPr>
              <w:ind w:left="720"/>
              <w:rPr>
                <w:rFonts w:ascii="Arial" w:hAnsi="Arial" w:cs="Arial"/>
                <w:sz w:val="20"/>
                <w:vertAlign w:val="subscript"/>
                <w:lang w:val="fr-FR"/>
              </w:rPr>
            </w:pPr>
            <w:r w:rsidRPr="006F226C">
              <w:rPr>
                <w:rFonts w:ascii="Arial" w:hAnsi="Arial" w:cs="Arial"/>
                <w:sz w:val="20"/>
                <w:lang w:val="fr-FR"/>
              </w:rPr>
              <w:t>D</w:t>
            </w:r>
            <w:proofErr w:type="gramStart"/>
            <w:r w:rsidRPr="006F226C">
              <w:rPr>
                <w:rFonts w:ascii="Arial" w:hAnsi="Arial" w:cs="Arial"/>
                <w:sz w:val="20"/>
                <w:lang w:val="fr-FR"/>
              </w:rPr>
              <w:t>11:</w:t>
            </w:r>
            <w:proofErr w:type="gramEnd"/>
            <w:r w:rsidRPr="006F226C">
              <w:rPr>
                <w:rFonts w:ascii="Arial" w:hAnsi="Arial" w:cs="Arial"/>
                <w:sz w:val="20"/>
                <w:lang w:val="fr-FR"/>
              </w:rPr>
              <w:t xml:space="preserve"> CUNINSTQ_M</w:t>
            </w:r>
            <w:r w:rsidRPr="006F226C">
              <w:rPr>
                <w:rFonts w:ascii="Arial" w:hAnsi="Arial" w:cs="Arial"/>
                <w:sz w:val="20"/>
                <w:vertAlign w:val="subscript"/>
                <w:lang w:val="fr-FR"/>
              </w:rPr>
              <w:t>brp,M</w:t>
            </w:r>
          </w:p>
          <w:p w14:paraId="212B173C" w14:textId="7FACE958"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12:</w:t>
            </w:r>
            <w:proofErr w:type="gramEnd"/>
            <w:r w:rsidRPr="006F226C">
              <w:rPr>
                <w:rFonts w:ascii="Arial" w:hAnsi="Arial" w:cs="Arial"/>
                <w:sz w:val="20"/>
                <w:lang w:val="fr-FR" w:eastAsia="tr-TR"/>
              </w:rPr>
              <w:t xml:space="preserve"> CINSTQ_bsp_M</w:t>
            </w:r>
            <w:r w:rsidRPr="006F226C">
              <w:rPr>
                <w:rFonts w:ascii="Arial" w:hAnsi="Arial" w:cs="Arial"/>
                <w:sz w:val="20"/>
                <w:vertAlign w:val="subscript"/>
                <w:lang w:val="fr-FR" w:eastAsia="tr-TR"/>
              </w:rPr>
              <w:t>brp,bsp,M</w:t>
            </w:r>
          </w:p>
          <w:p w14:paraId="7EABCC54" w14:textId="52EBC270"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13:</w:t>
            </w:r>
            <w:proofErr w:type="gramEnd"/>
            <w:r w:rsidRPr="006F226C">
              <w:rPr>
                <w:rFonts w:ascii="Arial" w:hAnsi="Arial" w:cs="Arial"/>
                <w:sz w:val="20"/>
                <w:lang w:val="fr-FR" w:eastAsia="tr-TR"/>
              </w:rPr>
              <w:t xml:space="preserve"> CCUE_bsp_M</w:t>
            </w:r>
            <w:r w:rsidRPr="006F226C">
              <w:rPr>
                <w:rFonts w:ascii="Arial" w:hAnsi="Arial" w:cs="Arial"/>
                <w:sz w:val="20"/>
                <w:vertAlign w:val="subscript"/>
                <w:lang w:val="fr-FR" w:eastAsia="tr-TR"/>
              </w:rPr>
              <w:t>brp,bsp,M</w:t>
            </w:r>
          </w:p>
          <w:p w14:paraId="4464A97D" w14:textId="0976A52C" w:rsidR="009158BA" w:rsidRPr="006F226C" w:rsidRDefault="002C5E26" w:rsidP="002126A6">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14:</w:t>
            </w:r>
            <w:proofErr w:type="gramEnd"/>
            <w:r w:rsidRPr="006F226C">
              <w:rPr>
                <w:rFonts w:ascii="Arial" w:hAnsi="Arial" w:cs="Arial"/>
                <w:sz w:val="20"/>
                <w:lang w:val="fr-FR" w:eastAsia="tr-TR"/>
              </w:rPr>
              <w:t xml:space="preserve"> CQHV_tlf_LR_M</w:t>
            </w:r>
            <w:r w:rsidRPr="006F226C">
              <w:rPr>
                <w:rFonts w:ascii="Arial" w:hAnsi="Arial" w:cs="Arial"/>
                <w:sz w:val="20"/>
                <w:vertAlign w:val="subscript"/>
                <w:lang w:val="fr-FR" w:eastAsia="tr-TR"/>
              </w:rPr>
              <w:t>lr,M</w:t>
            </w:r>
          </w:p>
          <w:p w14:paraId="27AB4B4C" w14:textId="4D1D4B8E" w:rsidR="00082AB3" w:rsidRPr="006F226C" w:rsidRDefault="00082AB3" w:rsidP="00082AB3">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15:</w:t>
            </w:r>
            <w:proofErr w:type="gramEnd"/>
            <w:r w:rsidRPr="006F226C">
              <w:rPr>
                <w:rFonts w:ascii="Arial" w:hAnsi="Arial" w:cs="Arial"/>
                <w:sz w:val="20"/>
                <w:lang w:val="fr-FR" w:eastAsia="tr-TR"/>
              </w:rPr>
              <w:t xml:space="preserve"> CBSE_M</w:t>
            </w:r>
            <w:r w:rsidRPr="006F226C">
              <w:rPr>
                <w:rFonts w:ascii="Arial" w:hAnsi="Arial" w:cs="Arial"/>
                <w:sz w:val="20"/>
                <w:vertAlign w:val="subscript"/>
                <w:lang w:val="fr-FR" w:eastAsia="tr-TR"/>
              </w:rPr>
              <w:t>p,ro,M</w:t>
            </w:r>
          </w:p>
          <w:p w14:paraId="70D32CE7" w14:textId="1084C672" w:rsidR="003F502E" w:rsidRPr="006F226C" w:rsidRDefault="003F502E" w:rsidP="003F502E">
            <w:pPr>
              <w:rPr>
                <w:rFonts w:ascii="Arial" w:hAnsi="Arial" w:cs="Arial"/>
                <w:sz w:val="20"/>
                <w:lang w:val="fr-FR"/>
              </w:rPr>
            </w:pPr>
            <w:r w:rsidRPr="006F226C">
              <w:rPr>
                <w:rFonts w:ascii="Arial" w:hAnsi="Arial" w:cs="Arial"/>
                <w:sz w:val="20"/>
                <w:lang w:val="fr-FR"/>
              </w:rPr>
              <w:t>For message type Z</w:t>
            </w:r>
            <w:r w:rsidR="00677DFE" w:rsidRPr="006F226C">
              <w:rPr>
                <w:rFonts w:ascii="Arial" w:hAnsi="Arial" w:cs="Arial"/>
                <w:sz w:val="20"/>
                <w:lang w:val="fr-FR"/>
              </w:rPr>
              <w:t>3</w:t>
            </w:r>
            <w:r w:rsidRPr="006F226C">
              <w:rPr>
                <w:rFonts w:ascii="Arial" w:hAnsi="Arial" w:cs="Arial"/>
                <w:sz w:val="20"/>
                <w:lang w:val="fr-FR"/>
              </w:rPr>
              <w:t>2 (ANS Notice)</w:t>
            </w:r>
          </w:p>
          <w:p w14:paraId="29572812"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20:</w:t>
            </w:r>
            <w:proofErr w:type="gramEnd"/>
            <w:r w:rsidRPr="006F226C">
              <w:rPr>
                <w:rFonts w:ascii="Arial" w:hAnsi="Arial" w:cs="Arial"/>
                <w:sz w:val="20"/>
                <w:lang w:val="fr-FR"/>
              </w:rPr>
              <w:t xml:space="preserve"> </w:t>
            </w:r>
            <w:r w:rsidRPr="006F226C">
              <w:rPr>
                <w:rFonts w:ascii="Arial" w:hAnsi="Arial" w:cs="Arial"/>
                <w:sz w:val="20"/>
                <w:lang w:val="fr-FR" w:eastAsia="tr-TR"/>
              </w:rPr>
              <w:t>CAFCR_M</w:t>
            </w:r>
            <w:r w:rsidRPr="006F226C">
              <w:rPr>
                <w:rFonts w:ascii="Arial" w:hAnsi="Arial" w:cs="Arial"/>
                <w:sz w:val="20"/>
                <w:vertAlign w:val="subscript"/>
                <w:lang w:val="fr-FR" w:eastAsia="tr-TR"/>
              </w:rPr>
              <w:t>p,M</w:t>
            </w:r>
          </w:p>
          <w:p w14:paraId="0FA8FF67"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21:</w:t>
            </w:r>
            <w:proofErr w:type="gramEnd"/>
            <w:r w:rsidRPr="006F226C">
              <w:rPr>
                <w:rFonts w:ascii="Arial" w:hAnsi="Arial" w:cs="Arial"/>
                <w:sz w:val="20"/>
                <w:lang w:val="fr-FR"/>
              </w:rPr>
              <w:t xml:space="preserve"> </w:t>
            </w:r>
            <w:r w:rsidRPr="006F226C">
              <w:rPr>
                <w:rFonts w:ascii="Arial" w:hAnsi="Arial" w:cs="Arial"/>
                <w:sz w:val="20"/>
                <w:lang w:val="fr-FR" w:eastAsia="tr-TR"/>
              </w:rPr>
              <w:t>CAaFRR_M</w:t>
            </w:r>
            <w:r w:rsidRPr="006F226C">
              <w:rPr>
                <w:rFonts w:ascii="Arial" w:hAnsi="Arial" w:cs="Arial"/>
                <w:sz w:val="20"/>
                <w:vertAlign w:val="subscript"/>
                <w:lang w:val="fr-FR" w:eastAsia="tr-TR"/>
              </w:rPr>
              <w:t>p,M</w:t>
            </w:r>
          </w:p>
          <w:p w14:paraId="615AC31F"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22:</w:t>
            </w:r>
            <w:proofErr w:type="gramEnd"/>
            <w:r w:rsidRPr="006F226C">
              <w:rPr>
                <w:rFonts w:ascii="Arial" w:hAnsi="Arial" w:cs="Arial"/>
                <w:sz w:val="20"/>
                <w:lang w:val="fr-FR"/>
              </w:rPr>
              <w:t xml:space="preserve"> </w:t>
            </w:r>
            <w:r w:rsidRPr="006F226C">
              <w:rPr>
                <w:rFonts w:ascii="Arial" w:hAnsi="Arial" w:cs="Arial"/>
                <w:sz w:val="20"/>
                <w:lang w:val="fr-FR" w:eastAsia="tr-TR"/>
              </w:rPr>
              <w:t>CAmFRR_M</w:t>
            </w:r>
            <w:r w:rsidRPr="006F226C">
              <w:rPr>
                <w:rFonts w:ascii="Arial" w:hAnsi="Arial" w:cs="Arial"/>
                <w:sz w:val="20"/>
                <w:vertAlign w:val="subscript"/>
                <w:lang w:val="fr-FR" w:eastAsia="tr-TR"/>
              </w:rPr>
              <w:t>p,M</w:t>
            </w:r>
          </w:p>
          <w:p w14:paraId="71FC58A5"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D23: 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p>
          <w:p w14:paraId="78E1B0B8"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D24: 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p>
          <w:p w14:paraId="0545699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25:</w:t>
            </w:r>
            <w:proofErr w:type="gramEnd"/>
            <w:r w:rsidRPr="006F226C">
              <w:rPr>
                <w:rFonts w:ascii="Arial" w:hAnsi="Arial" w:cs="Arial"/>
                <w:sz w:val="20"/>
                <w:lang w:val="fr-FR"/>
              </w:rPr>
              <w:t xml:space="preserve"> RMGC_M</w:t>
            </w:r>
            <w:r w:rsidRPr="006F226C">
              <w:rPr>
                <w:rFonts w:ascii="Arial" w:hAnsi="Arial" w:cs="Arial"/>
                <w:sz w:val="20"/>
                <w:vertAlign w:val="subscript"/>
                <w:lang w:val="fr-FR"/>
              </w:rPr>
              <w:t>p,M</w:t>
            </w:r>
          </w:p>
          <w:p w14:paraId="52EFE11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26:</w:t>
            </w:r>
            <w:proofErr w:type="gramEnd"/>
            <w:r w:rsidRPr="006F226C">
              <w:rPr>
                <w:rFonts w:ascii="Arial" w:hAnsi="Arial" w:cs="Arial"/>
                <w:sz w:val="20"/>
                <w:lang w:val="fr-FR"/>
              </w:rPr>
              <w:t xml:space="preserve"> CCUA_M</w:t>
            </w:r>
            <w:r w:rsidRPr="006F226C">
              <w:rPr>
                <w:rFonts w:ascii="Arial" w:hAnsi="Arial" w:cs="Arial"/>
                <w:sz w:val="20"/>
                <w:vertAlign w:val="subscript"/>
                <w:lang w:val="fr-FR"/>
              </w:rPr>
              <w:t>p,ro,M</w:t>
            </w:r>
          </w:p>
          <w:p w14:paraId="579A8A57" w14:textId="56B538CB" w:rsidR="0095661C" w:rsidRPr="006F226C" w:rsidRDefault="0095661C" w:rsidP="0095661C">
            <w:pPr>
              <w:ind w:left="720"/>
              <w:rPr>
                <w:rFonts w:ascii="Arial" w:hAnsi="Arial" w:cs="Arial"/>
                <w:sz w:val="20"/>
                <w:vertAlign w:val="subscript"/>
                <w:lang w:val="en-US"/>
              </w:rPr>
            </w:pPr>
            <w:r w:rsidRPr="006F226C">
              <w:rPr>
                <w:rFonts w:ascii="Arial" w:hAnsi="Arial" w:cs="Arial"/>
                <w:sz w:val="20"/>
                <w:lang w:val="en-US"/>
              </w:rPr>
              <w:t>D27: CSUC_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,M</w:t>
            </w:r>
          </w:p>
          <w:p w14:paraId="169B5746" w14:textId="178BAC9C"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3 (TUS Notice)</w:t>
            </w:r>
          </w:p>
          <w:p w14:paraId="3636AEC6"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D30: </w:t>
            </w:r>
            <w:r w:rsidRPr="006F226C">
              <w:rPr>
                <w:rFonts w:ascii="Arial" w:hAnsi="Arial" w:cs="Arial"/>
                <w:sz w:val="20"/>
              </w:rPr>
              <w:t>CTUOS_</w:t>
            </w:r>
            <w:proofErr w:type="gramStart"/>
            <w:r w:rsidRPr="006F226C">
              <w:rPr>
                <w:rFonts w:ascii="Arial" w:hAnsi="Arial" w:cs="Arial"/>
                <w:sz w:val="20"/>
              </w:rPr>
              <w:t>M</w:t>
            </w:r>
            <w:r w:rsidRPr="006F226C">
              <w:rPr>
                <w:rFonts w:ascii="Arial" w:hAnsi="Arial" w:cs="Arial"/>
                <w:sz w:val="20"/>
                <w:vertAlign w:val="subscript"/>
              </w:rPr>
              <w:t>lr,M</w:t>
            </w:r>
            <w:proofErr w:type="gramEnd"/>
          </w:p>
          <w:p w14:paraId="3F8ED98C" w14:textId="40F411AB" w:rsidR="003F502E" w:rsidRPr="006F226C" w:rsidRDefault="003F502E" w:rsidP="003F502E">
            <w:pPr>
              <w:rPr>
                <w:rFonts w:ascii="Arial" w:hAnsi="Arial" w:cs="Arial"/>
                <w:sz w:val="20"/>
                <w:lang w:val="en-US"/>
              </w:rPr>
            </w:pPr>
            <w:r w:rsidRPr="006F226C">
              <w:rPr>
                <w:rFonts w:ascii="Arial" w:hAnsi="Arial" w:cs="Arial"/>
                <w:sz w:val="20"/>
                <w:lang w:val="en-US"/>
              </w:rPr>
              <w:lastRenderedPageBreak/>
              <w:t>For message type Z</w:t>
            </w:r>
            <w:r w:rsidR="00677DFE" w:rsidRPr="006F226C">
              <w:rPr>
                <w:rFonts w:ascii="Arial" w:hAnsi="Arial" w:cs="Arial"/>
                <w:sz w:val="20"/>
                <w:lang w:val="en-US"/>
              </w:rPr>
              <w:t>3</w:t>
            </w:r>
            <w:r w:rsidRPr="006F226C">
              <w:rPr>
                <w:rFonts w:ascii="Arial" w:hAnsi="Arial" w:cs="Arial"/>
                <w:sz w:val="20"/>
                <w:lang w:val="en-US"/>
              </w:rPr>
              <w:t>4 (DUS Notice)</w:t>
            </w:r>
          </w:p>
          <w:p w14:paraId="09DC2A14"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D40: </w:t>
            </w:r>
            <w:r w:rsidRPr="006F226C">
              <w:rPr>
                <w:rFonts w:ascii="Arial" w:hAnsi="Arial" w:cs="Arial"/>
                <w:sz w:val="20"/>
              </w:rPr>
              <w:t>CDUOSL_</w:t>
            </w:r>
            <w:proofErr w:type="gramStart"/>
            <w:r w:rsidRPr="006F226C">
              <w:rPr>
                <w:rFonts w:ascii="Arial" w:hAnsi="Arial" w:cs="Arial"/>
                <w:sz w:val="20"/>
              </w:rPr>
              <w:t>M</w:t>
            </w:r>
            <w:r w:rsidRPr="006F226C">
              <w:rPr>
                <w:rFonts w:ascii="Arial" w:hAnsi="Arial" w:cs="Arial"/>
                <w:sz w:val="20"/>
                <w:vertAlign w:val="subscript"/>
              </w:rPr>
              <w:t>lr,M</w:t>
            </w:r>
            <w:proofErr w:type="gramEnd"/>
          </w:p>
          <w:p w14:paraId="72BB94B0" w14:textId="59D6F06E" w:rsidR="002A3A91" w:rsidRPr="006F226C" w:rsidRDefault="0095661C" w:rsidP="002A3A91">
            <w:pPr>
              <w:ind w:left="720"/>
              <w:rPr>
                <w:rFonts w:ascii="Arial" w:hAnsi="Arial" w:cs="Arial"/>
                <w:sz w:val="20"/>
                <w:vertAlign w:val="subscript"/>
              </w:rPr>
            </w:pPr>
            <w:r w:rsidRPr="006F226C">
              <w:rPr>
                <w:rFonts w:ascii="Arial" w:hAnsi="Arial" w:cs="Arial"/>
                <w:sz w:val="20"/>
                <w:lang w:val="en-US"/>
              </w:rPr>
              <w:t xml:space="preserve">D41: </w:t>
            </w:r>
            <w:r w:rsidRPr="006F226C">
              <w:rPr>
                <w:rFonts w:ascii="Arial" w:hAnsi="Arial" w:cs="Arial"/>
                <w:sz w:val="20"/>
              </w:rPr>
              <w:t>CDUOSM_</w:t>
            </w:r>
            <w:proofErr w:type="gramStart"/>
            <w:r w:rsidRPr="006F226C">
              <w:rPr>
                <w:rFonts w:ascii="Arial" w:hAnsi="Arial" w:cs="Arial"/>
                <w:sz w:val="20"/>
              </w:rPr>
              <w:t>M</w:t>
            </w:r>
            <w:r w:rsidRPr="006F226C">
              <w:rPr>
                <w:rFonts w:ascii="Arial" w:hAnsi="Arial" w:cs="Arial"/>
                <w:sz w:val="20"/>
                <w:vertAlign w:val="subscript"/>
              </w:rPr>
              <w:t>lr,M</w:t>
            </w:r>
            <w:proofErr w:type="gramEnd"/>
          </w:p>
          <w:p w14:paraId="588E88A4" w14:textId="0A591F2F"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5 (UPL Notice)</w:t>
            </w:r>
          </w:p>
          <w:p w14:paraId="213D7662"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D50: </w:t>
            </w:r>
            <w:r w:rsidRPr="006F226C">
              <w:rPr>
                <w:rFonts w:ascii="Arial" w:hAnsi="Arial" w:cs="Arial"/>
                <w:sz w:val="20"/>
              </w:rPr>
              <w:t>UPLIFT1_</w:t>
            </w:r>
            <w:proofErr w:type="gramStart"/>
            <w:r w:rsidRPr="006F226C">
              <w:rPr>
                <w:rFonts w:ascii="Arial" w:hAnsi="Arial" w:cs="Arial"/>
                <w:sz w:val="20"/>
              </w:rPr>
              <w:t>M</w:t>
            </w:r>
            <w:r w:rsidRPr="006F226C">
              <w:rPr>
                <w:rFonts w:ascii="Arial" w:hAnsi="Arial" w:cs="Arial"/>
                <w:sz w:val="20"/>
                <w:vertAlign w:val="subscript"/>
              </w:rPr>
              <w:t>lr,M</w:t>
            </w:r>
            <w:proofErr w:type="gramEnd"/>
          </w:p>
          <w:p w14:paraId="4DF341D3"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D51: </w:t>
            </w:r>
            <w:r w:rsidRPr="006F226C">
              <w:rPr>
                <w:rFonts w:ascii="Arial" w:hAnsi="Arial" w:cs="Arial"/>
                <w:sz w:val="20"/>
              </w:rPr>
              <w:t>UPLIFT2_</w:t>
            </w:r>
            <w:proofErr w:type="gramStart"/>
            <w:r w:rsidRPr="006F226C">
              <w:rPr>
                <w:rFonts w:ascii="Arial" w:hAnsi="Arial" w:cs="Arial"/>
                <w:sz w:val="20"/>
              </w:rPr>
              <w:t>M</w:t>
            </w:r>
            <w:r w:rsidRPr="006F226C">
              <w:rPr>
                <w:rFonts w:ascii="Arial" w:hAnsi="Arial" w:cs="Arial"/>
                <w:sz w:val="20"/>
                <w:vertAlign w:val="subscript"/>
              </w:rPr>
              <w:t>brp,M</w:t>
            </w:r>
            <w:proofErr w:type="gramEnd"/>
          </w:p>
          <w:p w14:paraId="08312CA6"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D52: </w:t>
            </w:r>
            <w:r w:rsidRPr="006F226C">
              <w:rPr>
                <w:rFonts w:ascii="Arial" w:hAnsi="Arial" w:cs="Arial"/>
                <w:sz w:val="20"/>
              </w:rPr>
              <w:t>UPLIFT3_</w:t>
            </w:r>
            <w:proofErr w:type="gramStart"/>
            <w:r w:rsidRPr="006F226C">
              <w:rPr>
                <w:rFonts w:ascii="Arial" w:hAnsi="Arial" w:cs="Arial"/>
                <w:sz w:val="20"/>
              </w:rPr>
              <w:t>M</w:t>
            </w:r>
            <w:r w:rsidRPr="006F226C">
              <w:rPr>
                <w:rFonts w:ascii="Arial" w:hAnsi="Arial" w:cs="Arial"/>
                <w:sz w:val="20"/>
                <w:vertAlign w:val="subscript"/>
              </w:rPr>
              <w:t>lr,M</w:t>
            </w:r>
            <w:proofErr w:type="gramEnd"/>
          </w:p>
          <w:p w14:paraId="618A8C7B"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D53: </w:t>
            </w:r>
            <w:r w:rsidRPr="006F226C">
              <w:rPr>
                <w:rFonts w:ascii="Arial" w:hAnsi="Arial" w:cs="Arial"/>
                <w:sz w:val="20"/>
              </w:rPr>
              <w:t>UPLIFT4_</w:t>
            </w:r>
            <w:proofErr w:type="gramStart"/>
            <w:r w:rsidRPr="006F226C">
              <w:rPr>
                <w:rFonts w:ascii="Arial" w:hAnsi="Arial" w:cs="Arial"/>
                <w:sz w:val="20"/>
              </w:rPr>
              <w:t>M</w:t>
            </w:r>
            <w:r w:rsidRPr="006F226C">
              <w:rPr>
                <w:rFonts w:ascii="Arial" w:hAnsi="Arial" w:cs="Arial"/>
                <w:sz w:val="20"/>
                <w:vertAlign w:val="subscript"/>
              </w:rPr>
              <w:t>lr,M</w:t>
            </w:r>
            <w:proofErr w:type="gramEnd"/>
          </w:p>
          <w:p w14:paraId="1B3C4305"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D54: </w:t>
            </w:r>
            <w:r w:rsidRPr="006F226C">
              <w:rPr>
                <w:rFonts w:ascii="Arial" w:hAnsi="Arial" w:cs="Arial"/>
                <w:sz w:val="20"/>
              </w:rPr>
              <w:t>UPLIFT5_</w:t>
            </w:r>
            <w:proofErr w:type="gramStart"/>
            <w:r w:rsidRPr="006F226C">
              <w:rPr>
                <w:rFonts w:ascii="Arial" w:hAnsi="Arial" w:cs="Arial"/>
                <w:sz w:val="20"/>
              </w:rPr>
              <w:t>M</w:t>
            </w:r>
            <w:r w:rsidRPr="006F226C">
              <w:rPr>
                <w:rFonts w:ascii="Arial" w:hAnsi="Arial" w:cs="Arial"/>
                <w:sz w:val="20"/>
                <w:vertAlign w:val="subscript"/>
              </w:rPr>
              <w:t>lr,M</w:t>
            </w:r>
            <w:proofErr w:type="gramEnd"/>
          </w:p>
          <w:p w14:paraId="71E3E5B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D55: </w:t>
            </w:r>
            <w:r w:rsidRPr="006F226C">
              <w:rPr>
                <w:rFonts w:ascii="Arial" w:hAnsi="Arial" w:cs="Arial"/>
                <w:sz w:val="20"/>
              </w:rPr>
              <w:t>UPLIFT6_</w:t>
            </w:r>
            <w:proofErr w:type="gramStart"/>
            <w:r w:rsidRPr="006F226C">
              <w:rPr>
                <w:rFonts w:ascii="Arial" w:hAnsi="Arial" w:cs="Arial"/>
                <w:sz w:val="20"/>
              </w:rPr>
              <w:t>M</w:t>
            </w:r>
            <w:r w:rsidRPr="006F226C">
              <w:rPr>
                <w:rFonts w:ascii="Arial" w:hAnsi="Arial" w:cs="Arial"/>
                <w:sz w:val="20"/>
                <w:vertAlign w:val="subscript"/>
              </w:rPr>
              <w:t>lr,M</w:t>
            </w:r>
            <w:proofErr w:type="gramEnd"/>
          </w:p>
          <w:p w14:paraId="4EF08196" w14:textId="0AAF8BF3"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D56: </w:t>
            </w:r>
            <w:r w:rsidRPr="006F226C">
              <w:rPr>
                <w:rFonts w:ascii="Arial" w:hAnsi="Arial" w:cs="Arial"/>
                <w:sz w:val="20"/>
              </w:rPr>
              <w:t>UPLIFT7_</w:t>
            </w:r>
            <w:proofErr w:type="gramStart"/>
            <w:r w:rsidRPr="006F226C">
              <w:rPr>
                <w:rFonts w:ascii="Arial" w:hAnsi="Arial" w:cs="Arial"/>
                <w:sz w:val="20"/>
              </w:rPr>
              <w:t>M</w:t>
            </w:r>
            <w:r w:rsidRPr="006F226C">
              <w:rPr>
                <w:rFonts w:ascii="Arial" w:hAnsi="Arial" w:cs="Arial"/>
                <w:sz w:val="20"/>
                <w:vertAlign w:val="subscript"/>
              </w:rPr>
              <w:t>lr,M</w:t>
            </w:r>
            <w:proofErr w:type="gramEnd"/>
          </w:p>
          <w:p w14:paraId="0B98B03D" w14:textId="0E812F67"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D57: UPLIFT2_1_</w:t>
            </w:r>
            <w:proofErr w:type="gramStart"/>
            <w:r w:rsidRPr="006F226C">
              <w:rPr>
                <w:rFonts w:ascii="Arial" w:hAnsi="Arial" w:cs="Arial"/>
                <w:sz w:val="20"/>
                <w:lang w:eastAsia="tr-TR"/>
              </w:rPr>
              <w:t>M</w:t>
            </w:r>
            <w:r w:rsidRPr="006F226C">
              <w:rPr>
                <w:rFonts w:ascii="Arial" w:hAnsi="Arial" w:cs="Arial"/>
                <w:sz w:val="20"/>
                <w:vertAlign w:val="subscript"/>
                <w:lang w:eastAsia="tr-TR"/>
              </w:rPr>
              <w:t>lr,M</w:t>
            </w:r>
            <w:proofErr w:type="gramEnd"/>
          </w:p>
          <w:p w14:paraId="2F132D3F" w14:textId="449D6DE6"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D58: UPLIFT2_2_</w:t>
            </w:r>
            <w:proofErr w:type="gramStart"/>
            <w:r w:rsidRPr="006F226C">
              <w:rPr>
                <w:rFonts w:ascii="Arial" w:hAnsi="Arial" w:cs="Arial"/>
                <w:sz w:val="20"/>
                <w:lang w:eastAsia="tr-TR"/>
              </w:rPr>
              <w:t>M</w:t>
            </w:r>
            <w:r w:rsidRPr="006F226C">
              <w:rPr>
                <w:rFonts w:ascii="Arial" w:hAnsi="Arial" w:cs="Arial"/>
                <w:sz w:val="20"/>
                <w:vertAlign w:val="subscript"/>
                <w:lang w:eastAsia="tr-TR"/>
              </w:rPr>
              <w:t>brp,M</w:t>
            </w:r>
            <w:proofErr w:type="gramEnd"/>
          </w:p>
          <w:p w14:paraId="78642053" w14:textId="6E63B89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6 (NOC Notice)</w:t>
            </w:r>
          </w:p>
          <w:p w14:paraId="1F12448B" w14:textId="31FCB67E"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60:</w:t>
            </w:r>
            <w:proofErr w:type="gramEnd"/>
            <w:r w:rsidR="00DE757C" w:rsidRPr="006F226C">
              <w:rPr>
                <w:rFonts w:ascii="Arial" w:hAnsi="Arial" w:cs="Arial"/>
                <w:sz w:val="20"/>
                <w:lang w:val="fr-FR"/>
              </w:rPr>
              <w:t xml:space="preserve"> </w:t>
            </w:r>
            <w:r w:rsidRPr="006F226C">
              <w:rPr>
                <w:rFonts w:ascii="Arial" w:hAnsi="Arial" w:cs="Arial"/>
                <w:sz w:val="20"/>
                <w:lang w:val="fr-FR"/>
              </w:rPr>
              <w:t>NCEO</w:t>
            </w:r>
            <w:r w:rsidR="00DE757C" w:rsidRPr="006F226C">
              <w:rPr>
                <w:rFonts w:ascii="Arial" w:hAnsi="Arial" w:cs="Arial"/>
                <w:sz w:val="20"/>
                <w:lang w:val="fr-FR"/>
              </w:rPr>
              <w:t>_M</w:t>
            </w:r>
            <w:r w:rsidRPr="006F226C">
              <w:rPr>
                <w:rFonts w:ascii="Arial" w:hAnsi="Arial" w:cs="Arial"/>
                <w:sz w:val="20"/>
                <w:vertAlign w:val="subscript"/>
                <w:lang w:val="fr-FR"/>
              </w:rPr>
              <w:t>p,M</w:t>
            </w:r>
          </w:p>
          <w:p w14:paraId="1ADC54ED" w14:textId="5F3FD49B"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61:</w:t>
            </w:r>
            <w:proofErr w:type="gramEnd"/>
            <w:r w:rsidRPr="006F226C">
              <w:rPr>
                <w:rFonts w:ascii="Arial" w:hAnsi="Arial" w:cs="Arial"/>
                <w:sz w:val="20"/>
                <w:lang w:val="fr-FR"/>
              </w:rPr>
              <w:t xml:space="preserve"> NCAS_M</w:t>
            </w:r>
            <w:r w:rsidRPr="006F226C">
              <w:rPr>
                <w:rFonts w:ascii="Arial" w:hAnsi="Arial" w:cs="Arial"/>
                <w:sz w:val="20"/>
                <w:vertAlign w:val="subscript"/>
                <w:lang w:val="fr-FR"/>
              </w:rPr>
              <w:t>p</w:t>
            </w:r>
            <w:r w:rsidR="00563542" w:rsidRPr="006F226C">
              <w:rPr>
                <w:rFonts w:ascii="Arial" w:hAnsi="Arial" w:cs="Arial"/>
                <w:sz w:val="20"/>
                <w:vertAlign w:val="subscript"/>
                <w:lang w:val="fr-FR"/>
              </w:rPr>
              <w:t>,</w:t>
            </w:r>
            <w:r w:rsidRPr="006F226C">
              <w:rPr>
                <w:rFonts w:ascii="Arial" w:hAnsi="Arial" w:cs="Arial"/>
                <w:sz w:val="20"/>
                <w:vertAlign w:val="subscript"/>
                <w:lang w:val="fr-FR"/>
              </w:rPr>
              <w:t>M</w:t>
            </w:r>
          </w:p>
          <w:p w14:paraId="11B2C611" w14:textId="484181AE" w:rsidR="0095661C" w:rsidRPr="006F226C" w:rsidRDefault="0095661C" w:rsidP="0095661C">
            <w:pPr>
              <w:ind w:left="720"/>
              <w:rPr>
                <w:rFonts w:ascii="Arial" w:hAnsi="Arial" w:cs="Arial"/>
                <w:sz w:val="20"/>
                <w:lang w:val="en-US"/>
              </w:rPr>
            </w:pPr>
            <w:r w:rsidRPr="006F226C">
              <w:rPr>
                <w:rFonts w:ascii="Arial" w:hAnsi="Arial" w:cs="Arial"/>
                <w:sz w:val="20"/>
                <w:lang w:val="en-US"/>
              </w:rPr>
              <w:t>D62: FMP</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gramEnd"/>
          </w:p>
          <w:p w14:paraId="126535F9" w14:textId="16094687" w:rsidR="0095661C" w:rsidRPr="006F226C" w:rsidRDefault="0095661C" w:rsidP="0095661C">
            <w:pPr>
              <w:ind w:left="720"/>
              <w:rPr>
                <w:rFonts w:ascii="Arial" w:hAnsi="Arial" w:cs="Arial"/>
                <w:sz w:val="20"/>
                <w:lang w:val="en-US"/>
              </w:rPr>
            </w:pPr>
            <w:r w:rsidRPr="006F226C">
              <w:rPr>
                <w:rFonts w:ascii="Arial" w:hAnsi="Arial" w:cs="Arial"/>
                <w:sz w:val="20"/>
                <w:lang w:val="en-US"/>
              </w:rPr>
              <w:t>D63: NCNDP</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gramEnd"/>
          </w:p>
          <w:p w14:paraId="4FD442FC" w14:textId="39EE05A7" w:rsidR="0095661C" w:rsidRPr="006F226C" w:rsidRDefault="0095661C" w:rsidP="0095661C">
            <w:pPr>
              <w:ind w:left="720"/>
              <w:rPr>
                <w:rFonts w:ascii="Arial" w:hAnsi="Arial" w:cs="Arial"/>
                <w:sz w:val="20"/>
                <w:lang w:val="en-US"/>
              </w:rPr>
            </w:pPr>
            <w:r w:rsidRPr="006F226C">
              <w:rPr>
                <w:rFonts w:ascii="Arial" w:hAnsi="Arial" w:cs="Arial"/>
                <w:sz w:val="20"/>
                <w:lang w:val="en-US"/>
              </w:rPr>
              <w:t>D64: NCAV</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gramEnd"/>
          </w:p>
          <w:p w14:paraId="1D1A99DC" w14:textId="06232C02" w:rsidR="0095661C" w:rsidRPr="006F226C" w:rsidRDefault="0095661C" w:rsidP="0095661C">
            <w:pPr>
              <w:ind w:left="720"/>
              <w:rPr>
                <w:rFonts w:ascii="Arial" w:hAnsi="Arial" w:cs="Arial"/>
                <w:sz w:val="20"/>
                <w:lang w:val="en-US"/>
              </w:rPr>
            </w:pPr>
            <w:r w:rsidRPr="006F226C">
              <w:rPr>
                <w:rFonts w:ascii="Arial" w:hAnsi="Arial" w:cs="Arial"/>
                <w:sz w:val="20"/>
                <w:lang w:val="en-US"/>
              </w:rPr>
              <w:t>D65: NCTD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gramEnd"/>
          </w:p>
          <w:p w14:paraId="208D5E5F" w14:textId="6F0135C7" w:rsidR="0095661C" w:rsidRPr="006F226C" w:rsidRDefault="0095661C" w:rsidP="0095661C">
            <w:pPr>
              <w:ind w:left="720"/>
              <w:rPr>
                <w:rFonts w:ascii="Arial" w:hAnsi="Arial" w:cs="Arial"/>
                <w:sz w:val="20"/>
                <w:lang w:val="en-US"/>
              </w:rPr>
            </w:pPr>
            <w:r w:rsidRPr="006F226C">
              <w:rPr>
                <w:rFonts w:ascii="Arial" w:hAnsi="Arial" w:cs="Arial"/>
                <w:sz w:val="20"/>
                <w:lang w:val="en-US"/>
              </w:rPr>
              <w:t>D66: NCBEO</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brp,M</w:t>
            </w:r>
            <w:proofErr w:type="gramEnd"/>
          </w:p>
          <w:p w14:paraId="6A6A26FE" w14:textId="7EA2CBEE" w:rsidR="0095661C" w:rsidRPr="006F226C" w:rsidRDefault="0095661C" w:rsidP="0095661C">
            <w:pPr>
              <w:ind w:left="720"/>
              <w:rPr>
                <w:rFonts w:ascii="Arial" w:hAnsi="Arial" w:cs="Arial"/>
                <w:sz w:val="20"/>
                <w:lang w:val="es-ES"/>
              </w:rPr>
            </w:pPr>
            <w:r w:rsidRPr="006F226C">
              <w:rPr>
                <w:rFonts w:ascii="Arial" w:hAnsi="Arial" w:cs="Arial"/>
                <w:sz w:val="20"/>
                <w:lang w:val="es-ES"/>
              </w:rPr>
              <w:t>D67: NCRO</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p,M</w:t>
            </w:r>
            <w:proofErr w:type="gramEnd"/>
          </w:p>
          <w:p w14:paraId="0FEB8FD0" w14:textId="77777777" w:rsidR="00DE757C" w:rsidRPr="006F226C" w:rsidRDefault="0095661C" w:rsidP="0095661C">
            <w:pPr>
              <w:ind w:left="720"/>
              <w:rPr>
                <w:rFonts w:ascii="Arial" w:hAnsi="Arial" w:cs="Arial"/>
                <w:sz w:val="20"/>
                <w:vertAlign w:val="subscript"/>
                <w:lang w:val="es-ES"/>
              </w:rPr>
            </w:pPr>
            <w:r w:rsidRPr="006F226C">
              <w:rPr>
                <w:rFonts w:ascii="Arial" w:hAnsi="Arial" w:cs="Arial"/>
                <w:sz w:val="20"/>
                <w:lang w:val="es-ES"/>
              </w:rPr>
              <w:t>D68: NCRO_RR</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p,M</w:t>
            </w:r>
            <w:proofErr w:type="gramEnd"/>
          </w:p>
          <w:p w14:paraId="18D7C1B3" w14:textId="020649CF" w:rsidR="00DE757C" w:rsidRPr="006F226C" w:rsidRDefault="00DE757C" w:rsidP="00DE757C">
            <w:pPr>
              <w:ind w:left="720"/>
              <w:rPr>
                <w:rFonts w:ascii="Arial" w:hAnsi="Arial" w:cs="Arial"/>
                <w:sz w:val="20"/>
                <w:vertAlign w:val="subscript"/>
                <w:lang w:val="es-ES"/>
              </w:rPr>
            </w:pPr>
            <w:r w:rsidRPr="006F226C">
              <w:rPr>
                <w:rFonts w:ascii="Arial" w:hAnsi="Arial" w:cs="Arial"/>
                <w:sz w:val="20"/>
                <w:lang w:val="es-ES"/>
              </w:rPr>
              <w:t>D69: 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p>
          <w:p w14:paraId="568E7EB3" w14:textId="14A8CEBC" w:rsidR="0095661C" w:rsidRPr="006F226C" w:rsidRDefault="0095661C" w:rsidP="0095661C">
            <w:pPr>
              <w:ind w:left="720"/>
              <w:rPr>
                <w:rFonts w:ascii="Arial" w:hAnsi="Arial" w:cs="Arial"/>
                <w:sz w:val="20"/>
                <w:lang w:val="es-ES"/>
              </w:rPr>
            </w:pPr>
            <w:r w:rsidRPr="006F226C">
              <w:rPr>
                <w:rFonts w:ascii="Arial" w:hAnsi="Arial" w:cs="Arial"/>
                <w:sz w:val="20"/>
                <w:lang w:val="es-ES"/>
              </w:rPr>
              <w:t>D</w:t>
            </w:r>
            <w:r w:rsidR="00DE757C" w:rsidRPr="006F226C">
              <w:rPr>
                <w:rFonts w:ascii="Arial" w:hAnsi="Arial" w:cs="Arial"/>
                <w:sz w:val="20"/>
                <w:lang w:val="es-ES"/>
              </w:rPr>
              <w:t>70</w:t>
            </w:r>
            <w:r w:rsidRPr="006F226C">
              <w:rPr>
                <w:rFonts w:ascii="Arial" w:hAnsi="Arial" w:cs="Arial"/>
                <w:sz w:val="20"/>
                <w:lang w:val="es-ES"/>
              </w:rPr>
              <w:t>: NCDI</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brp,M</w:t>
            </w:r>
            <w:proofErr w:type="gramEnd"/>
          </w:p>
          <w:p w14:paraId="339F6F92" w14:textId="20F5856C"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1</w:t>
            </w:r>
            <w:r w:rsidRPr="006F226C">
              <w:rPr>
                <w:rFonts w:ascii="Arial" w:hAnsi="Arial" w:cs="Arial"/>
                <w:sz w:val="20"/>
                <w:lang w:val="en-US"/>
              </w:rPr>
              <w:t xml:space="preserve">: </w:t>
            </w:r>
            <w:r w:rsidRPr="006F226C">
              <w:rPr>
                <w:rFonts w:ascii="Arial" w:hAnsi="Arial" w:cs="Arial"/>
                <w:sz w:val="20"/>
              </w:rPr>
              <w:t>NCNPBE_</w:t>
            </w:r>
            <w:r w:rsidR="00563542" w:rsidRPr="006F226C">
              <w:rPr>
                <w:rFonts w:ascii="Arial" w:hAnsi="Arial" w:cs="Arial"/>
                <w:sz w:val="20"/>
              </w:rPr>
              <w:t>TOT</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p,M</w:t>
            </w:r>
            <w:proofErr w:type="gramEnd"/>
          </w:p>
          <w:p w14:paraId="2B5B6FFE" w14:textId="05846017"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3</w:t>
            </w:r>
            <w:r w:rsidRPr="006F226C">
              <w:rPr>
                <w:rFonts w:ascii="Arial" w:hAnsi="Arial" w:cs="Arial"/>
                <w:sz w:val="20"/>
                <w:lang w:val="en-US"/>
              </w:rPr>
              <w:t xml:space="preserve">: </w:t>
            </w:r>
            <w:r w:rsidRPr="006F226C">
              <w:rPr>
                <w:rFonts w:ascii="Arial" w:hAnsi="Arial" w:cs="Arial"/>
                <w:sz w:val="20"/>
              </w:rPr>
              <w:t>NCBAL_LOAD</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lr,M</w:t>
            </w:r>
            <w:proofErr w:type="gramEnd"/>
          </w:p>
          <w:p w14:paraId="6DE42103" w14:textId="47EEFB6F"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4</w:t>
            </w:r>
            <w:r w:rsidRPr="006F226C">
              <w:rPr>
                <w:rFonts w:ascii="Arial" w:hAnsi="Arial" w:cs="Arial"/>
                <w:sz w:val="20"/>
                <w:lang w:val="en-US"/>
              </w:rPr>
              <w:t xml:space="preserve">: </w:t>
            </w:r>
            <w:r w:rsidRPr="006F226C">
              <w:rPr>
                <w:rFonts w:ascii="Arial" w:hAnsi="Arial" w:cs="Arial"/>
                <w:sz w:val="20"/>
              </w:rPr>
              <w:t>NCBAL_GEN</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p,b</w:t>
            </w:r>
            <w:r w:rsidR="00563542" w:rsidRPr="006F226C">
              <w:rPr>
                <w:rFonts w:ascii="Arial" w:hAnsi="Arial" w:cs="Arial"/>
                <w:sz w:val="20"/>
                <w:vertAlign w:val="subscript"/>
              </w:rPr>
              <w:t>sp</w:t>
            </w:r>
            <w:proofErr w:type="gramEnd"/>
            <w:r w:rsidRPr="006F226C">
              <w:rPr>
                <w:rFonts w:ascii="Arial" w:hAnsi="Arial" w:cs="Arial"/>
                <w:sz w:val="20"/>
                <w:vertAlign w:val="subscript"/>
              </w:rPr>
              <w:t>,M</w:t>
            </w:r>
          </w:p>
          <w:p w14:paraId="63D363B4" w14:textId="427DC8AE"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D7</w:t>
            </w:r>
            <w:r w:rsidR="00DE757C" w:rsidRPr="006F226C">
              <w:rPr>
                <w:rFonts w:ascii="Arial" w:hAnsi="Arial" w:cs="Arial"/>
                <w:sz w:val="20"/>
                <w:lang w:val="en-US"/>
              </w:rPr>
              <w:t>5</w:t>
            </w:r>
            <w:r w:rsidRPr="006F226C">
              <w:rPr>
                <w:rFonts w:ascii="Arial" w:hAnsi="Arial" w:cs="Arial"/>
                <w:sz w:val="20"/>
                <w:lang w:val="en-US"/>
              </w:rPr>
              <w:t xml:space="preserve">: </w:t>
            </w:r>
            <w:r w:rsidRPr="006F226C">
              <w:rPr>
                <w:rFonts w:ascii="Arial" w:hAnsi="Arial" w:cs="Arial"/>
                <w:sz w:val="20"/>
              </w:rPr>
              <w:t>NCCU</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p,b</w:t>
            </w:r>
            <w:r w:rsidR="00563542" w:rsidRPr="006F226C">
              <w:rPr>
                <w:rFonts w:ascii="Arial" w:hAnsi="Arial" w:cs="Arial"/>
                <w:sz w:val="20"/>
                <w:vertAlign w:val="subscript"/>
              </w:rPr>
              <w:t>sp</w:t>
            </w:r>
            <w:proofErr w:type="gramEnd"/>
            <w:r w:rsidRPr="006F226C">
              <w:rPr>
                <w:rFonts w:ascii="Arial" w:hAnsi="Arial" w:cs="Arial"/>
                <w:sz w:val="20"/>
                <w:vertAlign w:val="subscript"/>
              </w:rPr>
              <w:t>,M</w:t>
            </w:r>
          </w:p>
          <w:p w14:paraId="6F09983E" w14:textId="57234336" w:rsidR="002A3A91" w:rsidRPr="006F226C" w:rsidRDefault="00DD62D2" w:rsidP="007B61E4">
            <w:pPr>
              <w:ind w:left="720"/>
              <w:rPr>
                <w:rFonts w:ascii="Arial" w:hAnsi="Arial" w:cs="Arial"/>
                <w:sz w:val="20"/>
                <w:szCs w:val="18"/>
                <w:lang w:eastAsia="tr-TR"/>
              </w:rPr>
            </w:pPr>
            <w:r w:rsidRPr="006F226C">
              <w:rPr>
                <w:rFonts w:ascii="Arial" w:hAnsi="Arial" w:cs="Arial"/>
                <w:sz w:val="20"/>
                <w:lang w:val="en-US"/>
              </w:rPr>
              <w:t xml:space="preserve">D76: </w:t>
            </w:r>
            <w:bookmarkStart w:id="226" w:name="_Hlk71730807"/>
            <w:r w:rsidRPr="006F226C">
              <w:rPr>
                <w:rFonts w:ascii="Arial" w:hAnsi="Arial" w:cs="Arial"/>
                <w:sz w:val="20"/>
                <w:lang w:eastAsia="tr-TR"/>
              </w:rPr>
              <w:t>NCNRR_M</w:t>
            </w:r>
            <w:r w:rsidRPr="006F226C">
              <w:rPr>
                <w:rFonts w:ascii="Arial" w:hAnsi="Arial" w:cs="Arial"/>
                <w:sz w:val="20"/>
                <w:vertAlign w:val="subscript"/>
                <w:lang w:eastAsia="tr-TR"/>
              </w:rPr>
              <w:t>p, M</w:t>
            </w:r>
            <w:bookmarkStart w:id="227" w:name="OLE_LINK5"/>
            <w:bookmarkEnd w:id="226"/>
          </w:p>
          <w:bookmarkEnd w:id="227"/>
          <w:p w14:paraId="5818E6AB" w14:textId="7488CFE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7 (REC Notice)</w:t>
            </w:r>
          </w:p>
          <w:p w14:paraId="24C9AB59" w14:textId="77777777" w:rsidR="0095661C" w:rsidRPr="006F226C" w:rsidRDefault="0095661C" w:rsidP="0095661C">
            <w:pPr>
              <w:tabs>
                <w:tab w:val="clear" w:pos="2160"/>
                <w:tab w:val="clear" w:pos="2880"/>
                <w:tab w:val="clear" w:pos="3600"/>
                <w:tab w:val="clear" w:pos="4320"/>
                <w:tab w:val="clear" w:pos="5040"/>
                <w:tab w:val="clear" w:pos="5760"/>
                <w:tab w:val="clear" w:pos="6480"/>
                <w:tab w:val="clear" w:pos="7200"/>
                <w:tab w:val="clear" w:pos="7920"/>
              </w:tabs>
              <w:ind w:left="720"/>
              <w:rPr>
                <w:rFonts w:ascii="Arial" w:hAnsi="Arial" w:cs="Arial"/>
                <w:sz w:val="20"/>
                <w:lang w:val="en-US"/>
              </w:rPr>
            </w:pPr>
            <w:r w:rsidRPr="006F226C">
              <w:rPr>
                <w:rFonts w:ascii="Arial" w:hAnsi="Arial" w:cs="Arial"/>
                <w:sz w:val="20"/>
                <w:lang w:val="en-US"/>
              </w:rPr>
              <w:t xml:space="preserve">D80: </w:t>
            </w:r>
            <w:r w:rsidRPr="006F226C">
              <w:rPr>
                <w:rFonts w:ascii="Arial" w:hAnsi="Arial" w:cs="Arial"/>
                <w:sz w:val="20"/>
              </w:rPr>
              <w:t>C_LR_</w:t>
            </w:r>
            <w:proofErr w:type="gramStart"/>
            <w:r w:rsidRPr="006F226C">
              <w:rPr>
                <w:rFonts w:ascii="Arial" w:hAnsi="Arial" w:cs="Arial"/>
                <w:sz w:val="20"/>
              </w:rPr>
              <w:t>M</w:t>
            </w:r>
            <w:r w:rsidRPr="006F226C">
              <w:rPr>
                <w:rFonts w:ascii="Arial" w:hAnsi="Arial" w:cs="Arial"/>
                <w:sz w:val="20"/>
                <w:vertAlign w:val="subscript"/>
              </w:rPr>
              <w:t>p,M</w:t>
            </w:r>
            <w:proofErr w:type="gramEnd"/>
          </w:p>
          <w:p w14:paraId="67BF3B1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D81: </w:t>
            </w:r>
            <w:r w:rsidRPr="006F226C">
              <w:rPr>
                <w:rFonts w:ascii="Arial" w:hAnsi="Arial" w:cs="Arial"/>
                <w:sz w:val="20"/>
              </w:rPr>
              <w:t>CRO_</w:t>
            </w:r>
            <w:proofErr w:type="gramStart"/>
            <w:r w:rsidRPr="006F226C">
              <w:rPr>
                <w:rFonts w:ascii="Arial" w:hAnsi="Arial" w:cs="Arial"/>
                <w:sz w:val="20"/>
              </w:rPr>
              <w:t>M</w:t>
            </w:r>
            <w:r w:rsidRPr="006F226C">
              <w:rPr>
                <w:rFonts w:ascii="Arial" w:hAnsi="Arial" w:cs="Arial"/>
                <w:sz w:val="20"/>
                <w:vertAlign w:val="subscript"/>
              </w:rPr>
              <w:t>p,M</w:t>
            </w:r>
            <w:proofErr w:type="gramEnd"/>
          </w:p>
          <w:p w14:paraId="2E4ABF51"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lastRenderedPageBreak/>
              <w:t>D82: CRG_RES_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p>
          <w:p w14:paraId="785E2723" w14:textId="77777777" w:rsidR="00B7787E"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D83: </w:t>
            </w:r>
            <w:r w:rsidRPr="006F226C">
              <w:rPr>
                <w:rFonts w:ascii="Arial" w:hAnsi="Arial" w:cs="Arial"/>
                <w:sz w:val="20"/>
              </w:rPr>
              <w:t>CRG_</w:t>
            </w:r>
            <w:proofErr w:type="gramStart"/>
            <w:r w:rsidRPr="006F226C">
              <w:rPr>
                <w:rFonts w:ascii="Arial" w:hAnsi="Arial" w:cs="Arial"/>
                <w:sz w:val="20"/>
              </w:rPr>
              <w:t>M</w:t>
            </w:r>
            <w:r w:rsidRPr="006F226C">
              <w:rPr>
                <w:rFonts w:ascii="Arial" w:hAnsi="Arial" w:cs="Arial"/>
                <w:sz w:val="20"/>
                <w:vertAlign w:val="subscript"/>
              </w:rPr>
              <w:t>p,M</w:t>
            </w:r>
            <w:proofErr w:type="gramEnd"/>
          </w:p>
          <w:p w14:paraId="68E750FF" w14:textId="638591AE" w:rsidR="00B7787E" w:rsidRPr="006F226C" w:rsidRDefault="00FF322A" w:rsidP="00B7787E">
            <w:pPr>
              <w:ind w:left="720"/>
              <w:rPr>
                <w:rFonts w:ascii="Arial" w:hAnsi="Arial" w:cs="Arial"/>
                <w:sz w:val="20"/>
                <w:lang w:val="en-US"/>
              </w:rPr>
            </w:pPr>
            <w:r w:rsidRPr="006F226C">
              <w:rPr>
                <w:rFonts w:ascii="Arial" w:hAnsi="Arial" w:cs="Arial"/>
                <w:sz w:val="20"/>
                <w:lang w:val="en-US"/>
              </w:rPr>
              <w:t>D84:</w:t>
            </w:r>
            <w:r w:rsidRPr="006F226C">
              <w:rPr>
                <w:rFonts w:ascii="Arial" w:hAnsi="Arial" w:cs="Arial"/>
                <w:sz w:val="20"/>
              </w:rPr>
              <w:t xml:space="preserve"> </w:t>
            </w:r>
            <w:r w:rsidR="00B7787E" w:rsidRPr="006F226C">
              <w:rPr>
                <w:rFonts w:ascii="Arial" w:hAnsi="Arial" w:cs="Arial"/>
                <w:sz w:val="20"/>
                <w:lang w:val="en-US"/>
              </w:rPr>
              <w:t>REC_CTUOS_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65CACDB4" w14:textId="283FC12C"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D85: </w:t>
            </w:r>
            <w:r w:rsidR="00B7787E" w:rsidRPr="006F226C">
              <w:rPr>
                <w:rFonts w:ascii="Arial" w:hAnsi="Arial" w:cs="Arial"/>
                <w:sz w:val="20"/>
                <w:lang w:val="en-US"/>
              </w:rPr>
              <w:t>REC_CDUOSL_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7EF3F13E" w14:textId="1648D2F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D86: </w:t>
            </w:r>
            <w:r w:rsidR="00B7787E" w:rsidRPr="006F226C">
              <w:rPr>
                <w:rFonts w:ascii="Arial" w:hAnsi="Arial" w:cs="Arial"/>
                <w:sz w:val="20"/>
                <w:lang w:val="en-US"/>
              </w:rPr>
              <w:t>REC_CDUOSM_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56317236" w14:textId="2818958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D87: </w:t>
            </w:r>
            <w:r w:rsidR="00B7787E" w:rsidRPr="006F226C">
              <w:rPr>
                <w:rFonts w:ascii="Arial" w:hAnsi="Arial" w:cs="Arial"/>
                <w:sz w:val="20"/>
                <w:lang w:val="en-US"/>
              </w:rPr>
              <w:t>REC_UPLIFT2_1_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w:t>
            </w:r>
            <w:r w:rsidR="00FC0B13" w:rsidRPr="006F226C">
              <w:rPr>
                <w:rFonts w:ascii="Arial" w:hAnsi="Arial" w:cs="Arial"/>
                <w:sz w:val="20"/>
                <w:vertAlign w:val="subscript"/>
                <w:lang w:val="en-US"/>
              </w:rPr>
              <w:t>M</w:t>
            </w:r>
            <w:proofErr w:type="gramEnd"/>
          </w:p>
          <w:p w14:paraId="4A905CC3" w14:textId="74F63C6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D88: </w:t>
            </w:r>
            <w:r w:rsidR="00B7787E" w:rsidRPr="006F226C">
              <w:rPr>
                <w:rFonts w:ascii="Arial" w:hAnsi="Arial" w:cs="Arial"/>
                <w:sz w:val="20"/>
                <w:lang w:val="en-US"/>
              </w:rPr>
              <w:t>REC_UPLIFT3_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79828059" w14:textId="030BFA82"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D89: </w:t>
            </w:r>
            <w:r w:rsidR="00B7787E" w:rsidRPr="006F226C">
              <w:rPr>
                <w:rFonts w:ascii="Arial" w:hAnsi="Arial" w:cs="Arial"/>
                <w:sz w:val="20"/>
                <w:lang w:val="en-US"/>
              </w:rPr>
              <w:t>REC_UPLIFT5_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1B64A36B" w14:textId="2E76489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D90: </w:t>
            </w:r>
            <w:r w:rsidR="00B7787E" w:rsidRPr="006F226C">
              <w:rPr>
                <w:rFonts w:ascii="Arial" w:hAnsi="Arial" w:cs="Arial"/>
                <w:sz w:val="20"/>
                <w:lang w:val="en-US"/>
              </w:rPr>
              <w:t>REC_UPLIFT6_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6E45378E" w14:textId="77777777" w:rsidR="00FC0B13" w:rsidRPr="006F226C" w:rsidRDefault="00FF322A" w:rsidP="0095661C">
            <w:pPr>
              <w:ind w:left="720"/>
              <w:rPr>
                <w:rFonts w:ascii="Arial" w:hAnsi="Arial" w:cs="Arial"/>
                <w:sz w:val="20"/>
                <w:vertAlign w:val="subscript"/>
                <w:lang w:val="en-US"/>
              </w:rPr>
            </w:pPr>
            <w:r w:rsidRPr="006F226C">
              <w:rPr>
                <w:rFonts w:ascii="Arial" w:hAnsi="Arial" w:cs="Arial"/>
                <w:sz w:val="20"/>
                <w:lang w:val="en-US"/>
              </w:rPr>
              <w:t xml:space="preserve">D91: </w:t>
            </w:r>
            <w:r w:rsidR="00B7787E" w:rsidRPr="006F226C">
              <w:rPr>
                <w:rFonts w:ascii="Arial" w:hAnsi="Arial" w:cs="Arial"/>
                <w:sz w:val="20"/>
                <w:lang w:val="en-US"/>
              </w:rPr>
              <w:t>REC_UPLIFT7_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049A57BA" w14:textId="4C5565AC" w:rsidR="0095661C" w:rsidRPr="006F226C" w:rsidRDefault="00FC0B13">
            <w:pPr>
              <w:ind w:left="720"/>
              <w:rPr>
                <w:rFonts w:ascii="Arial" w:hAnsi="Arial" w:cs="Arial"/>
                <w:sz w:val="20"/>
                <w:lang w:val="en-US"/>
              </w:rPr>
            </w:pPr>
            <w:r w:rsidRPr="006F226C">
              <w:rPr>
                <w:rFonts w:ascii="Arial" w:hAnsi="Arial" w:cs="Arial"/>
                <w:sz w:val="20"/>
                <w:lang w:val="en-US"/>
              </w:rPr>
              <w:t>D92: REC_UPLIFT2_2_</w:t>
            </w:r>
            <w:proofErr w:type="gramStart"/>
            <w:r w:rsidRPr="006F226C">
              <w:rPr>
                <w:rFonts w:ascii="Arial" w:hAnsi="Arial" w:cs="Arial"/>
                <w:sz w:val="20"/>
                <w:lang w:val="en-US"/>
              </w:rPr>
              <w:t>M</w:t>
            </w:r>
            <w:r w:rsidR="009A4AC3" w:rsidRPr="006F226C">
              <w:rPr>
                <w:rFonts w:ascii="Arial" w:hAnsi="Arial" w:cs="Arial"/>
                <w:sz w:val="20"/>
                <w:vertAlign w:val="subscript"/>
                <w:lang w:val="en-US"/>
              </w:rPr>
              <w:t>brp</w:t>
            </w:r>
            <w:r w:rsidRPr="006F226C">
              <w:rPr>
                <w:rFonts w:ascii="Arial" w:hAnsi="Arial" w:cs="Arial"/>
                <w:sz w:val="20"/>
                <w:vertAlign w:val="subscript"/>
                <w:lang w:val="en-US"/>
              </w:rPr>
              <w:t>,M</w:t>
            </w:r>
            <w:proofErr w:type="gramEnd"/>
            <w:r w:rsidR="00B7787E" w:rsidRPr="006F226C">
              <w:rPr>
                <w:rFonts w:ascii="Arial" w:hAnsi="Arial" w:cs="Arial"/>
                <w:sz w:val="20"/>
                <w:lang w:val="en-US"/>
              </w:rPr>
              <w:t xml:space="preserve"> </w:t>
            </w:r>
          </w:p>
          <w:p w14:paraId="724EB117" w14:textId="1C7A7CAC"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8 (AGG Notice)</w:t>
            </w:r>
          </w:p>
          <w:p w14:paraId="25A9E96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E01: AGG_CINSTQ_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026B48D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E02: 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68D549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E03: 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Previous</w:t>
            </w:r>
          </w:p>
          <w:p w14:paraId="59660A1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E04: AGG_CUNINSTQ_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3A9ECA2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E05: 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78BF4A2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E06: 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Previous</w:t>
            </w:r>
          </w:p>
          <w:p w14:paraId="5D8BEB1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E07: AGG_CAFCR_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5BC7C5F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E08: 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1A02C6C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E09: 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778FF0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E10: AGG_CAaFRR_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680A00D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E11: 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62CE334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E12: 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1B9142F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E13: AGG_CAmFRR_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2EC1FA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E14: 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62C08AB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E15: 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0F96069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E16: AGG_CARR_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09888C1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E17: 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56739D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E18: 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2C7ACCC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E19: AGG_RBS_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r w:rsidRPr="006F226C">
              <w:rPr>
                <w:rFonts w:ascii="Arial" w:hAnsi="Arial" w:cs="Arial"/>
                <w:sz w:val="20"/>
                <w:lang w:val="en-US"/>
              </w:rPr>
              <w:t xml:space="preserve"> - Difference</w:t>
            </w:r>
          </w:p>
          <w:p w14:paraId="7E0F6E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E20: 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r w:rsidRPr="006F226C">
              <w:rPr>
                <w:rFonts w:ascii="Arial" w:hAnsi="Arial" w:cs="Arial"/>
                <w:sz w:val="20"/>
                <w:lang w:val="en-US"/>
              </w:rPr>
              <w:t xml:space="preserve"> - Current</w:t>
            </w:r>
          </w:p>
          <w:p w14:paraId="310DF2E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E21: 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r w:rsidRPr="006F226C">
              <w:rPr>
                <w:rFonts w:ascii="Arial" w:hAnsi="Arial" w:cs="Arial"/>
                <w:sz w:val="20"/>
                <w:lang w:val="en-US"/>
              </w:rPr>
              <w:t xml:space="preserve"> - Previous</w:t>
            </w:r>
          </w:p>
          <w:p w14:paraId="7F2D0EF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E22: AGG_RMGC_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7EA4F62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E23: 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1983DB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E24: 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728AC900"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E25: AGG_CCUA_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r w:rsidRPr="006F226C">
              <w:rPr>
                <w:rFonts w:ascii="Arial" w:hAnsi="Arial" w:cs="Arial"/>
                <w:sz w:val="20"/>
                <w:lang w:val="es-ES"/>
              </w:rPr>
              <w:t xml:space="preserve"> - Difference</w:t>
            </w:r>
          </w:p>
          <w:p w14:paraId="514DECD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E26: 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r w:rsidRPr="006F226C">
              <w:rPr>
                <w:rFonts w:ascii="Arial" w:hAnsi="Arial" w:cs="Arial"/>
                <w:sz w:val="20"/>
                <w:lang w:val="es-ES"/>
              </w:rPr>
              <w:t xml:space="preserve"> - Current</w:t>
            </w:r>
          </w:p>
          <w:p w14:paraId="358437B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E27: 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r w:rsidRPr="006F226C">
              <w:rPr>
                <w:rFonts w:ascii="Arial" w:hAnsi="Arial" w:cs="Arial"/>
                <w:sz w:val="20"/>
                <w:lang w:val="es-ES"/>
              </w:rPr>
              <w:t xml:space="preserve"> - Previous</w:t>
            </w:r>
          </w:p>
          <w:p w14:paraId="2C5B57F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E28: AGG_CSUC_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,M</w:t>
            </w:r>
            <w:r w:rsidRPr="006F226C">
              <w:rPr>
                <w:rFonts w:ascii="Arial" w:hAnsi="Arial" w:cs="Arial"/>
                <w:sz w:val="20"/>
                <w:lang w:val="en-US"/>
              </w:rPr>
              <w:t xml:space="preserve"> - Difference</w:t>
            </w:r>
          </w:p>
          <w:p w14:paraId="474AF77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E29: CSUC_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r w:rsidRPr="006F226C">
              <w:rPr>
                <w:rFonts w:ascii="Arial" w:hAnsi="Arial" w:cs="Arial"/>
                <w:sz w:val="20"/>
                <w:lang w:val="es-ES"/>
              </w:rPr>
              <w:t xml:space="preserve"> - Current</w:t>
            </w:r>
          </w:p>
          <w:p w14:paraId="2205AFA3"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E30: CSUC_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r w:rsidRPr="006F226C">
              <w:rPr>
                <w:rFonts w:ascii="Arial" w:hAnsi="Arial" w:cs="Arial"/>
                <w:sz w:val="20"/>
                <w:lang w:val="es-ES"/>
              </w:rPr>
              <w:t xml:space="preserve"> - Previous</w:t>
            </w:r>
          </w:p>
          <w:p w14:paraId="4F2FB44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E31: AGG_CTUOS_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Difference</w:t>
            </w:r>
          </w:p>
          <w:p w14:paraId="74245DE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E32: 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Current</w:t>
            </w:r>
          </w:p>
          <w:p w14:paraId="32349EF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E33: 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Previous</w:t>
            </w:r>
          </w:p>
          <w:p w14:paraId="27C387C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E34: AGG_CDUOSL_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Difference</w:t>
            </w:r>
          </w:p>
          <w:p w14:paraId="133BD40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E35: 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Current</w:t>
            </w:r>
          </w:p>
          <w:p w14:paraId="7941CD0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E36: 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Previous</w:t>
            </w:r>
          </w:p>
          <w:p w14:paraId="6C62B5F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E37: AGG_CDUOSM_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Difference</w:t>
            </w:r>
          </w:p>
          <w:p w14:paraId="21EBC8D5"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E38: 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Current</w:t>
            </w:r>
          </w:p>
          <w:p w14:paraId="6D844FD8"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E39: 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gramEnd"/>
            <w:r w:rsidRPr="006F226C">
              <w:rPr>
                <w:rFonts w:ascii="Arial" w:hAnsi="Arial" w:cs="Arial"/>
                <w:sz w:val="20"/>
                <w:lang w:val="es-ES"/>
              </w:rPr>
              <w:t xml:space="preserve"> - Previous</w:t>
            </w:r>
          </w:p>
          <w:p w14:paraId="07F801B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E40: AGG_UPLIFT1_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506680D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E41: 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076A0D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E42: 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AA60C8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E43: AGG_UPLIFT2_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1F3C5EE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E44: 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6A12A4E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E45: 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Previous</w:t>
            </w:r>
          </w:p>
          <w:p w14:paraId="684D26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E46: AGG_UPLIFT3_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72DC54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E47: 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0997288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E48: 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6F9BFF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E49: AGG_UPLIFT4_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3647590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E50: 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6A2F2E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E51: 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2F1D464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E52: AGG_UPLIFT5_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111D356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E53: 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896B20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E54: 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383932F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E55: AGG_UPLIFT6_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056578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E56: 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0D1DA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E57: 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2DBA758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E58: AGG_UPLIFT7_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653B336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E59: 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B30BAB6"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E60: 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77790F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E61: AGG_NCAS_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11020E9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E62: 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16F6275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E63: 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7C50442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E64: AGG_FMP_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2E54005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E65: 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679EA20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E66: 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4BBC151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E67: AGG_NCNDP_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0981953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E68: 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4B46C0A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E69: 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745A17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E70: AGG_NCAV_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3F441F8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E71: 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337A67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E72: 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79E02FD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E73: AGG_NCTD_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2899709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E74: 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2180AD4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E75: 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6083D8D3" w14:textId="21CCF1EC"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E76: AGG_NCBEO_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3D220FA9" w14:textId="00699B6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E77: NCBEO_</w:t>
            </w:r>
            <w:proofErr w:type="gramStart"/>
            <w:r w:rsidRPr="006F226C">
              <w:rPr>
                <w:rFonts w:ascii="Arial" w:hAnsi="Arial" w:cs="Arial"/>
                <w:sz w:val="20"/>
                <w:lang w:val="es-ES"/>
              </w:rPr>
              <w:t>M</w:t>
            </w:r>
            <w:r w:rsidRPr="006F226C">
              <w:rPr>
                <w:rFonts w:ascii="Arial" w:hAnsi="Arial" w:cs="Arial"/>
                <w:sz w:val="20"/>
                <w:vertAlign w:val="subscript"/>
                <w:lang w:val="es-ES"/>
              </w:rPr>
              <w:t>brp,M</w:t>
            </w:r>
            <w:proofErr w:type="gramEnd"/>
            <w:r w:rsidRPr="006F226C">
              <w:rPr>
                <w:rFonts w:ascii="Arial" w:hAnsi="Arial" w:cs="Arial"/>
                <w:sz w:val="20"/>
                <w:lang w:val="es-ES"/>
              </w:rPr>
              <w:t xml:space="preserve"> - Current</w:t>
            </w:r>
          </w:p>
          <w:p w14:paraId="5EBFADA5" w14:textId="2B65B7B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E78: NCBEO_</w:t>
            </w:r>
            <w:proofErr w:type="gramStart"/>
            <w:r w:rsidRPr="006F226C">
              <w:rPr>
                <w:rFonts w:ascii="Arial" w:hAnsi="Arial" w:cs="Arial"/>
                <w:sz w:val="20"/>
                <w:lang w:val="es-ES"/>
              </w:rPr>
              <w:t>M</w:t>
            </w:r>
            <w:r w:rsidRPr="006F226C">
              <w:rPr>
                <w:rFonts w:ascii="Arial" w:hAnsi="Arial" w:cs="Arial"/>
                <w:sz w:val="20"/>
                <w:vertAlign w:val="subscript"/>
                <w:lang w:val="es-ES"/>
              </w:rPr>
              <w:t>brp,M</w:t>
            </w:r>
            <w:proofErr w:type="gramEnd"/>
            <w:r w:rsidRPr="006F226C">
              <w:rPr>
                <w:rFonts w:ascii="Arial" w:hAnsi="Arial" w:cs="Arial"/>
                <w:sz w:val="20"/>
                <w:lang w:val="es-ES"/>
              </w:rPr>
              <w:t xml:space="preserve"> - Previous</w:t>
            </w:r>
          </w:p>
          <w:p w14:paraId="7A757851"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E79: AGG_NCRO_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Difference</w:t>
            </w:r>
          </w:p>
          <w:p w14:paraId="0795B26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E80: 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Current</w:t>
            </w:r>
          </w:p>
          <w:p w14:paraId="14EA511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E81: 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Previous</w:t>
            </w:r>
          </w:p>
          <w:p w14:paraId="7C34DAB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E82: AGG_NCRO_RR_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12B824C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E83: NCRO_RR_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Current</w:t>
            </w:r>
          </w:p>
          <w:p w14:paraId="3D68C9D4"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E84: NCRO_RR_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Previous</w:t>
            </w:r>
          </w:p>
          <w:p w14:paraId="78139F6E"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E85: AGG_NCRO_BS_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Difference</w:t>
            </w:r>
          </w:p>
          <w:p w14:paraId="23D841DD"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E86: 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Current</w:t>
            </w:r>
          </w:p>
          <w:p w14:paraId="3A637B5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E87: 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gramEnd"/>
            <w:r w:rsidRPr="006F226C">
              <w:rPr>
                <w:rFonts w:ascii="Arial" w:hAnsi="Arial" w:cs="Arial"/>
                <w:sz w:val="20"/>
                <w:lang w:val="es-ES"/>
              </w:rPr>
              <w:t xml:space="preserve"> - Previous</w:t>
            </w:r>
          </w:p>
          <w:p w14:paraId="157FEAC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E88: AGG_NCDI_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675EF89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E89: 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41745F7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E90: 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Previous</w:t>
            </w:r>
          </w:p>
          <w:p w14:paraId="287F86E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E91: AGG_NCNPBE_TOT_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3F669BD0"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E92: 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5E74633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E93: 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Previous</w:t>
            </w:r>
          </w:p>
          <w:p w14:paraId="320FEB7C" w14:textId="7E9CA25B"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E94: AGG_NCBAL_LOAD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27C9C319" w14:textId="54686F9E"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E95: 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024E61C4" w14:textId="16487176"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E96: 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14093ADA" w14:textId="435059D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E97: AGG_NCBAL_GEN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r w:rsidRPr="006F226C">
              <w:rPr>
                <w:rFonts w:ascii="Arial" w:hAnsi="Arial" w:cs="Arial"/>
                <w:sz w:val="20"/>
                <w:lang w:val="en-US"/>
              </w:rPr>
              <w:t xml:space="preserve"> - Difference</w:t>
            </w:r>
          </w:p>
          <w:p w14:paraId="41237BD7" w14:textId="6A74E22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E98: 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r w:rsidRPr="006F226C">
              <w:rPr>
                <w:rFonts w:ascii="Arial" w:hAnsi="Arial" w:cs="Arial"/>
                <w:sz w:val="20"/>
                <w:lang w:val="en-US"/>
              </w:rPr>
              <w:t xml:space="preserve"> - Current</w:t>
            </w:r>
          </w:p>
          <w:p w14:paraId="0952ABE5" w14:textId="4465134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E99: 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r w:rsidRPr="006F226C">
              <w:rPr>
                <w:rFonts w:ascii="Arial" w:hAnsi="Arial" w:cs="Arial"/>
                <w:sz w:val="20"/>
                <w:lang w:val="en-US"/>
              </w:rPr>
              <w:t xml:space="preserve"> - Previous</w:t>
            </w:r>
          </w:p>
          <w:p w14:paraId="439919ED" w14:textId="4C89ED44"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F01: AGG_NCCU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r w:rsidRPr="006F226C">
              <w:rPr>
                <w:rFonts w:ascii="Arial" w:hAnsi="Arial" w:cs="Arial"/>
                <w:sz w:val="20"/>
                <w:lang w:val="en-US"/>
              </w:rPr>
              <w:t xml:space="preserve"> - Difference</w:t>
            </w:r>
          </w:p>
          <w:p w14:paraId="6384799A" w14:textId="4BB981D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F02: 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r w:rsidRPr="006F226C">
              <w:rPr>
                <w:rFonts w:ascii="Arial" w:hAnsi="Arial" w:cs="Arial"/>
                <w:sz w:val="20"/>
                <w:lang w:val="en-US"/>
              </w:rPr>
              <w:t xml:space="preserve"> - Current</w:t>
            </w:r>
          </w:p>
          <w:p w14:paraId="1C4F1064" w14:textId="079F3DFF" w:rsidR="006E265E" w:rsidRPr="006F226C" w:rsidRDefault="0095661C" w:rsidP="00BF618E">
            <w:pPr>
              <w:ind w:left="720"/>
              <w:jc w:val="left"/>
              <w:rPr>
                <w:rFonts w:ascii="Arial" w:hAnsi="Arial" w:cs="Arial"/>
                <w:sz w:val="20"/>
                <w:lang w:val="en-US"/>
              </w:rPr>
            </w:pPr>
            <w:r w:rsidRPr="006F226C">
              <w:rPr>
                <w:rFonts w:ascii="Arial" w:hAnsi="Arial" w:cs="Arial"/>
                <w:sz w:val="20"/>
                <w:lang w:val="en-US"/>
              </w:rPr>
              <w:t>F03: 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r w:rsidRPr="006F226C">
              <w:rPr>
                <w:rFonts w:ascii="Arial" w:hAnsi="Arial" w:cs="Arial"/>
                <w:sz w:val="20"/>
                <w:lang w:val="en-US"/>
              </w:rPr>
              <w:t xml:space="preserve"> - Previous</w:t>
            </w:r>
          </w:p>
          <w:p w14:paraId="69750029" w14:textId="07A07E53" w:rsidR="00821F0C" w:rsidRPr="006F226C" w:rsidRDefault="006E265E" w:rsidP="00BF618E">
            <w:pPr>
              <w:ind w:left="720"/>
              <w:jc w:val="left"/>
              <w:rPr>
                <w:rFonts w:ascii="Arial" w:hAnsi="Arial" w:cs="Arial"/>
                <w:sz w:val="20"/>
                <w:lang w:val="en-US"/>
              </w:rPr>
            </w:pPr>
            <w:r w:rsidRPr="006F226C">
              <w:rPr>
                <w:rFonts w:ascii="Arial" w:hAnsi="Arial" w:cs="Arial"/>
                <w:sz w:val="20"/>
                <w:lang w:val="en-US"/>
              </w:rPr>
              <w:t>F04: AGG_NCEO_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7C0CD9F3" w14:textId="18ECD378"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F05: 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6DBEAED4" w14:textId="5F7B0890"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F06: 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w:t>
            </w:r>
            <w:r w:rsidR="00513941" w:rsidRPr="006F226C">
              <w:rPr>
                <w:rFonts w:ascii="Arial" w:hAnsi="Arial" w:cs="Arial"/>
                <w:sz w:val="20"/>
                <w:lang w:val="en-US"/>
              </w:rPr>
              <w:t>–</w:t>
            </w:r>
            <w:r w:rsidRPr="006F226C">
              <w:rPr>
                <w:rFonts w:ascii="Arial" w:hAnsi="Arial" w:cs="Arial"/>
                <w:sz w:val="20"/>
                <w:lang w:val="en-US"/>
              </w:rPr>
              <w:t xml:space="preserve"> Previous</w:t>
            </w:r>
          </w:p>
          <w:p w14:paraId="345EC431" w14:textId="77777777" w:rsidR="00513941" w:rsidRPr="006F226C" w:rsidRDefault="00513941" w:rsidP="00D55F6D">
            <w:pPr>
              <w:ind w:left="720"/>
              <w:jc w:val="left"/>
              <w:rPr>
                <w:rFonts w:ascii="Arial" w:hAnsi="Arial" w:cs="Arial"/>
                <w:sz w:val="20"/>
                <w:lang w:val="en-US"/>
              </w:rPr>
            </w:pPr>
            <w:r w:rsidRPr="006F226C">
              <w:rPr>
                <w:rFonts w:ascii="Arial" w:hAnsi="Arial" w:cs="Arial"/>
                <w:sz w:val="20"/>
                <w:lang w:val="en-US"/>
              </w:rPr>
              <w:t>F07: AGG_NCNRR_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Difference</w:t>
            </w:r>
          </w:p>
          <w:p w14:paraId="188EB8D0" w14:textId="2CFFF90F" w:rsidR="00D55F6D" w:rsidRPr="006F226C" w:rsidRDefault="00513941" w:rsidP="00D55F6D">
            <w:pPr>
              <w:ind w:left="720"/>
              <w:jc w:val="left"/>
              <w:rPr>
                <w:rFonts w:ascii="Arial" w:hAnsi="Arial" w:cs="Arial"/>
                <w:sz w:val="20"/>
                <w:lang w:val="en-US"/>
              </w:rPr>
            </w:pPr>
            <w:r w:rsidRPr="006F226C">
              <w:rPr>
                <w:rFonts w:ascii="Arial" w:hAnsi="Arial" w:cs="Arial"/>
                <w:sz w:val="20"/>
                <w:lang w:val="en-US"/>
              </w:rPr>
              <w:t>F08: 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 Current</w:t>
            </w:r>
          </w:p>
          <w:p w14:paraId="1CD93781" w14:textId="464A38CD" w:rsidR="00513941" w:rsidRPr="006F226C" w:rsidRDefault="00513941">
            <w:pPr>
              <w:ind w:left="720"/>
              <w:jc w:val="left"/>
              <w:rPr>
                <w:rFonts w:ascii="Arial" w:hAnsi="Arial" w:cs="Arial"/>
                <w:sz w:val="20"/>
                <w:lang w:val="en-US"/>
              </w:rPr>
            </w:pPr>
            <w:r w:rsidRPr="006F226C">
              <w:rPr>
                <w:rFonts w:ascii="Arial" w:hAnsi="Arial" w:cs="Arial"/>
                <w:sz w:val="20"/>
                <w:lang w:val="en-US"/>
              </w:rPr>
              <w:t>F09: 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gramEnd"/>
            <w:r w:rsidRPr="006F226C">
              <w:rPr>
                <w:rFonts w:ascii="Arial" w:hAnsi="Arial" w:cs="Arial"/>
                <w:sz w:val="20"/>
                <w:lang w:val="en-US"/>
              </w:rPr>
              <w:t xml:space="preserve"> </w:t>
            </w:r>
            <w:r w:rsidR="00B86B9D" w:rsidRPr="006F226C">
              <w:rPr>
                <w:rFonts w:ascii="Arial" w:hAnsi="Arial" w:cs="Arial"/>
                <w:sz w:val="20"/>
                <w:lang w:val="en-US"/>
              </w:rPr>
              <w:t>–</w:t>
            </w:r>
            <w:r w:rsidRPr="006F226C">
              <w:rPr>
                <w:rFonts w:ascii="Arial" w:hAnsi="Arial" w:cs="Arial"/>
                <w:sz w:val="20"/>
                <w:lang w:val="en-US"/>
              </w:rPr>
              <w:t xml:space="preserve"> Previous</w:t>
            </w:r>
          </w:p>
          <w:p w14:paraId="3ABE6979"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F10: AGG_UPLIFT2_1_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35E112DC"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F11: 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169D5BD7"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F12: 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 Previous</w:t>
            </w:r>
          </w:p>
          <w:p w14:paraId="2DD8F962"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F13: AGG_UPLIFT2_2</w:t>
            </w:r>
            <w:proofErr w:type="gramStart"/>
            <w:r w:rsidRPr="006F226C">
              <w:rPr>
                <w:rFonts w:ascii="Arial" w:hAnsi="Arial" w:cs="Arial"/>
                <w:sz w:val="20"/>
                <w:vertAlign w:val="subscript"/>
                <w:lang w:val="en-US"/>
              </w:rPr>
              <w:t>brp,M</w:t>
            </w:r>
            <w:proofErr w:type="gramEnd"/>
            <w:r w:rsidRPr="006F226C">
              <w:rPr>
                <w:rFonts w:ascii="Arial" w:hAnsi="Arial" w:cs="Arial"/>
                <w:sz w:val="20"/>
                <w:lang w:val="en-US"/>
              </w:rPr>
              <w:t>_M – Difference</w:t>
            </w:r>
          </w:p>
          <w:p w14:paraId="77E3F9DE"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F14: UPLIFT2_2_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53632718" w14:textId="77777777" w:rsidR="00834982"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F15: UPLIFT2_2_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w:t>
            </w:r>
            <w:r w:rsidR="00834982" w:rsidRPr="006F226C">
              <w:rPr>
                <w:rFonts w:ascii="Arial" w:hAnsi="Arial" w:cs="Arial"/>
                <w:sz w:val="20"/>
                <w:lang w:val="en-US"/>
              </w:rPr>
              <w:t>–</w:t>
            </w:r>
            <w:r w:rsidRPr="006F226C">
              <w:rPr>
                <w:rFonts w:ascii="Arial" w:hAnsi="Arial" w:cs="Arial"/>
                <w:sz w:val="20"/>
                <w:lang w:val="en-US"/>
              </w:rPr>
              <w:t xml:space="preserve"> Previous</w:t>
            </w:r>
          </w:p>
          <w:p w14:paraId="203BE30A" w14:textId="188830A2" w:rsidR="00834982" w:rsidRPr="006F226C" w:rsidRDefault="00834982" w:rsidP="001B6E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F16: AGG_CCUE_bsp_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001B6E83" w:rsidRPr="006F226C">
              <w:rPr>
                <w:rFonts w:ascii="Arial" w:hAnsi="Arial" w:cs="Arial"/>
                <w:sz w:val="20"/>
                <w:lang w:val="en-US"/>
              </w:rPr>
              <w:t>– Difference</w:t>
            </w:r>
          </w:p>
          <w:p w14:paraId="5FE96133" w14:textId="2D5E5FA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F17: CCUE_bsp_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Pr="006F226C">
              <w:rPr>
                <w:rFonts w:ascii="Arial" w:hAnsi="Arial" w:cs="Arial"/>
                <w:sz w:val="20"/>
                <w:lang w:val="en-US"/>
              </w:rPr>
              <w:t xml:space="preserve"> – Current </w:t>
            </w:r>
          </w:p>
          <w:p w14:paraId="73192CBE" w14:textId="3BBE7BB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t>F18: CCUE_bsp_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Pr="006F226C">
              <w:rPr>
                <w:rFonts w:ascii="Arial" w:hAnsi="Arial" w:cs="Arial"/>
                <w:sz w:val="20"/>
              </w:rPr>
              <w:t xml:space="preserve"> – Previous</w:t>
            </w:r>
          </w:p>
          <w:p w14:paraId="660D88B4" w14:textId="28F72BF7"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F19: AGG_CINSTQ_bsp_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Pr="006F226C">
              <w:rPr>
                <w:rFonts w:ascii="Arial" w:hAnsi="Arial" w:cs="Arial"/>
                <w:sz w:val="20"/>
                <w:lang w:val="en-US"/>
              </w:rPr>
              <w:t xml:space="preserve"> – </w:t>
            </w:r>
            <w:r w:rsidR="001B6E83" w:rsidRPr="006F226C">
              <w:rPr>
                <w:rFonts w:ascii="Arial" w:hAnsi="Arial" w:cs="Arial"/>
                <w:sz w:val="20"/>
                <w:lang w:val="en-US"/>
              </w:rPr>
              <w:t>Difference</w:t>
            </w:r>
          </w:p>
          <w:p w14:paraId="10076290" w14:textId="3D87C02E"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lastRenderedPageBreak/>
              <w:t>F20: CINSTQ_bsp_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Pr="006F226C">
              <w:rPr>
                <w:rFonts w:ascii="Arial" w:hAnsi="Arial" w:cs="Arial"/>
                <w:sz w:val="20"/>
              </w:rPr>
              <w:t xml:space="preserve"> – Previous</w:t>
            </w:r>
          </w:p>
          <w:p w14:paraId="756EC320" w14:textId="1BE4860C"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rPr>
            </w:pPr>
            <w:r w:rsidRPr="006F226C">
              <w:rPr>
                <w:rFonts w:ascii="Arial" w:hAnsi="Arial" w:cs="Arial"/>
                <w:sz w:val="20"/>
              </w:rPr>
              <w:t>F21: CINSTQ_bsp_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r w:rsidRPr="006F226C">
              <w:rPr>
                <w:rFonts w:ascii="Arial" w:hAnsi="Arial" w:cs="Arial"/>
                <w:sz w:val="20"/>
              </w:rPr>
              <w:t xml:space="preserve"> – Current </w:t>
            </w:r>
          </w:p>
          <w:p w14:paraId="19EA2820" w14:textId="50AF0F46" w:rsidR="000418E4" w:rsidRPr="006F226C" w:rsidRDefault="000418E4" w:rsidP="005F79E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p>
        </w:tc>
      </w:tr>
      <w:tr w:rsidR="006F226C" w:rsidRPr="006F226C" w14:paraId="1D3D3340" w14:textId="77777777" w:rsidTr="004A4212">
        <w:trPr>
          <w:trHeight w:val="399"/>
        </w:trPr>
        <w:tc>
          <w:tcPr>
            <w:tcW w:w="2947" w:type="dxa"/>
          </w:tcPr>
          <w:p w14:paraId="2D98628D" w14:textId="77777777" w:rsidR="00821F0C" w:rsidRPr="006F226C" w:rsidRDefault="00821F0C" w:rsidP="00821F0C">
            <w:pPr>
              <w:rPr>
                <w:rFonts w:ascii="Arial" w:hAnsi="Arial"/>
                <w:sz w:val="20"/>
                <w:lang w:val="en-US"/>
              </w:rPr>
            </w:pPr>
            <w:r w:rsidRPr="006F226C">
              <w:rPr>
                <w:rFonts w:ascii="Arial" w:hAnsi="Arial"/>
                <w:sz w:val="20"/>
                <w:lang w:val="en-US"/>
              </w:rPr>
              <w:lastRenderedPageBreak/>
              <w:t>product</w:t>
            </w:r>
          </w:p>
        </w:tc>
        <w:tc>
          <w:tcPr>
            <w:tcW w:w="2610" w:type="dxa"/>
          </w:tcPr>
          <w:p w14:paraId="4A0991C4" w14:textId="77777777" w:rsidR="00821F0C" w:rsidRPr="006F226C" w:rsidRDefault="00821F0C" w:rsidP="00821F0C">
            <w:pPr>
              <w:rPr>
                <w:rFonts w:ascii="Arial" w:hAnsi="Arial"/>
                <w:sz w:val="20"/>
                <w:lang w:val="en-US"/>
              </w:rPr>
            </w:pPr>
            <w:r w:rsidRPr="006F226C">
              <w:rPr>
                <w:rFonts w:ascii="Arial" w:hAnsi="Arial"/>
                <w:sz w:val="20"/>
                <w:lang w:val="en-US"/>
              </w:rPr>
              <w:t>Product</w:t>
            </w:r>
          </w:p>
        </w:tc>
        <w:tc>
          <w:tcPr>
            <w:tcW w:w="3984" w:type="dxa"/>
          </w:tcPr>
          <w:p w14:paraId="6C29DE2C" w14:textId="681A683A" w:rsidR="00821F0C" w:rsidRPr="006F226C" w:rsidRDefault="00821F0C" w:rsidP="00821F0C">
            <w:pPr>
              <w:rPr>
                <w:rFonts w:ascii="Arial" w:hAnsi="Arial"/>
                <w:sz w:val="20"/>
                <w:lang w:val="en-US"/>
              </w:rPr>
            </w:pPr>
            <w:r w:rsidRPr="006F226C">
              <w:rPr>
                <w:rFonts w:ascii="Arial" w:hAnsi="Arial"/>
                <w:sz w:val="20"/>
                <w:lang w:val="en-US"/>
              </w:rPr>
              <w:t>8716867000030 Active Energy</w:t>
            </w:r>
          </w:p>
        </w:tc>
      </w:tr>
      <w:tr w:rsidR="006F226C" w:rsidRPr="006F226C" w14:paraId="3CEAE04A" w14:textId="77777777" w:rsidTr="004A4212">
        <w:trPr>
          <w:trHeight w:val="393"/>
        </w:trPr>
        <w:tc>
          <w:tcPr>
            <w:tcW w:w="2947" w:type="dxa"/>
          </w:tcPr>
          <w:p w14:paraId="4FE3DC11" w14:textId="77777777" w:rsidR="00821F0C" w:rsidRPr="006F226C" w:rsidRDefault="00821F0C" w:rsidP="00821F0C">
            <w:pPr>
              <w:rPr>
                <w:rFonts w:ascii="Arial" w:hAnsi="Arial" w:cs="Arial"/>
                <w:sz w:val="20"/>
                <w:lang w:val="en-US"/>
              </w:rPr>
            </w:pPr>
            <w:r w:rsidRPr="006F226C">
              <w:rPr>
                <w:rFonts w:ascii="Arial" w:hAnsi="Arial" w:cs="Arial"/>
                <w:sz w:val="20"/>
                <w:lang w:val="en-US"/>
              </w:rPr>
              <w:t>objectAggregation</w:t>
            </w:r>
          </w:p>
        </w:tc>
        <w:tc>
          <w:tcPr>
            <w:tcW w:w="2610" w:type="dxa"/>
          </w:tcPr>
          <w:p w14:paraId="737E4C64" w14:textId="77777777" w:rsidR="00821F0C" w:rsidRPr="006F226C" w:rsidRDefault="00821F0C" w:rsidP="00821F0C">
            <w:pPr>
              <w:rPr>
                <w:rFonts w:ascii="Arial" w:hAnsi="Arial" w:cs="Arial"/>
                <w:sz w:val="20"/>
                <w:lang w:val="en-US"/>
              </w:rPr>
            </w:pPr>
            <w:r w:rsidRPr="006F226C">
              <w:rPr>
                <w:rFonts w:ascii="Arial" w:hAnsi="Arial" w:cs="Arial"/>
                <w:sz w:val="20"/>
                <w:lang w:val="en-US"/>
              </w:rPr>
              <w:t>Object aggregation</w:t>
            </w:r>
          </w:p>
        </w:tc>
        <w:tc>
          <w:tcPr>
            <w:tcW w:w="3984" w:type="dxa"/>
          </w:tcPr>
          <w:p w14:paraId="4F459ED3" w14:textId="611A0DB7" w:rsidR="00821F0C" w:rsidRPr="006F226C" w:rsidRDefault="002126A6" w:rsidP="00821F0C">
            <w:pPr>
              <w:rPr>
                <w:rFonts w:ascii="Arial" w:hAnsi="Arial" w:cs="Arial"/>
                <w:sz w:val="20"/>
                <w:lang w:val="en-US"/>
              </w:rPr>
            </w:pPr>
            <w:r w:rsidRPr="006F226C">
              <w:rPr>
                <w:rFonts w:ascii="Arial" w:hAnsi="Arial" w:cs="Arial"/>
                <w:sz w:val="20"/>
                <w:lang w:val="en-US"/>
              </w:rPr>
              <w:t>Party (A03) or Resource Object (A06)</w:t>
            </w:r>
            <w:r w:rsidR="00B0282A" w:rsidRPr="006F226C">
              <w:rPr>
                <w:rFonts w:ascii="Arial" w:hAnsi="Arial" w:cs="Arial"/>
                <w:sz w:val="20"/>
                <w:lang w:val="en-US"/>
              </w:rPr>
              <w:t xml:space="preserve"> for the following BT: </w:t>
            </w:r>
            <w:r w:rsidR="00B0282A" w:rsidRPr="006F226C">
              <w:rPr>
                <w:rFonts w:ascii="Arial" w:hAnsi="Arial" w:cs="Arial"/>
                <w:sz w:val="20"/>
                <w:szCs w:val="18"/>
                <w:lang w:val="en-US" w:eastAsia="tr-TR"/>
              </w:rPr>
              <w:t>D12, D13,</w:t>
            </w:r>
            <w:r w:rsidR="00966E09" w:rsidRPr="006F226C">
              <w:rPr>
                <w:rFonts w:ascii="Arial" w:hAnsi="Arial" w:cs="Arial"/>
                <w:sz w:val="20"/>
                <w:szCs w:val="18"/>
                <w:lang w:val="en-US" w:eastAsia="tr-TR"/>
              </w:rPr>
              <w:t xml:space="preserve"> D15,</w:t>
            </w:r>
            <w:r w:rsidR="00B0282A" w:rsidRPr="006F226C">
              <w:rPr>
                <w:rFonts w:ascii="Arial" w:hAnsi="Arial" w:cs="Arial"/>
                <w:sz w:val="20"/>
                <w:szCs w:val="18"/>
                <w:lang w:val="en-US" w:eastAsia="tr-TR"/>
              </w:rPr>
              <w:t xml:space="preserve"> </w:t>
            </w:r>
            <w:r w:rsidR="00B0282A" w:rsidRPr="006F226C">
              <w:rPr>
                <w:rFonts w:ascii="Arial" w:hAnsi="Arial" w:cs="Arial"/>
                <w:sz w:val="20"/>
                <w:lang w:val="en-US"/>
              </w:rPr>
              <w:t>D24, D26, D27</w:t>
            </w:r>
            <w:r w:rsidR="0092338B" w:rsidRPr="006F226C">
              <w:rPr>
                <w:rFonts w:ascii="Arial" w:hAnsi="Arial" w:cs="Arial"/>
                <w:sz w:val="20"/>
                <w:lang w:val="en-US"/>
              </w:rPr>
              <w:t>,</w:t>
            </w:r>
            <w:r w:rsidR="00B0282A" w:rsidRPr="006F226C">
              <w:rPr>
                <w:rFonts w:ascii="Arial" w:hAnsi="Arial" w:cs="Arial"/>
                <w:sz w:val="20"/>
                <w:lang w:val="en-US"/>
              </w:rPr>
              <w:t xml:space="preserve"> D74, D75, E19, E20, E21, </w:t>
            </w:r>
            <w:r w:rsidR="00B0282A" w:rsidRPr="006F226C">
              <w:rPr>
                <w:rFonts w:ascii="Arial" w:hAnsi="Arial"/>
                <w:sz w:val="20"/>
                <w:lang w:val="es-ES"/>
              </w:rPr>
              <w:t xml:space="preserve">E25, E26, E27, </w:t>
            </w:r>
            <w:r w:rsidR="00B0282A" w:rsidRPr="006F226C">
              <w:rPr>
                <w:rFonts w:ascii="Arial" w:hAnsi="Arial" w:cs="Arial"/>
                <w:sz w:val="20"/>
                <w:lang w:val="en-US"/>
              </w:rPr>
              <w:t xml:space="preserve">E28, </w:t>
            </w:r>
            <w:r w:rsidR="00B0282A" w:rsidRPr="006F226C">
              <w:rPr>
                <w:rFonts w:ascii="Arial" w:hAnsi="Arial"/>
                <w:sz w:val="20"/>
                <w:lang w:val="es-ES"/>
              </w:rPr>
              <w:t>E29, E30,</w:t>
            </w:r>
            <w:r w:rsidR="00B85696" w:rsidRPr="006F226C">
              <w:rPr>
                <w:rFonts w:ascii="Arial" w:hAnsi="Arial"/>
                <w:sz w:val="20"/>
                <w:lang w:val="es-ES"/>
              </w:rPr>
              <w:t xml:space="preserve"> E97, E98, E99,</w:t>
            </w:r>
            <w:r w:rsidR="00B0282A" w:rsidRPr="006F226C">
              <w:rPr>
                <w:rFonts w:ascii="Arial" w:hAnsi="Arial"/>
                <w:sz w:val="20"/>
                <w:lang w:val="es-ES"/>
              </w:rPr>
              <w:t xml:space="preserve"> </w:t>
            </w:r>
            <w:r w:rsidR="00C139D9" w:rsidRPr="006F226C">
              <w:rPr>
                <w:rFonts w:ascii="Arial" w:hAnsi="Arial" w:cs="Arial"/>
                <w:sz w:val="20"/>
                <w:lang w:val="en-US"/>
              </w:rPr>
              <w:t>F01, F02</w:t>
            </w:r>
            <w:r w:rsidR="00C139D9" w:rsidRPr="006F226C">
              <w:rPr>
                <w:rFonts w:ascii="Arial" w:hAnsi="Arial"/>
                <w:sz w:val="20"/>
                <w:lang w:val="es-ES"/>
              </w:rPr>
              <w:t>, 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596CD66B" w14:textId="77777777" w:rsidTr="004A4212">
        <w:trPr>
          <w:trHeight w:val="393"/>
        </w:trPr>
        <w:tc>
          <w:tcPr>
            <w:tcW w:w="2947" w:type="dxa"/>
          </w:tcPr>
          <w:p w14:paraId="19AB5658" w14:textId="77777777" w:rsidR="00821F0C" w:rsidRPr="006F226C" w:rsidRDefault="00821F0C" w:rsidP="005408AF">
            <w:pPr>
              <w:rPr>
                <w:rFonts w:ascii="Arial" w:hAnsi="Arial"/>
                <w:sz w:val="20"/>
                <w:lang w:val="en-US"/>
              </w:rPr>
            </w:pPr>
            <w:r w:rsidRPr="006F226C">
              <w:rPr>
                <w:rFonts w:ascii="Arial" w:hAnsi="Arial"/>
                <w:sz w:val="20"/>
                <w:lang w:val="en-US"/>
              </w:rPr>
              <w:t>area_Domain.mRID</w:t>
            </w:r>
          </w:p>
        </w:tc>
        <w:tc>
          <w:tcPr>
            <w:tcW w:w="2610" w:type="dxa"/>
          </w:tcPr>
          <w:p w14:paraId="5D1C312E"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3984" w:type="dxa"/>
          </w:tcPr>
          <w:p w14:paraId="1D9788EE"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4DFE8CD0" w14:textId="77777777" w:rsidTr="004A4212">
        <w:trPr>
          <w:trHeight w:val="399"/>
        </w:trPr>
        <w:tc>
          <w:tcPr>
            <w:tcW w:w="2947" w:type="dxa"/>
          </w:tcPr>
          <w:p w14:paraId="3F6ABD68" w14:textId="77777777" w:rsidR="00821F0C" w:rsidRPr="006F226C" w:rsidRDefault="00821F0C" w:rsidP="005408AF">
            <w:pPr>
              <w:rPr>
                <w:rFonts w:ascii="Arial" w:hAnsi="Arial"/>
                <w:sz w:val="20"/>
                <w:lang w:val="en-US"/>
              </w:rPr>
            </w:pPr>
            <w:r w:rsidRPr="006F226C">
              <w:rPr>
                <w:rFonts w:ascii="Arial" w:hAnsi="Arial"/>
                <w:sz w:val="20"/>
                <w:lang w:val="en-US"/>
              </w:rPr>
              <w:t>marketParticipant.mRID</w:t>
            </w:r>
          </w:p>
        </w:tc>
        <w:tc>
          <w:tcPr>
            <w:tcW w:w="2610" w:type="dxa"/>
          </w:tcPr>
          <w:p w14:paraId="7CF12641"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3984" w:type="dxa"/>
          </w:tcPr>
          <w:p w14:paraId="4A5585E5"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42BB3BE2" w14:textId="77777777" w:rsidTr="004A4212">
        <w:trPr>
          <w:trHeight w:val="393"/>
        </w:trPr>
        <w:tc>
          <w:tcPr>
            <w:tcW w:w="2947" w:type="dxa"/>
          </w:tcPr>
          <w:p w14:paraId="396CF39C" w14:textId="77777777" w:rsidR="00821F0C" w:rsidRPr="006F226C" w:rsidRDefault="00821F0C" w:rsidP="005408AF">
            <w:pPr>
              <w:rPr>
                <w:rFonts w:ascii="Arial" w:hAnsi="Arial"/>
                <w:sz w:val="20"/>
                <w:lang w:val="en-US"/>
              </w:rPr>
            </w:pPr>
            <w:r w:rsidRPr="006F226C">
              <w:rPr>
                <w:rFonts w:ascii="Arial" w:hAnsi="Arial"/>
                <w:sz w:val="20"/>
                <w:lang w:val="en-US"/>
              </w:rPr>
              <w:t>marketAgreement.mRID</w:t>
            </w:r>
          </w:p>
        </w:tc>
        <w:tc>
          <w:tcPr>
            <w:tcW w:w="2610" w:type="dxa"/>
          </w:tcPr>
          <w:p w14:paraId="23CA7EAA"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3984" w:type="dxa"/>
          </w:tcPr>
          <w:p w14:paraId="2A6A152D"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BCE982C" w14:textId="77777777" w:rsidTr="004A4212">
        <w:trPr>
          <w:trHeight w:val="393"/>
        </w:trPr>
        <w:tc>
          <w:tcPr>
            <w:tcW w:w="2947" w:type="dxa"/>
          </w:tcPr>
          <w:p w14:paraId="23F53375"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610" w:type="dxa"/>
          </w:tcPr>
          <w:p w14:paraId="10C3C7A1"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3984" w:type="dxa"/>
          </w:tcPr>
          <w:p w14:paraId="41CE20D6"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7CCA8C55" w14:textId="77777777" w:rsidTr="004A4212">
        <w:trPr>
          <w:trHeight w:val="399"/>
        </w:trPr>
        <w:tc>
          <w:tcPr>
            <w:tcW w:w="2947" w:type="dxa"/>
          </w:tcPr>
          <w:p w14:paraId="5FB08F13"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610" w:type="dxa"/>
          </w:tcPr>
          <w:p w14:paraId="136DA37F"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3984" w:type="dxa"/>
          </w:tcPr>
          <w:p w14:paraId="7025FF93"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23857202" w14:textId="77777777" w:rsidTr="004A4212">
        <w:trPr>
          <w:trHeight w:val="399"/>
        </w:trPr>
        <w:tc>
          <w:tcPr>
            <w:tcW w:w="2947" w:type="dxa"/>
          </w:tcPr>
          <w:p w14:paraId="2CC12BE7" w14:textId="5BDC30B4" w:rsidR="000F661B" w:rsidRPr="006F226C" w:rsidRDefault="000F661B" w:rsidP="000F661B">
            <w:pPr>
              <w:rPr>
                <w:rFonts w:ascii="Arial" w:hAnsi="Arial"/>
                <w:sz w:val="20"/>
                <w:lang w:val="en-US"/>
              </w:rPr>
            </w:pPr>
            <w:r w:rsidRPr="006F226C">
              <w:rPr>
                <w:rFonts w:ascii="Arial" w:hAnsi="Arial"/>
                <w:sz w:val="20"/>
                <w:lang w:val="en-US"/>
              </w:rPr>
              <w:t>marketEvaluationPoint.mRID</w:t>
            </w:r>
          </w:p>
        </w:tc>
        <w:tc>
          <w:tcPr>
            <w:tcW w:w="2610" w:type="dxa"/>
          </w:tcPr>
          <w:p w14:paraId="09BE1377" w14:textId="29454554"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5BFD67D6" w14:textId="2AF84159" w:rsidR="000F661B" w:rsidRPr="006F226C" w:rsidRDefault="002126A6" w:rsidP="002126A6">
            <w:pPr>
              <w:rPr>
                <w:rFonts w:ascii="Arial" w:hAnsi="Arial"/>
                <w:sz w:val="20"/>
                <w:lang w:val="en-US"/>
              </w:rPr>
            </w:pPr>
            <w:r w:rsidRPr="006F226C">
              <w:rPr>
                <w:rFonts w:ascii="Arial" w:hAnsi="Arial" w:cs="Arial"/>
                <w:sz w:val="20"/>
                <w:lang w:val="en-US"/>
              </w:rPr>
              <w:t xml:space="preserve">Used for the following BT: </w:t>
            </w:r>
            <w:r w:rsidRPr="006F226C">
              <w:rPr>
                <w:rFonts w:ascii="Arial" w:hAnsi="Arial" w:cs="Arial"/>
                <w:sz w:val="20"/>
                <w:szCs w:val="18"/>
                <w:lang w:val="en-US" w:eastAsia="tr-TR"/>
              </w:rPr>
              <w:t>D12, D13,</w:t>
            </w:r>
            <w:r w:rsidR="009523DF" w:rsidRPr="006F226C">
              <w:rPr>
                <w:rFonts w:ascii="Arial" w:hAnsi="Arial" w:cs="Arial"/>
                <w:sz w:val="20"/>
                <w:szCs w:val="18"/>
                <w:lang w:val="en-US" w:eastAsia="tr-TR"/>
              </w:rPr>
              <w:t xml:space="preserve"> </w:t>
            </w:r>
            <w:r w:rsidR="00966E09" w:rsidRPr="006F226C">
              <w:rPr>
                <w:rFonts w:ascii="Arial" w:hAnsi="Arial" w:cs="Arial"/>
                <w:sz w:val="20"/>
                <w:szCs w:val="18"/>
                <w:lang w:val="en-US" w:eastAsia="tr-TR"/>
              </w:rPr>
              <w:t xml:space="preserve">D15, </w:t>
            </w:r>
            <w:r w:rsidRPr="006F226C">
              <w:rPr>
                <w:rFonts w:ascii="Arial" w:hAnsi="Arial" w:cs="Arial"/>
                <w:sz w:val="20"/>
                <w:lang w:val="en-US"/>
              </w:rPr>
              <w:t>D24, D26, D27,</w:t>
            </w:r>
            <w:bookmarkStart w:id="228" w:name="OLE_LINK7"/>
            <w:r w:rsidR="0009362B" w:rsidRPr="006F226C">
              <w:rPr>
                <w:rFonts w:ascii="Arial" w:hAnsi="Arial" w:cs="Arial"/>
                <w:sz w:val="20"/>
                <w:lang w:val="en-US"/>
              </w:rPr>
              <w:t xml:space="preserve"> </w:t>
            </w:r>
            <w:bookmarkEnd w:id="228"/>
            <w:r w:rsidRPr="006F226C">
              <w:rPr>
                <w:rFonts w:ascii="Arial" w:hAnsi="Arial" w:cs="Arial"/>
                <w:sz w:val="20"/>
                <w:lang w:val="en-US"/>
              </w:rPr>
              <w:t>D74, D75</w:t>
            </w:r>
            <w:proofErr w:type="gramStart"/>
            <w:r w:rsidRPr="006F226C">
              <w:rPr>
                <w:rFonts w:ascii="Arial" w:hAnsi="Arial" w:cs="Arial"/>
                <w:sz w:val="20"/>
                <w:lang w:val="en-US"/>
              </w:rPr>
              <w:t>,</w:t>
            </w:r>
            <w:bookmarkStart w:id="229" w:name="OLE_LINK8"/>
            <w:r w:rsidR="0009362B" w:rsidRPr="006F226C">
              <w:rPr>
                <w:rFonts w:ascii="Arial" w:hAnsi="Arial" w:cs="Arial"/>
                <w:sz w:val="20"/>
                <w:lang w:val="en-US"/>
              </w:rPr>
              <w:t xml:space="preserve"> ,</w:t>
            </w:r>
            <w:bookmarkEnd w:id="229"/>
            <w:proofErr w:type="gramEnd"/>
            <w:r w:rsidR="009523DF" w:rsidRPr="006F226C">
              <w:rPr>
                <w:rFonts w:ascii="Arial" w:hAnsi="Arial" w:cs="Arial"/>
                <w:sz w:val="20"/>
                <w:lang w:val="en-US"/>
              </w:rPr>
              <w:t xml:space="preserve"> </w:t>
            </w:r>
            <w:r w:rsidRPr="006F226C">
              <w:rPr>
                <w:rFonts w:ascii="Arial" w:hAnsi="Arial" w:cs="Arial"/>
                <w:sz w:val="20"/>
                <w:lang w:val="en-US"/>
              </w:rPr>
              <w:t xml:space="preserve">E19, E20, E21, </w:t>
            </w:r>
            <w:r w:rsidRPr="006F226C">
              <w:rPr>
                <w:rFonts w:ascii="Arial" w:hAnsi="Arial"/>
                <w:sz w:val="20"/>
                <w:lang w:val="es-ES"/>
              </w:rPr>
              <w:t xml:space="preserve">E25, E26, E27, </w:t>
            </w:r>
            <w:r w:rsidRPr="006F226C">
              <w:rPr>
                <w:rFonts w:ascii="Arial" w:hAnsi="Arial" w:cs="Arial"/>
                <w:sz w:val="20"/>
                <w:lang w:val="en-US"/>
              </w:rPr>
              <w:t xml:space="preserve">E28, </w:t>
            </w:r>
            <w:r w:rsidRPr="006F226C">
              <w:rPr>
                <w:rFonts w:ascii="Arial" w:hAnsi="Arial"/>
                <w:sz w:val="20"/>
                <w:lang w:val="es-ES"/>
              </w:rPr>
              <w:t>E29, E30,</w:t>
            </w:r>
            <w:r w:rsidR="00B85696" w:rsidRPr="006F226C">
              <w:rPr>
                <w:rFonts w:ascii="Arial" w:hAnsi="Arial"/>
                <w:sz w:val="20"/>
                <w:lang w:val="es-ES"/>
              </w:rPr>
              <w:t xml:space="preserve"> E97, E98, E99,</w:t>
            </w:r>
            <w:r w:rsidRPr="006F226C">
              <w:rPr>
                <w:rFonts w:ascii="Arial" w:hAnsi="Arial"/>
                <w:sz w:val="20"/>
                <w:lang w:val="es-ES"/>
              </w:rPr>
              <w:t xml:space="preserve"> </w:t>
            </w:r>
            <w:r w:rsidR="00C139D9" w:rsidRPr="006F226C">
              <w:rPr>
                <w:rFonts w:ascii="Arial" w:hAnsi="Arial" w:cs="Arial"/>
                <w:sz w:val="20"/>
                <w:lang w:val="en-US"/>
              </w:rPr>
              <w:t>F01</w:t>
            </w:r>
            <w:r w:rsidRPr="006F226C">
              <w:rPr>
                <w:rFonts w:ascii="Arial" w:hAnsi="Arial" w:cs="Arial"/>
                <w:sz w:val="20"/>
                <w:lang w:val="en-US"/>
              </w:rPr>
              <w:t xml:space="preserve">, </w:t>
            </w:r>
            <w:r w:rsidR="00C139D9" w:rsidRPr="006F226C">
              <w:rPr>
                <w:rFonts w:ascii="Arial" w:hAnsi="Arial" w:cs="Arial"/>
                <w:sz w:val="20"/>
                <w:lang w:val="en-US"/>
              </w:rPr>
              <w:t>F02</w:t>
            </w:r>
            <w:r w:rsidRPr="006F226C">
              <w:rPr>
                <w:rFonts w:ascii="Arial" w:hAnsi="Arial"/>
                <w:sz w:val="20"/>
                <w:lang w:val="es-ES"/>
              </w:rPr>
              <w:t xml:space="preserve">, </w:t>
            </w:r>
            <w:r w:rsidR="00C139D9" w:rsidRPr="006F226C">
              <w:rPr>
                <w:rFonts w:ascii="Arial" w:hAnsi="Arial"/>
                <w:sz w:val="20"/>
                <w:lang w:val="es-ES"/>
              </w:rPr>
              <w:t>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310CD8BA" w14:textId="77777777" w:rsidTr="004A4212">
        <w:trPr>
          <w:trHeight w:val="399"/>
        </w:trPr>
        <w:tc>
          <w:tcPr>
            <w:tcW w:w="2947" w:type="dxa"/>
          </w:tcPr>
          <w:p w14:paraId="0176824F" w14:textId="77777777" w:rsidR="000F661B" w:rsidRPr="006F226C" w:rsidRDefault="000F661B" w:rsidP="000F661B">
            <w:pPr>
              <w:rPr>
                <w:rFonts w:ascii="Arial" w:hAnsi="Arial"/>
                <w:sz w:val="20"/>
                <w:lang w:val="en-US"/>
              </w:rPr>
            </w:pPr>
            <w:r w:rsidRPr="006F226C">
              <w:rPr>
                <w:rFonts w:ascii="Arial" w:hAnsi="Arial"/>
                <w:sz w:val="20"/>
                <w:lang w:val="en-US"/>
              </w:rPr>
              <w:t>Series_Period</w:t>
            </w:r>
          </w:p>
        </w:tc>
        <w:tc>
          <w:tcPr>
            <w:tcW w:w="2610" w:type="dxa"/>
          </w:tcPr>
          <w:p w14:paraId="3A71B3B1"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3984" w:type="dxa"/>
          </w:tcPr>
          <w:p w14:paraId="37076079"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54E31815"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F489B3" w14:textId="77777777" w:rsidTr="004A4212">
        <w:trPr>
          <w:trHeight w:val="393"/>
        </w:trPr>
        <w:tc>
          <w:tcPr>
            <w:tcW w:w="2947" w:type="dxa"/>
            <w:shd w:val="clear" w:color="auto" w:fill="E6E6E6"/>
          </w:tcPr>
          <w:p w14:paraId="271FC688"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Series_Period</w:t>
            </w:r>
          </w:p>
        </w:tc>
        <w:tc>
          <w:tcPr>
            <w:tcW w:w="2610" w:type="dxa"/>
            <w:shd w:val="clear" w:color="auto" w:fill="E6E6E6"/>
          </w:tcPr>
          <w:p w14:paraId="09100E4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800561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C79E7AA" w14:textId="77777777" w:rsidTr="004A4212">
        <w:trPr>
          <w:trHeight w:val="399"/>
        </w:trPr>
        <w:tc>
          <w:tcPr>
            <w:tcW w:w="2947" w:type="dxa"/>
          </w:tcPr>
          <w:p w14:paraId="735378D5" w14:textId="77777777" w:rsidR="003F502E" w:rsidRPr="006F226C" w:rsidRDefault="003F502E" w:rsidP="003F502E">
            <w:pPr>
              <w:rPr>
                <w:rFonts w:ascii="Arial" w:hAnsi="Arial"/>
                <w:sz w:val="20"/>
                <w:lang w:val="en-US"/>
              </w:rPr>
            </w:pPr>
            <w:r w:rsidRPr="006F226C">
              <w:rPr>
                <w:rFonts w:ascii="Arial" w:hAnsi="Arial"/>
                <w:sz w:val="20"/>
                <w:lang w:val="en-US"/>
              </w:rPr>
              <w:t>timeInterval</w:t>
            </w:r>
          </w:p>
        </w:tc>
        <w:tc>
          <w:tcPr>
            <w:tcW w:w="2610" w:type="dxa"/>
          </w:tcPr>
          <w:p w14:paraId="644F774B" w14:textId="77777777" w:rsidR="003F502E" w:rsidRPr="006F226C" w:rsidRDefault="003F502E" w:rsidP="003F502E">
            <w:pPr>
              <w:rPr>
                <w:rFonts w:ascii="Arial" w:hAnsi="Arial"/>
                <w:sz w:val="20"/>
                <w:lang w:val="en-US"/>
              </w:rPr>
            </w:pPr>
            <w:r w:rsidRPr="006F226C">
              <w:rPr>
                <w:rFonts w:ascii="Arial" w:hAnsi="Arial"/>
                <w:sz w:val="20"/>
                <w:lang w:val="en-US"/>
              </w:rPr>
              <w:t>ESMP_DateTimeInterval</w:t>
            </w:r>
          </w:p>
        </w:tc>
        <w:tc>
          <w:tcPr>
            <w:tcW w:w="3984" w:type="dxa"/>
          </w:tcPr>
          <w:p w14:paraId="27ED2FF0" w14:textId="213C3BA1" w:rsidR="003F502E" w:rsidRPr="006F226C" w:rsidRDefault="003F502E" w:rsidP="003F502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w:t>
            </w:r>
            <w:r w:rsidR="0095661C" w:rsidRPr="006F226C">
              <w:rPr>
                <w:rFonts w:ascii="Arial" w:hAnsi="Arial"/>
                <w:sz w:val="20"/>
                <w:lang w:val="en-US"/>
              </w:rPr>
              <w:t>3</w:t>
            </w:r>
            <w:r w:rsidRPr="006F226C">
              <w:rPr>
                <w:rFonts w:ascii="Arial" w:hAnsi="Arial"/>
                <w:sz w:val="20"/>
                <w:lang w:val="en-US"/>
              </w:rPr>
              <w:t>0 (DAM Notice)</w:t>
            </w:r>
          </w:p>
          <w:p w14:paraId="28818914" w14:textId="77777777" w:rsidR="00777249" w:rsidRPr="006F226C" w:rsidRDefault="003F502E" w:rsidP="00777249">
            <w:pPr>
              <w:rPr>
                <w:rFonts w:ascii="Arial" w:hAnsi="Arial"/>
                <w:sz w:val="20"/>
                <w:lang w:val="en-US"/>
              </w:rPr>
            </w:pPr>
            <w:r w:rsidRPr="006F226C">
              <w:rPr>
                <w:rFonts w:ascii="Arial" w:hAnsi="Arial"/>
                <w:sz w:val="20"/>
                <w:lang w:val="en-US"/>
              </w:rPr>
              <w:t>Time interval field has to cover a complete month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w:t>
            </w:r>
            <w:r w:rsidR="0095661C" w:rsidRPr="006F226C">
              <w:rPr>
                <w:rFonts w:ascii="Arial" w:hAnsi="Arial"/>
                <w:sz w:val="20"/>
                <w:lang w:val="en-US"/>
              </w:rPr>
              <w:t>3</w:t>
            </w:r>
            <w:r w:rsidRPr="006F226C">
              <w:rPr>
                <w:rFonts w:ascii="Arial" w:hAnsi="Arial"/>
                <w:sz w:val="20"/>
                <w:lang w:val="en-US"/>
              </w:rPr>
              <w:t>1 (IMB Notice), Z</w:t>
            </w:r>
            <w:r w:rsidR="0095661C" w:rsidRPr="006F226C">
              <w:rPr>
                <w:rFonts w:ascii="Arial" w:hAnsi="Arial"/>
                <w:sz w:val="20"/>
                <w:lang w:val="en-US"/>
              </w:rPr>
              <w:t>3</w:t>
            </w:r>
            <w:r w:rsidRPr="006F226C">
              <w:rPr>
                <w:rFonts w:ascii="Arial" w:hAnsi="Arial"/>
                <w:sz w:val="20"/>
                <w:lang w:val="en-US"/>
              </w:rPr>
              <w:t>2 (ANS Notice), Z</w:t>
            </w:r>
            <w:r w:rsidR="0095661C" w:rsidRPr="006F226C">
              <w:rPr>
                <w:rFonts w:ascii="Arial" w:hAnsi="Arial"/>
                <w:sz w:val="20"/>
                <w:lang w:val="en-US"/>
              </w:rPr>
              <w:t>3</w:t>
            </w:r>
            <w:r w:rsidRPr="006F226C">
              <w:rPr>
                <w:rFonts w:ascii="Arial" w:hAnsi="Arial"/>
                <w:sz w:val="20"/>
                <w:lang w:val="en-US"/>
              </w:rPr>
              <w:t>3 (TUS Notice), Z</w:t>
            </w:r>
            <w:r w:rsidR="0095661C" w:rsidRPr="006F226C">
              <w:rPr>
                <w:rFonts w:ascii="Arial" w:hAnsi="Arial"/>
                <w:sz w:val="20"/>
                <w:lang w:val="en-US"/>
              </w:rPr>
              <w:t>3</w:t>
            </w:r>
            <w:r w:rsidRPr="006F226C">
              <w:rPr>
                <w:rFonts w:ascii="Arial" w:hAnsi="Arial"/>
                <w:sz w:val="20"/>
                <w:lang w:val="en-US"/>
              </w:rPr>
              <w:t>4 (DUS Notice), Z</w:t>
            </w:r>
            <w:r w:rsidR="0095661C" w:rsidRPr="006F226C">
              <w:rPr>
                <w:rFonts w:ascii="Arial" w:hAnsi="Arial"/>
                <w:sz w:val="20"/>
                <w:lang w:val="en-US"/>
              </w:rPr>
              <w:t>3</w:t>
            </w:r>
            <w:r w:rsidRPr="006F226C">
              <w:rPr>
                <w:rFonts w:ascii="Arial" w:hAnsi="Arial"/>
                <w:sz w:val="20"/>
                <w:lang w:val="en-US"/>
              </w:rPr>
              <w:t>5 (UPL Notice), Z</w:t>
            </w:r>
            <w:r w:rsidR="0095661C" w:rsidRPr="006F226C">
              <w:rPr>
                <w:rFonts w:ascii="Arial" w:hAnsi="Arial"/>
                <w:sz w:val="20"/>
                <w:lang w:val="en-US"/>
              </w:rPr>
              <w:t>3</w:t>
            </w:r>
            <w:r w:rsidRPr="006F226C">
              <w:rPr>
                <w:rFonts w:ascii="Arial" w:hAnsi="Arial"/>
                <w:sz w:val="20"/>
                <w:lang w:val="en-US"/>
              </w:rPr>
              <w:t>6 (NOC Notice)</w:t>
            </w:r>
          </w:p>
          <w:p w14:paraId="57A05216" w14:textId="1D1422A3" w:rsidR="00191DB6" w:rsidRPr="006F226C" w:rsidRDefault="00191DB6">
            <w:pPr>
              <w:rPr>
                <w:rFonts w:ascii="Arial" w:hAnsi="Arial"/>
                <w:sz w:val="20"/>
                <w:lang w:val="en-US"/>
              </w:rPr>
            </w:pPr>
            <w:r w:rsidRPr="006F226C">
              <w:rPr>
                <w:rFonts w:ascii="Arial" w:hAnsi="Arial"/>
                <w:sz w:val="20"/>
                <w:lang w:val="en-US"/>
              </w:rPr>
              <w:lastRenderedPageBreak/>
              <w:t>Time interval field has to cover a complete quarter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Z37 (REC Notice), Z38 (AGG Notice)</w:t>
            </w:r>
          </w:p>
        </w:tc>
      </w:tr>
      <w:tr w:rsidR="006F226C" w:rsidRPr="006F226C" w14:paraId="1A041B73" w14:textId="77777777" w:rsidTr="004A4212">
        <w:trPr>
          <w:trHeight w:val="476"/>
        </w:trPr>
        <w:tc>
          <w:tcPr>
            <w:tcW w:w="2947" w:type="dxa"/>
          </w:tcPr>
          <w:p w14:paraId="2BB93E26" w14:textId="77777777" w:rsidR="003F502E" w:rsidRPr="006F226C" w:rsidRDefault="003F502E" w:rsidP="003F502E">
            <w:pPr>
              <w:rPr>
                <w:rFonts w:ascii="Arial" w:hAnsi="Arial" w:cs="Arial"/>
                <w:sz w:val="20"/>
                <w:lang w:val="en-US"/>
              </w:rPr>
            </w:pPr>
            <w:r w:rsidRPr="006F226C">
              <w:rPr>
                <w:rFonts w:ascii="Arial" w:hAnsi="Arial" w:cs="Arial"/>
                <w:sz w:val="20"/>
                <w:lang w:val="en-US"/>
              </w:rPr>
              <w:lastRenderedPageBreak/>
              <w:t>resolution</w:t>
            </w:r>
          </w:p>
        </w:tc>
        <w:tc>
          <w:tcPr>
            <w:tcW w:w="2610" w:type="dxa"/>
          </w:tcPr>
          <w:p w14:paraId="7C920607" w14:textId="77777777" w:rsidR="003F502E" w:rsidRPr="006F226C" w:rsidRDefault="003F502E" w:rsidP="003F502E">
            <w:pPr>
              <w:rPr>
                <w:rFonts w:ascii="Arial" w:hAnsi="Arial" w:cs="Arial"/>
                <w:sz w:val="20"/>
                <w:lang w:val="en-US"/>
              </w:rPr>
            </w:pPr>
            <w:r w:rsidRPr="006F226C">
              <w:rPr>
                <w:rFonts w:ascii="Arial" w:hAnsi="Arial" w:cs="Arial"/>
                <w:sz w:val="20"/>
                <w:lang w:val="en-US"/>
              </w:rPr>
              <w:t>Resolution</w:t>
            </w:r>
          </w:p>
        </w:tc>
        <w:tc>
          <w:tcPr>
            <w:tcW w:w="3984" w:type="dxa"/>
          </w:tcPr>
          <w:p w14:paraId="46C5DCFF" w14:textId="5EA62030" w:rsidR="003F502E" w:rsidRPr="006F226C" w:rsidRDefault="003F502E" w:rsidP="003F502E">
            <w:pPr>
              <w:rPr>
                <w:rFonts w:ascii="Arial" w:hAnsi="Arial" w:cs="Arial"/>
                <w:sz w:val="20"/>
                <w:lang w:val="en-US"/>
              </w:rPr>
            </w:pPr>
            <w:r w:rsidRPr="006F226C">
              <w:rPr>
                <w:rFonts w:ascii="Arial" w:hAnsi="Arial" w:cs="Arial"/>
                <w:sz w:val="20"/>
                <w:lang w:val="en-US"/>
              </w:rPr>
              <w:t>1 day (P1D) for Message type Z</w:t>
            </w:r>
            <w:r w:rsidR="0095661C" w:rsidRPr="006F226C">
              <w:rPr>
                <w:rFonts w:ascii="Arial" w:hAnsi="Arial" w:cs="Arial"/>
                <w:sz w:val="20"/>
                <w:lang w:val="en-US"/>
              </w:rPr>
              <w:t>3</w:t>
            </w:r>
            <w:r w:rsidRPr="006F226C">
              <w:rPr>
                <w:rFonts w:ascii="Arial" w:hAnsi="Arial" w:cs="Arial"/>
                <w:sz w:val="20"/>
                <w:lang w:val="en-US"/>
              </w:rPr>
              <w:t xml:space="preserve">0 (DAM </w:t>
            </w:r>
            <w:r w:rsidR="00191DB6" w:rsidRPr="006F226C">
              <w:rPr>
                <w:rFonts w:ascii="Arial" w:hAnsi="Arial" w:cs="Arial"/>
                <w:sz w:val="20"/>
                <w:lang w:val="en-US"/>
              </w:rPr>
              <w:t>Notice</w:t>
            </w:r>
            <w:r w:rsidRPr="006F226C">
              <w:rPr>
                <w:rFonts w:ascii="Arial" w:hAnsi="Arial" w:cs="Arial"/>
                <w:sz w:val="20"/>
                <w:lang w:val="en-US"/>
              </w:rPr>
              <w:t>)</w:t>
            </w:r>
          </w:p>
          <w:p w14:paraId="08FE2CAA" w14:textId="2D282F32" w:rsidR="003F502E" w:rsidRPr="006F226C" w:rsidRDefault="003F502E">
            <w:pPr>
              <w:rPr>
                <w:rFonts w:ascii="Arial" w:hAnsi="Arial" w:cs="Arial"/>
                <w:sz w:val="20"/>
                <w:lang w:val="en-US"/>
              </w:rPr>
            </w:pPr>
            <w:r w:rsidRPr="006F226C">
              <w:rPr>
                <w:rFonts w:ascii="Arial" w:hAnsi="Arial" w:cs="Arial"/>
                <w:sz w:val="20"/>
                <w:lang w:val="en-US"/>
              </w:rPr>
              <w:t>1 month (P1M) for Message type Z</w:t>
            </w:r>
            <w:r w:rsidR="0095661C" w:rsidRPr="006F226C">
              <w:rPr>
                <w:rFonts w:ascii="Arial" w:hAnsi="Arial" w:cs="Arial"/>
                <w:sz w:val="20"/>
                <w:lang w:val="en-US"/>
              </w:rPr>
              <w:t>3</w:t>
            </w:r>
            <w:r w:rsidRPr="006F226C">
              <w:rPr>
                <w:rFonts w:ascii="Arial" w:hAnsi="Arial" w:cs="Arial"/>
                <w:sz w:val="20"/>
                <w:lang w:val="en-US"/>
              </w:rPr>
              <w:t xml:space="preserve">1 (IMB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2 (ANS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00B85696" w:rsidRPr="006F226C">
              <w:rPr>
                <w:rFonts w:ascii="Arial" w:hAnsi="Arial" w:cs="Arial"/>
                <w:sz w:val="20"/>
                <w:lang w:val="en-US"/>
              </w:rPr>
              <w:t>3</w:t>
            </w:r>
            <w:r w:rsidRPr="006F226C">
              <w:rPr>
                <w:rFonts w:ascii="Arial" w:hAnsi="Arial" w:cs="Arial"/>
                <w:sz w:val="20"/>
                <w:lang w:val="en-US"/>
              </w:rPr>
              <w:t xml:space="preserve"> (TUS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4 (DUS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5 (UPL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6 (NOC </w:t>
            </w:r>
            <w:r w:rsidR="00191DB6" w:rsidRPr="006F226C">
              <w:rPr>
                <w:rFonts w:ascii="Arial" w:hAnsi="Arial" w:cs="Arial"/>
                <w:sz w:val="20"/>
                <w:lang w:val="en-US"/>
              </w:rPr>
              <w:t>Notice</w:t>
            </w:r>
            <w:r w:rsidRPr="006F226C">
              <w:rPr>
                <w:rFonts w:ascii="Arial" w:hAnsi="Arial" w:cs="Arial"/>
                <w:sz w:val="20"/>
                <w:lang w:val="en-US"/>
              </w:rPr>
              <w:t>)</w:t>
            </w:r>
            <w:r w:rsidR="009272CE" w:rsidRPr="006F226C">
              <w:rPr>
                <w:rFonts w:ascii="Arial" w:hAnsi="Arial" w:cs="Arial"/>
                <w:sz w:val="20"/>
                <w:lang w:val="en-US"/>
              </w:rPr>
              <w:t>,</w:t>
            </w:r>
            <w:r w:rsidR="00191DB6" w:rsidRPr="006F226C">
              <w:rPr>
                <w:rFonts w:ascii="Arial" w:hAnsi="Arial" w:cs="Arial"/>
                <w:sz w:val="20"/>
                <w:lang w:val="en-US"/>
              </w:rPr>
              <w:t xml:space="preserve"> </w:t>
            </w:r>
            <w:r w:rsidRPr="006F226C">
              <w:rPr>
                <w:rFonts w:ascii="Arial" w:hAnsi="Arial" w:cs="Arial"/>
                <w:sz w:val="20"/>
                <w:lang w:val="en-US"/>
              </w:rPr>
              <w:t>Z</w:t>
            </w:r>
            <w:r w:rsidR="0095661C" w:rsidRPr="006F226C">
              <w:rPr>
                <w:rFonts w:ascii="Arial" w:hAnsi="Arial" w:cs="Arial"/>
                <w:sz w:val="20"/>
                <w:lang w:val="en-US"/>
              </w:rPr>
              <w:t>3</w:t>
            </w:r>
            <w:r w:rsidRPr="006F226C">
              <w:rPr>
                <w:rFonts w:ascii="Arial" w:hAnsi="Arial" w:cs="Arial"/>
                <w:sz w:val="20"/>
                <w:lang w:val="en-US"/>
              </w:rPr>
              <w:t xml:space="preserve">7 (REC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8 (AGG </w:t>
            </w:r>
            <w:r w:rsidR="00191DB6" w:rsidRPr="006F226C">
              <w:rPr>
                <w:rFonts w:ascii="Arial" w:hAnsi="Arial" w:cs="Arial"/>
                <w:sz w:val="20"/>
                <w:lang w:val="en-US"/>
              </w:rPr>
              <w:t>Notice</w:t>
            </w:r>
            <w:r w:rsidRPr="006F226C">
              <w:rPr>
                <w:rFonts w:ascii="Arial" w:hAnsi="Arial" w:cs="Arial"/>
                <w:sz w:val="20"/>
                <w:lang w:val="en-US"/>
              </w:rPr>
              <w:t>)</w:t>
            </w:r>
          </w:p>
        </w:tc>
      </w:tr>
      <w:tr w:rsidR="006F226C" w:rsidRPr="006F226C" w14:paraId="2C3650CA" w14:textId="77777777" w:rsidTr="004A4212">
        <w:trPr>
          <w:trHeight w:val="476"/>
        </w:trPr>
        <w:tc>
          <w:tcPr>
            <w:tcW w:w="2947" w:type="dxa"/>
          </w:tcPr>
          <w:p w14:paraId="2A9DCC44"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02B21D1B"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06134478"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3AC631C3"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CD609D4" w14:textId="77777777" w:rsidTr="004A4212">
        <w:trPr>
          <w:trHeight w:val="393"/>
        </w:trPr>
        <w:tc>
          <w:tcPr>
            <w:tcW w:w="2947" w:type="dxa"/>
            <w:shd w:val="clear" w:color="auto" w:fill="E6E6E6"/>
          </w:tcPr>
          <w:p w14:paraId="606FCF01"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C6554B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6F09C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E948D1C" w14:textId="77777777" w:rsidTr="004A4212">
        <w:trPr>
          <w:trHeight w:val="399"/>
        </w:trPr>
        <w:tc>
          <w:tcPr>
            <w:tcW w:w="2947" w:type="dxa"/>
          </w:tcPr>
          <w:p w14:paraId="7A43E640"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9E51618"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048D5F7A" w14:textId="5B40CE91"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81496CC" w14:textId="77777777" w:rsidTr="004A4212">
        <w:trPr>
          <w:trHeight w:val="476"/>
        </w:trPr>
        <w:tc>
          <w:tcPr>
            <w:tcW w:w="2947" w:type="dxa"/>
          </w:tcPr>
          <w:p w14:paraId="63F63114" w14:textId="77777777" w:rsidR="009C557F" w:rsidRPr="006F226C" w:rsidRDefault="009C557F" w:rsidP="009C557F">
            <w:pPr>
              <w:rPr>
                <w:rFonts w:ascii="Arial" w:hAnsi="Arial" w:cs="Arial"/>
                <w:sz w:val="20"/>
                <w:lang w:val="en-US"/>
              </w:rPr>
            </w:pPr>
            <w:proofErr w:type="gramStart"/>
            <w:r w:rsidRPr="006F226C">
              <w:rPr>
                <w:rFonts w:ascii="Arial" w:hAnsi="Arial" w:cs="Arial"/>
                <w:sz w:val="20"/>
                <w:lang w:val="en-US"/>
              </w:rPr>
              <w:t>price.amount</w:t>
            </w:r>
            <w:proofErr w:type="gramEnd"/>
          </w:p>
        </w:tc>
        <w:tc>
          <w:tcPr>
            <w:tcW w:w="2610" w:type="dxa"/>
          </w:tcPr>
          <w:p w14:paraId="76C5B829" w14:textId="77777777" w:rsidR="009C557F" w:rsidRPr="006F226C" w:rsidRDefault="009C557F" w:rsidP="009C557F">
            <w:pPr>
              <w:rPr>
                <w:rFonts w:ascii="Arial" w:hAnsi="Arial" w:cs="Arial"/>
                <w:sz w:val="20"/>
                <w:lang w:val="en-US"/>
              </w:rPr>
            </w:pPr>
            <w:r w:rsidRPr="006F226C">
              <w:rPr>
                <w:rFonts w:ascii="Arial" w:hAnsi="Arial" w:cs="Arial"/>
                <w:sz w:val="20"/>
                <w:lang w:val="en-US"/>
              </w:rPr>
              <w:t>Price</w:t>
            </w:r>
          </w:p>
        </w:tc>
        <w:tc>
          <w:tcPr>
            <w:tcW w:w="3984" w:type="dxa"/>
          </w:tcPr>
          <w:p w14:paraId="1A36EC51" w14:textId="18CD1F3D" w:rsidR="009C557F" w:rsidRPr="006F226C" w:rsidRDefault="003F502E" w:rsidP="009C557F">
            <w:pPr>
              <w:rPr>
                <w:rFonts w:ascii="Arial" w:hAnsi="Arial" w:cs="Arial"/>
                <w:sz w:val="20"/>
                <w:lang w:val="en-US"/>
              </w:rPr>
            </w:pPr>
            <w:r w:rsidRPr="006F226C">
              <w:rPr>
                <w:rFonts w:ascii="Arial" w:hAnsi="Arial" w:cs="Arial"/>
                <w:sz w:val="20"/>
                <w:lang w:val="en-US"/>
              </w:rPr>
              <w:t xml:space="preserve">For all BT = Amount referring to the business type </w:t>
            </w:r>
          </w:p>
        </w:tc>
      </w:tr>
      <w:tr w:rsidR="006F226C" w:rsidRPr="006F226C" w14:paraId="1146ED7B" w14:textId="77777777" w:rsidTr="004A4212">
        <w:trPr>
          <w:trHeight w:val="476"/>
        </w:trPr>
        <w:tc>
          <w:tcPr>
            <w:tcW w:w="2947" w:type="dxa"/>
          </w:tcPr>
          <w:p w14:paraId="58E9F2DD" w14:textId="77777777" w:rsidR="003F502E" w:rsidRPr="006F226C" w:rsidRDefault="003F502E" w:rsidP="003F502E">
            <w:pPr>
              <w:rPr>
                <w:rFonts w:ascii="Arial" w:hAnsi="Arial" w:cs="Arial"/>
                <w:sz w:val="20"/>
                <w:lang w:val="en-US"/>
              </w:rPr>
            </w:pPr>
            <w:r w:rsidRPr="006F226C">
              <w:rPr>
                <w:rFonts w:ascii="Arial" w:hAnsi="Arial" w:cs="Arial"/>
                <w:sz w:val="20"/>
                <w:lang w:val="en-US"/>
              </w:rPr>
              <w:t>in_Quantity.quantity</w:t>
            </w:r>
          </w:p>
        </w:tc>
        <w:tc>
          <w:tcPr>
            <w:tcW w:w="2610" w:type="dxa"/>
          </w:tcPr>
          <w:p w14:paraId="2216F190" w14:textId="77777777" w:rsidR="003F502E" w:rsidRPr="006F226C" w:rsidRDefault="003F502E" w:rsidP="003F502E">
            <w:pPr>
              <w:rPr>
                <w:rFonts w:ascii="Arial" w:hAnsi="Arial" w:cs="Arial"/>
                <w:sz w:val="20"/>
                <w:lang w:val="en-US"/>
              </w:rPr>
            </w:pPr>
            <w:r w:rsidRPr="006F226C">
              <w:rPr>
                <w:rFonts w:ascii="Arial" w:hAnsi="Arial" w:cs="Arial"/>
                <w:sz w:val="20"/>
                <w:lang w:val="en-US"/>
              </w:rPr>
              <w:t>In Quantity</w:t>
            </w:r>
          </w:p>
        </w:tc>
        <w:tc>
          <w:tcPr>
            <w:tcW w:w="3984" w:type="dxa"/>
          </w:tcPr>
          <w:p w14:paraId="653DDCA7" w14:textId="1C4A88ED" w:rsidR="003F502E" w:rsidRPr="006F226C" w:rsidRDefault="002C5E26" w:rsidP="003F502E">
            <w:pPr>
              <w:rPr>
                <w:rFonts w:ascii="Arial" w:hAnsi="Arial" w:cs="Arial"/>
                <w:sz w:val="20"/>
                <w:lang w:val="en-US"/>
              </w:rPr>
            </w:pPr>
            <w:r w:rsidRPr="006F226C">
              <w:rPr>
                <w:rFonts w:ascii="Arial" w:hAnsi="Arial" w:cs="Arial"/>
                <w:sz w:val="20"/>
                <w:lang w:val="en-US"/>
              </w:rPr>
              <w:t>Only for BT = D14 (message type Z</w:t>
            </w:r>
            <w:r w:rsidR="00C7409E" w:rsidRPr="006F226C">
              <w:rPr>
                <w:rFonts w:ascii="Arial" w:hAnsi="Arial" w:cs="Arial"/>
                <w:sz w:val="20"/>
                <w:lang w:val="en-US"/>
              </w:rPr>
              <w:t>3</w:t>
            </w:r>
            <w:r w:rsidRPr="006F226C">
              <w:rPr>
                <w:rFonts w:ascii="Arial" w:hAnsi="Arial" w:cs="Arial"/>
                <w:sz w:val="20"/>
                <w:lang w:val="en-US"/>
              </w:rPr>
              <w:t>1)</w:t>
            </w:r>
          </w:p>
        </w:tc>
      </w:tr>
      <w:tr w:rsidR="006F226C" w:rsidRPr="006F226C" w14:paraId="5E8CCAA6" w14:textId="77777777" w:rsidTr="004A4212">
        <w:trPr>
          <w:trHeight w:val="476"/>
        </w:trPr>
        <w:tc>
          <w:tcPr>
            <w:tcW w:w="2947" w:type="dxa"/>
          </w:tcPr>
          <w:p w14:paraId="0823D803" w14:textId="760D226B" w:rsidR="003F502E" w:rsidRPr="006F226C" w:rsidRDefault="003F502E" w:rsidP="003F502E">
            <w:pPr>
              <w:rPr>
                <w:rFonts w:ascii="Arial" w:hAnsi="Arial" w:cs="Arial"/>
                <w:sz w:val="20"/>
                <w:lang w:val="en-US"/>
              </w:rPr>
            </w:pPr>
            <w:r w:rsidRPr="006F226C">
              <w:rPr>
                <w:rFonts w:ascii="Arial" w:hAnsi="Arial" w:cs="Arial"/>
                <w:sz w:val="20"/>
                <w:lang w:val="en-US"/>
              </w:rPr>
              <w:t>in_Quantity_quality</w:t>
            </w:r>
          </w:p>
        </w:tc>
        <w:tc>
          <w:tcPr>
            <w:tcW w:w="2610" w:type="dxa"/>
          </w:tcPr>
          <w:p w14:paraId="62228D7B" w14:textId="04B55FDC" w:rsidR="003F502E" w:rsidRPr="006F226C" w:rsidRDefault="003F502E" w:rsidP="003F502E">
            <w:pPr>
              <w:rPr>
                <w:rFonts w:ascii="Arial" w:hAnsi="Arial" w:cs="Arial"/>
                <w:sz w:val="20"/>
                <w:lang w:val="en-US"/>
              </w:rPr>
            </w:pPr>
            <w:r w:rsidRPr="006F226C">
              <w:rPr>
                <w:rFonts w:ascii="Arial" w:hAnsi="Arial" w:cs="Arial"/>
                <w:sz w:val="20"/>
                <w:lang w:val="en-US"/>
              </w:rPr>
              <w:t>In Quality</w:t>
            </w:r>
          </w:p>
        </w:tc>
        <w:tc>
          <w:tcPr>
            <w:tcW w:w="3984" w:type="dxa"/>
          </w:tcPr>
          <w:p w14:paraId="629A8FD5" w14:textId="1AD10A41"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7522A8CB" w14:textId="77777777" w:rsidTr="004A4212">
        <w:trPr>
          <w:trHeight w:val="476"/>
        </w:trPr>
        <w:tc>
          <w:tcPr>
            <w:tcW w:w="2947" w:type="dxa"/>
          </w:tcPr>
          <w:p w14:paraId="08926C32" w14:textId="6A831509" w:rsidR="003F502E" w:rsidRPr="006F226C" w:rsidRDefault="003F502E" w:rsidP="003F502E">
            <w:pPr>
              <w:rPr>
                <w:rFonts w:ascii="Arial" w:hAnsi="Arial" w:cs="Arial"/>
                <w:sz w:val="20"/>
                <w:lang w:val="en-US"/>
              </w:rPr>
            </w:pPr>
            <w:r w:rsidRPr="006F226C">
              <w:rPr>
                <w:rFonts w:ascii="Arial" w:hAnsi="Arial" w:cs="Arial"/>
                <w:sz w:val="20"/>
                <w:lang w:val="en-US"/>
              </w:rPr>
              <w:t>out_Quantity_quality</w:t>
            </w:r>
          </w:p>
        </w:tc>
        <w:tc>
          <w:tcPr>
            <w:tcW w:w="2610" w:type="dxa"/>
          </w:tcPr>
          <w:p w14:paraId="744D773A" w14:textId="0602531C" w:rsidR="003F502E" w:rsidRPr="006F226C" w:rsidRDefault="003F502E" w:rsidP="003F502E">
            <w:pPr>
              <w:rPr>
                <w:rFonts w:ascii="Arial" w:hAnsi="Arial" w:cs="Arial"/>
                <w:sz w:val="20"/>
                <w:lang w:val="en-US"/>
              </w:rPr>
            </w:pPr>
            <w:r w:rsidRPr="006F226C">
              <w:rPr>
                <w:rFonts w:ascii="Arial" w:hAnsi="Arial" w:cs="Arial"/>
                <w:sz w:val="20"/>
                <w:lang w:val="en-US"/>
              </w:rPr>
              <w:t>Out Quality</w:t>
            </w:r>
          </w:p>
        </w:tc>
        <w:tc>
          <w:tcPr>
            <w:tcW w:w="3984" w:type="dxa"/>
          </w:tcPr>
          <w:p w14:paraId="5AE3EDB2" w14:textId="7C79A6C4"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3EFC093A" w14:textId="77777777" w:rsidTr="004A4212">
        <w:trPr>
          <w:trHeight w:val="476"/>
        </w:trPr>
        <w:tc>
          <w:tcPr>
            <w:tcW w:w="2947" w:type="dxa"/>
          </w:tcPr>
          <w:p w14:paraId="4C35C031" w14:textId="77777777" w:rsidR="003F502E" w:rsidRPr="006F226C" w:rsidRDefault="003F502E" w:rsidP="003F502E">
            <w:pPr>
              <w:rPr>
                <w:rFonts w:ascii="Arial" w:hAnsi="Arial" w:cs="Arial"/>
                <w:sz w:val="20"/>
                <w:lang w:val="en-US"/>
              </w:rPr>
            </w:pPr>
            <w:r w:rsidRPr="006F226C">
              <w:rPr>
                <w:rFonts w:ascii="Arial" w:hAnsi="Arial" w:cs="Arial"/>
                <w:sz w:val="20"/>
                <w:lang w:val="en-US"/>
              </w:rPr>
              <w:t>out_Quantity.quantity</w:t>
            </w:r>
          </w:p>
        </w:tc>
        <w:tc>
          <w:tcPr>
            <w:tcW w:w="2610" w:type="dxa"/>
          </w:tcPr>
          <w:p w14:paraId="451AE4E7" w14:textId="77777777" w:rsidR="003F502E" w:rsidRPr="006F226C" w:rsidRDefault="003F502E" w:rsidP="003F502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3CC483D" w14:textId="05705607" w:rsidR="003F502E" w:rsidRPr="006F226C" w:rsidRDefault="003F502E" w:rsidP="003F502E">
            <w:pPr>
              <w:rPr>
                <w:rFonts w:ascii="Arial" w:hAnsi="Arial" w:cs="Arial"/>
                <w:sz w:val="20"/>
                <w:lang w:val="en-US"/>
              </w:rPr>
            </w:pPr>
            <w:r w:rsidRPr="006F226C">
              <w:rPr>
                <w:rFonts w:ascii="Arial" w:hAnsi="Arial" w:cs="Arial"/>
                <w:sz w:val="20"/>
                <w:lang w:val="en-US"/>
              </w:rPr>
              <w:t>For all BT = 0</w:t>
            </w:r>
          </w:p>
        </w:tc>
      </w:tr>
      <w:tr w:rsidR="006F226C" w:rsidRPr="006F226C" w14:paraId="78A24842" w14:textId="77777777" w:rsidTr="004A4212">
        <w:trPr>
          <w:trHeight w:val="476"/>
        </w:trPr>
        <w:tc>
          <w:tcPr>
            <w:tcW w:w="2947" w:type="dxa"/>
          </w:tcPr>
          <w:p w14:paraId="134EC702"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2610" w:type="dxa"/>
          </w:tcPr>
          <w:p w14:paraId="503562CE"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3984" w:type="dxa"/>
          </w:tcPr>
          <w:p w14:paraId="2B1C52D4" w14:textId="77777777" w:rsidR="003F502E" w:rsidRPr="006F226C" w:rsidRDefault="003F502E" w:rsidP="003F502E">
            <w:pPr>
              <w:rPr>
                <w:rFonts w:ascii="Arial" w:hAnsi="Arial"/>
                <w:sz w:val="20"/>
                <w:lang w:val="en-US"/>
              </w:rPr>
            </w:pPr>
            <w:r w:rsidRPr="006F226C">
              <w:rPr>
                <w:rFonts w:ascii="Arial" w:hAnsi="Arial"/>
                <w:sz w:val="20"/>
                <w:lang w:val="en-US"/>
              </w:rPr>
              <w:t>Not used</w:t>
            </w:r>
          </w:p>
        </w:tc>
      </w:tr>
    </w:tbl>
    <w:p w14:paraId="04BB037E" w14:textId="77777777" w:rsidR="00821F0C" w:rsidRPr="00C00F7F" w:rsidRDefault="00821F0C" w:rsidP="00821F0C">
      <w:pPr>
        <w:rPr>
          <w:lang w:val="en-US"/>
        </w:rPr>
      </w:pPr>
    </w:p>
    <w:p w14:paraId="14753DC4" w14:textId="0A0024FA" w:rsidR="00740AD6" w:rsidRDefault="00740AD6">
      <w:pPr>
        <w:rPr>
          <w:lang w:val="en-US"/>
        </w:rPr>
      </w:pPr>
    </w:p>
    <w:p w14:paraId="42974F3B" w14:textId="77777777" w:rsidR="00740AD6" w:rsidRDefault="00740AD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41C75E0E" w14:textId="59B40384" w:rsidR="00740AD6" w:rsidRPr="008F6EED" w:rsidRDefault="00D36D33" w:rsidP="00D36D33">
      <w:pPr>
        <w:pStyle w:val="Heading1"/>
        <w:rPr>
          <w:lang w:val="en-US"/>
        </w:rPr>
      </w:pPr>
      <w:bookmarkStart w:id="230" w:name="_Toc525937681"/>
      <w:bookmarkStart w:id="231" w:name="_Toc108454537"/>
      <w:r>
        <w:rPr>
          <w:lang w:val="en-US"/>
        </w:rPr>
        <w:lastRenderedPageBreak/>
        <w:t>Market Participants Input Web Service Interface</w:t>
      </w:r>
      <w:bookmarkEnd w:id="230"/>
      <w:r>
        <w:rPr>
          <w:lang w:val="en-US"/>
        </w:rPr>
        <w:t>s</w:t>
      </w:r>
      <w:bookmarkEnd w:id="231"/>
    </w:p>
    <w:p w14:paraId="18700DD7" w14:textId="6E2EFB6D" w:rsidR="00740AD6" w:rsidRPr="008F6EED" w:rsidRDefault="00D36D33" w:rsidP="00740AD6">
      <w:pPr>
        <w:rPr>
          <w:lang w:val="en-US"/>
        </w:rPr>
      </w:pPr>
      <w:r>
        <w:rPr>
          <w:lang w:val="en-US"/>
        </w:rPr>
        <w:t xml:space="preserve">Every XML </w:t>
      </w:r>
      <w:proofErr w:type="gramStart"/>
      <w:r>
        <w:rPr>
          <w:lang w:val="en-US"/>
        </w:rPr>
        <w:t>files</w:t>
      </w:r>
      <w:proofErr w:type="gramEnd"/>
      <w:r>
        <w:rPr>
          <w:lang w:val="en-US"/>
        </w:rPr>
        <w:t xml:space="preserve"> that can be submitted using the GUI of the MMS can also be submitted via the web service using the SOAP protocol (</w:t>
      </w:r>
      <w:r w:rsidRPr="00D36D33">
        <w:rPr>
          <w:lang w:val="en-US"/>
        </w:rPr>
        <w:t>Simple Object Access Protocol</w:t>
      </w:r>
      <w:r w:rsidR="00850247">
        <w:rPr>
          <w:lang w:val="en-US"/>
        </w:rPr>
        <w:t>)</w:t>
      </w:r>
      <w:r>
        <w:rPr>
          <w:lang w:val="en-US"/>
        </w:rPr>
        <w:t xml:space="preserve"> over https.</w:t>
      </w:r>
    </w:p>
    <w:p w14:paraId="2BB69C5E" w14:textId="6323A18E" w:rsidR="0052225A" w:rsidRDefault="00D36D33" w:rsidP="0052225A">
      <w:pPr>
        <w:rPr>
          <w:lang w:val="en-US"/>
        </w:rPr>
      </w:pPr>
      <w:r w:rsidRPr="00D36D33">
        <w:rPr>
          <w:lang w:val="en-US"/>
        </w:rPr>
        <w:t>Ther</w:t>
      </w:r>
      <w:r>
        <w:rPr>
          <w:lang w:val="en-US"/>
        </w:rPr>
        <w:t>e</w:t>
      </w:r>
      <w:r w:rsidRPr="00D36D33">
        <w:rPr>
          <w:lang w:val="en-US"/>
        </w:rPr>
        <w:t xml:space="preserve"> </w:t>
      </w:r>
      <w:r w:rsidR="00012F0D">
        <w:rPr>
          <w:lang w:val="en-US"/>
        </w:rPr>
        <w:t>is</w:t>
      </w:r>
      <w:r w:rsidRPr="00D36D33">
        <w:rPr>
          <w:lang w:val="en-US"/>
        </w:rPr>
        <w:t xml:space="preserve"> a</w:t>
      </w:r>
      <w:r>
        <w:rPr>
          <w:lang w:val="en-US"/>
        </w:rPr>
        <w:t xml:space="preserve"> web service dedicated for each file type</w:t>
      </w:r>
      <w:r w:rsidR="0052225A">
        <w:rPr>
          <w:lang w:val="en-US"/>
        </w:rPr>
        <w:t xml:space="preserve">: </w:t>
      </w:r>
    </w:p>
    <w:p w14:paraId="3AB33C12" w14:textId="77777777" w:rsidR="0052225A" w:rsidRPr="0052225A" w:rsidRDefault="0052225A" w:rsidP="005F3375">
      <w:pPr>
        <w:pStyle w:val="ListParagraph"/>
        <w:numPr>
          <w:ilvl w:val="0"/>
          <w:numId w:val="42"/>
        </w:numPr>
        <w:rPr>
          <w:lang w:val="en-US"/>
        </w:rPr>
      </w:pPr>
      <w:r w:rsidRPr="0052225A">
        <w:rPr>
          <w:lang w:val="en-US"/>
        </w:rPr>
        <w:t>InboundMarketParticipantService</w:t>
      </w:r>
    </w:p>
    <w:p w14:paraId="09145310" w14:textId="77777777" w:rsidR="0052225A" w:rsidRPr="0052225A" w:rsidRDefault="0052225A" w:rsidP="005F3375">
      <w:pPr>
        <w:pStyle w:val="ListParagraph"/>
        <w:numPr>
          <w:ilvl w:val="1"/>
          <w:numId w:val="42"/>
        </w:numPr>
        <w:rPr>
          <w:lang w:val="en-US"/>
        </w:rPr>
      </w:pPr>
      <w:r w:rsidRPr="0052225A">
        <w:rPr>
          <w:lang w:val="en-US"/>
        </w:rPr>
        <w:t>receiveTechnoEconomicDeclaration</w:t>
      </w:r>
    </w:p>
    <w:p w14:paraId="6BC33C17" w14:textId="77777777" w:rsidR="0052225A" w:rsidRPr="0052225A" w:rsidRDefault="0052225A" w:rsidP="005F3375">
      <w:pPr>
        <w:pStyle w:val="ListParagraph"/>
        <w:numPr>
          <w:ilvl w:val="1"/>
          <w:numId w:val="42"/>
        </w:numPr>
        <w:rPr>
          <w:lang w:val="en-US"/>
        </w:rPr>
      </w:pPr>
      <w:r w:rsidRPr="0052225A">
        <w:rPr>
          <w:lang w:val="en-US"/>
        </w:rPr>
        <w:t>receiveReserveBidMarketDocument</w:t>
      </w:r>
    </w:p>
    <w:p w14:paraId="507C54A4" w14:textId="65EEF328" w:rsidR="0052225A" w:rsidRPr="0052225A" w:rsidRDefault="0052225A" w:rsidP="005F3375">
      <w:pPr>
        <w:pStyle w:val="ListParagraph"/>
        <w:numPr>
          <w:ilvl w:val="1"/>
          <w:numId w:val="42"/>
        </w:numPr>
        <w:rPr>
          <w:lang w:val="en-US"/>
        </w:rPr>
      </w:pPr>
      <w:r w:rsidRPr="0052225A">
        <w:rPr>
          <w:lang w:val="en-US"/>
        </w:rPr>
        <w:t>receiveScheduleMarketDocument</w:t>
      </w:r>
    </w:p>
    <w:p w14:paraId="4060CE33" w14:textId="49030E63" w:rsidR="00597008" w:rsidRDefault="00597008" w:rsidP="0052225A">
      <w:pPr>
        <w:rPr>
          <w:lang w:val="en-US"/>
        </w:rPr>
      </w:pPr>
    </w:p>
    <w:p w14:paraId="0A66331C" w14:textId="77777777" w:rsidR="0013363B" w:rsidRDefault="0013363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445B3307" w14:textId="72C8930A" w:rsidR="0013363B" w:rsidRPr="008F6EED" w:rsidRDefault="0013363B" w:rsidP="0013363B">
      <w:pPr>
        <w:pStyle w:val="Heading1"/>
        <w:rPr>
          <w:lang w:val="en-US"/>
        </w:rPr>
      </w:pPr>
      <w:bookmarkStart w:id="232" w:name="_Toc108454538"/>
      <w:r>
        <w:rPr>
          <w:lang w:val="en-US"/>
        </w:rPr>
        <w:lastRenderedPageBreak/>
        <w:t>MMS Output Web Service Interfaces</w:t>
      </w:r>
      <w:bookmarkEnd w:id="232"/>
    </w:p>
    <w:p w14:paraId="18C5118B" w14:textId="5CD35F01" w:rsidR="0013363B" w:rsidRPr="008F6EED" w:rsidRDefault="0013363B" w:rsidP="0013363B">
      <w:pPr>
        <w:rPr>
          <w:lang w:val="en-US"/>
        </w:rPr>
      </w:pPr>
      <w:r>
        <w:rPr>
          <w:lang w:val="en-US"/>
        </w:rPr>
        <w:t xml:space="preserve">Every XML </w:t>
      </w:r>
      <w:proofErr w:type="gramStart"/>
      <w:r>
        <w:rPr>
          <w:lang w:val="en-US"/>
        </w:rPr>
        <w:t>files</w:t>
      </w:r>
      <w:proofErr w:type="gramEnd"/>
      <w:r>
        <w:rPr>
          <w:lang w:val="en-US"/>
        </w:rPr>
        <w:t xml:space="preserve"> that can be downloaded using the GUI of the MMS can also be downloaded via the web service using the SOAP protocol (</w:t>
      </w:r>
      <w:r w:rsidRPr="00D36D33">
        <w:rPr>
          <w:lang w:val="en-US"/>
        </w:rPr>
        <w:t>Simple Object Access Protocol</w:t>
      </w:r>
      <w:r w:rsidR="00850247">
        <w:rPr>
          <w:lang w:val="en-US"/>
        </w:rPr>
        <w:t>)</w:t>
      </w:r>
      <w:r>
        <w:rPr>
          <w:lang w:val="en-US"/>
        </w:rPr>
        <w:t xml:space="preserve"> over https.</w:t>
      </w:r>
    </w:p>
    <w:p w14:paraId="68AAD809" w14:textId="19168B71" w:rsidR="0052225A" w:rsidRDefault="0013363B" w:rsidP="0052225A">
      <w:pPr>
        <w:rPr>
          <w:lang w:val="en-US"/>
        </w:rPr>
      </w:pPr>
      <w:r w:rsidRPr="00D36D33">
        <w:rPr>
          <w:lang w:val="en-US"/>
        </w:rPr>
        <w:t>Ther</w:t>
      </w:r>
      <w:r>
        <w:rPr>
          <w:lang w:val="en-US"/>
        </w:rPr>
        <w:t>e</w:t>
      </w:r>
      <w:r w:rsidRPr="00D36D33">
        <w:rPr>
          <w:lang w:val="en-US"/>
        </w:rPr>
        <w:t xml:space="preserve"> </w:t>
      </w:r>
      <w:r w:rsidR="0052225A">
        <w:rPr>
          <w:lang w:val="en-US"/>
        </w:rPr>
        <w:t>is</w:t>
      </w:r>
      <w:r w:rsidR="0052225A" w:rsidRPr="00D36D33">
        <w:rPr>
          <w:lang w:val="en-US"/>
        </w:rPr>
        <w:t xml:space="preserve"> </w:t>
      </w:r>
      <w:r w:rsidRPr="00D36D33">
        <w:rPr>
          <w:lang w:val="en-US"/>
        </w:rPr>
        <w:t>a</w:t>
      </w:r>
      <w:r>
        <w:rPr>
          <w:lang w:val="en-US"/>
        </w:rPr>
        <w:t xml:space="preserve"> web service dedicated for that</w:t>
      </w:r>
      <w:r w:rsidR="0052225A">
        <w:rPr>
          <w:lang w:val="en-US"/>
        </w:rPr>
        <w:t xml:space="preserve">: </w:t>
      </w:r>
    </w:p>
    <w:p w14:paraId="458C2066" w14:textId="22794B20" w:rsidR="0052225A" w:rsidRPr="0052225A" w:rsidRDefault="0052225A" w:rsidP="005F3375">
      <w:pPr>
        <w:pStyle w:val="ListParagraph"/>
        <w:numPr>
          <w:ilvl w:val="0"/>
          <w:numId w:val="42"/>
        </w:numPr>
        <w:rPr>
          <w:lang w:val="en-US"/>
        </w:rPr>
      </w:pPr>
      <w:r w:rsidRPr="0052225A">
        <w:rPr>
          <w:lang w:val="en-US"/>
        </w:rPr>
        <w:t>TsocDocumentServiceSoap</w:t>
      </w:r>
    </w:p>
    <w:p w14:paraId="23E60B98" w14:textId="2BC3BBC7" w:rsidR="0052225A" w:rsidRPr="0052225A" w:rsidRDefault="0052225A" w:rsidP="005F3375">
      <w:pPr>
        <w:pStyle w:val="ListParagraph"/>
        <w:numPr>
          <w:ilvl w:val="1"/>
          <w:numId w:val="42"/>
        </w:numPr>
        <w:rPr>
          <w:lang w:val="en-US"/>
        </w:rPr>
      </w:pPr>
      <w:r w:rsidRPr="0052225A">
        <w:rPr>
          <w:lang w:val="en-US"/>
        </w:rPr>
        <w:t>getDocumentPayload</w:t>
      </w:r>
    </w:p>
    <w:p w14:paraId="7756D0FA" w14:textId="2C3523F9" w:rsidR="0013363B" w:rsidRDefault="0013363B">
      <w:pPr>
        <w:rPr>
          <w:lang w:val="en-US"/>
        </w:rPr>
      </w:pPr>
    </w:p>
    <w:p w14:paraId="42CFF089" w14:textId="77777777" w:rsidR="00B0282A" w:rsidRDefault="00B0282A" w:rsidP="00B0282A">
      <w:pPr>
        <w:rPr>
          <w:lang w:val="en-US"/>
        </w:rPr>
      </w:pPr>
      <w:bookmarkStart w:id="233" w:name="_Hlk79679177"/>
      <w:r>
        <w:rPr>
          <w:lang w:val="en-US"/>
        </w:rPr>
        <w:t>3 parameters must be provided:</w:t>
      </w:r>
    </w:p>
    <w:p w14:paraId="3E4B9F8C" w14:textId="260C332F" w:rsidR="00B0282A" w:rsidRDefault="00B0282A" w:rsidP="005F3375">
      <w:pPr>
        <w:pStyle w:val="ListParagraph"/>
        <w:numPr>
          <w:ilvl w:val="0"/>
          <w:numId w:val="35"/>
        </w:numPr>
        <w:rPr>
          <w:lang w:val="en-US"/>
        </w:rPr>
      </w:pPr>
      <w:r>
        <w:rPr>
          <w:lang w:val="en-US"/>
        </w:rPr>
        <w:t>Type (code to be used to select the type of document to download</w:t>
      </w:r>
      <w:r w:rsidR="0016118E">
        <w:rPr>
          <w:lang w:val="en-US"/>
        </w:rPr>
        <w:t xml:space="preserve"> – see table below</w:t>
      </w:r>
      <w:r>
        <w:rPr>
          <w:lang w:val="en-US"/>
        </w:rPr>
        <w:t>)</w:t>
      </w:r>
    </w:p>
    <w:p w14:paraId="76348749" w14:textId="3423D3F5" w:rsidR="00B0282A" w:rsidRDefault="00B0282A" w:rsidP="005F3375">
      <w:pPr>
        <w:pStyle w:val="ListParagraph"/>
        <w:numPr>
          <w:ilvl w:val="0"/>
          <w:numId w:val="35"/>
        </w:numPr>
        <w:rPr>
          <w:lang w:val="en-US"/>
        </w:rPr>
      </w:pPr>
      <w:r>
        <w:rPr>
          <w:lang w:val="en-US"/>
        </w:rPr>
        <w:t>Market Day</w:t>
      </w:r>
      <w:r w:rsidR="009003FB">
        <w:rPr>
          <w:lang w:val="en-US"/>
        </w:rPr>
        <w:t xml:space="preserve"> </w:t>
      </w:r>
      <w:r w:rsidR="0016118E">
        <w:rPr>
          <w:lang w:val="en-US"/>
        </w:rPr>
        <w:t xml:space="preserve">(expected UTC format is </w:t>
      </w:r>
      <w:r w:rsidR="0016118E" w:rsidRPr="0016118E">
        <w:rPr>
          <w:lang w:val="en-US"/>
        </w:rPr>
        <w:t>yyyy-</w:t>
      </w:r>
      <w:r w:rsidR="0016118E">
        <w:rPr>
          <w:lang w:val="en-US"/>
        </w:rPr>
        <w:t>mm</w:t>
      </w:r>
      <w:r w:rsidR="0016118E" w:rsidRPr="0016118E">
        <w:rPr>
          <w:lang w:val="en-US"/>
        </w:rPr>
        <w:t>-ddT</w:t>
      </w:r>
      <w:r w:rsidR="0016118E">
        <w:rPr>
          <w:lang w:val="en-US"/>
        </w:rPr>
        <w:t>hh</w:t>
      </w:r>
      <w:r w:rsidR="0016118E" w:rsidRPr="0016118E">
        <w:rPr>
          <w:lang w:val="en-US"/>
        </w:rPr>
        <w:t>:</w:t>
      </w:r>
      <w:proofErr w:type="gramStart"/>
      <w:r w:rsidR="0016118E" w:rsidRPr="0016118E">
        <w:rPr>
          <w:lang w:val="en-US"/>
        </w:rPr>
        <w:t>mm:ss</w:t>
      </w:r>
      <w:r w:rsidR="00DC25AA">
        <w:rPr>
          <w:lang w:val="en-US"/>
        </w:rPr>
        <w:t>Z</w:t>
      </w:r>
      <w:proofErr w:type="gramEnd"/>
      <w:r w:rsidR="0016118E">
        <w:rPr>
          <w:lang w:val="en-US"/>
        </w:rPr>
        <w:t xml:space="preserve"> – example: </w:t>
      </w:r>
      <w:r w:rsidR="0016118E" w:rsidRPr="0016118E">
        <w:rPr>
          <w:lang w:val="en-US"/>
        </w:rPr>
        <w:t>2022-01-28T22:00:00</w:t>
      </w:r>
      <w:r w:rsidR="00DC25AA">
        <w:rPr>
          <w:lang w:val="en-US"/>
        </w:rPr>
        <w:t>Z</w:t>
      </w:r>
      <w:r w:rsidR="0016118E">
        <w:rPr>
          <w:lang w:val="en-US"/>
        </w:rPr>
        <w:t>)</w:t>
      </w:r>
    </w:p>
    <w:p w14:paraId="5836FC05" w14:textId="674354A6" w:rsidR="00B0282A" w:rsidRPr="00B066D5" w:rsidRDefault="00B0282A" w:rsidP="005F3375">
      <w:pPr>
        <w:pStyle w:val="ListParagraph"/>
        <w:numPr>
          <w:ilvl w:val="0"/>
          <w:numId w:val="35"/>
        </w:numPr>
        <w:rPr>
          <w:lang w:val="en-US"/>
        </w:rPr>
      </w:pPr>
      <w:r>
        <w:rPr>
          <w:lang w:val="en-US"/>
        </w:rPr>
        <w:t>Market Party</w:t>
      </w:r>
      <w:r w:rsidR="0016118E">
        <w:rPr>
          <w:lang w:val="en-US"/>
        </w:rPr>
        <w:t xml:space="preserve"> (must be the Market party identiciation as defined in the standing data)</w:t>
      </w:r>
    </w:p>
    <w:bookmarkEnd w:id="233"/>
    <w:p w14:paraId="506F3970" w14:textId="77777777" w:rsidR="00B0282A" w:rsidRDefault="00B0282A" w:rsidP="00B0282A">
      <w:pPr>
        <w:rPr>
          <w:lang w:val="en-US"/>
        </w:rPr>
      </w:pPr>
      <w:r>
        <w:rPr>
          <w:lang w:val="en-US"/>
        </w:rPr>
        <w:t>The flowing table is a mapping between the XML document type that can be downloaded and the code that must be used.</w:t>
      </w:r>
    </w:p>
    <w:p w14:paraId="78EC137E" w14:textId="77777777" w:rsidR="00B0282A" w:rsidRDefault="00B0282A" w:rsidP="00B0282A">
      <w:pPr>
        <w:rPr>
          <w:lang w:val="en-US"/>
        </w:rPr>
      </w:pPr>
    </w:p>
    <w:tbl>
      <w:tblPr>
        <w:tblW w:w="5000" w:type="pct"/>
        <w:tblCellMar>
          <w:left w:w="70" w:type="dxa"/>
          <w:right w:w="70" w:type="dxa"/>
        </w:tblCellMar>
        <w:tblLook w:val="04A0" w:firstRow="1" w:lastRow="0" w:firstColumn="1" w:lastColumn="0" w:noHBand="0" w:noVBand="1"/>
      </w:tblPr>
      <w:tblGrid>
        <w:gridCol w:w="4014"/>
        <w:gridCol w:w="3255"/>
        <w:gridCol w:w="1748"/>
      </w:tblGrid>
      <w:tr w:rsidR="00051C52" w:rsidRPr="00051C52" w14:paraId="29E24A16" w14:textId="77777777" w:rsidTr="00051C52">
        <w:trPr>
          <w:trHeight w:val="300"/>
        </w:trPr>
        <w:tc>
          <w:tcPr>
            <w:tcW w:w="218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F12E976" w14:textId="77777777" w:rsidR="00051C52" w:rsidRPr="00051C52" w:rsidRDefault="00051C52" w:rsidP="00051C52">
            <w:pPr>
              <w:jc w:val="center"/>
              <w:rPr>
                <w:b/>
                <w:bCs/>
                <w:lang w:val="fr-FR"/>
              </w:rPr>
            </w:pPr>
            <w:r w:rsidRPr="00051C52">
              <w:rPr>
                <w:b/>
                <w:bCs/>
                <w:lang w:val="fr-FR"/>
              </w:rPr>
              <w:t>Type of file</w:t>
            </w:r>
          </w:p>
        </w:tc>
        <w:tc>
          <w:tcPr>
            <w:tcW w:w="1686" w:type="pct"/>
            <w:tcBorders>
              <w:top w:val="single" w:sz="4" w:space="0" w:color="auto"/>
              <w:left w:val="nil"/>
              <w:bottom w:val="single" w:sz="4" w:space="0" w:color="auto"/>
              <w:right w:val="single" w:sz="4" w:space="0" w:color="auto"/>
            </w:tcBorders>
            <w:shd w:val="clear" w:color="000000" w:fill="D9D9D9"/>
            <w:noWrap/>
            <w:vAlign w:val="center"/>
            <w:hideMark/>
          </w:tcPr>
          <w:p w14:paraId="039315A9" w14:textId="77777777" w:rsidR="00051C52" w:rsidRPr="00051C52" w:rsidRDefault="00051C52" w:rsidP="00051C52">
            <w:pPr>
              <w:jc w:val="center"/>
              <w:rPr>
                <w:b/>
                <w:bCs/>
                <w:lang w:val="en-US"/>
              </w:rPr>
            </w:pPr>
            <w:r w:rsidRPr="00051C52">
              <w:rPr>
                <w:b/>
                <w:bCs/>
                <w:lang w:val="en-US"/>
              </w:rPr>
              <w:t>Code to be used in the webservice query</w:t>
            </w:r>
          </w:p>
        </w:tc>
        <w:tc>
          <w:tcPr>
            <w:tcW w:w="1130" w:type="pct"/>
            <w:tcBorders>
              <w:top w:val="single" w:sz="4" w:space="0" w:color="auto"/>
              <w:left w:val="nil"/>
              <w:bottom w:val="single" w:sz="4" w:space="0" w:color="auto"/>
              <w:right w:val="single" w:sz="4" w:space="0" w:color="auto"/>
            </w:tcBorders>
            <w:shd w:val="clear" w:color="000000" w:fill="D9D9D9"/>
            <w:noWrap/>
            <w:vAlign w:val="center"/>
            <w:hideMark/>
          </w:tcPr>
          <w:p w14:paraId="3CB293F1" w14:textId="77777777" w:rsidR="00051C52" w:rsidRPr="00051C52" w:rsidRDefault="00051C52" w:rsidP="00051C52">
            <w:pPr>
              <w:jc w:val="center"/>
              <w:rPr>
                <w:b/>
                <w:bCs/>
                <w:lang w:val="fr-FR"/>
              </w:rPr>
            </w:pPr>
            <w:r w:rsidRPr="00051C52">
              <w:rPr>
                <w:b/>
                <w:bCs/>
                <w:lang w:val="fr-FR"/>
              </w:rPr>
              <w:t>Described in chapter</w:t>
            </w:r>
          </w:p>
        </w:tc>
      </w:tr>
      <w:tr w:rsidR="00051C52" w:rsidRPr="00051C52" w14:paraId="40599D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940F70C" w14:textId="77777777" w:rsidR="00051C52" w:rsidRPr="00051C52" w:rsidRDefault="00051C52" w:rsidP="00051C52">
            <w:pPr>
              <w:rPr>
                <w:lang w:val="fr-FR"/>
              </w:rPr>
            </w:pPr>
            <w:r w:rsidRPr="00051C52">
              <w:rPr>
                <w:lang w:val="fr-FR"/>
              </w:rPr>
              <w:t>Non-Availability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7C526504" w14:textId="77777777" w:rsidR="00051C52" w:rsidRPr="00051C52" w:rsidRDefault="00051C52" w:rsidP="00051C52">
            <w:pPr>
              <w:rPr>
                <w:lang w:val="fr-FR"/>
              </w:rPr>
            </w:pPr>
            <w:r w:rsidRPr="00051C52">
              <w:rPr>
                <w:lang w:val="fr-FR"/>
              </w:rPr>
              <w:t>NAD</w:t>
            </w:r>
          </w:p>
        </w:tc>
        <w:tc>
          <w:tcPr>
            <w:tcW w:w="1130" w:type="pct"/>
            <w:tcBorders>
              <w:top w:val="nil"/>
              <w:left w:val="nil"/>
              <w:bottom w:val="single" w:sz="4" w:space="0" w:color="auto"/>
              <w:right w:val="single" w:sz="4" w:space="0" w:color="auto"/>
            </w:tcBorders>
            <w:shd w:val="clear" w:color="auto" w:fill="auto"/>
            <w:noWrap/>
            <w:vAlign w:val="bottom"/>
            <w:hideMark/>
          </w:tcPr>
          <w:p w14:paraId="7FFA4C9A" w14:textId="3B4FB6C6" w:rsidR="00051C52" w:rsidRPr="00051C52" w:rsidRDefault="00CE32DE" w:rsidP="00051C52">
            <w:pPr>
              <w:rPr>
                <w:lang w:val="fr-FR"/>
              </w:rPr>
            </w:pPr>
            <w:r>
              <w:rPr>
                <w:lang w:val="fr-FR"/>
              </w:rPr>
              <w:t xml:space="preserve"> </w:t>
            </w:r>
            <w:r w:rsidR="004B6788">
              <w:rPr>
                <w:lang w:val="fr-FR"/>
              </w:rPr>
              <w:t>2.1</w:t>
            </w:r>
          </w:p>
        </w:tc>
      </w:tr>
      <w:tr w:rsidR="00051C52" w:rsidRPr="00051C52" w14:paraId="716665AC"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8F8D3E2" w14:textId="77777777" w:rsidR="00051C52" w:rsidRPr="00051C52" w:rsidRDefault="00051C52" w:rsidP="00051C52">
            <w:pPr>
              <w:rPr>
                <w:lang w:val="fr-FR"/>
              </w:rPr>
            </w:pPr>
            <w:r w:rsidRPr="00051C52">
              <w:rPr>
                <w:lang w:val="fr-FR"/>
              </w:rPr>
              <w:t>Techno Economic Declaration</w:t>
            </w:r>
          </w:p>
        </w:tc>
        <w:tc>
          <w:tcPr>
            <w:tcW w:w="1686" w:type="pct"/>
            <w:tcBorders>
              <w:top w:val="nil"/>
              <w:left w:val="nil"/>
              <w:bottom w:val="single" w:sz="4" w:space="0" w:color="auto"/>
              <w:right w:val="single" w:sz="4" w:space="0" w:color="auto"/>
            </w:tcBorders>
            <w:shd w:val="clear" w:color="auto" w:fill="auto"/>
            <w:noWrap/>
            <w:vAlign w:val="bottom"/>
            <w:hideMark/>
          </w:tcPr>
          <w:p w14:paraId="0CE55FEB" w14:textId="77777777" w:rsidR="00051C52" w:rsidRPr="00051C52" w:rsidRDefault="00051C52" w:rsidP="00051C52">
            <w:pPr>
              <w:rPr>
                <w:lang w:val="fr-FR"/>
              </w:rPr>
            </w:pPr>
            <w:r w:rsidRPr="00051C52">
              <w:rPr>
                <w:lang w:val="fr-FR"/>
              </w:rPr>
              <w:t>TED</w:t>
            </w:r>
          </w:p>
        </w:tc>
        <w:tc>
          <w:tcPr>
            <w:tcW w:w="1130" w:type="pct"/>
            <w:tcBorders>
              <w:top w:val="nil"/>
              <w:left w:val="nil"/>
              <w:bottom w:val="single" w:sz="4" w:space="0" w:color="auto"/>
              <w:right w:val="single" w:sz="4" w:space="0" w:color="auto"/>
            </w:tcBorders>
            <w:shd w:val="clear" w:color="auto" w:fill="auto"/>
            <w:noWrap/>
            <w:vAlign w:val="bottom"/>
            <w:hideMark/>
          </w:tcPr>
          <w:p w14:paraId="569D738A" w14:textId="6D6228D5" w:rsidR="00051C52" w:rsidRPr="00051C52" w:rsidRDefault="00051C52" w:rsidP="00051C52">
            <w:pPr>
              <w:rPr>
                <w:lang w:val="fr-FR"/>
              </w:rPr>
            </w:pPr>
            <w:r w:rsidRPr="00051C52">
              <w:rPr>
                <w:lang w:val="fr-FR"/>
              </w:rPr>
              <w:t> </w:t>
            </w:r>
            <w:r w:rsidR="004B6788">
              <w:rPr>
                <w:lang w:val="fr-FR"/>
              </w:rPr>
              <w:t>2.2</w:t>
            </w:r>
          </w:p>
        </w:tc>
      </w:tr>
      <w:tr w:rsidR="00051C52" w:rsidRPr="00051C52" w14:paraId="58E6581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5770F3" w14:textId="77777777" w:rsidR="00051C52" w:rsidRPr="00051C52" w:rsidRDefault="00051C52" w:rsidP="00051C52">
            <w:pPr>
              <w:rPr>
                <w:lang w:val="fr-FR"/>
              </w:rPr>
            </w:pPr>
            <w:r w:rsidRPr="00051C52">
              <w:rPr>
                <w:lang w:val="fr-FR"/>
              </w:rPr>
              <w:t>DAM Energy Orders Document</w:t>
            </w:r>
          </w:p>
        </w:tc>
        <w:tc>
          <w:tcPr>
            <w:tcW w:w="1686" w:type="pct"/>
            <w:tcBorders>
              <w:top w:val="nil"/>
              <w:left w:val="nil"/>
              <w:bottom w:val="single" w:sz="4" w:space="0" w:color="auto"/>
              <w:right w:val="single" w:sz="4" w:space="0" w:color="auto"/>
            </w:tcBorders>
            <w:shd w:val="clear" w:color="auto" w:fill="auto"/>
            <w:noWrap/>
            <w:vAlign w:val="bottom"/>
            <w:hideMark/>
          </w:tcPr>
          <w:p w14:paraId="3594B853" w14:textId="77777777" w:rsidR="00051C52" w:rsidRPr="00051C52" w:rsidRDefault="00051C52" w:rsidP="00051C52">
            <w:pPr>
              <w:rPr>
                <w:lang w:val="fr-FR"/>
              </w:rPr>
            </w:pPr>
            <w:r w:rsidRPr="00051C52">
              <w:rPr>
                <w:lang w:val="fr-FR"/>
              </w:rPr>
              <w:t>RBM</w:t>
            </w:r>
          </w:p>
        </w:tc>
        <w:tc>
          <w:tcPr>
            <w:tcW w:w="1130" w:type="pct"/>
            <w:tcBorders>
              <w:top w:val="nil"/>
              <w:left w:val="nil"/>
              <w:bottom w:val="single" w:sz="4" w:space="0" w:color="auto"/>
              <w:right w:val="single" w:sz="4" w:space="0" w:color="auto"/>
            </w:tcBorders>
            <w:shd w:val="clear" w:color="auto" w:fill="auto"/>
            <w:noWrap/>
            <w:vAlign w:val="bottom"/>
            <w:hideMark/>
          </w:tcPr>
          <w:p w14:paraId="25701BC7" w14:textId="6B5AFE8F" w:rsidR="00051C52" w:rsidRPr="00051C52" w:rsidRDefault="00051C52" w:rsidP="00051C52">
            <w:pPr>
              <w:rPr>
                <w:lang w:val="fr-FR"/>
              </w:rPr>
            </w:pPr>
            <w:r w:rsidRPr="00051C52">
              <w:rPr>
                <w:lang w:val="fr-FR"/>
              </w:rPr>
              <w:t> </w:t>
            </w:r>
            <w:r w:rsidR="004B6788">
              <w:rPr>
                <w:lang w:val="fr-FR"/>
              </w:rPr>
              <w:t>2.3</w:t>
            </w:r>
          </w:p>
        </w:tc>
      </w:tr>
      <w:tr w:rsidR="00051C52" w:rsidRPr="00051C52" w14:paraId="773FCAC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7CD558D" w14:textId="77777777" w:rsidR="00051C52" w:rsidRPr="00051C52" w:rsidRDefault="00051C52" w:rsidP="00051C52">
            <w:pPr>
              <w:rPr>
                <w:lang w:val="fr-FR"/>
              </w:rPr>
            </w:pPr>
            <w:r w:rsidRPr="00051C52">
              <w:rPr>
                <w:lang w:val="fr-FR"/>
              </w:rPr>
              <w:t>RRQN Replacement Reserve Quantities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3B57BFBD" w14:textId="77777777" w:rsidR="00051C52" w:rsidRPr="00051C52" w:rsidRDefault="00051C52" w:rsidP="00051C52">
            <w:pPr>
              <w:rPr>
                <w:lang w:val="fr-FR"/>
              </w:rPr>
            </w:pPr>
            <w:r w:rsidRPr="00051C52">
              <w:rPr>
                <w:lang w:val="fr-FR"/>
              </w:rPr>
              <w:t>RRQN</w:t>
            </w:r>
          </w:p>
        </w:tc>
        <w:tc>
          <w:tcPr>
            <w:tcW w:w="1130" w:type="pct"/>
            <w:tcBorders>
              <w:top w:val="nil"/>
              <w:left w:val="nil"/>
              <w:bottom w:val="single" w:sz="4" w:space="0" w:color="auto"/>
              <w:right w:val="single" w:sz="4" w:space="0" w:color="auto"/>
            </w:tcBorders>
            <w:shd w:val="clear" w:color="auto" w:fill="auto"/>
            <w:noWrap/>
            <w:vAlign w:val="bottom"/>
            <w:hideMark/>
          </w:tcPr>
          <w:p w14:paraId="3063945F" w14:textId="27B59578" w:rsidR="00051C52" w:rsidRPr="00051C52" w:rsidRDefault="00051C52" w:rsidP="00051C52">
            <w:pPr>
              <w:rPr>
                <w:lang w:val="fr-FR"/>
              </w:rPr>
            </w:pPr>
            <w:r w:rsidRPr="00051C52">
              <w:rPr>
                <w:lang w:val="fr-FR"/>
              </w:rPr>
              <w:t> </w:t>
            </w:r>
            <w:r w:rsidR="004B6788">
              <w:rPr>
                <w:lang w:val="fr-FR"/>
              </w:rPr>
              <w:t>2.4</w:t>
            </w:r>
          </w:p>
        </w:tc>
      </w:tr>
      <w:tr w:rsidR="00051C52" w:rsidRPr="00051C52" w14:paraId="0E6D9F3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5529B44" w14:textId="77777777" w:rsidR="00051C52" w:rsidRPr="00051C52" w:rsidRDefault="00051C52" w:rsidP="00051C52">
            <w:pPr>
              <w:rPr>
                <w:lang w:val="fr-FR"/>
              </w:rPr>
            </w:pPr>
            <w:r w:rsidRPr="00051C52">
              <w:rPr>
                <w:lang w:val="fr-FR"/>
              </w:rPr>
              <w:t>PDON and PSUTC Nomination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2D1B666E" w14:textId="77777777" w:rsidR="00051C52" w:rsidRPr="00051C52" w:rsidRDefault="00051C52" w:rsidP="00051C52">
            <w:pPr>
              <w:rPr>
                <w:lang w:val="fr-FR"/>
              </w:rPr>
            </w:pPr>
            <w:r w:rsidRPr="00051C52">
              <w:rPr>
                <w:lang w:val="fr-FR"/>
              </w:rPr>
              <w:t>PDON</w:t>
            </w:r>
          </w:p>
        </w:tc>
        <w:tc>
          <w:tcPr>
            <w:tcW w:w="1130" w:type="pct"/>
            <w:tcBorders>
              <w:top w:val="nil"/>
              <w:left w:val="nil"/>
              <w:bottom w:val="single" w:sz="4" w:space="0" w:color="auto"/>
              <w:right w:val="single" w:sz="4" w:space="0" w:color="auto"/>
            </w:tcBorders>
            <w:shd w:val="clear" w:color="auto" w:fill="auto"/>
            <w:noWrap/>
            <w:vAlign w:val="bottom"/>
            <w:hideMark/>
          </w:tcPr>
          <w:p w14:paraId="0F3564ED" w14:textId="15DEEA71" w:rsidR="00051C52" w:rsidRPr="00051C52" w:rsidRDefault="00051C52" w:rsidP="00051C52">
            <w:pPr>
              <w:rPr>
                <w:lang w:val="fr-FR"/>
              </w:rPr>
            </w:pPr>
            <w:r w:rsidRPr="00051C52">
              <w:rPr>
                <w:lang w:val="fr-FR"/>
              </w:rPr>
              <w:t> </w:t>
            </w:r>
            <w:r w:rsidR="004B6788">
              <w:rPr>
                <w:lang w:val="fr-FR"/>
              </w:rPr>
              <w:t>2.5</w:t>
            </w:r>
          </w:p>
        </w:tc>
      </w:tr>
      <w:tr w:rsidR="00051C52" w:rsidRPr="00051C52" w14:paraId="4767D16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E817631" w14:textId="77777777" w:rsidR="00051C52" w:rsidRPr="00051C52" w:rsidRDefault="00051C52" w:rsidP="00051C52">
            <w:pPr>
              <w:rPr>
                <w:lang w:val="fr-FR"/>
              </w:rPr>
            </w:pPr>
            <w:r w:rsidRPr="00051C52">
              <w:rPr>
                <w:lang w:val="fr-FR"/>
              </w:rPr>
              <w:t>Forward Contract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67A009A5" w14:textId="77777777" w:rsidR="00051C52" w:rsidRPr="00051C52" w:rsidRDefault="00051C52" w:rsidP="00051C52">
            <w:pPr>
              <w:rPr>
                <w:lang w:val="fr-FR"/>
              </w:rPr>
            </w:pPr>
            <w:r w:rsidRPr="00051C52">
              <w:rPr>
                <w:lang w:val="fr-FR"/>
              </w:rPr>
              <w:t>FCN</w:t>
            </w:r>
          </w:p>
        </w:tc>
        <w:tc>
          <w:tcPr>
            <w:tcW w:w="1130" w:type="pct"/>
            <w:tcBorders>
              <w:top w:val="nil"/>
              <w:left w:val="nil"/>
              <w:bottom w:val="single" w:sz="4" w:space="0" w:color="auto"/>
              <w:right w:val="single" w:sz="4" w:space="0" w:color="auto"/>
            </w:tcBorders>
            <w:shd w:val="clear" w:color="auto" w:fill="auto"/>
            <w:noWrap/>
            <w:vAlign w:val="bottom"/>
            <w:hideMark/>
          </w:tcPr>
          <w:p w14:paraId="019EE29A" w14:textId="5841DD55" w:rsidR="00051C52" w:rsidRPr="00051C52" w:rsidRDefault="00051C52" w:rsidP="00051C52">
            <w:pPr>
              <w:rPr>
                <w:lang w:val="fr-FR"/>
              </w:rPr>
            </w:pPr>
            <w:r w:rsidRPr="00051C52">
              <w:rPr>
                <w:lang w:val="fr-FR"/>
              </w:rPr>
              <w:t> </w:t>
            </w:r>
            <w:r w:rsidR="004B6788">
              <w:rPr>
                <w:lang w:val="fr-FR"/>
              </w:rPr>
              <w:t>2.6</w:t>
            </w:r>
          </w:p>
        </w:tc>
      </w:tr>
      <w:tr w:rsidR="00051C52" w:rsidRPr="00051C52" w14:paraId="18F70C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4D89995" w14:textId="77777777" w:rsidR="00051C52" w:rsidRPr="00051C52" w:rsidRDefault="00051C52" w:rsidP="00051C52">
            <w:pPr>
              <w:rPr>
                <w:lang w:val="fr-FR"/>
              </w:rPr>
            </w:pPr>
            <w:r w:rsidRPr="00051C52">
              <w:rPr>
                <w:lang w:val="fr-FR"/>
              </w:rPr>
              <w:t>RR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3488CD89" w14:textId="77777777" w:rsidR="00051C52" w:rsidRPr="00051C52" w:rsidRDefault="00051C52" w:rsidP="00051C52">
            <w:pPr>
              <w:rPr>
                <w:lang w:val="fr-FR"/>
              </w:rPr>
            </w:pPr>
            <w:r w:rsidRPr="00051C52">
              <w:rPr>
                <w:lang w:val="fr-FR"/>
              </w:rPr>
              <w:t>BIDRR</w:t>
            </w:r>
          </w:p>
        </w:tc>
        <w:tc>
          <w:tcPr>
            <w:tcW w:w="1130" w:type="pct"/>
            <w:tcBorders>
              <w:top w:val="nil"/>
              <w:left w:val="nil"/>
              <w:bottom w:val="single" w:sz="4" w:space="0" w:color="auto"/>
              <w:right w:val="single" w:sz="4" w:space="0" w:color="auto"/>
            </w:tcBorders>
            <w:shd w:val="clear" w:color="auto" w:fill="auto"/>
            <w:noWrap/>
            <w:vAlign w:val="bottom"/>
            <w:hideMark/>
          </w:tcPr>
          <w:p w14:paraId="7F41C387" w14:textId="2F1B4DD8" w:rsidR="00051C52" w:rsidRPr="00051C52" w:rsidRDefault="00051C52" w:rsidP="00051C52">
            <w:pPr>
              <w:rPr>
                <w:lang w:val="fr-FR"/>
              </w:rPr>
            </w:pPr>
            <w:r w:rsidRPr="00051C52">
              <w:rPr>
                <w:lang w:val="fr-FR"/>
              </w:rPr>
              <w:t> </w:t>
            </w:r>
            <w:r w:rsidR="004B6788">
              <w:rPr>
                <w:lang w:val="fr-FR"/>
              </w:rPr>
              <w:t>2.7</w:t>
            </w:r>
          </w:p>
        </w:tc>
      </w:tr>
      <w:tr w:rsidR="00051C52" w:rsidRPr="00051C52" w14:paraId="277608A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89AF72F" w14:textId="77777777" w:rsidR="00051C52" w:rsidRPr="00051C52" w:rsidRDefault="00051C52" w:rsidP="00051C52">
            <w:pPr>
              <w:rPr>
                <w:lang w:val="fr-FR"/>
              </w:rPr>
            </w:pPr>
            <w:r w:rsidRPr="00051C52">
              <w:rPr>
                <w:lang w:val="fr-FR"/>
              </w:rPr>
              <w:t>CR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4C09A1F0" w14:textId="77777777" w:rsidR="00051C52" w:rsidRPr="00051C52" w:rsidRDefault="00051C52" w:rsidP="00051C52">
            <w:pPr>
              <w:rPr>
                <w:lang w:val="fr-FR"/>
              </w:rPr>
            </w:pPr>
            <w:r w:rsidRPr="00051C52">
              <w:rPr>
                <w:lang w:val="fr-FR"/>
              </w:rPr>
              <w:t>BIDCR</w:t>
            </w:r>
          </w:p>
        </w:tc>
        <w:tc>
          <w:tcPr>
            <w:tcW w:w="1130" w:type="pct"/>
            <w:tcBorders>
              <w:top w:val="nil"/>
              <w:left w:val="nil"/>
              <w:bottom w:val="single" w:sz="4" w:space="0" w:color="auto"/>
              <w:right w:val="single" w:sz="4" w:space="0" w:color="auto"/>
            </w:tcBorders>
            <w:shd w:val="clear" w:color="auto" w:fill="auto"/>
            <w:noWrap/>
            <w:vAlign w:val="bottom"/>
            <w:hideMark/>
          </w:tcPr>
          <w:p w14:paraId="28964231" w14:textId="55E9C1A0" w:rsidR="00051C52" w:rsidRPr="00051C52" w:rsidRDefault="00051C52" w:rsidP="00051C52">
            <w:pPr>
              <w:rPr>
                <w:lang w:val="fr-FR"/>
              </w:rPr>
            </w:pPr>
            <w:r w:rsidRPr="00051C52">
              <w:rPr>
                <w:lang w:val="fr-FR"/>
              </w:rPr>
              <w:t> </w:t>
            </w:r>
            <w:r w:rsidR="004B6788">
              <w:rPr>
                <w:lang w:val="fr-FR"/>
              </w:rPr>
              <w:t>2.7</w:t>
            </w:r>
          </w:p>
        </w:tc>
      </w:tr>
      <w:tr w:rsidR="00051C52" w:rsidRPr="00051C52" w14:paraId="7279CA02"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636A0A4" w14:textId="77777777" w:rsidR="00051C52" w:rsidRPr="00051C52" w:rsidRDefault="00051C52" w:rsidP="00051C52">
            <w:pPr>
              <w:rPr>
                <w:lang w:val="fr-FR"/>
              </w:rPr>
            </w:pPr>
            <w:r w:rsidRPr="00051C52">
              <w:rPr>
                <w:lang w:val="fr-FR"/>
              </w:rPr>
              <w:t>BS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BDB9B4" w14:textId="77777777" w:rsidR="00051C52" w:rsidRPr="00051C52" w:rsidRDefault="00051C52" w:rsidP="00051C52">
            <w:pPr>
              <w:rPr>
                <w:lang w:val="fr-FR"/>
              </w:rPr>
            </w:pPr>
            <w:r w:rsidRPr="00051C52">
              <w:rPr>
                <w:lang w:val="fr-FR"/>
              </w:rPr>
              <w:t>BIDBS</w:t>
            </w:r>
          </w:p>
        </w:tc>
        <w:tc>
          <w:tcPr>
            <w:tcW w:w="1130" w:type="pct"/>
            <w:tcBorders>
              <w:top w:val="nil"/>
              <w:left w:val="nil"/>
              <w:bottom w:val="single" w:sz="4" w:space="0" w:color="auto"/>
              <w:right w:val="single" w:sz="4" w:space="0" w:color="auto"/>
            </w:tcBorders>
            <w:shd w:val="clear" w:color="auto" w:fill="auto"/>
            <w:noWrap/>
            <w:vAlign w:val="bottom"/>
            <w:hideMark/>
          </w:tcPr>
          <w:p w14:paraId="1189E744" w14:textId="75173B30" w:rsidR="00051C52" w:rsidRPr="00051C52" w:rsidRDefault="00051C52" w:rsidP="00051C52">
            <w:pPr>
              <w:rPr>
                <w:lang w:val="fr-FR"/>
              </w:rPr>
            </w:pPr>
            <w:r w:rsidRPr="00051C52">
              <w:rPr>
                <w:lang w:val="fr-FR"/>
              </w:rPr>
              <w:t> </w:t>
            </w:r>
            <w:r w:rsidR="004B6788">
              <w:rPr>
                <w:lang w:val="fr-FR"/>
              </w:rPr>
              <w:t>2.7</w:t>
            </w:r>
          </w:p>
        </w:tc>
      </w:tr>
      <w:tr w:rsidR="00051C52" w:rsidRPr="00051C52" w14:paraId="09CE52B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47924E" w14:textId="77777777" w:rsidR="00051C52" w:rsidRPr="00051C52" w:rsidRDefault="00051C52" w:rsidP="00051C52">
            <w:pPr>
              <w:rPr>
                <w:lang w:val="fr-FR"/>
              </w:rPr>
            </w:pPr>
            <w:r w:rsidRPr="00051C52">
              <w:rPr>
                <w:lang w:val="fr-FR"/>
              </w:rPr>
              <w:t>Balancing Energy Offer</w:t>
            </w:r>
          </w:p>
        </w:tc>
        <w:tc>
          <w:tcPr>
            <w:tcW w:w="1686" w:type="pct"/>
            <w:tcBorders>
              <w:top w:val="nil"/>
              <w:left w:val="nil"/>
              <w:bottom w:val="single" w:sz="4" w:space="0" w:color="auto"/>
              <w:right w:val="single" w:sz="4" w:space="0" w:color="auto"/>
            </w:tcBorders>
            <w:shd w:val="clear" w:color="auto" w:fill="auto"/>
            <w:noWrap/>
            <w:vAlign w:val="bottom"/>
            <w:hideMark/>
          </w:tcPr>
          <w:p w14:paraId="65C4A39C" w14:textId="77777777" w:rsidR="00051C52" w:rsidRPr="00051C52" w:rsidRDefault="00051C52" w:rsidP="00051C52">
            <w:pPr>
              <w:rPr>
                <w:lang w:val="fr-FR"/>
              </w:rPr>
            </w:pPr>
            <w:r w:rsidRPr="00051C52">
              <w:rPr>
                <w:lang w:val="fr-FR"/>
              </w:rPr>
              <w:t>BEO</w:t>
            </w:r>
          </w:p>
        </w:tc>
        <w:tc>
          <w:tcPr>
            <w:tcW w:w="1130" w:type="pct"/>
            <w:tcBorders>
              <w:top w:val="nil"/>
              <w:left w:val="nil"/>
              <w:bottom w:val="single" w:sz="4" w:space="0" w:color="auto"/>
              <w:right w:val="single" w:sz="4" w:space="0" w:color="auto"/>
            </w:tcBorders>
            <w:shd w:val="clear" w:color="auto" w:fill="auto"/>
            <w:noWrap/>
            <w:vAlign w:val="bottom"/>
            <w:hideMark/>
          </w:tcPr>
          <w:p w14:paraId="43C57961" w14:textId="0835B499" w:rsidR="00051C52" w:rsidRPr="00051C52" w:rsidRDefault="00051C52" w:rsidP="00051C52">
            <w:pPr>
              <w:rPr>
                <w:lang w:val="fr-FR"/>
              </w:rPr>
            </w:pPr>
            <w:r w:rsidRPr="00051C52">
              <w:rPr>
                <w:lang w:val="fr-FR"/>
              </w:rPr>
              <w:t> </w:t>
            </w:r>
            <w:r w:rsidR="004B6788">
              <w:rPr>
                <w:lang w:val="fr-FR"/>
              </w:rPr>
              <w:t>2.8</w:t>
            </w:r>
          </w:p>
        </w:tc>
      </w:tr>
      <w:tr w:rsidR="00051C52" w:rsidRPr="00051C52" w14:paraId="367DB07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B46D240" w14:textId="77777777" w:rsidR="00051C52" w:rsidRPr="00051C52" w:rsidRDefault="00051C52" w:rsidP="00051C52">
            <w:pPr>
              <w:rPr>
                <w:lang w:val="fr-FR"/>
              </w:rPr>
            </w:pPr>
            <w:r w:rsidRPr="00051C52">
              <w:rPr>
                <w:lang w:val="fr-FR"/>
              </w:rPr>
              <w:t>Balancing Reserve Capacity Offers</w:t>
            </w:r>
          </w:p>
        </w:tc>
        <w:tc>
          <w:tcPr>
            <w:tcW w:w="1686" w:type="pct"/>
            <w:tcBorders>
              <w:top w:val="nil"/>
              <w:left w:val="nil"/>
              <w:bottom w:val="single" w:sz="4" w:space="0" w:color="auto"/>
              <w:right w:val="single" w:sz="4" w:space="0" w:color="auto"/>
            </w:tcBorders>
            <w:shd w:val="clear" w:color="auto" w:fill="auto"/>
            <w:noWrap/>
            <w:vAlign w:val="bottom"/>
            <w:hideMark/>
          </w:tcPr>
          <w:p w14:paraId="76FCB072" w14:textId="77777777" w:rsidR="00051C52" w:rsidRPr="00051C52" w:rsidRDefault="00051C52" w:rsidP="00051C52">
            <w:pPr>
              <w:rPr>
                <w:lang w:val="fr-FR"/>
              </w:rPr>
            </w:pPr>
            <w:r w:rsidRPr="00051C52">
              <w:rPr>
                <w:lang w:val="fr-FR"/>
              </w:rPr>
              <w:t>BRCO</w:t>
            </w:r>
          </w:p>
        </w:tc>
        <w:tc>
          <w:tcPr>
            <w:tcW w:w="1130" w:type="pct"/>
            <w:tcBorders>
              <w:top w:val="nil"/>
              <w:left w:val="nil"/>
              <w:bottom w:val="single" w:sz="4" w:space="0" w:color="auto"/>
              <w:right w:val="single" w:sz="4" w:space="0" w:color="auto"/>
            </w:tcBorders>
            <w:shd w:val="clear" w:color="auto" w:fill="auto"/>
            <w:noWrap/>
            <w:vAlign w:val="bottom"/>
            <w:hideMark/>
          </w:tcPr>
          <w:p w14:paraId="570A0564" w14:textId="5F3DDB79" w:rsidR="00051C52" w:rsidRPr="00051C52" w:rsidRDefault="00051C52" w:rsidP="00051C52">
            <w:pPr>
              <w:rPr>
                <w:lang w:val="fr-FR"/>
              </w:rPr>
            </w:pPr>
            <w:r w:rsidRPr="00051C52">
              <w:rPr>
                <w:lang w:val="fr-FR"/>
              </w:rPr>
              <w:t> </w:t>
            </w:r>
            <w:r w:rsidR="004B6788">
              <w:rPr>
                <w:lang w:val="fr-FR"/>
              </w:rPr>
              <w:t>2.9</w:t>
            </w:r>
          </w:p>
        </w:tc>
      </w:tr>
      <w:tr w:rsidR="00051C52" w:rsidRPr="00051C52" w14:paraId="63F4678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EE75E43" w14:textId="77777777" w:rsidR="00051C52" w:rsidRPr="00051C52" w:rsidRDefault="00051C52" w:rsidP="00051C52">
            <w:pPr>
              <w:rPr>
                <w:lang w:val="fr-FR"/>
              </w:rPr>
            </w:pPr>
            <w:r w:rsidRPr="00051C52">
              <w:rPr>
                <w:lang w:val="fr-FR"/>
              </w:rPr>
              <w:t>Forecast Market Participant RES Injection</w:t>
            </w:r>
          </w:p>
        </w:tc>
        <w:tc>
          <w:tcPr>
            <w:tcW w:w="1686" w:type="pct"/>
            <w:tcBorders>
              <w:top w:val="nil"/>
              <w:left w:val="nil"/>
              <w:bottom w:val="single" w:sz="4" w:space="0" w:color="auto"/>
              <w:right w:val="single" w:sz="4" w:space="0" w:color="auto"/>
            </w:tcBorders>
            <w:shd w:val="clear" w:color="auto" w:fill="auto"/>
            <w:noWrap/>
            <w:vAlign w:val="bottom"/>
            <w:hideMark/>
          </w:tcPr>
          <w:p w14:paraId="5D17D714" w14:textId="77777777" w:rsidR="00051C52" w:rsidRPr="00051C52" w:rsidRDefault="00051C52" w:rsidP="00051C52">
            <w:pPr>
              <w:rPr>
                <w:lang w:val="fr-FR"/>
              </w:rPr>
            </w:pPr>
            <w:r w:rsidRPr="00051C52">
              <w:rPr>
                <w:lang w:val="fr-FR"/>
              </w:rPr>
              <w:t>FORMPRESI</w:t>
            </w:r>
          </w:p>
        </w:tc>
        <w:tc>
          <w:tcPr>
            <w:tcW w:w="1130" w:type="pct"/>
            <w:tcBorders>
              <w:top w:val="nil"/>
              <w:left w:val="nil"/>
              <w:bottom w:val="single" w:sz="4" w:space="0" w:color="auto"/>
              <w:right w:val="single" w:sz="4" w:space="0" w:color="auto"/>
            </w:tcBorders>
            <w:shd w:val="clear" w:color="auto" w:fill="auto"/>
            <w:noWrap/>
            <w:vAlign w:val="bottom"/>
            <w:hideMark/>
          </w:tcPr>
          <w:p w14:paraId="76A2F094" w14:textId="551D5246" w:rsidR="00051C52" w:rsidRPr="00051C52" w:rsidRDefault="00051C52" w:rsidP="00051C52">
            <w:pPr>
              <w:rPr>
                <w:lang w:val="fr-FR"/>
              </w:rPr>
            </w:pPr>
            <w:r w:rsidRPr="00051C52">
              <w:rPr>
                <w:lang w:val="fr-FR"/>
              </w:rPr>
              <w:t> </w:t>
            </w:r>
            <w:r w:rsidR="004B6788">
              <w:rPr>
                <w:lang w:val="fr-FR"/>
              </w:rPr>
              <w:t>2.10</w:t>
            </w:r>
          </w:p>
        </w:tc>
      </w:tr>
      <w:tr w:rsidR="00051C52" w:rsidRPr="00051C52" w14:paraId="5B5BCD9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35B44A" w14:textId="77777777" w:rsidR="00051C52" w:rsidRPr="00051C52" w:rsidRDefault="00051C52" w:rsidP="00051C52">
            <w:pPr>
              <w:rPr>
                <w:lang w:val="fr-FR"/>
              </w:rPr>
            </w:pPr>
            <w:r w:rsidRPr="00051C52">
              <w:rPr>
                <w:lang w:val="fr-FR"/>
              </w:rPr>
              <w:t>Net Delivery Position Report</w:t>
            </w:r>
          </w:p>
        </w:tc>
        <w:tc>
          <w:tcPr>
            <w:tcW w:w="1686" w:type="pct"/>
            <w:tcBorders>
              <w:top w:val="nil"/>
              <w:left w:val="nil"/>
              <w:bottom w:val="single" w:sz="4" w:space="0" w:color="auto"/>
              <w:right w:val="single" w:sz="4" w:space="0" w:color="auto"/>
            </w:tcBorders>
            <w:shd w:val="clear" w:color="auto" w:fill="auto"/>
            <w:noWrap/>
            <w:vAlign w:val="bottom"/>
            <w:hideMark/>
          </w:tcPr>
          <w:p w14:paraId="51523E78" w14:textId="77777777" w:rsidR="00051C52" w:rsidRPr="00051C52" w:rsidRDefault="00051C52" w:rsidP="00051C52">
            <w:pPr>
              <w:rPr>
                <w:lang w:val="fr-FR"/>
              </w:rPr>
            </w:pPr>
            <w:r w:rsidRPr="00051C52">
              <w:rPr>
                <w:lang w:val="fr-FR"/>
              </w:rPr>
              <w:t>NDP</w:t>
            </w:r>
          </w:p>
        </w:tc>
        <w:tc>
          <w:tcPr>
            <w:tcW w:w="1130" w:type="pct"/>
            <w:tcBorders>
              <w:top w:val="nil"/>
              <w:left w:val="nil"/>
              <w:bottom w:val="single" w:sz="4" w:space="0" w:color="auto"/>
              <w:right w:val="single" w:sz="4" w:space="0" w:color="auto"/>
            </w:tcBorders>
            <w:shd w:val="clear" w:color="auto" w:fill="auto"/>
            <w:noWrap/>
            <w:vAlign w:val="bottom"/>
            <w:hideMark/>
          </w:tcPr>
          <w:p w14:paraId="5B33554A" w14:textId="1663097D" w:rsidR="00051C52" w:rsidRPr="00051C52" w:rsidRDefault="00051C52" w:rsidP="00051C52">
            <w:pPr>
              <w:rPr>
                <w:lang w:val="fr-FR"/>
              </w:rPr>
            </w:pPr>
            <w:r w:rsidRPr="00051C52">
              <w:rPr>
                <w:lang w:val="fr-FR"/>
              </w:rPr>
              <w:t> </w:t>
            </w:r>
            <w:r w:rsidR="004B6788">
              <w:rPr>
                <w:lang w:val="fr-FR"/>
              </w:rPr>
              <w:t>3.1</w:t>
            </w:r>
          </w:p>
        </w:tc>
      </w:tr>
      <w:tr w:rsidR="00051C52" w:rsidRPr="00051C52" w14:paraId="26C370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BEB5EFD" w14:textId="77777777" w:rsidR="00051C52" w:rsidRPr="00051C52" w:rsidRDefault="00051C52" w:rsidP="00051C52">
            <w:pPr>
              <w:rPr>
                <w:lang w:val="fr-FR"/>
              </w:rPr>
            </w:pPr>
            <w:r w:rsidRPr="00051C52">
              <w:rPr>
                <w:lang w:val="fr-FR"/>
              </w:rPr>
              <w:t>Forward Market Mismatch Report</w:t>
            </w:r>
          </w:p>
        </w:tc>
        <w:tc>
          <w:tcPr>
            <w:tcW w:w="1686" w:type="pct"/>
            <w:tcBorders>
              <w:top w:val="nil"/>
              <w:left w:val="nil"/>
              <w:bottom w:val="single" w:sz="4" w:space="0" w:color="auto"/>
              <w:right w:val="single" w:sz="4" w:space="0" w:color="auto"/>
            </w:tcBorders>
            <w:shd w:val="clear" w:color="auto" w:fill="auto"/>
            <w:noWrap/>
            <w:vAlign w:val="bottom"/>
            <w:hideMark/>
          </w:tcPr>
          <w:p w14:paraId="3FA80C24" w14:textId="77777777" w:rsidR="00051C52" w:rsidRPr="00051C52" w:rsidRDefault="00051C52" w:rsidP="00051C52">
            <w:pPr>
              <w:rPr>
                <w:lang w:val="fr-FR"/>
              </w:rPr>
            </w:pPr>
            <w:r w:rsidRPr="00051C52">
              <w:rPr>
                <w:lang w:val="fr-FR"/>
              </w:rPr>
              <w:t>FMMQ</w:t>
            </w:r>
          </w:p>
        </w:tc>
        <w:tc>
          <w:tcPr>
            <w:tcW w:w="1130" w:type="pct"/>
            <w:tcBorders>
              <w:top w:val="nil"/>
              <w:left w:val="nil"/>
              <w:bottom w:val="single" w:sz="4" w:space="0" w:color="auto"/>
              <w:right w:val="single" w:sz="4" w:space="0" w:color="auto"/>
            </w:tcBorders>
            <w:shd w:val="clear" w:color="auto" w:fill="auto"/>
            <w:noWrap/>
            <w:vAlign w:val="bottom"/>
            <w:hideMark/>
          </w:tcPr>
          <w:p w14:paraId="2CE6A136" w14:textId="39627E43" w:rsidR="00051C52" w:rsidRPr="00051C52" w:rsidRDefault="00051C52" w:rsidP="00051C52">
            <w:pPr>
              <w:rPr>
                <w:lang w:val="fr-FR"/>
              </w:rPr>
            </w:pPr>
            <w:r w:rsidRPr="00051C52">
              <w:rPr>
                <w:lang w:val="fr-FR"/>
              </w:rPr>
              <w:t> </w:t>
            </w:r>
            <w:r w:rsidR="004B6788">
              <w:rPr>
                <w:lang w:val="fr-FR"/>
              </w:rPr>
              <w:t>3.2</w:t>
            </w:r>
          </w:p>
        </w:tc>
      </w:tr>
      <w:tr w:rsidR="00051C52" w:rsidRPr="00051C52" w14:paraId="00E5E8B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B36D34" w14:textId="77777777" w:rsidR="00051C52" w:rsidRPr="00051C52" w:rsidRDefault="00051C52" w:rsidP="00051C52">
            <w:pPr>
              <w:rPr>
                <w:lang w:val="fr-FR"/>
              </w:rPr>
            </w:pPr>
            <w:r w:rsidRPr="00051C52">
              <w:rPr>
                <w:lang w:val="fr-FR"/>
              </w:rPr>
              <w:t>RR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712B39" w14:textId="77777777" w:rsidR="00051C52" w:rsidRPr="00051C52" w:rsidRDefault="00051C52" w:rsidP="00051C52">
            <w:pPr>
              <w:rPr>
                <w:lang w:val="fr-FR"/>
              </w:rPr>
            </w:pPr>
            <w:r w:rsidRPr="00051C52">
              <w:rPr>
                <w:lang w:val="fr-FR"/>
              </w:rPr>
              <w:t>RRAUCSPEC</w:t>
            </w:r>
          </w:p>
        </w:tc>
        <w:tc>
          <w:tcPr>
            <w:tcW w:w="1130" w:type="pct"/>
            <w:tcBorders>
              <w:top w:val="nil"/>
              <w:left w:val="nil"/>
              <w:bottom w:val="single" w:sz="4" w:space="0" w:color="auto"/>
              <w:right w:val="single" w:sz="4" w:space="0" w:color="auto"/>
            </w:tcBorders>
            <w:shd w:val="clear" w:color="auto" w:fill="auto"/>
            <w:noWrap/>
            <w:vAlign w:val="bottom"/>
            <w:hideMark/>
          </w:tcPr>
          <w:p w14:paraId="1894008D" w14:textId="2C3AA6F1" w:rsidR="00051C52" w:rsidRPr="00051C52" w:rsidRDefault="00051C52" w:rsidP="00051C52">
            <w:pPr>
              <w:rPr>
                <w:lang w:val="fr-FR"/>
              </w:rPr>
            </w:pPr>
            <w:r w:rsidRPr="00051C52">
              <w:rPr>
                <w:lang w:val="fr-FR"/>
              </w:rPr>
              <w:t> </w:t>
            </w:r>
            <w:r w:rsidR="004B6788">
              <w:rPr>
                <w:lang w:val="fr-FR"/>
              </w:rPr>
              <w:t>3.3</w:t>
            </w:r>
          </w:p>
        </w:tc>
      </w:tr>
      <w:tr w:rsidR="00051C52" w:rsidRPr="00051C52" w14:paraId="77E4D59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F1D262C" w14:textId="77777777" w:rsidR="00051C52" w:rsidRPr="00051C52" w:rsidRDefault="00051C52" w:rsidP="00051C52">
            <w:pPr>
              <w:rPr>
                <w:lang w:val="fr-FR"/>
              </w:rPr>
            </w:pPr>
            <w:r w:rsidRPr="00051C52">
              <w:rPr>
                <w:lang w:val="fr-FR"/>
              </w:rPr>
              <w:t>BS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6C4E2539" w14:textId="77777777" w:rsidR="00051C52" w:rsidRPr="00051C52" w:rsidRDefault="00051C52" w:rsidP="00051C52">
            <w:pPr>
              <w:rPr>
                <w:lang w:val="fr-FR"/>
              </w:rPr>
            </w:pPr>
            <w:r w:rsidRPr="00051C52">
              <w:rPr>
                <w:lang w:val="fr-FR"/>
              </w:rPr>
              <w:t>BSAUCSPEC</w:t>
            </w:r>
          </w:p>
        </w:tc>
        <w:tc>
          <w:tcPr>
            <w:tcW w:w="1130" w:type="pct"/>
            <w:tcBorders>
              <w:top w:val="nil"/>
              <w:left w:val="nil"/>
              <w:bottom w:val="single" w:sz="4" w:space="0" w:color="auto"/>
              <w:right w:val="single" w:sz="4" w:space="0" w:color="auto"/>
            </w:tcBorders>
            <w:shd w:val="clear" w:color="auto" w:fill="auto"/>
            <w:noWrap/>
            <w:vAlign w:val="bottom"/>
            <w:hideMark/>
          </w:tcPr>
          <w:p w14:paraId="0CF6ECBD" w14:textId="40B54040" w:rsidR="00051C52" w:rsidRPr="00051C52" w:rsidRDefault="00051C52" w:rsidP="00051C52">
            <w:pPr>
              <w:rPr>
                <w:lang w:val="fr-FR"/>
              </w:rPr>
            </w:pPr>
            <w:r w:rsidRPr="00051C52">
              <w:rPr>
                <w:lang w:val="fr-FR"/>
              </w:rPr>
              <w:t> </w:t>
            </w:r>
            <w:r w:rsidR="004B6788">
              <w:rPr>
                <w:lang w:val="fr-FR"/>
              </w:rPr>
              <w:t>3.3</w:t>
            </w:r>
          </w:p>
        </w:tc>
      </w:tr>
      <w:tr w:rsidR="00051C52" w:rsidRPr="00051C52" w14:paraId="41FA71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0E3E8C4" w14:textId="77777777" w:rsidR="00051C52" w:rsidRPr="00051C52" w:rsidRDefault="00051C52" w:rsidP="00051C52">
            <w:pPr>
              <w:rPr>
                <w:lang w:val="fr-FR"/>
              </w:rPr>
            </w:pPr>
            <w:r w:rsidRPr="00051C52">
              <w:rPr>
                <w:lang w:val="fr-FR"/>
              </w:rPr>
              <w:lastRenderedPageBreak/>
              <w:t>CR Auction Specification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62655D13" w14:textId="77777777" w:rsidR="00051C52" w:rsidRPr="00051C52" w:rsidRDefault="00051C52" w:rsidP="00051C52">
            <w:pPr>
              <w:rPr>
                <w:lang w:val="fr-FR"/>
              </w:rPr>
            </w:pPr>
            <w:r w:rsidRPr="00051C52">
              <w:rPr>
                <w:lang w:val="fr-FR"/>
              </w:rPr>
              <w:t>CRAUCSPEC</w:t>
            </w:r>
          </w:p>
        </w:tc>
        <w:tc>
          <w:tcPr>
            <w:tcW w:w="1130" w:type="pct"/>
            <w:tcBorders>
              <w:top w:val="nil"/>
              <w:left w:val="nil"/>
              <w:bottom w:val="single" w:sz="4" w:space="0" w:color="auto"/>
              <w:right w:val="single" w:sz="4" w:space="0" w:color="auto"/>
            </w:tcBorders>
            <w:shd w:val="clear" w:color="auto" w:fill="auto"/>
            <w:noWrap/>
            <w:vAlign w:val="bottom"/>
            <w:hideMark/>
          </w:tcPr>
          <w:p w14:paraId="65B092BE" w14:textId="301B0D79" w:rsidR="00051C52" w:rsidRPr="00051C52" w:rsidRDefault="00051C52" w:rsidP="00051C52">
            <w:pPr>
              <w:rPr>
                <w:lang w:val="fr-FR"/>
              </w:rPr>
            </w:pPr>
            <w:r w:rsidRPr="00051C52">
              <w:rPr>
                <w:lang w:val="fr-FR"/>
              </w:rPr>
              <w:t> </w:t>
            </w:r>
            <w:r w:rsidR="004B6788">
              <w:rPr>
                <w:lang w:val="fr-FR"/>
              </w:rPr>
              <w:t>3.3</w:t>
            </w:r>
          </w:p>
        </w:tc>
      </w:tr>
      <w:tr w:rsidR="00051C52" w:rsidRPr="00051C52" w14:paraId="486448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FF3F77D" w14:textId="77777777" w:rsidR="00051C52" w:rsidRPr="00051C52" w:rsidRDefault="00051C52" w:rsidP="00051C52">
            <w:pPr>
              <w:rPr>
                <w:lang w:val="fr-FR"/>
              </w:rPr>
            </w:pPr>
            <w:r w:rsidRPr="00051C52">
              <w:rPr>
                <w:lang w:val="fr-FR"/>
              </w:rPr>
              <w:t>BS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0D6A4490" w14:textId="77777777" w:rsidR="00051C52" w:rsidRPr="00051C52" w:rsidRDefault="00051C52" w:rsidP="00051C52">
            <w:pPr>
              <w:rPr>
                <w:lang w:val="fr-FR"/>
              </w:rPr>
            </w:pPr>
            <w:r w:rsidRPr="00051C52">
              <w:rPr>
                <w:lang w:val="fr-FR"/>
              </w:rPr>
              <w:t>AWBIDBS</w:t>
            </w:r>
          </w:p>
        </w:tc>
        <w:tc>
          <w:tcPr>
            <w:tcW w:w="1130" w:type="pct"/>
            <w:tcBorders>
              <w:top w:val="nil"/>
              <w:left w:val="nil"/>
              <w:bottom w:val="single" w:sz="4" w:space="0" w:color="auto"/>
              <w:right w:val="single" w:sz="4" w:space="0" w:color="auto"/>
            </w:tcBorders>
            <w:shd w:val="clear" w:color="auto" w:fill="auto"/>
            <w:noWrap/>
            <w:vAlign w:val="bottom"/>
            <w:hideMark/>
          </w:tcPr>
          <w:p w14:paraId="40D50D19" w14:textId="39D6EFC1" w:rsidR="00051C52" w:rsidRPr="00051C52" w:rsidRDefault="00051C52" w:rsidP="00051C52">
            <w:pPr>
              <w:rPr>
                <w:lang w:val="fr-FR"/>
              </w:rPr>
            </w:pPr>
            <w:r w:rsidRPr="00051C52">
              <w:rPr>
                <w:lang w:val="fr-FR"/>
              </w:rPr>
              <w:t> </w:t>
            </w:r>
            <w:r w:rsidR="004B6788">
              <w:rPr>
                <w:lang w:val="fr-FR"/>
              </w:rPr>
              <w:t>3.4</w:t>
            </w:r>
          </w:p>
        </w:tc>
      </w:tr>
      <w:tr w:rsidR="00051C52" w:rsidRPr="00051C52" w14:paraId="0D03C68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A31ED38" w14:textId="77777777" w:rsidR="00051C52" w:rsidRPr="00051C52" w:rsidRDefault="00051C52" w:rsidP="00051C52">
            <w:pPr>
              <w:rPr>
                <w:lang w:val="fr-FR"/>
              </w:rPr>
            </w:pPr>
            <w:r w:rsidRPr="00051C52">
              <w:rPr>
                <w:lang w:val="fr-FR"/>
              </w:rPr>
              <w:t>CR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78665562" w14:textId="77777777" w:rsidR="00051C52" w:rsidRPr="00051C52" w:rsidRDefault="00051C52" w:rsidP="00051C52">
            <w:pPr>
              <w:rPr>
                <w:lang w:val="fr-FR"/>
              </w:rPr>
            </w:pPr>
            <w:r w:rsidRPr="00051C52">
              <w:rPr>
                <w:lang w:val="fr-FR"/>
              </w:rPr>
              <w:t>AWBIDCR</w:t>
            </w:r>
          </w:p>
        </w:tc>
        <w:tc>
          <w:tcPr>
            <w:tcW w:w="1130" w:type="pct"/>
            <w:tcBorders>
              <w:top w:val="nil"/>
              <w:left w:val="nil"/>
              <w:bottom w:val="single" w:sz="4" w:space="0" w:color="auto"/>
              <w:right w:val="single" w:sz="4" w:space="0" w:color="auto"/>
            </w:tcBorders>
            <w:shd w:val="clear" w:color="auto" w:fill="auto"/>
            <w:noWrap/>
            <w:vAlign w:val="bottom"/>
            <w:hideMark/>
          </w:tcPr>
          <w:p w14:paraId="08E67ADB" w14:textId="5F12A475" w:rsidR="00051C52" w:rsidRPr="00051C52" w:rsidRDefault="00051C52" w:rsidP="00051C52">
            <w:pPr>
              <w:rPr>
                <w:lang w:val="fr-FR"/>
              </w:rPr>
            </w:pPr>
            <w:r w:rsidRPr="00051C52">
              <w:rPr>
                <w:lang w:val="fr-FR"/>
              </w:rPr>
              <w:t> </w:t>
            </w:r>
            <w:r w:rsidR="004B6788">
              <w:rPr>
                <w:lang w:val="fr-FR"/>
              </w:rPr>
              <w:t>3.4</w:t>
            </w:r>
          </w:p>
        </w:tc>
      </w:tr>
      <w:tr w:rsidR="00051C52" w:rsidRPr="00051C52" w14:paraId="576266D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4E4E264" w14:textId="77777777" w:rsidR="00051C52" w:rsidRPr="00051C52" w:rsidRDefault="00051C52" w:rsidP="00051C52">
            <w:pPr>
              <w:rPr>
                <w:lang w:val="fr-FR"/>
              </w:rPr>
            </w:pPr>
            <w:r w:rsidRPr="00051C52">
              <w:rPr>
                <w:lang w:val="fr-FR"/>
              </w:rPr>
              <w:t>RR Awarded bid Document</w:t>
            </w:r>
          </w:p>
        </w:tc>
        <w:tc>
          <w:tcPr>
            <w:tcW w:w="1686" w:type="pct"/>
            <w:tcBorders>
              <w:top w:val="nil"/>
              <w:left w:val="nil"/>
              <w:bottom w:val="single" w:sz="4" w:space="0" w:color="auto"/>
              <w:right w:val="single" w:sz="4" w:space="0" w:color="auto"/>
            </w:tcBorders>
            <w:shd w:val="clear" w:color="auto" w:fill="auto"/>
            <w:noWrap/>
            <w:vAlign w:val="bottom"/>
            <w:hideMark/>
          </w:tcPr>
          <w:p w14:paraId="3BCE07FF" w14:textId="77777777" w:rsidR="00051C52" w:rsidRPr="00051C52" w:rsidRDefault="00051C52" w:rsidP="00051C52">
            <w:pPr>
              <w:rPr>
                <w:lang w:val="fr-FR"/>
              </w:rPr>
            </w:pPr>
            <w:r w:rsidRPr="00051C52">
              <w:rPr>
                <w:lang w:val="fr-FR"/>
              </w:rPr>
              <w:t>AWBIDRR</w:t>
            </w:r>
          </w:p>
        </w:tc>
        <w:tc>
          <w:tcPr>
            <w:tcW w:w="1130" w:type="pct"/>
            <w:tcBorders>
              <w:top w:val="nil"/>
              <w:left w:val="nil"/>
              <w:bottom w:val="single" w:sz="4" w:space="0" w:color="auto"/>
              <w:right w:val="single" w:sz="4" w:space="0" w:color="auto"/>
            </w:tcBorders>
            <w:shd w:val="clear" w:color="auto" w:fill="auto"/>
            <w:noWrap/>
            <w:vAlign w:val="bottom"/>
            <w:hideMark/>
          </w:tcPr>
          <w:p w14:paraId="6A158A2A" w14:textId="479B191B" w:rsidR="00051C52" w:rsidRPr="00051C52" w:rsidRDefault="00051C52" w:rsidP="00051C52">
            <w:pPr>
              <w:rPr>
                <w:lang w:val="fr-FR"/>
              </w:rPr>
            </w:pPr>
            <w:r w:rsidRPr="00051C52">
              <w:rPr>
                <w:lang w:val="fr-FR"/>
              </w:rPr>
              <w:t> </w:t>
            </w:r>
            <w:r w:rsidR="004B6788">
              <w:rPr>
                <w:lang w:val="fr-FR"/>
              </w:rPr>
              <w:t>3.4</w:t>
            </w:r>
          </w:p>
        </w:tc>
      </w:tr>
      <w:tr w:rsidR="00051C52" w:rsidRPr="00051C52" w14:paraId="4432FD6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51124EB" w14:textId="77777777" w:rsidR="00051C52" w:rsidRPr="00051C52" w:rsidRDefault="00051C52" w:rsidP="00051C52">
            <w:pPr>
              <w:rPr>
                <w:lang w:val="fr-FR"/>
              </w:rPr>
            </w:pPr>
            <w:r w:rsidRPr="00051C52">
              <w:rPr>
                <w:lang w:val="fr-FR"/>
              </w:rPr>
              <w:t>Anomaly Report</w:t>
            </w:r>
          </w:p>
        </w:tc>
        <w:tc>
          <w:tcPr>
            <w:tcW w:w="1686" w:type="pct"/>
            <w:tcBorders>
              <w:top w:val="nil"/>
              <w:left w:val="nil"/>
              <w:bottom w:val="single" w:sz="4" w:space="0" w:color="auto"/>
              <w:right w:val="single" w:sz="4" w:space="0" w:color="auto"/>
            </w:tcBorders>
            <w:shd w:val="clear" w:color="auto" w:fill="auto"/>
            <w:noWrap/>
            <w:vAlign w:val="bottom"/>
            <w:hideMark/>
          </w:tcPr>
          <w:p w14:paraId="2DC23625" w14:textId="77777777" w:rsidR="00051C52" w:rsidRPr="00051C52" w:rsidRDefault="00051C52" w:rsidP="00051C52">
            <w:pPr>
              <w:rPr>
                <w:lang w:val="fr-FR"/>
              </w:rPr>
            </w:pPr>
            <w:r w:rsidRPr="00051C52">
              <w:rPr>
                <w:lang w:val="fr-FR"/>
              </w:rPr>
              <w:t>ANO</w:t>
            </w:r>
          </w:p>
        </w:tc>
        <w:tc>
          <w:tcPr>
            <w:tcW w:w="1130" w:type="pct"/>
            <w:tcBorders>
              <w:top w:val="nil"/>
              <w:left w:val="nil"/>
              <w:bottom w:val="single" w:sz="4" w:space="0" w:color="auto"/>
              <w:right w:val="single" w:sz="4" w:space="0" w:color="auto"/>
            </w:tcBorders>
            <w:shd w:val="clear" w:color="auto" w:fill="auto"/>
            <w:noWrap/>
            <w:vAlign w:val="bottom"/>
            <w:hideMark/>
          </w:tcPr>
          <w:p w14:paraId="0EA3FD24" w14:textId="310A7966" w:rsidR="00051C52" w:rsidRPr="00051C52" w:rsidRDefault="00051C52" w:rsidP="00051C52">
            <w:pPr>
              <w:rPr>
                <w:lang w:val="fr-FR"/>
              </w:rPr>
            </w:pPr>
            <w:r w:rsidRPr="00051C52">
              <w:rPr>
                <w:lang w:val="fr-FR"/>
              </w:rPr>
              <w:t> </w:t>
            </w:r>
            <w:r w:rsidR="004B6788">
              <w:rPr>
                <w:lang w:val="fr-FR"/>
              </w:rPr>
              <w:t>3.6</w:t>
            </w:r>
          </w:p>
        </w:tc>
      </w:tr>
      <w:tr w:rsidR="00051C52" w:rsidRPr="00051C52" w14:paraId="2FD0301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3315D5E" w14:textId="77777777" w:rsidR="00051C52" w:rsidRPr="00051C52" w:rsidRDefault="00051C52" w:rsidP="00051C52">
            <w:pPr>
              <w:rPr>
                <w:lang w:val="fr-FR"/>
              </w:rPr>
            </w:pPr>
            <w:r w:rsidRPr="00051C52">
              <w:rPr>
                <w:lang w:val="fr-FR"/>
              </w:rPr>
              <w:t>Confirmations of Nominations Report</w:t>
            </w:r>
          </w:p>
        </w:tc>
        <w:tc>
          <w:tcPr>
            <w:tcW w:w="1686" w:type="pct"/>
            <w:tcBorders>
              <w:top w:val="nil"/>
              <w:left w:val="nil"/>
              <w:bottom w:val="single" w:sz="4" w:space="0" w:color="auto"/>
              <w:right w:val="single" w:sz="4" w:space="0" w:color="auto"/>
            </w:tcBorders>
            <w:shd w:val="clear" w:color="auto" w:fill="auto"/>
            <w:noWrap/>
            <w:vAlign w:val="bottom"/>
            <w:hideMark/>
          </w:tcPr>
          <w:p w14:paraId="47D7DB61" w14:textId="77777777" w:rsidR="00051C52" w:rsidRPr="00051C52" w:rsidRDefault="00051C52" w:rsidP="00051C52">
            <w:pPr>
              <w:rPr>
                <w:lang w:val="fr-FR"/>
              </w:rPr>
            </w:pPr>
            <w:r w:rsidRPr="00051C52">
              <w:rPr>
                <w:lang w:val="fr-FR"/>
              </w:rPr>
              <w:t>CONF</w:t>
            </w:r>
          </w:p>
        </w:tc>
        <w:tc>
          <w:tcPr>
            <w:tcW w:w="1130" w:type="pct"/>
            <w:tcBorders>
              <w:top w:val="nil"/>
              <w:left w:val="nil"/>
              <w:bottom w:val="single" w:sz="4" w:space="0" w:color="auto"/>
              <w:right w:val="single" w:sz="4" w:space="0" w:color="auto"/>
            </w:tcBorders>
            <w:shd w:val="clear" w:color="auto" w:fill="auto"/>
            <w:noWrap/>
            <w:vAlign w:val="bottom"/>
            <w:hideMark/>
          </w:tcPr>
          <w:p w14:paraId="3F07F85F" w14:textId="6D18CF62" w:rsidR="00051C52" w:rsidRPr="00051C52" w:rsidRDefault="00051C52" w:rsidP="00051C52">
            <w:pPr>
              <w:rPr>
                <w:lang w:val="fr-FR"/>
              </w:rPr>
            </w:pPr>
            <w:r w:rsidRPr="00051C52">
              <w:rPr>
                <w:lang w:val="fr-FR"/>
              </w:rPr>
              <w:t> </w:t>
            </w:r>
            <w:r w:rsidR="004B6788">
              <w:rPr>
                <w:lang w:val="fr-FR"/>
              </w:rPr>
              <w:t>3.7</w:t>
            </w:r>
          </w:p>
        </w:tc>
      </w:tr>
      <w:tr w:rsidR="00051C52" w:rsidRPr="00051C52" w14:paraId="6CA3B5A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0D12164" w14:textId="77777777" w:rsidR="00051C52" w:rsidRPr="00051C52" w:rsidRDefault="00051C52" w:rsidP="00051C52">
            <w:pPr>
              <w:rPr>
                <w:lang w:val="fr-FR"/>
              </w:rPr>
            </w:pPr>
            <w:r w:rsidRPr="00051C52">
              <w:rPr>
                <w:lang w:val="fr-FR"/>
              </w:rPr>
              <w:t>Market Clearing Price Forecasts</w:t>
            </w:r>
          </w:p>
        </w:tc>
        <w:tc>
          <w:tcPr>
            <w:tcW w:w="1686" w:type="pct"/>
            <w:tcBorders>
              <w:top w:val="nil"/>
              <w:left w:val="nil"/>
              <w:bottom w:val="single" w:sz="4" w:space="0" w:color="auto"/>
              <w:right w:val="single" w:sz="4" w:space="0" w:color="auto"/>
            </w:tcBorders>
            <w:shd w:val="clear" w:color="auto" w:fill="auto"/>
            <w:noWrap/>
            <w:vAlign w:val="bottom"/>
            <w:hideMark/>
          </w:tcPr>
          <w:p w14:paraId="51FAE706" w14:textId="77777777" w:rsidR="00051C52" w:rsidRPr="00051C52" w:rsidRDefault="00051C52" w:rsidP="00051C52">
            <w:pPr>
              <w:rPr>
                <w:lang w:val="fr-FR"/>
              </w:rPr>
            </w:pPr>
            <w:r w:rsidRPr="00051C52">
              <w:rPr>
                <w:lang w:val="fr-FR"/>
              </w:rPr>
              <w:t>MCPF</w:t>
            </w:r>
          </w:p>
        </w:tc>
        <w:tc>
          <w:tcPr>
            <w:tcW w:w="1130" w:type="pct"/>
            <w:tcBorders>
              <w:top w:val="nil"/>
              <w:left w:val="nil"/>
              <w:bottom w:val="single" w:sz="4" w:space="0" w:color="auto"/>
              <w:right w:val="single" w:sz="4" w:space="0" w:color="auto"/>
            </w:tcBorders>
            <w:shd w:val="clear" w:color="auto" w:fill="auto"/>
            <w:noWrap/>
            <w:vAlign w:val="bottom"/>
            <w:hideMark/>
          </w:tcPr>
          <w:p w14:paraId="217DA806" w14:textId="0C805673" w:rsidR="00051C52" w:rsidRPr="00051C52" w:rsidRDefault="00051C52" w:rsidP="00051C52">
            <w:pPr>
              <w:rPr>
                <w:lang w:val="fr-FR"/>
              </w:rPr>
            </w:pPr>
            <w:r w:rsidRPr="00051C52">
              <w:rPr>
                <w:lang w:val="fr-FR"/>
              </w:rPr>
              <w:t> </w:t>
            </w:r>
            <w:r w:rsidR="004B6788">
              <w:rPr>
                <w:lang w:val="fr-FR"/>
              </w:rPr>
              <w:t>4.1</w:t>
            </w:r>
          </w:p>
        </w:tc>
      </w:tr>
      <w:tr w:rsidR="00051C52" w:rsidRPr="00051C52" w14:paraId="48FCEA4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F7CF92C" w14:textId="77777777" w:rsidR="00051C52" w:rsidRPr="00051C52" w:rsidRDefault="00051C52" w:rsidP="00051C52">
            <w:pPr>
              <w:rPr>
                <w:lang w:val="fr-FR"/>
              </w:rPr>
            </w:pPr>
            <w:r w:rsidRPr="00051C52">
              <w:rPr>
                <w:lang w:val="fr-FR"/>
              </w:rPr>
              <w:t>Market Clearing Prices</w:t>
            </w:r>
          </w:p>
        </w:tc>
        <w:tc>
          <w:tcPr>
            <w:tcW w:w="1686" w:type="pct"/>
            <w:tcBorders>
              <w:top w:val="nil"/>
              <w:left w:val="nil"/>
              <w:bottom w:val="single" w:sz="4" w:space="0" w:color="auto"/>
              <w:right w:val="single" w:sz="4" w:space="0" w:color="auto"/>
            </w:tcBorders>
            <w:shd w:val="clear" w:color="auto" w:fill="auto"/>
            <w:noWrap/>
            <w:vAlign w:val="bottom"/>
            <w:hideMark/>
          </w:tcPr>
          <w:p w14:paraId="586FF2A9" w14:textId="77777777" w:rsidR="00051C52" w:rsidRPr="00051C52" w:rsidRDefault="00051C52" w:rsidP="00051C52">
            <w:pPr>
              <w:rPr>
                <w:lang w:val="fr-FR"/>
              </w:rPr>
            </w:pPr>
            <w:r w:rsidRPr="00051C52">
              <w:rPr>
                <w:lang w:val="fr-FR"/>
              </w:rPr>
              <w:t>MCP</w:t>
            </w:r>
          </w:p>
        </w:tc>
        <w:tc>
          <w:tcPr>
            <w:tcW w:w="1130" w:type="pct"/>
            <w:tcBorders>
              <w:top w:val="nil"/>
              <w:left w:val="nil"/>
              <w:bottom w:val="single" w:sz="4" w:space="0" w:color="auto"/>
              <w:right w:val="single" w:sz="4" w:space="0" w:color="auto"/>
            </w:tcBorders>
            <w:shd w:val="clear" w:color="auto" w:fill="auto"/>
            <w:noWrap/>
            <w:vAlign w:val="bottom"/>
            <w:hideMark/>
          </w:tcPr>
          <w:p w14:paraId="59BD29E4" w14:textId="383C3FCE" w:rsidR="00051C52" w:rsidRPr="00051C52" w:rsidRDefault="00051C52" w:rsidP="00051C52">
            <w:pPr>
              <w:rPr>
                <w:lang w:val="fr-FR"/>
              </w:rPr>
            </w:pPr>
            <w:r w:rsidRPr="00051C52">
              <w:rPr>
                <w:lang w:val="fr-FR"/>
              </w:rPr>
              <w:t> </w:t>
            </w:r>
            <w:r w:rsidR="004B6788">
              <w:rPr>
                <w:lang w:val="fr-FR"/>
              </w:rPr>
              <w:t>4.2</w:t>
            </w:r>
          </w:p>
        </w:tc>
      </w:tr>
      <w:tr w:rsidR="00051C52" w:rsidRPr="00051C52" w14:paraId="40B99B41"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9B415C3" w14:textId="77777777" w:rsidR="00051C52" w:rsidRPr="00051C52" w:rsidRDefault="00051C52" w:rsidP="00051C52">
            <w:pPr>
              <w:rPr>
                <w:lang w:val="en-US"/>
              </w:rPr>
            </w:pPr>
            <w:r w:rsidRPr="00051C52">
              <w:rPr>
                <w:lang w:val="en-US"/>
              </w:rPr>
              <w:t>Cleared Energy Volumes and Prices</w:t>
            </w:r>
          </w:p>
        </w:tc>
        <w:tc>
          <w:tcPr>
            <w:tcW w:w="1686" w:type="pct"/>
            <w:tcBorders>
              <w:top w:val="nil"/>
              <w:left w:val="nil"/>
              <w:bottom w:val="single" w:sz="4" w:space="0" w:color="auto"/>
              <w:right w:val="single" w:sz="4" w:space="0" w:color="auto"/>
            </w:tcBorders>
            <w:shd w:val="clear" w:color="auto" w:fill="auto"/>
            <w:noWrap/>
            <w:vAlign w:val="bottom"/>
            <w:hideMark/>
          </w:tcPr>
          <w:p w14:paraId="7CB39242" w14:textId="77777777" w:rsidR="00051C52" w:rsidRPr="00051C52" w:rsidRDefault="00051C52" w:rsidP="00051C52">
            <w:pPr>
              <w:rPr>
                <w:lang w:val="fr-FR"/>
              </w:rPr>
            </w:pPr>
            <w:r w:rsidRPr="00051C52">
              <w:rPr>
                <w:lang w:val="fr-FR"/>
              </w:rPr>
              <w:t>CEVP</w:t>
            </w:r>
          </w:p>
        </w:tc>
        <w:tc>
          <w:tcPr>
            <w:tcW w:w="1130" w:type="pct"/>
            <w:tcBorders>
              <w:top w:val="nil"/>
              <w:left w:val="nil"/>
              <w:bottom w:val="single" w:sz="4" w:space="0" w:color="auto"/>
              <w:right w:val="single" w:sz="4" w:space="0" w:color="auto"/>
            </w:tcBorders>
            <w:shd w:val="clear" w:color="auto" w:fill="auto"/>
            <w:noWrap/>
            <w:vAlign w:val="bottom"/>
            <w:hideMark/>
          </w:tcPr>
          <w:p w14:paraId="0FFEE591" w14:textId="464C5C2C" w:rsidR="00051C52" w:rsidRPr="00051C52" w:rsidRDefault="00051C52" w:rsidP="00051C52">
            <w:pPr>
              <w:rPr>
                <w:lang w:val="fr-FR"/>
              </w:rPr>
            </w:pPr>
            <w:r w:rsidRPr="00051C52">
              <w:rPr>
                <w:lang w:val="fr-FR"/>
              </w:rPr>
              <w:t> </w:t>
            </w:r>
            <w:r w:rsidR="004B6788">
              <w:rPr>
                <w:lang w:val="fr-FR"/>
              </w:rPr>
              <w:t>4.3</w:t>
            </w:r>
          </w:p>
        </w:tc>
      </w:tr>
      <w:tr w:rsidR="00051C52" w:rsidRPr="00051C52" w14:paraId="6E9C2F5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B85F391" w14:textId="77777777" w:rsidR="00051C52" w:rsidRPr="00051C52" w:rsidRDefault="00051C52" w:rsidP="00051C52">
            <w:pPr>
              <w:rPr>
                <w:lang w:val="fr-FR"/>
              </w:rPr>
            </w:pPr>
            <w:r w:rsidRPr="00051C52">
              <w:rPr>
                <w:lang w:val="fr-FR"/>
              </w:rPr>
              <w:t>Market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4CDDCB2E" w14:textId="77777777" w:rsidR="00051C52" w:rsidRPr="00051C52" w:rsidRDefault="00051C52" w:rsidP="00051C52">
            <w:pPr>
              <w:rPr>
                <w:lang w:val="fr-FR"/>
              </w:rPr>
            </w:pPr>
            <w:r w:rsidRPr="00051C52">
              <w:rPr>
                <w:lang w:val="fr-FR"/>
              </w:rPr>
              <w:t>MS</w:t>
            </w:r>
          </w:p>
        </w:tc>
        <w:tc>
          <w:tcPr>
            <w:tcW w:w="1130" w:type="pct"/>
            <w:tcBorders>
              <w:top w:val="nil"/>
              <w:left w:val="nil"/>
              <w:bottom w:val="single" w:sz="4" w:space="0" w:color="auto"/>
              <w:right w:val="single" w:sz="4" w:space="0" w:color="auto"/>
            </w:tcBorders>
            <w:shd w:val="clear" w:color="auto" w:fill="auto"/>
            <w:noWrap/>
            <w:vAlign w:val="bottom"/>
            <w:hideMark/>
          </w:tcPr>
          <w:p w14:paraId="73C884D1" w14:textId="3E589E37" w:rsidR="00051C52" w:rsidRPr="00051C52" w:rsidRDefault="00051C52" w:rsidP="00051C52">
            <w:pPr>
              <w:rPr>
                <w:lang w:val="fr-FR"/>
              </w:rPr>
            </w:pPr>
            <w:r w:rsidRPr="00051C52">
              <w:rPr>
                <w:lang w:val="fr-FR"/>
              </w:rPr>
              <w:t> </w:t>
            </w:r>
            <w:r w:rsidR="004B6788">
              <w:rPr>
                <w:lang w:val="fr-FR"/>
              </w:rPr>
              <w:t>4.4</w:t>
            </w:r>
          </w:p>
        </w:tc>
      </w:tr>
      <w:tr w:rsidR="00051C52" w:rsidRPr="00051C52" w14:paraId="4D56B06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D1590C" w14:textId="77777777" w:rsidR="00051C52" w:rsidRPr="00051C52" w:rsidRDefault="00051C52" w:rsidP="00051C52">
            <w:pPr>
              <w:rPr>
                <w:lang w:val="fr-FR"/>
              </w:rPr>
            </w:pPr>
            <w:r w:rsidRPr="00051C52">
              <w:rPr>
                <w:lang w:val="fr-FR"/>
              </w:rPr>
              <w:t>Commitment Schedules</w:t>
            </w:r>
          </w:p>
        </w:tc>
        <w:tc>
          <w:tcPr>
            <w:tcW w:w="1686" w:type="pct"/>
            <w:tcBorders>
              <w:top w:val="nil"/>
              <w:left w:val="nil"/>
              <w:bottom w:val="single" w:sz="4" w:space="0" w:color="auto"/>
              <w:right w:val="single" w:sz="4" w:space="0" w:color="auto"/>
            </w:tcBorders>
            <w:shd w:val="clear" w:color="auto" w:fill="auto"/>
            <w:noWrap/>
            <w:vAlign w:val="bottom"/>
            <w:hideMark/>
          </w:tcPr>
          <w:p w14:paraId="12521AF9" w14:textId="77777777" w:rsidR="00051C52" w:rsidRPr="00051C52" w:rsidRDefault="00051C52" w:rsidP="00051C52">
            <w:pPr>
              <w:rPr>
                <w:lang w:val="fr-FR"/>
              </w:rPr>
            </w:pPr>
            <w:r w:rsidRPr="00051C52">
              <w:rPr>
                <w:lang w:val="fr-FR"/>
              </w:rPr>
              <w:t>COMMSHED</w:t>
            </w:r>
          </w:p>
        </w:tc>
        <w:tc>
          <w:tcPr>
            <w:tcW w:w="1130" w:type="pct"/>
            <w:tcBorders>
              <w:top w:val="nil"/>
              <w:left w:val="nil"/>
              <w:bottom w:val="single" w:sz="4" w:space="0" w:color="auto"/>
              <w:right w:val="single" w:sz="4" w:space="0" w:color="auto"/>
            </w:tcBorders>
            <w:shd w:val="clear" w:color="auto" w:fill="auto"/>
            <w:noWrap/>
            <w:vAlign w:val="bottom"/>
            <w:hideMark/>
          </w:tcPr>
          <w:p w14:paraId="72E16E70" w14:textId="39BD12FF" w:rsidR="00051C52" w:rsidRPr="00051C52" w:rsidRDefault="00051C52" w:rsidP="00051C52">
            <w:pPr>
              <w:rPr>
                <w:lang w:val="fr-FR"/>
              </w:rPr>
            </w:pPr>
            <w:r w:rsidRPr="00051C52">
              <w:rPr>
                <w:lang w:val="fr-FR"/>
              </w:rPr>
              <w:t> </w:t>
            </w:r>
            <w:r w:rsidR="004B6788">
              <w:rPr>
                <w:lang w:val="fr-FR"/>
              </w:rPr>
              <w:t>5.1</w:t>
            </w:r>
          </w:p>
        </w:tc>
      </w:tr>
      <w:tr w:rsidR="00051C52" w:rsidRPr="00051C52" w14:paraId="60CA2507"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1BB3B9D" w14:textId="77777777" w:rsidR="00051C52" w:rsidRPr="00051C52" w:rsidRDefault="00051C52" w:rsidP="00051C52">
            <w:pPr>
              <w:rPr>
                <w:lang w:val="fr-FR"/>
              </w:rPr>
            </w:pPr>
            <w:r w:rsidRPr="00051C52">
              <w:rPr>
                <w:lang w:val="fr-FR"/>
              </w:rPr>
              <w:t>Reserve Awards</w:t>
            </w:r>
          </w:p>
        </w:tc>
        <w:tc>
          <w:tcPr>
            <w:tcW w:w="1686" w:type="pct"/>
            <w:tcBorders>
              <w:top w:val="nil"/>
              <w:left w:val="nil"/>
              <w:bottom w:val="single" w:sz="4" w:space="0" w:color="auto"/>
              <w:right w:val="single" w:sz="4" w:space="0" w:color="auto"/>
            </w:tcBorders>
            <w:shd w:val="clear" w:color="auto" w:fill="auto"/>
            <w:noWrap/>
            <w:vAlign w:val="bottom"/>
            <w:hideMark/>
          </w:tcPr>
          <w:p w14:paraId="56EAACBB" w14:textId="77777777" w:rsidR="00051C52" w:rsidRPr="00051C52" w:rsidRDefault="00051C52" w:rsidP="00051C52">
            <w:pPr>
              <w:rPr>
                <w:lang w:val="fr-FR"/>
              </w:rPr>
            </w:pPr>
            <w:r w:rsidRPr="00051C52">
              <w:rPr>
                <w:lang w:val="fr-FR"/>
              </w:rPr>
              <w:t>RESAWAR</w:t>
            </w:r>
          </w:p>
        </w:tc>
        <w:tc>
          <w:tcPr>
            <w:tcW w:w="1130" w:type="pct"/>
            <w:tcBorders>
              <w:top w:val="nil"/>
              <w:left w:val="nil"/>
              <w:bottom w:val="single" w:sz="4" w:space="0" w:color="auto"/>
              <w:right w:val="single" w:sz="4" w:space="0" w:color="auto"/>
            </w:tcBorders>
            <w:shd w:val="clear" w:color="auto" w:fill="auto"/>
            <w:noWrap/>
            <w:vAlign w:val="bottom"/>
            <w:hideMark/>
          </w:tcPr>
          <w:p w14:paraId="03F172B4" w14:textId="79E2F70B" w:rsidR="00051C52" w:rsidRPr="00051C52" w:rsidRDefault="00051C52" w:rsidP="00051C52">
            <w:pPr>
              <w:rPr>
                <w:lang w:val="fr-FR"/>
              </w:rPr>
            </w:pPr>
            <w:r w:rsidRPr="00051C52">
              <w:rPr>
                <w:lang w:val="fr-FR"/>
              </w:rPr>
              <w:t> </w:t>
            </w:r>
            <w:r w:rsidR="004B6788">
              <w:rPr>
                <w:lang w:val="fr-FR"/>
              </w:rPr>
              <w:t>5.2</w:t>
            </w:r>
          </w:p>
        </w:tc>
      </w:tr>
      <w:tr w:rsidR="00051C52" w:rsidRPr="00051C52" w14:paraId="74034CA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FB5BE1" w14:textId="77777777" w:rsidR="00051C52" w:rsidRPr="00051C52" w:rsidRDefault="00051C52" w:rsidP="00051C52">
            <w:pPr>
              <w:rPr>
                <w:lang w:val="fr-FR"/>
              </w:rPr>
            </w:pPr>
            <w:r w:rsidRPr="00051C52">
              <w:rPr>
                <w:lang w:val="fr-FR"/>
              </w:rPr>
              <w:t>Marginal Reserve Prices</w:t>
            </w:r>
          </w:p>
        </w:tc>
        <w:tc>
          <w:tcPr>
            <w:tcW w:w="1686" w:type="pct"/>
            <w:tcBorders>
              <w:top w:val="nil"/>
              <w:left w:val="nil"/>
              <w:bottom w:val="single" w:sz="4" w:space="0" w:color="auto"/>
              <w:right w:val="single" w:sz="4" w:space="0" w:color="auto"/>
            </w:tcBorders>
            <w:shd w:val="clear" w:color="auto" w:fill="auto"/>
            <w:noWrap/>
            <w:vAlign w:val="bottom"/>
            <w:hideMark/>
          </w:tcPr>
          <w:p w14:paraId="57009483" w14:textId="77777777" w:rsidR="00051C52" w:rsidRPr="00051C52" w:rsidRDefault="00051C52" w:rsidP="00051C52">
            <w:pPr>
              <w:rPr>
                <w:lang w:val="fr-FR"/>
              </w:rPr>
            </w:pPr>
            <w:r w:rsidRPr="00051C52">
              <w:rPr>
                <w:lang w:val="fr-FR"/>
              </w:rPr>
              <w:t>MARRESPRI</w:t>
            </w:r>
          </w:p>
        </w:tc>
        <w:tc>
          <w:tcPr>
            <w:tcW w:w="1130" w:type="pct"/>
            <w:tcBorders>
              <w:top w:val="nil"/>
              <w:left w:val="nil"/>
              <w:bottom w:val="single" w:sz="4" w:space="0" w:color="auto"/>
              <w:right w:val="single" w:sz="4" w:space="0" w:color="auto"/>
            </w:tcBorders>
            <w:shd w:val="clear" w:color="auto" w:fill="auto"/>
            <w:noWrap/>
            <w:vAlign w:val="bottom"/>
            <w:hideMark/>
          </w:tcPr>
          <w:p w14:paraId="4C4E5442" w14:textId="580E3C8E" w:rsidR="00051C52" w:rsidRPr="00051C52" w:rsidRDefault="00051C52" w:rsidP="00051C52">
            <w:pPr>
              <w:rPr>
                <w:lang w:val="fr-FR"/>
              </w:rPr>
            </w:pPr>
            <w:r w:rsidRPr="00051C52">
              <w:rPr>
                <w:lang w:val="fr-FR"/>
              </w:rPr>
              <w:t> </w:t>
            </w:r>
            <w:r w:rsidR="004B6788">
              <w:rPr>
                <w:lang w:val="fr-FR"/>
              </w:rPr>
              <w:t>5.3</w:t>
            </w:r>
          </w:p>
        </w:tc>
      </w:tr>
      <w:tr w:rsidR="00051C52" w:rsidRPr="00051C52" w14:paraId="107887E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DA18DD9" w14:textId="77777777" w:rsidR="00051C52" w:rsidRPr="00051C52" w:rsidRDefault="00051C52" w:rsidP="00051C52">
            <w:pPr>
              <w:rPr>
                <w:lang w:val="fr-FR"/>
              </w:rPr>
            </w:pPr>
            <w:r w:rsidRPr="00051C52">
              <w:rPr>
                <w:lang w:val="fr-FR"/>
              </w:rPr>
              <w:t>Indicative Dispatch Schedules</w:t>
            </w:r>
          </w:p>
        </w:tc>
        <w:tc>
          <w:tcPr>
            <w:tcW w:w="1686" w:type="pct"/>
            <w:tcBorders>
              <w:top w:val="nil"/>
              <w:left w:val="nil"/>
              <w:bottom w:val="single" w:sz="4" w:space="0" w:color="auto"/>
              <w:right w:val="single" w:sz="4" w:space="0" w:color="auto"/>
            </w:tcBorders>
            <w:shd w:val="clear" w:color="auto" w:fill="auto"/>
            <w:noWrap/>
            <w:vAlign w:val="bottom"/>
            <w:hideMark/>
          </w:tcPr>
          <w:p w14:paraId="79CB8130" w14:textId="77777777" w:rsidR="00051C52" w:rsidRPr="00051C52" w:rsidRDefault="00051C52" w:rsidP="00051C52">
            <w:pPr>
              <w:rPr>
                <w:lang w:val="fr-FR"/>
              </w:rPr>
            </w:pPr>
            <w:r w:rsidRPr="00051C52">
              <w:rPr>
                <w:lang w:val="fr-FR"/>
              </w:rPr>
              <w:t>IDISPSCHED</w:t>
            </w:r>
          </w:p>
        </w:tc>
        <w:tc>
          <w:tcPr>
            <w:tcW w:w="1130" w:type="pct"/>
            <w:tcBorders>
              <w:top w:val="nil"/>
              <w:left w:val="nil"/>
              <w:bottom w:val="single" w:sz="4" w:space="0" w:color="auto"/>
              <w:right w:val="single" w:sz="4" w:space="0" w:color="auto"/>
            </w:tcBorders>
            <w:shd w:val="clear" w:color="auto" w:fill="auto"/>
            <w:noWrap/>
            <w:vAlign w:val="bottom"/>
            <w:hideMark/>
          </w:tcPr>
          <w:p w14:paraId="0F2819F5" w14:textId="15B242CA" w:rsidR="00051C52" w:rsidRPr="00051C52" w:rsidRDefault="00051C52" w:rsidP="00051C52">
            <w:pPr>
              <w:rPr>
                <w:lang w:val="fr-FR"/>
              </w:rPr>
            </w:pPr>
            <w:r w:rsidRPr="00051C52">
              <w:rPr>
                <w:lang w:val="fr-FR"/>
              </w:rPr>
              <w:t> </w:t>
            </w:r>
            <w:r w:rsidR="004B6788">
              <w:rPr>
                <w:lang w:val="fr-FR"/>
              </w:rPr>
              <w:t>5.4</w:t>
            </w:r>
          </w:p>
        </w:tc>
      </w:tr>
      <w:tr w:rsidR="00051C52" w:rsidRPr="00051C52" w14:paraId="293FF86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B0154DE" w14:textId="77777777" w:rsidR="00051C52" w:rsidRPr="00051C52" w:rsidRDefault="00051C52" w:rsidP="00051C52">
            <w:pPr>
              <w:rPr>
                <w:lang w:val="en-US"/>
              </w:rPr>
            </w:pPr>
            <w:r w:rsidRPr="00051C52">
              <w:rPr>
                <w:lang w:val="en-US"/>
              </w:rPr>
              <w:t>Planned Activation of Balancing Energy Offers</w:t>
            </w:r>
          </w:p>
        </w:tc>
        <w:tc>
          <w:tcPr>
            <w:tcW w:w="1686" w:type="pct"/>
            <w:tcBorders>
              <w:top w:val="nil"/>
              <w:left w:val="nil"/>
              <w:bottom w:val="single" w:sz="4" w:space="0" w:color="auto"/>
              <w:right w:val="single" w:sz="4" w:space="0" w:color="auto"/>
            </w:tcBorders>
            <w:shd w:val="clear" w:color="auto" w:fill="auto"/>
            <w:noWrap/>
            <w:vAlign w:val="bottom"/>
            <w:hideMark/>
          </w:tcPr>
          <w:p w14:paraId="7D21C733" w14:textId="77777777" w:rsidR="00051C52" w:rsidRPr="00051C52" w:rsidRDefault="00051C52" w:rsidP="00051C52">
            <w:pPr>
              <w:rPr>
                <w:lang w:val="fr-FR"/>
              </w:rPr>
            </w:pPr>
            <w:r w:rsidRPr="00051C52">
              <w:rPr>
                <w:lang w:val="fr-FR"/>
              </w:rPr>
              <w:t>PABEO</w:t>
            </w:r>
          </w:p>
        </w:tc>
        <w:tc>
          <w:tcPr>
            <w:tcW w:w="1130" w:type="pct"/>
            <w:tcBorders>
              <w:top w:val="nil"/>
              <w:left w:val="nil"/>
              <w:bottom w:val="single" w:sz="4" w:space="0" w:color="auto"/>
              <w:right w:val="single" w:sz="4" w:space="0" w:color="auto"/>
            </w:tcBorders>
            <w:shd w:val="clear" w:color="auto" w:fill="auto"/>
            <w:noWrap/>
            <w:vAlign w:val="bottom"/>
            <w:hideMark/>
          </w:tcPr>
          <w:p w14:paraId="13E3E7CA" w14:textId="043838FB" w:rsidR="00051C52" w:rsidRPr="00051C52" w:rsidRDefault="00051C52" w:rsidP="00051C52">
            <w:pPr>
              <w:rPr>
                <w:lang w:val="fr-FR"/>
              </w:rPr>
            </w:pPr>
            <w:r w:rsidRPr="00051C52">
              <w:rPr>
                <w:lang w:val="fr-FR"/>
              </w:rPr>
              <w:t> </w:t>
            </w:r>
            <w:r w:rsidR="004B6788">
              <w:rPr>
                <w:lang w:val="fr-FR"/>
              </w:rPr>
              <w:t>5.5</w:t>
            </w:r>
          </w:p>
        </w:tc>
      </w:tr>
      <w:tr w:rsidR="00051C52" w:rsidRPr="00051C52" w14:paraId="23D15C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628DD29" w14:textId="77777777" w:rsidR="00051C52" w:rsidRPr="00051C52" w:rsidRDefault="00051C52" w:rsidP="00051C52">
            <w:pPr>
              <w:rPr>
                <w:lang w:val="en-US"/>
              </w:rPr>
            </w:pPr>
            <w:r w:rsidRPr="00051C52">
              <w:rPr>
                <w:lang w:val="en-US"/>
              </w:rPr>
              <w:t>Planned 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38B936A7" w14:textId="77777777" w:rsidR="00051C52" w:rsidRPr="00051C52" w:rsidRDefault="00051C52" w:rsidP="00051C52">
            <w:pPr>
              <w:rPr>
                <w:lang w:val="fr-FR"/>
              </w:rPr>
            </w:pPr>
            <w:r w:rsidRPr="00051C52">
              <w:rPr>
                <w:lang w:val="fr-FR"/>
              </w:rPr>
              <w:t>PMARBEPRI</w:t>
            </w:r>
          </w:p>
        </w:tc>
        <w:tc>
          <w:tcPr>
            <w:tcW w:w="1130" w:type="pct"/>
            <w:tcBorders>
              <w:top w:val="nil"/>
              <w:left w:val="nil"/>
              <w:bottom w:val="single" w:sz="4" w:space="0" w:color="auto"/>
              <w:right w:val="single" w:sz="4" w:space="0" w:color="auto"/>
            </w:tcBorders>
            <w:shd w:val="clear" w:color="auto" w:fill="auto"/>
            <w:noWrap/>
            <w:vAlign w:val="bottom"/>
            <w:hideMark/>
          </w:tcPr>
          <w:p w14:paraId="34726675" w14:textId="4611A955" w:rsidR="00051C52" w:rsidRPr="00051C52" w:rsidRDefault="00051C52" w:rsidP="00051C52">
            <w:pPr>
              <w:rPr>
                <w:lang w:val="fr-FR"/>
              </w:rPr>
            </w:pPr>
            <w:r w:rsidRPr="00051C52">
              <w:rPr>
                <w:lang w:val="fr-FR"/>
              </w:rPr>
              <w:t> </w:t>
            </w:r>
            <w:r w:rsidR="004B6788">
              <w:rPr>
                <w:lang w:val="fr-FR"/>
              </w:rPr>
              <w:t>5.6</w:t>
            </w:r>
          </w:p>
        </w:tc>
      </w:tr>
      <w:tr w:rsidR="00051C52" w:rsidRPr="00051C52" w14:paraId="3664A66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D3140B" w14:textId="77777777" w:rsidR="00051C52" w:rsidRPr="00051C52" w:rsidRDefault="00051C52" w:rsidP="00051C52">
            <w:pPr>
              <w:rPr>
                <w:lang w:val="fr-FR"/>
              </w:rPr>
            </w:pPr>
            <w:r w:rsidRPr="00051C52">
              <w:rPr>
                <w:lang w:val="fr-FR"/>
              </w:rPr>
              <w:t>Prospective Payments</w:t>
            </w:r>
          </w:p>
        </w:tc>
        <w:tc>
          <w:tcPr>
            <w:tcW w:w="1686" w:type="pct"/>
            <w:tcBorders>
              <w:top w:val="nil"/>
              <w:left w:val="nil"/>
              <w:bottom w:val="single" w:sz="4" w:space="0" w:color="auto"/>
              <w:right w:val="single" w:sz="4" w:space="0" w:color="auto"/>
            </w:tcBorders>
            <w:shd w:val="clear" w:color="auto" w:fill="auto"/>
            <w:noWrap/>
            <w:vAlign w:val="bottom"/>
            <w:hideMark/>
          </w:tcPr>
          <w:p w14:paraId="09B4B30E" w14:textId="77777777" w:rsidR="00051C52" w:rsidRPr="00051C52" w:rsidRDefault="00051C52" w:rsidP="00051C52">
            <w:pPr>
              <w:rPr>
                <w:lang w:val="fr-FR"/>
              </w:rPr>
            </w:pPr>
            <w:r w:rsidRPr="00051C52">
              <w:rPr>
                <w:lang w:val="fr-FR"/>
              </w:rPr>
              <w:t>PRP</w:t>
            </w:r>
          </w:p>
        </w:tc>
        <w:tc>
          <w:tcPr>
            <w:tcW w:w="1130" w:type="pct"/>
            <w:tcBorders>
              <w:top w:val="nil"/>
              <w:left w:val="nil"/>
              <w:bottom w:val="single" w:sz="4" w:space="0" w:color="auto"/>
              <w:right w:val="single" w:sz="4" w:space="0" w:color="auto"/>
            </w:tcBorders>
            <w:shd w:val="clear" w:color="auto" w:fill="auto"/>
            <w:noWrap/>
            <w:vAlign w:val="bottom"/>
            <w:hideMark/>
          </w:tcPr>
          <w:p w14:paraId="7445D761" w14:textId="2D98663C" w:rsidR="00051C52" w:rsidRPr="00051C52" w:rsidRDefault="00051C52" w:rsidP="00051C52">
            <w:pPr>
              <w:rPr>
                <w:lang w:val="fr-FR"/>
              </w:rPr>
            </w:pPr>
            <w:r w:rsidRPr="00051C52">
              <w:rPr>
                <w:lang w:val="fr-FR"/>
              </w:rPr>
              <w:t> </w:t>
            </w:r>
            <w:r w:rsidR="004B6788">
              <w:rPr>
                <w:lang w:val="fr-FR"/>
              </w:rPr>
              <w:t>5.7</w:t>
            </w:r>
          </w:p>
        </w:tc>
      </w:tr>
      <w:tr w:rsidR="00051C52" w:rsidRPr="00051C52" w14:paraId="14EA35D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E50116F" w14:textId="77777777" w:rsidR="00051C52" w:rsidRPr="00051C52" w:rsidRDefault="00051C52" w:rsidP="00051C52">
            <w:pPr>
              <w:rPr>
                <w:lang w:val="fr-FR"/>
              </w:rPr>
            </w:pPr>
            <w:r w:rsidRPr="00051C52">
              <w:rPr>
                <w:lang w:val="fr-FR"/>
              </w:rPr>
              <w:t>Balancing Energy Offer Awards</w:t>
            </w:r>
          </w:p>
        </w:tc>
        <w:tc>
          <w:tcPr>
            <w:tcW w:w="1686" w:type="pct"/>
            <w:tcBorders>
              <w:top w:val="nil"/>
              <w:left w:val="nil"/>
              <w:bottom w:val="single" w:sz="4" w:space="0" w:color="auto"/>
              <w:right w:val="single" w:sz="4" w:space="0" w:color="auto"/>
            </w:tcBorders>
            <w:shd w:val="clear" w:color="auto" w:fill="auto"/>
            <w:noWrap/>
            <w:vAlign w:val="bottom"/>
            <w:hideMark/>
          </w:tcPr>
          <w:p w14:paraId="70B9B79F" w14:textId="77777777" w:rsidR="00051C52" w:rsidRPr="00051C52" w:rsidRDefault="00051C52" w:rsidP="00051C52">
            <w:pPr>
              <w:rPr>
                <w:lang w:val="fr-FR"/>
              </w:rPr>
            </w:pPr>
            <w:r w:rsidRPr="00051C52">
              <w:rPr>
                <w:lang w:val="fr-FR"/>
              </w:rPr>
              <w:t>BEOA</w:t>
            </w:r>
          </w:p>
        </w:tc>
        <w:tc>
          <w:tcPr>
            <w:tcW w:w="1130" w:type="pct"/>
            <w:tcBorders>
              <w:top w:val="nil"/>
              <w:left w:val="nil"/>
              <w:bottom w:val="single" w:sz="4" w:space="0" w:color="auto"/>
              <w:right w:val="single" w:sz="4" w:space="0" w:color="auto"/>
            </w:tcBorders>
            <w:shd w:val="clear" w:color="auto" w:fill="auto"/>
            <w:noWrap/>
            <w:vAlign w:val="bottom"/>
            <w:hideMark/>
          </w:tcPr>
          <w:p w14:paraId="1FC648F9" w14:textId="1153B0A3" w:rsidR="00051C52" w:rsidRPr="00051C52" w:rsidRDefault="00051C52" w:rsidP="00051C52">
            <w:pPr>
              <w:rPr>
                <w:lang w:val="fr-FR"/>
              </w:rPr>
            </w:pPr>
            <w:r w:rsidRPr="00051C52">
              <w:rPr>
                <w:lang w:val="fr-FR"/>
              </w:rPr>
              <w:t> </w:t>
            </w:r>
            <w:r w:rsidR="004B6788">
              <w:rPr>
                <w:lang w:val="fr-FR"/>
              </w:rPr>
              <w:t>5.8</w:t>
            </w:r>
          </w:p>
        </w:tc>
      </w:tr>
      <w:tr w:rsidR="00051C52" w:rsidRPr="00051C52" w14:paraId="3381427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1FB06C" w14:textId="77777777" w:rsidR="00051C52" w:rsidRPr="00051C52" w:rsidRDefault="00051C52" w:rsidP="00051C52">
            <w:pPr>
              <w:rPr>
                <w:lang w:val="fr-FR"/>
              </w:rPr>
            </w:pPr>
            <w:r w:rsidRPr="00051C52">
              <w:rPr>
                <w:lang w:val="fr-FR"/>
              </w:rPr>
              <w:t>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72C01817" w14:textId="77777777" w:rsidR="00051C52" w:rsidRPr="00051C52" w:rsidRDefault="00051C52" w:rsidP="00051C52">
            <w:pPr>
              <w:rPr>
                <w:lang w:val="fr-FR"/>
              </w:rPr>
            </w:pPr>
            <w:r w:rsidRPr="00051C52">
              <w:rPr>
                <w:lang w:val="fr-FR"/>
              </w:rPr>
              <w:t>MBEP</w:t>
            </w:r>
          </w:p>
        </w:tc>
        <w:tc>
          <w:tcPr>
            <w:tcW w:w="1130" w:type="pct"/>
            <w:tcBorders>
              <w:top w:val="nil"/>
              <w:left w:val="nil"/>
              <w:bottom w:val="single" w:sz="4" w:space="0" w:color="auto"/>
              <w:right w:val="single" w:sz="4" w:space="0" w:color="auto"/>
            </w:tcBorders>
            <w:shd w:val="clear" w:color="auto" w:fill="auto"/>
            <w:noWrap/>
            <w:vAlign w:val="bottom"/>
            <w:hideMark/>
          </w:tcPr>
          <w:p w14:paraId="4E692A1C" w14:textId="1C78013C" w:rsidR="00051C52" w:rsidRPr="00051C52" w:rsidRDefault="00051C52" w:rsidP="00051C52">
            <w:pPr>
              <w:rPr>
                <w:lang w:val="fr-FR"/>
              </w:rPr>
            </w:pPr>
            <w:r w:rsidRPr="00051C52">
              <w:rPr>
                <w:lang w:val="fr-FR"/>
              </w:rPr>
              <w:t> </w:t>
            </w:r>
            <w:r w:rsidR="004B6788">
              <w:rPr>
                <w:lang w:val="fr-FR"/>
              </w:rPr>
              <w:t>5.9</w:t>
            </w:r>
          </w:p>
        </w:tc>
      </w:tr>
      <w:tr w:rsidR="00051C52" w:rsidRPr="00051C52" w14:paraId="4066B0D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DFEEAF" w14:textId="77777777" w:rsidR="00051C52" w:rsidRPr="00051C52" w:rsidRDefault="00051C52" w:rsidP="00051C52">
            <w:pPr>
              <w:rPr>
                <w:lang w:val="fr-FR"/>
              </w:rPr>
            </w:pPr>
            <w:r w:rsidRPr="00051C52">
              <w:rPr>
                <w:lang w:val="fr-FR"/>
              </w:rPr>
              <w:t>Dispatch Instructions</w:t>
            </w:r>
          </w:p>
        </w:tc>
        <w:tc>
          <w:tcPr>
            <w:tcW w:w="1686" w:type="pct"/>
            <w:tcBorders>
              <w:top w:val="nil"/>
              <w:left w:val="nil"/>
              <w:bottom w:val="single" w:sz="4" w:space="0" w:color="auto"/>
              <w:right w:val="single" w:sz="4" w:space="0" w:color="auto"/>
            </w:tcBorders>
            <w:shd w:val="clear" w:color="auto" w:fill="auto"/>
            <w:noWrap/>
            <w:vAlign w:val="bottom"/>
            <w:hideMark/>
          </w:tcPr>
          <w:p w14:paraId="29D45112" w14:textId="77777777" w:rsidR="00051C52" w:rsidRPr="00051C52" w:rsidRDefault="00051C52" w:rsidP="00051C52">
            <w:pPr>
              <w:rPr>
                <w:lang w:val="fr-FR"/>
              </w:rPr>
            </w:pPr>
            <w:r w:rsidRPr="00051C52">
              <w:rPr>
                <w:lang w:val="fr-FR"/>
              </w:rPr>
              <w:t>DISP</w:t>
            </w:r>
          </w:p>
        </w:tc>
        <w:tc>
          <w:tcPr>
            <w:tcW w:w="1130" w:type="pct"/>
            <w:tcBorders>
              <w:top w:val="nil"/>
              <w:left w:val="nil"/>
              <w:bottom w:val="single" w:sz="4" w:space="0" w:color="auto"/>
              <w:right w:val="single" w:sz="4" w:space="0" w:color="auto"/>
            </w:tcBorders>
            <w:shd w:val="clear" w:color="auto" w:fill="auto"/>
            <w:noWrap/>
            <w:vAlign w:val="bottom"/>
            <w:hideMark/>
          </w:tcPr>
          <w:p w14:paraId="5136DA6F" w14:textId="225A51B1" w:rsidR="00051C52" w:rsidRPr="00051C52" w:rsidRDefault="00051C52" w:rsidP="00051C52">
            <w:pPr>
              <w:rPr>
                <w:lang w:val="fr-FR"/>
              </w:rPr>
            </w:pPr>
            <w:r w:rsidRPr="00051C52">
              <w:rPr>
                <w:lang w:val="fr-FR"/>
              </w:rPr>
              <w:t> </w:t>
            </w:r>
            <w:r w:rsidR="004B6788">
              <w:rPr>
                <w:lang w:val="fr-FR"/>
              </w:rPr>
              <w:t>5.10</w:t>
            </w:r>
          </w:p>
        </w:tc>
      </w:tr>
      <w:tr w:rsidR="00051C52" w:rsidRPr="00051C52" w14:paraId="7B6F6AA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E9A5E60" w14:textId="77777777" w:rsidR="00051C52" w:rsidRPr="00051C52" w:rsidRDefault="00051C52" w:rsidP="00051C52">
            <w:pPr>
              <w:rPr>
                <w:lang w:val="fr-FR"/>
              </w:rPr>
            </w:pPr>
            <w:r w:rsidRPr="00051C52">
              <w:rPr>
                <w:lang w:val="fr-FR"/>
              </w:rPr>
              <w:t>Statement Document</w:t>
            </w:r>
          </w:p>
        </w:tc>
        <w:tc>
          <w:tcPr>
            <w:tcW w:w="1686" w:type="pct"/>
            <w:tcBorders>
              <w:top w:val="nil"/>
              <w:left w:val="nil"/>
              <w:bottom w:val="single" w:sz="4" w:space="0" w:color="auto"/>
              <w:right w:val="single" w:sz="4" w:space="0" w:color="auto"/>
            </w:tcBorders>
            <w:shd w:val="clear" w:color="auto" w:fill="auto"/>
            <w:noWrap/>
            <w:vAlign w:val="bottom"/>
            <w:hideMark/>
          </w:tcPr>
          <w:p w14:paraId="43236CE8" w14:textId="77777777" w:rsidR="00051C52" w:rsidRPr="00051C52" w:rsidRDefault="00051C52" w:rsidP="00051C52">
            <w:pPr>
              <w:rPr>
                <w:lang w:val="fr-FR"/>
              </w:rPr>
            </w:pPr>
            <w:r w:rsidRPr="00051C52">
              <w:rPr>
                <w:lang w:val="fr-FR"/>
              </w:rPr>
              <w:t>STAT</w:t>
            </w:r>
          </w:p>
        </w:tc>
        <w:tc>
          <w:tcPr>
            <w:tcW w:w="1130" w:type="pct"/>
            <w:tcBorders>
              <w:top w:val="nil"/>
              <w:left w:val="nil"/>
              <w:bottom w:val="single" w:sz="4" w:space="0" w:color="auto"/>
              <w:right w:val="single" w:sz="4" w:space="0" w:color="auto"/>
            </w:tcBorders>
            <w:shd w:val="clear" w:color="auto" w:fill="auto"/>
            <w:noWrap/>
            <w:vAlign w:val="bottom"/>
            <w:hideMark/>
          </w:tcPr>
          <w:p w14:paraId="4115C690" w14:textId="15F36E86" w:rsidR="00051C52" w:rsidRPr="00051C52" w:rsidRDefault="00051C52" w:rsidP="00051C52">
            <w:pPr>
              <w:rPr>
                <w:lang w:val="fr-FR"/>
              </w:rPr>
            </w:pPr>
            <w:r w:rsidRPr="00051C52">
              <w:rPr>
                <w:lang w:val="fr-FR"/>
              </w:rPr>
              <w:t> </w:t>
            </w:r>
            <w:r w:rsidR="004B6788">
              <w:rPr>
                <w:lang w:val="fr-FR"/>
              </w:rPr>
              <w:t>6.1</w:t>
            </w:r>
          </w:p>
        </w:tc>
      </w:tr>
      <w:tr w:rsidR="00051C52" w:rsidRPr="00051C52" w14:paraId="7A9850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C5CBCBF" w14:textId="77777777" w:rsidR="00051C52" w:rsidRPr="00051C52" w:rsidRDefault="00051C52" w:rsidP="00051C52">
            <w:pPr>
              <w:rPr>
                <w:lang w:val="fr-FR"/>
              </w:rPr>
            </w:pPr>
            <w:r w:rsidRPr="00051C52">
              <w:rPr>
                <w:lang w:val="fr-FR"/>
              </w:rPr>
              <w:t>Notice Document</w:t>
            </w:r>
          </w:p>
        </w:tc>
        <w:tc>
          <w:tcPr>
            <w:tcW w:w="1686" w:type="pct"/>
            <w:tcBorders>
              <w:top w:val="nil"/>
              <w:left w:val="nil"/>
              <w:bottom w:val="single" w:sz="4" w:space="0" w:color="auto"/>
              <w:right w:val="single" w:sz="4" w:space="0" w:color="auto"/>
            </w:tcBorders>
            <w:shd w:val="clear" w:color="auto" w:fill="auto"/>
            <w:noWrap/>
            <w:vAlign w:val="bottom"/>
            <w:hideMark/>
          </w:tcPr>
          <w:p w14:paraId="0CC1F149" w14:textId="77777777" w:rsidR="00051C52" w:rsidRPr="00051C52" w:rsidRDefault="00051C52" w:rsidP="00051C52">
            <w:pPr>
              <w:rPr>
                <w:lang w:val="fr-FR"/>
              </w:rPr>
            </w:pPr>
            <w:r w:rsidRPr="00051C52">
              <w:rPr>
                <w:lang w:val="fr-FR"/>
              </w:rPr>
              <w:t>NOTICE</w:t>
            </w:r>
          </w:p>
        </w:tc>
        <w:tc>
          <w:tcPr>
            <w:tcW w:w="1130" w:type="pct"/>
            <w:tcBorders>
              <w:top w:val="nil"/>
              <w:left w:val="nil"/>
              <w:bottom w:val="single" w:sz="4" w:space="0" w:color="auto"/>
              <w:right w:val="single" w:sz="4" w:space="0" w:color="auto"/>
            </w:tcBorders>
            <w:shd w:val="clear" w:color="auto" w:fill="auto"/>
            <w:noWrap/>
            <w:vAlign w:val="bottom"/>
            <w:hideMark/>
          </w:tcPr>
          <w:p w14:paraId="075247C7" w14:textId="3775A707" w:rsidR="00051C52" w:rsidRPr="00051C52" w:rsidRDefault="00051C52" w:rsidP="00051C52">
            <w:pPr>
              <w:rPr>
                <w:lang w:val="fr-FR"/>
              </w:rPr>
            </w:pPr>
            <w:r w:rsidRPr="00051C52">
              <w:rPr>
                <w:lang w:val="fr-FR"/>
              </w:rPr>
              <w:t> </w:t>
            </w:r>
            <w:r w:rsidR="004B6788">
              <w:rPr>
                <w:lang w:val="fr-FR"/>
              </w:rPr>
              <w:t>6.2</w:t>
            </w:r>
          </w:p>
        </w:tc>
      </w:tr>
    </w:tbl>
    <w:p w14:paraId="13B4C90E" w14:textId="77777777" w:rsidR="00B0282A" w:rsidRPr="00B86D51" w:rsidRDefault="00B0282A" w:rsidP="00B0282A">
      <w:pPr>
        <w:rPr>
          <w:lang w:val="en-US"/>
        </w:rPr>
      </w:pPr>
    </w:p>
    <w:p w14:paraId="261305BD" w14:textId="77777777" w:rsidR="00B0282A" w:rsidRPr="00C00F7F" w:rsidRDefault="00B0282A">
      <w:pPr>
        <w:rPr>
          <w:lang w:val="en-US"/>
        </w:rPr>
      </w:pPr>
    </w:p>
    <w:sectPr w:rsidR="00B0282A" w:rsidRPr="00C00F7F" w:rsidSect="00EE5F54">
      <w:footerReference w:type="even" r:id="rId29"/>
      <w:pgSz w:w="11907" w:h="16839" w:code="9"/>
      <w:pgMar w:top="1872" w:right="1440" w:bottom="1728" w:left="1440" w:header="706" w:footer="706" w:gutter="0"/>
      <w:pgNumType w:chapSep="e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E5873" w14:textId="77777777" w:rsidR="00CF62F4" w:rsidRDefault="00CF62F4" w:rsidP="00C82410">
      <w:pPr>
        <w:spacing w:after="0" w:line="240" w:lineRule="auto"/>
      </w:pPr>
      <w:r>
        <w:separator/>
      </w:r>
    </w:p>
  </w:endnote>
  <w:endnote w:type="continuationSeparator" w:id="0">
    <w:p w14:paraId="76DC0551" w14:textId="77777777" w:rsidR="00CF62F4" w:rsidRDefault="00CF62F4" w:rsidP="00C82410">
      <w:pPr>
        <w:spacing w:after="0" w:line="240" w:lineRule="auto"/>
      </w:pPr>
      <w:r>
        <w:continuationSeparator/>
      </w:r>
    </w:p>
  </w:endnote>
  <w:endnote w:type="continuationNotice" w:id="1">
    <w:p w14:paraId="288B3D09" w14:textId="77777777" w:rsidR="00CF62F4" w:rsidRDefault="00CF62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 Inspira">
    <w:altName w:val="Calibri"/>
    <w:charset w:val="00"/>
    <w:family w:val="swiss"/>
    <w:pitch w:val="variable"/>
    <w:sig w:usb0="00000287" w:usb1="00000000" w:usb2="00000000" w:usb3="00000000" w:csb0="0000009F" w:csb1="00000000"/>
    <w:embedRegular r:id="rId1" w:fontKey="{4A027148-F219-4A84-8C16-8926A147FED6}"/>
    <w:embedBold r:id="rId2" w:fontKey="{9AB17C36-4DDB-47BF-9B42-DBF86947AE28}"/>
    <w:embedItalic r:id="rId3" w:fontKey="{37A011C0-C8DF-49C0-A33A-C9F34448C4E2}"/>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lstom">
    <w:altName w:val="Calibri"/>
    <w:charset w:val="00"/>
    <w:family w:val="auto"/>
    <w:pitch w:val="variable"/>
    <w:sig w:usb0="A00000AF" w:usb1="4000204A" w:usb2="00000000" w:usb3="00000000" w:csb0="0000009B" w:csb1="00000000"/>
  </w:font>
  <w:font w:name="Alstom Black">
    <w:altName w:val="Calibri"/>
    <w:charset w:val="00"/>
    <w:family w:val="auto"/>
    <w:pitch w:val="variable"/>
    <w:sig w:usb0="A00000AF" w:usb1="4000204A" w:usb2="00000000" w:usb3="00000000" w:csb0="0000009B" w:csb1="00000000"/>
  </w:font>
  <w:font w:name="Lucida Sans Unicode">
    <w:panose1 w:val="020B0602030504020204"/>
    <w:charset w:val="A1"/>
    <w:family w:val="swiss"/>
    <w:pitch w:val="variable"/>
    <w:sig w:usb0="80000AFF" w:usb1="0000396B" w:usb2="00000000" w:usb3="00000000" w:csb0="000000BF" w:csb1="00000000"/>
  </w:font>
  <w:font w:name="FuturaA Bk BT">
    <w:altName w:val="Century Gothic"/>
    <w:charset w:val="00"/>
    <w:family w:val="swiss"/>
    <w:pitch w:val="variable"/>
    <w:sig w:usb0="00000087" w:usb1="00000000" w:usb2="00000000" w:usb3="00000000" w:csb0="0000001B" w:csb1="00000000"/>
  </w:font>
  <w:font w:name="LucidaSansUnicode">
    <w:altName w:val="Cambria"/>
    <w:panose1 w:val="00000000000000000000"/>
    <w:charset w:val="00"/>
    <w:family w:val="roman"/>
    <w:notTrueType/>
    <w:pitch w:val="default"/>
  </w:font>
  <w:font w:name="GE Inspira Sans">
    <w:charset w:val="00"/>
    <w:family w:val="swiss"/>
    <w:pitch w:val="variable"/>
    <w:sig w:usb0="00000007" w:usb1="00000000" w:usb2="00000000" w:usb3="00000000" w:csb0="00000093" w:csb1="00000000"/>
    <w:embedRegular r:id="rId4" w:fontKey="{633C8A5A-129E-40CB-AB65-547CD6655644}"/>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252B4" w14:textId="33A2A13B" w:rsidR="002321D8" w:rsidRPr="00D542BD" w:rsidRDefault="002321D8" w:rsidP="00D542BD">
    <w:pPr>
      <w:pStyle w:val="Footer"/>
    </w:pPr>
    <w:r w:rsidRPr="00D542BD">
      <w:fldChar w:fldCharType="begin"/>
    </w:r>
    <w:r w:rsidRPr="000D351A">
      <w:rPr>
        <w:lang w:val="en-US"/>
      </w:rPr>
      <w:instrText xml:space="preserve"> REF Date \h  \* MERGEFORMAT </w:instrText>
    </w:r>
    <w:r w:rsidRPr="00D542BD">
      <w:fldChar w:fldCharType="separate"/>
    </w:r>
    <w:r w:rsidR="005B6999">
      <w:rPr>
        <w:b/>
        <w:bCs/>
        <w:lang w:val="en-US"/>
      </w:rPr>
      <w:t>Error! Reference source not found.</w:t>
    </w:r>
    <w:r w:rsidRPr="00D542BD">
      <w:fldChar w:fldCharType="end"/>
    </w:r>
    <w:r w:rsidRPr="000D351A">
      <w:rPr>
        <w:lang w:val="en-US"/>
      </w:rPr>
      <w:tab/>
    </w:r>
    <w:r w:rsidRPr="00D542BD">
      <w:fldChar w:fldCharType="begin"/>
    </w:r>
    <w:r w:rsidRPr="000D351A">
      <w:rPr>
        <w:lang w:val="en-US"/>
      </w:rPr>
      <w:instrText xml:space="preserve"> REF Revision \h  \* MERGEFORMAT </w:instrText>
    </w:r>
    <w:r w:rsidRPr="00D542BD">
      <w:fldChar w:fldCharType="separate"/>
    </w:r>
    <w:r w:rsidR="005B6999">
      <w:rPr>
        <w:b/>
        <w:bCs/>
        <w:lang w:val="en-US"/>
      </w:rPr>
      <w:t>Error! Reference source not found.</w:t>
    </w:r>
    <w:r w:rsidRPr="00D542BD">
      <w:fldChar w:fldCharType="end"/>
    </w:r>
    <w:r w:rsidRPr="00E2795B">
      <w:rPr>
        <w:lang w:val="en-US"/>
      </w:rPr>
      <w:tab/>
    </w:r>
    <w:r w:rsidRPr="00D542BD">
      <w:t>GE Proprietary and Confidential</w:t>
    </w:r>
  </w:p>
  <w:p w14:paraId="72BBC05E" w14:textId="77777777" w:rsidR="002321D8" w:rsidRDefault="002321D8">
    <w:pPr>
      <w:pStyle w:val="Footer"/>
    </w:pPr>
    <w:r w:rsidRPr="00D542BD">
      <w:t xml:space="preserve">Page </w:t>
    </w:r>
    <w:r w:rsidRPr="00D542BD">
      <w:fldChar w:fldCharType="begin"/>
    </w:r>
    <w:r w:rsidRPr="00D542BD">
      <w:instrText xml:space="preserve"> page  \* MERGEFORMAT </w:instrText>
    </w:r>
    <w:r w:rsidRPr="00D542BD">
      <w:fldChar w:fldCharType="separate"/>
    </w:r>
    <w:r>
      <w:rPr>
        <w:noProof/>
      </w:rPr>
      <w:t>ii</w:t>
    </w:r>
    <w:r w:rsidRPr="00D542BD">
      <w:fldChar w:fldCharType="end"/>
    </w:r>
    <w:r w:rsidRPr="00D542BD">
      <w:tab/>
    </w:r>
    <w:r w:rsidRPr="00D542BD">
      <w:tab/>
      <w:t>Customer Name/RFP NAME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C8DFE" w14:textId="77777777" w:rsidR="002321D8" w:rsidRDefault="002321D8" w:rsidP="00A520C1">
    <w:pPr>
      <w:pStyle w:val="Copyright"/>
    </w:pPr>
  </w:p>
  <w:p w14:paraId="0D2034B9" w14:textId="77777777" w:rsidR="002321D8" w:rsidRPr="004D0F28" w:rsidRDefault="002321D8" w:rsidP="00F8078D">
    <w:pPr>
      <w:pStyle w:val="Copyright"/>
      <w:jc w:val="left"/>
    </w:pPr>
    <w:r>
      <w:br/>
    </w:r>
  </w:p>
  <w:p w14:paraId="279362F8" w14:textId="77777777" w:rsidR="002321D8" w:rsidRPr="002E1CD2" w:rsidRDefault="002321D8" w:rsidP="00376192">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5C487BB0" w14:textId="281D188E" w:rsidR="002321D8" w:rsidRPr="005D7308" w:rsidRDefault="002321D8" w:rsidP="00376192">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2</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5B6999" w:rsidRPr="005B6999">
      <w:rPr>
        <w:rFonts w:cs="Arial"/>
        <w:noProof/>
        <w:sz w:val="22"/>
        <w:szCs w:val="22"/>
      </w:rPr>
      <w:t>Market Participant Interfaces Technical Description</w:t>
    </w:r>
    <w:r w:rsidRPr="005D7308">
      <w:rPr>
        <w:rFonts w:cs="Arial"/>
        <w:noProof/>
        <w:sz w:val="22"/>
        <w:szCs w:val="22"/>
      </w:rPr>
      <w:fldChar w:fldCharType="end"/>
    </w:r>
  </w:p>
  <w:p w14:paraId="63BE0699" w14:textId="77777777" w:rsidR="002321D8" w:rsidRPr="00EE5F54" w:rsidRDefault="002321D8" w:rsidP="00376192">
    <w:pPr>
      <w:pStyle w:val="Footer"/>
      <w:pBdr>
        <w:top w:val="single" w:sz="8" w:space="0" w:color="3B73B9"/>
      </w:pBdr>
      <w:tabs>
        <w:tab w:val="clear" w:pos="4680"/>
        <w:tab w:val="clear" w:pos="9360"/>
        <w:tab w:val="center" w:pos="4500"/>
        <w:tab w:val="right" w:pos="9923"/>
      </w:tabs>
      <w:ind w:right="-896"/>
      <w:jc w:val="right"/>
      <w:rPr>
        <w:sz w:val="22"/>
        <w:szCs w:val="22"/>
      </w:rPr>
    </w:pPr>
  </w:p>
  <w:p w14:paraId="0C0FF87F" w14:textId="77777777" w:rsidR="002321D8" w:rsidRPr="00376192" w:rsidRDefault="002321D8" w:rsidP="004A3F29">
    <w:pPr>
      <w:pStyle w:val="Copyright"/>
      <w:jc w:val="left"/>
      <w:rPr>
        <w:lang w:val="en-C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C9E12" w14:textId="77777777" w:rsidR="002321D8" w:rsidRPr="004D0F28" w:rsidRDefault="002321D8" w:rsidP="0027245D">
    <w:pPr>
      <w:pStyle w:val="Copyright"/>
      <w:jc w:val="left"/>
    </w:pPr>
  </w:p>
  <w:p w14:paraId="14291107" w14:textId="77777777" w:rsidR="002321D8" w:rsidRPr="002E1CD2" w:rsidRDefault="002321D8" w:rsidP="0027245D">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067EF005" w14:textId="3300B627" w:rsidR="002321D8" w:rsidRPr="0027245D" w:rsidRDefault="002321D8" w:rsidP="0027245D">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5B6999" w:rsidRPr="005B6999">
      <w:rPr>
        <w:rFonts w:cs="Arial"/>
        <w:noProof/>
        <w:sz w:val="22"/>
        <w:szCs w:val="22"/>
      </w:rPr>
      <w:t>Market Participant Interfaces Technical Description</w:t>
    </w:r>
    <w:r w:rsidRPr="005D7308">
      <w:rPr>
        <w:rFonts w:cs="Arial"/>
        <w:noProof/>
        <w:sz w:val="22"/>
        <w:szCs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4E26D" w14:textId="77777777" w:rsidR="002321D8" w:rsidRPr="004D0F28" w:rsidRDefault="002321D8" w:rsidP="0079443B">
    <w:pPr>
      <w:pStyle w:val="Copyright"/>
      <w:jc w:val="left"/>
    </w:pPr>
  </w:p>
  <w:p w14:paraId="3ADF4CCF"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2392798B" w14:textId="504A5903"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5B6999" w:rsidRPr="005B6999">
      <w:rPr>
        <w:rFonts w:cs="Arial"/>
        <w:noProof/>
        <w:sz w:val="22"/>
        <w:szCs w:val="22"/>
      </w:rPr>
      <w:t>Market Participant Interfaces Technical Description</w:t>
    </w:r>
    <w:r w:rsidRPr="005D7308">
      <w:rPr>
        <w:rFonts w:cs="Arial"/>
        <w:noProof/>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AF47B" w14:textId="77777777" w:rsidR="002321D8" w:rsidRPr="004D0F28" w:rsidRDefault="002321D8" w:rsidP="0079443B">
    <w:pPr>
      <w:pStyle w:val="Copyright"/>
      <w:jc w:val="left"/>
    </w:pPr>
  </w:p>
  <w:p w14:paraId="6121FB22"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6FAC2948" w14:textId="18EF057F"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5B6999" w:rsidRPr="005B6999">
      <w:rPr>
        <w:rFonts w:cs="Arial"/>
        <w:noProof/>
        <w:sz w:val="22"/>
        <w:szCs w:val="22"/>
      </w:rPr>
      <w:t>Market Participant Interfaces Technical Description</w:t>
    </w:r>
    <w:r w:rsidRPr="005D7308">
      <w:rPr>
        <w:rFonts w:cs="Arial"/>
        <w:noProof/>
        <w:sz w:val="22"/>
        <w:szCs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05733" w14:textId="7C0C21B5" w:rsidR="00D37CC9" w:rsidRPr="00056B14" w:rsidRDefault="0024216C" w:rsidP="00D37CC9">
    <w:pPr>
      <w:pStyle w:val="Footer"/>
      <w:pBdr>
        <w:top w:val="single" w:sz="8" w:space="18" w:color="3B73B9"/>
      </w:pBdr>
      <w:rPr>
        <w:sz w:val="22"/>
        <w:szCs w:val="22"/>
      </w:rPr>
    </w:pPr>
    <w:r w:rsidRPr="00056B14">
      <w:rPr>
        <w:rFonts w:cs="Arial"/>
        <w:sz w:val="22"/>
        <w:szCs w:val="22"/>
        <w:lang w:val="en-US"/>
      </w:rPr>
      <w:t xml:space="preserve">Page </w:t>
    </w:r>
    <w:r w:rsidRPr="00056B14">
      <w:rPr>
        <w:rFonts w:cs="Arial"/>
        <w:sz w:val="22"/>
        <w:szCs w:val="22"/>
      </w:rPr>
      <w:fldChar w:fldCharType="begin"/>
    </w:r>
    <w:r w:rsidRPr="00056B14">
      <w:rPr>
        <w:rFonts w:cs="Arial"/>
        <w:sz w:val="22"/>
        <w:szCs w:val="22"/>
        <w:lang w:val="en-US"/>
      </w:rPr>
      <w:instrText xml:space="preserve"> page  \* MERGEFORMAT </w:instrText>
    </w:r>
    <w:r w:rsidRPr="00056B14">
      <w:rPr>
        <w:rFonts w:cs="Arial"/>
        <w:sz w:val="22"/>
        <w:szCs w:val="22"/>
      </w:rPr>
      <w:fldChar w:fldCharType="separate"/>
    </w:r>
    <w:r w:rsidRPr="00056B14">
      <w:rPr>
        <w:rFonts w:cs="Arial"/>
        <w:sz w:val="22"/>
        <w:szCs w:val="22"/>
      </w:rPr>
      <w:t>158</w:t>
    </w:r>
    <w:r w:rsidRPr="00056B14">
      <w:rPr>
        <w:rFonts w:cs="Arial"/>
        <w:sz w:val="22"/>
        <w:szCs w:val="22"/>
      </w:rPr>
      <w:fldChar w:fldCharType="end"/>
    </w:r>
    <w:r w:rsidR="00056B14">
      <w:rPr>
        <w:rFonts w:cs="Arial"/>
        <w:sz w:val="22"/>
        <w:szCs w:val="22"/>
      </w:rPr>
      <w:tab/>
    </w:r>
    <w:r w:rsidR="00056B14">
      <w:rPr>
        <w:rFonts w:cs="Arial"/>
        <w:sz w:val="22"/>
        <w:szCs w:val="22"/>
      </w:rPr>
      <w:tab/>
      <w:t>Market Participant Interfaces</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5D789" w14:textId="43FE978B" w:rsidR="008300FE" w:rsidRPr="00044850" w:rsidRDefault="008300FE" w:rsidP="0071662B">
    <w:pPr>
      <w:pStyle w:val="Footer"/>
      <w:tabs>
        <w:tab w:val="clear" w:pos="4680"/>
        <w:tab w:val="clear" w:pos="9360"/>
        <w:tab w:val="center" w:pos="4500"/>
        <w:tab w:val="right" w:pos="9000"/>
      </w:tabs>
      <w:jc w:val="left"/>
      <w:rPr>
        <w:sz w:val="22"/>
        <w:szCs w:val="22"/>
        <w:lang w:val="en-US"/>
      </w:rPr>
    </w:pPr>
    <w:r w:rsidRPr="00EE5F54">
      <w:rPr>
        <w:sz w:val="22"/>
        <w:szCs w:val="22"/>
      </w:rPr>
      <w:fldChar w:fldCharType="begin"/>
    </w:r>
    <w:r w:rsidRPr="00044850">
      <w:rPr>
        <w:sz w:val="22"/>
        <w:szCs w:val="22"/>
        <w:lang w:val="en-US"/>
      </w:rPr>
      <w:instrText xml:space="preserve"> REF Date \h  \* MERGEFORMAT </w:instrText>
    </w:r>
    <w:r w:rsidRPr="00EE5F54">
      <w:rPr>
        <w:sz w:val="22"/>
        <w:szCs w:val="22"/>
      </w:rPr>
      <w:fldChar w:fldCharType="separate"/>
    </w:r>
    <w:r w:rsidR="005B6999">
      <w:rPr>
        <w:b/>
        <w:bCs/>
        <w:sz w:val="22"/>
        <w:szCs w:val="22"/>
        <w:lang w:val="en-US"/>
      </w:rPr>
      <w:t>Error! Reference source not found.</w:t>
    </w:r>
    <w:r w:rsidRPr="00EE5F54">
      <w:rPr>
        <w:sz w:val="22"/>
        <w:szCs w:val="22"/>
      </w:rPr>
      <w:fldChar w:fldCharType="end"/>
    </w:r>
    <w:r w:rsidRPr="00044850">
      <w:rPr>
        <w:sz w:val="22"/>
        <w:szCs w:val="22"/>
        <w:lang w:val="en-US"/>
      </w:rPr>
      <w:tab/>
    </w:r>
    <w:r w:rsidRPr="00044850">
      <w:rPr>
        <w:sz w:val="22"/>
        <w:szCs w:val="22"/>
        <w:lang w:val="en-US"/>
      </w:rPr>
      <w:tab/>
    </w:r>
    <w:r w:rsidRPr="00EE5F54">
      <w:rPr>
        <w:sz w:val="22"/>
        <w:szCs w:val="22"/>
      </w:rPr>
      <w:fldChar w:fldCharType="begin"/>
    </w:r>
    <w:r w:rsidRPr="00044850">
      <w:rPr>
        <w:sz w:val="22"/>
        <w:szCs w:val="22"/>
        <w:lang w:val="en-US"/>
      </w:rPr>
      <w:instrText xml:space="preserve"> REF SFDC \h  \* MERGEFORMAT </w:instrText>
    </w:r>
    <w:r w:rsidRPr="00EE5F54">
      <w:rPr>
        <w:sz w:val="22"/>
        <w:szCs w:val="22"/>
      </w:rPr>
      <w:fldChar w:fldCharType="separate"/>
    </w:r>
    <w:r w:rsidR="005B6999">
      <w:rPr>
        <w:b/>
        <w:bCs/>
        <w:sz w:val="22"/>
        <w:szCs w:val="22"/>
        <w:lang w:val="en-US"/>
      </w:rPr>
      <w:t>Error! Reference source not found.</w:t>
    </w:r>
    <w:r w:rsidRPr="00EE5F54">
      <w:rPr>
        <w:sz w:val="22"/>
        <w:szCs w:val="22"/>
      </w:rPr>
      <w:fldChar w:fldCharType="end"/>
    </w:r>
  </w:p>
  <w:p w14:paraId="7B0AE669" w14:textId="37CEF6F7" w:rsidR="008300FE" w:rsidRPr="00EE5F54" w:rsidRDefault="008300FE" w:rsidP="00B63F1A">
    <w:pPr>
      <w:pStyle w:val="Footer"/>
      <w:tabs>
        <w:tab w:val="clear" w:pos="4680"/>
        <w:tab w:val="clear" w:pos="9360"/>
        <w:tab w:val="right" w:pos="9000"/>
      </w:tabs>
      <w:rPr>
        <w:sz w:val="22"/>
        <w:szCs w:val="22"/>
      </w:rPr>
    </w:pPr>
    <w:r w:rsidRPr="00EE5F54">
      <w:rPr>
        <w:sz w:val="22"/>
        <w:szCs w:val="22"/>
        <w:lang w:val="en-US"/>
      </w:rPr>
      <w:t xml:space="preserve">Page </w:t>
    </w:r>
    <w:r w:rsidRPr="00EE5F54">
      <w:rPr>
        <w:sz w:val="22"/>
        <w:szCs w:val="22"/>
      </w:rPr>
      <w:fldChar w:fldCharType="begin"/>
    </w:r>
    <w:r w:rsidRPr="00EE5F54">
      <w:rPr>
        <w:sz w:val="22"/>
        <w:szCs w:val="22"/>
        <w:lang w:val="en-US"/>
      </w:rPr>
      <w:instrText xml:space="preserve"> page  \* MERGEFORMAT </w:instrText>
    </w:r>
    <w:r w:rsidRPr="00EE5F54">
      <w:rPr>
        <w:sz w:val="22"/>
        <w:szCs w:val="22"/>
      </w:rPr>
      <w:fldChar w:fldCharType="separate"/>
    </w:r>
    <w:r>
      <w:rPr>
        <w:noProof/>
        <w:sz w:val="22"/>
        <w:szCs w:val="22"/>
        <w:lang w:val="en-US"/>
      </w:rPr>
      <w:t>182</w:t>
    </w:r>
    <w:r w:rsidRPr="00EE5F54">
      <w:rPr>
        <w:sz w:val="22"/>
        <w:szCs w:val="22"/>
      </w:rPr>
      <w:fldChar w:fldCharType="end"/>
    </w:r>
    <w:r w:rsidRPr="00EE5F54">
      <w:rPr>
        <w:sz w:val="22"/>
        <w:szCs w:val="22"/>
        <w:lang w:val="en-US"/>
      </w:rPr>
      <w:tab/>
    </w:r>
    <w:r w:rsidRPr="00EE5F54">
      <w:rPr>
        <w:sz w:val="22"/>
        <w:szCs w:val="22"/>
      </w:rPr>
      <w:t xml:space="preserve"> </w:t>
    </w:r>
    <w:r w:rsidRPr="00EE5F54">
      <w:rPr>
        <w:sz w:val="22"/>
        <w:szCs w:val="22"/>
      </w:rPr>
      <w:fldChar w:fldCharType="begin"/>
    </w:r>
    <w:r w:rsidRPr="00EE5F54">
      <w:rPr>
        <w:sz w:val="22"/>
        <w:szCs w:val="22"/>
      </w:rPr>
      <w:instrText xml:space="preserve"> REF CustomerName \h  \* MERGEFORMAT </w:instrText>
    </w:r>
    <w:r w:rsidRPr="00EE5F54">
      <w:rPr>
        <w:sz w:val="22"/>
        <w:szCs w:val="22"/>
      </w:rPr>
    </w:r>
    <w:r w:rsidRPr="00EE5F54">
      <w:rPr>
        <w:sz w:val="22"/>
        <w:szCs w:val="22"/>
      </w:rPr>
      <w:fldChar w:fldCharType="separate"/>
    </w:r>
    <w:r w:rsidR="005B6999" w:rsidRPr="005B6999">
      <w:rPr>
        <w:noProof/>
        <w:sz w:val="22"/>
        <w:szCs w:val="22"/>
      </w:rPr>
      <w:t>CYPRUS Market Management System</w:t>
    </w:r>
    <w:r w:rsidRPr="00EE5F54">
      <w:rPr>
        <w:sz w:val="22"/>
        <w:szCs w:val="22"/>
      </w:rPr>
      <w:fldChar w:fldCharType="end"/>
    </w:r>
    <w:r w:rsidRPr="00EE5F54">
      <w:rPr>
        <w:sz w:val="22"/>
        <w:szCs w:val="22"/>
      </w:rPr>
      <w:t xml:space="preserve"> </w:t>
    </w:r>
  </w:p>
  <w:p w14:paraId="180A593F" w14:textId="0404B508" w:rsidR="008300FE" w:rsidRPr="00EE5F54" w:rsidRDefault="008300FE" w:rsidP="00B63F1A">
    <w:pPr>
      <w:pStyle w:val="Footer"/>
      <w:tabs>
        <w:tab w:val="clear" w:pos="4680"/>
        <w:tab w:val="clear" w:pos="9360"/>
        <w:tab w:val="right" w:pos="9000"/>
        <w:tab w:val="center" w:pos="9214"/>
      </w:tabs>
      <w:rPr>
        <w:noProof/>
        <w:sz w:val="22"/>
        <w:szCs w:val="22"/>
      </w:rPr>
    </w:pPr>
    <w:r w:rsidRPr="00EE5F54">
      <w:rPr>
        <w:sz w:val="22"/>
        <w:szCs w:val="22"/>
      </w:rPr>
      <w:tab/>
    </w:r>
    <w:r w:rsidRPr="00EE5F54">
      <w:rPr>
        <w:sz w:val="22"/>
        <w:szCs w:val="22"/>
      </w:rPr>
      <w:fldChar w:fldCharType="begin"/>
    </w:r>
    <w:r w:rsidRPr="00EE5F54">
      <w:rPr>
        <w:sz w:val="22"/>
        <w:szCs w:val="22"/>
      </w:rPr>
      <w:instrText xml:space="preserve"> REF DocumentTitle \h  \* MERGEFORMAT </w:instrText>
    </w:r>
    <w:r w:rsidRPr="00EE5F54">
      <w:rPr>
        <w:sz w:val="22"/>
        <w:szCs w:val="22"/>
      </w:rPr>
      <w:fldChar w:fldCharType="separate"/>
    </w:r>
    <w:r w:rsidR="005B6999">
      <w:rPr>
        <w:b/>
        <w:bCs/>
        <w:sz w:val="22"/>
        <w:szCs w:val="22"/>
        <w:lang w:val="en-US"/>
      </w:rPr>
      <w:t>Error! Reference source not found.</w:t>
    </w:r>
    <w:r w:rsidRPr="00EE5F54">
      <w:rPr>
        <w:sz w:val="22"/>
        <w:szCs w:val="22"/>
      </w:rPr>
      <w:fldChar w:fldCharType="end"/>
    </w:r>
    <w:r w:rsidRPr="00EE5F54">
      <w:rPr>
        <w:sz w:val="22"/>
        <w:szCs w:val="22"/>
      </w:rPr>
      <w:t xml:space="preserve"> - </w:t>
    </w:r>
    <w:r w:rsidRPr="00EE5F54">
      <w:rPr>
        <w:noProof/>
        <w:sz w:val="22"/>
        <w:szCs w:val="22"/>
      </w:rPr>
      <w:fldChar w:fldCharType="begin"/>
    </w:r>
    <w:r w:rsidRPr="00EE5F54">
      <w:rPr>
        <w:noProof/>
        <w:sz w:val="22"/>
        <w:szCs w:val="22"/>
      </w:rPr>
      <w:instrText xml:space="preserve"> REF ProjectName \h  \* MERGEFORMAT </w:instrText>
    </w:r>
    <w:r w:rsidRPr="00EE5F54">
      <w:rPr>
        <w:noProof/>
        <w:sz w:val="22"/>
        <w:szCs w:val="22"/>
      </w:rPr>
    </w:r>
    <w:r w:rsidRPr="00EE5F54">
      <w:rPr>
        <w:noProof/>
        <w:sz w:val="22"/>
        <w:szCs w:val="22"/>
      </w:rPr>
      <w:fldChar w:fldCharType="separate"/>
    </w:r>
    <w:r w:rsidR="005B6999" w:rsidRPr="005B6999">
      <w:rPr>
        <w:noProof/>
        <w:sz w:val="22"/>
        <w:szCs w:val="22"/>
      </w:rPr>
      <w:t>Market Participant Interfaces Technical Description</w:t>
    </w:r>
    <w:r w:rsidRPr="00EE5F54">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0074C" w14:textId="77777777" w:rsidR="00CF62F4" w:rsidRDefault="00CF62F4" w:rsidP="00C82410">
      <w:pPr>
        <w:spacing w:after="0" w:line="240" w:lineRule="auto"/>
      </w:pPr>
      <w:r>
        <w:separator/>
      </w:r>
    </w:p>
  </w:footnote>
  <w:footnote w:type="continuationSeparator" w:id="0">
    <w:p w14:paraId="239712BC" w14:textId="77777777" w:rsidR="00CF62F4" w:rsidRDefault="00CF62F4" w:rsidP="00C82410">
      <w:pPr>
        <w:spacing w:after="0" w:line="240" w:lineRule="auto"/>
      </w:pPr>
      <w:r>
        <w:continuationSeparator/>
      </w:r>
    </w:p>
  </w:footnote>
  <w:footnote w:type="continuationNotice" w:id="1">
    <w:p w14:paraId="763A921A" w14:textId="77777777" w:rsidR="00CF62F4" w:rsidRDefault="00CF62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AFBCF" w14:textId="77777777" w:rsidR="002321D8" w:rsidRPr="00C82410" w:rsidRDefault="002321D8" w:rsidP="00122CAD">
    <w:pPr>
      <w:pStyle w:val="GE"/>
    </w:pPr>
    <w:r w:rsidRPr="00C82410">
      <w:t>GE</w:t>
    </w:r>
  </w:p>
  <w:p w14:paraId="56EAF490" w14:textId="77777777" w:rsidR="002321D8" w:rsidRPr="00122CAD" w:rsidRDefault="002321D8" w:rsidP="00122CAD">
    <w:pPr>
      <w:pStyle w:val="GEBusiness"/>
      <w:pBdr>
        <w:bottom w:val="single" w:sz="8" w:space="1" w:color="3B73B9"/>
      </w:pBdr>
    </w:pPr>
    <w:r w:rsidRPr="00C82410">
      <w:t>Digital Energy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151E6" w14:textId="77777777" w:rsidR="002321D8" w:rsidRPr="000926BE" w:rsidRDefault="002321D8" w:rsidP="00A8129B">
    <w:pPr>
      <w:spacing w:after="0" w:line="240" w:lineRule="auto"/>
      <w:rPr>
        <w:color w:val="89ABD5"/>
        <w:sz w:val="36"/>
        <w:szCs w:val="36"/>
        <w:lang w:val="fr-FR"/>
      </w:rPr>
    </w:pPr>
    <w:r w:rsidRPr="004A4212">
      <w:rPr>
        <w:noProof/>
        <w:lang w:val="en-US"/>
      </w:rPr>
      <w:drawing>
        <wp:anchor distT="0" distB="0" distL="114300" distR="114300" simplePos="0" relativeHeight="251661312" behindDoc="0" locked="0" layoutInCell="1" allowOverlap="1" wp14:anchorId="56BF75B0" wp14:editId="0A12BF33">
          <wp:simplePos x="0" y="0"/>
          <wp:positionH relativeFrom="margin">
            <wp:posOffset>4634078</wp:posOffset>
          </wp:positionH>
          <wp:positionV relativeFrom="paragraph">
            <wp:posOffset>-32675</wp:posOffset>
          </wp:positionV>
          <wp:extent cx="1096519" cy="552203"/>
          <wp:effectExtent l="0" t="0" r="8890" b="635"/>
          <wp:wrapNone/>
          <wp:docPr id="17"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6329" cy="557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9FCCDB" w14:textId="77777777" w:rsidR="002321D8" w:rsidRPr="007A1D2B" w:rsidRDefault="002321D8" w:rsidP="00A8129B">
    <w:pPr>
      <w:pStyle w:val="Header"/>
    </w:pPr>
  </w:p>
  <w:p w14:paraId="1182C168" w14:textId="77777777" w:rsidR="002321D8" w:rsidRPr="000926BE" w:rsidRDefault="002321D8" w:rsidP="00A8129B">
    <w:pPr>
      <w:spacing w:after="0" w:line="240" w:lineRule="auto"/>
      <w:rPr>
        <w:color w:val="89ABD5"/>
        <w:sz w:val="36"/>
        <w:szCs w:val="36"/>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7F02F" w14:textId="77777777" w:rsidR="002321D8" w:rsidRPr="00290DE7" w:rsidRDefault="002321D8" w:rsidP="00290D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343E9" w14:textId="77777777" w:rsidR="002321D8" w:rsidRPr="004E5351" w:rsidRDefault="002321D8" w:rsidP="004E5351">
    <w:pPr>
      <w:pStyle w:val="Header"/>
    </w:pPr>
    <w:r w:rsidRPr="004A4212">
      <w:rPr>
        <w:noProof/>
        <w:lang w:val="en-US"/>
      </w:rPr>
      <w:drawing>
        <wp:anchor distT="0" distB="0" distL="114300" distR="114300" simplePos="0" relativeHeight="251662336" behindDoc="0" locked="0" layoutInCell="1" allowOverlap="1" wp14:anchorId="0C3DCE57" wp14:editId="3A2185AB">
          <wp:simplePos x="0" y="0"/>
          <wp:positionH relativeFrom="margin">
            <wp:align>right</wp:align>
          </wp:positionH>
          <wp:positionV relativeFrom="paragraph">
            <wp:posOffset>-266700</wp:posOffset>
          </wp:positionV>
          <wp:extent cx="1096519" cy="552203"/>
          <wp:effectExtent l="0" t="0" r="8890" b="635"/>
          <wp:wrapNone/>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96519" cy="55220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C5FE6" w14:textId="58CB6EAC" w:rsidR="008300FE" w:rsidRPr="00C82410" w:rsidRDefault="008300FE" w:rsidP="004D0F28">
    <w:pPr>
      <w:pStyle w:val="GE"/>
    </w:pPr>
    <w:r w:rsidRPr="004A4212">
      <w:rPr>
        <w:noProof/>
      </w:rPr>
      <w:drawing>
        <wp:anchor distT="0" distB="0" distL="114300" distR="114300" simplePos="0" relativeHeight="251656192" behindDoc="0" locked="0" layoutInCell="1" allowOverlap="1" wp14:anchorId="6F0C74CE" wp14:editId="4BE9F16E">
          <wp:simplePos x="0" y="0"/>
          <wp:positionH relativeFrom="margin">
            <wp:posOffset>4751984</wp:posOffset>
          </wp:positionH>
          <wp:positionV relativeFrom="paragraph">
            <wp:posOffset>-8923</wp:posOffset>
          </wp:positionV>
          <wp:extent cx="978613" cy="492826"/>
          <wp:effectExtent l="0" t="0" r="0" b="2540"/>
          <wp:wrapNone/>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logo-admie-g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5755" cy="496423"/>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w:instrText>
    </w:r>
    <w:r>
      <w:fldChar w:fldCharType="end"/>
    </w:r>
  </w:p>
  <w:p w14:paraId="2977E567" w14:textId="58ED4F71" w:rsidR="008300FE" w:rsidRPr="004D0F28" w:rsidRDefault="008300FE" w:rsidP="004D0F28">
    <w:pPr>
      <w:pStyle w:val="GEBusiness"/>
      <w:pBdr>
        <w:bottom w:val="single" w:sz="8" w:space="1" w:color="3B73B9"/>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D6799" w14:textId="6E4F8463" w:rsidR="008300FE" w:rsidRPr="0082036E" w:rsidRDefault="0082036E" w:rsidP="0082036E">
    <w:pPr>
      <w:pStyle w:val="Header"/>
      <w:pBdr>
        <w:bottom w:val="single" w:sz="8" w:space="3" w:color="3B73B9"/>
      </w:pBdr>
    </w:pPr>
    <w:r w:rsidRPr="004A4212">
      <w:rPr>
        <w:noProof/>
      </w:rPr>
      <w:drawing>
        <wp:anchor distT="0" distB="0" distL="114300" distR="114300" simplePos="0" relativeHeight="251659264" behindDoc="0" locked="0" layoutInCell="1" allowOverlap="1" wp14:anchorId="7B96CDD6" wp14:editId="0F3B2D70">
          <wp:simplePos x="0" y="0"/>
          <wp:positionH relativeFrom="margin">
            <wp:align>right</wp:align>
          </wp:positionH>
          <wp:positionV relativeFrom="paragraph">
            <wp:posOffset>-276225</wp:posOffset>
          </wp:positionV>
          <wp:extent cx="978613" cy="492826"/>
          <wp:effectExtent l="0" t="0" r="0" b="2540"/>
          <wp:wrapNone/>
          <wp:docPr id="8"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78613" cy="49282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0EE2E5E"/>
    <w:lvl w:ilvl="0">
      <w:start w:val="1"/>
      <w:numFmt w:val="decimal"/>
      <w:pStyle w:val="ListNumber5"/>
      <w:lvlText w:val="%1."/>
      <w:lvlJc w:val="left"/>
      <w:pPr>
        <w:tabs>
          <w:tab w:val="num" w:pos="1492"/>
        </w:tabs>
        <w:ind w:left="1492" w:hanging="360"/>
      </w:pPr>
    </w:lvl>
  </w:abstractNum>
  <w:abstractNum w:abstractNumId="1" w15:restartNumberingAfterBreak="0">
    <w:nsid w:val="0A394ADC"/>
    <w:multiLevelType w:val="hybridMultilevel"/>
    <w:tmpl w:val="D31C86A2"/>
    <w:lvl w:ilvl="0" w:tplc="305210B2">
      <w:start w:val="2"/>
      <w:numFmt w:val="bullet"/>
      <w:lvlText w:val="-"/>
      <w:lvlJc w:val="left"/>
      <w:pPr>
        <w:ind w:left="720" w:hanging="360"/>
      </w:pPr>
      <w:rPr>
        <w:rFonts w:ascii="GE Inspira" w:eastAsia="Times New Roman" w:hAnsi="GE Inspir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A6FEC"/>
    <w:multiLevelType w:val="hybridMultilevel"/>
    <w:tmpl w:val="F7169DB0"/>
    <w:lvl w:ilvl="0" w:tplc="2CDA366C">
      <w:start w:val="1"/>
      <w:numFmt w:val="bullet"/>
      <w:pStyle w:val="Bullet4"/>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3" w15:restartNumberingAfterBreak="0">
    <w:nsid w:val="0C486150"/>
    <w:multiLevelType w:val="multilevel"/>
    <w:tmpl w:val="5DE0DCBA"/>
    <w:lvl w:ilvl="0">
      <w:start w:val="1"/>
      <w:numFmt w:val="decimal"/>
      <w:pStyle w:val="Heading1"/>
      <w:lvlText w:val="%1"/>
      <w:lvlJc w:val="left"/>
      <w:pPr>
        <w:tabs>
          <w:tab w:val="num" w:pos="864"/>
        </w:tabs>
        <w:ind w:left="864" w:hanging="864"/>
      </w:pPr>
      <w:rPr>
        <w:rFonts w:hint="default"/>
      </w:rPr>
    </w:lvl>
    <w:lvl w:ilvl="1">
      <w:start w:val="1"/>
      <w:numFmt w:val="decimal"/>
      <w:pStyle w:val="Heading2"/>
      <w:lvlText w:val="%1.%2"/>
      <w:lvlJc w:val="left"/>
      <w:pPr>
        <w:tabs>
          <w:tab w:val="num" w:pos="864"/>
        </w:tabs>
        <w:ind w:left="864" w:hanging="864"/>
      </w:pPr>
      <w:rPr>
        <w:rFonts w:hint="default"/>
      </w:rPr>
    </w:lvl>
    <w:lvl w:ilvl="2">
      <w:start w:val="1"/>
      <w:numFmt w:val="decimal"/>
      <w:pStyle w:val="Heading3"/>
      <w:lvlText w:val="%1.%2.%3"/>
      <w:lvlJc w:val="left"/>
      <w:pPr>
        <w:tabs>
          <w:tab w:val="num" w:pos="3024"/>
        </w:tabs>
        <w:ind w:left="3024" w:hanging="864"/>
      </w:pPr>
      <w:rPr>
        <w:rFonts w:hint="default"/>
      </w:rPr>
    </w:lvl>
    <w:lvl w:ilvl="3">
      <w:start w:val="1"/>
      <w:numFmt w:val="decimal"/>
      <w:pStyle w:val="Heading4"/>
      <w:lvlText w:val="%1.%2.%3.%4"/>
      <w:lvlJc w:val="left"/>
      <w:pPr>
        <w:tabs>
          <w:tab w:val="num" w:pos="1386"/>
        </w:tabs>
        <w:ind w:left="1386" w:hanging="1296"/>
      </w:pPr>
      <w:rPr>
        <w:rFonts w:hint="default"/>
      </w:rPr>
    </w:lvl>
    <w:lvl w:ilvl="4">
      <w:start w:val="1"/>
      <w:numFmt w:val="decimal"/>
      <w:pStyle w:val="Heading5"/>
      <w:lvlText w:val="%1.%2.%3.%4.%5"/>
      <w:lvlJc w:val="left"/>
      <w:pPr>
        <w:tabs>
          <w:tab w:val="num" w:pos="1296"/>
        </w:tabs>
        <w:ind w:left="1296" w:hanging="1296"/>
      </w:pPr>
      <w:rPr>
        <w:rFonts w:hint="default"/>
      </w:rPr>
    </w:lvl>
    <w:lvl w:ilvl="5">
      <w:start w:val="1"/>
      <w:numFmt w:val="upperLetter"/>
      <w:pStyle w:val="Heading6"/>
      <w:lvlText w:val="Appendix %6:"/>
      <w:lvlJc w:val="left"/>
      <w:pPr>
        <w:tabs>
          <w:tab w:val="num" w:pos="6128"/>
        </w:tabs>
        <w:ind w:left="4112" w:firstLine="0"/>
      </w:pPr>
      <w:rPr>
        <w:rFonts w:hint="default"/>
      </w:rPr>
    </w:lvl>
    <w:lvl w:ilvl="6">
      <w:start w:val="1"/>
      <w:numFmt w:val="decimal"/>
      <w:pStyle w:val="Heading7"/>
      <w:lvlText w:val="%6.%7"/>
      <w:lvlJc w:val="left"/>
      <w:pPr>
        <w:tabs>
          <w:tab w:val="num" w:pos="0"/>
        </w:tabs>
        <w:ind w:left="0" w:firstLine="0"/>
      </w:pPr>
      <w:rPr>
        <w:rFonts w:hint="default"/>
      </w:rPr>
    </w:lvl>
    <w:lvl w:ilvl="7">
      <w:start w:val="1"/>
      <w:numFmt w:val="decimal"/>
      <w:pStyle w:val="Heading8"/>
      <w:lvlText w:val="%6.%7.%8"/>
      <w:lvlJc w:val="left"/>
      <w:pPr>
        <w:tabs>
          <w:tab w:val="num" w:pos="0"/>
        </w:tabs>
        <w:ind w:left="0" w:firstLine="0"/>
      </w:pPr>
      <w:rPr>
        <w:rFonts w:hint="default"/>
      </w:rPr>
    </w:lvl>
    <w:lvl w:ilvl="8">
      <w:start w:val="1"/>
      <w:numFmt w:val="decimal"/>
      <w:pStyle w:val="Heading9"/>
      <w:lvlText w:val="%6.%7.%8.%9"/>
      <w:lvlJc w:val="left"/>
      <w:pPr>
        <w:tabs>
          <w:tab w:val="num" w:pos="1080"/>
        </w:tabs>
        <w:ind w:left="0" w:firstLine="0"/>
      </w:pPr>
      <w:rPr>
        <w:rFonts w:hint="default"/>
      </w:rPr>
    </w:lvl>
  </w:abstractNum>
  <w:abstractNum w:abstractNumId="4" w15:restartNumberingAfterBreak="0">
    <w:nsid w:val="0D2B4C67"/>
    <w:multiLevelType w:val="hybridMultilevel"/>
    <w:tmpl w:val="93804070"/>
    <w:lvl w:ilvl="0" w:tplc="860ACA8E">
      <w:start w:val="1"/>
      <w:numFmt w:val="bullet"/>
      <w:pStyle w:val="Bullet1"/>
      <w:lvlText w:val=""/>
      <w:lvlJc w:val="left"/>
      <w:pPr>
        <w:tabs>
          <w:tab w:val="num" w:pos="432"/>
        </w:tabs>
        <w:ind w:left="432" w:hanging="432"/>
      </w:pPr>
      <w:rPr>
        <w:rFonts w:ascii="Symbol" w:hAnsi="Symbol" w:hint="default"/>
        <w:color w:val="auto"/>
      </w:rPr>
    </w:lvl>
    <w:lvl w:ilvl="1" w:tplc="E5323DD6">
      <w:start w:val="1"/>
      <w:numFmt w:val="bullet"/>
      <w:lvlText w:val=""/>
      <w:lvlJc w:val="left"/>
      <w:pPr>
        <w:tabs>
          <w:tab w:val="num" w:pos="1440"/>
        </w:tabs>
        <w:ind w:left="1440" w:hanging="360"/>
      </w:pPr>
      <w:rPr>
        <w:rFonts w:ascii="Symbol" w:hAnsi="Symbol" w:hint="default"/>
        <w:color w:val="auto"/>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893C17"/>
    <w:multiLevelType w:val="singleLevel"/>
    <w:tmpl w:val="1616AFDC"/>
    <w:lvl w:ilvl="0">
      <w:start w:val="1"/>
      <w:numFmt w:val="decimal"/>
      <w:pStyle w:val="ListNumber"/>
      <w:lvlText w:val="%1."/>
      <w:lvlJc w:val="left"/>
      <w:pPr>
        <w:tabs>
          <w:tab w:val="num" w:pos="360"/>
        </w:tabs>
        <w:ind w:left="360" w:hanging="360"/>
      </w:pPr>
    </w:lvl>
  </w:abstractNum>
  <w:abstractNum w:abstractNumId="6" w15:restartNumberingAfterBreak="0">
    <w:nsid w:val="14EE30BB"/>
    <w:multiLevelType w:val="hybridMultilevel"/>
    <w:tmpl w:val="4FA4D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175066"/>
    <w:multiLevelType w:val="hybridMultilevel"/>
    <w:tmpl w:val="D77EBD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4E1D24"/>
    <w:multiLevelType w:val="hybridMultilevel"/>
    <w:tmpl w:val="5CB614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1F6269"/>
    <w:multiLevelType w:val="hybridMultilevel"/>
    <w:tmpl w:val="6C520918"/>
    <w:lvl w:ilvl="0" w:tplc="5E8208F6">
      <w:start w:val="1"/>
      <w:numFmt w:val="bullet"/>
      <w:pStyle w:val="ListNormal"/>
      <w:lvlText w:val=""/>
      <w:lvlJc w:val="left"/>
      <w:pPr>
        <w:ind w:left="1511" w:hanging="360"/>
      </w:pPr>
      <w:rPr>
        <w:rFonts w:ascii="Wingdings" w:hAnsi="Wingdings" w:hint="default"/>
      </w:rPr>
    </w:lvl>
    <w:lvl w:ilvl="1" w:tplc="08090003">
      <w:start w:val="1"/>
      <w:numFmt w:val="bullet"/>
      <w:lvlText w:val="o"/>
      <w:lvlJc w:val="left"/>
      <w:pPr>
        <w:ind w:left="2231" w:hanging="360"/>
      </w:pPr>
      <w:rPr>
        <w:rFonts w:ascii="Courier New" w:hAnsi="Courier New" w:cs="Courier New" w:hint="default"/>
      </w:rPr>
    </w:lvl>
    <w:lvl w:ilvl="2" w:tplc="08090005">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10" w15:restartNumberingAfterBreak="0">
    <w:nsid w:val="1AAB393F"/>
    <w:multiLevelType w:val="hybridMultilevel"/>
    <w:tmpl w:val="E7203C0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C82041"/>
    <w:multiLevelType w:val="hybridMultilevel"/>
    <w:tmpl w:val="320C6B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66772FF"/>
    <w:multiLevelType w:val="hybridMultilevel"/>
    <w:tmpl w:val="9C608414"/>
    <w:lvl w:ilvl="0" w:tplc="7980ABC2">
      <w:start w:val="1"/>
      <w:numFmt w:val="lowerRoman"/>
      <w:lvlRestart w:val="0"/>
      <w:pStyle w:val="Listi"/>
      <w:lvlText w:val="%1."/>
      <w:lvlJc w:val="left"/>
      <w:pPr>
        <w:tabs>
          <w:tab w:val="num" w:pos="1584"/>
        </w:tabs>
        <w:ind w:left="1296"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F8597B"/>
    <w:multiLevelType w:val="hybridMultilevel"/>
    <w:tmpl w:val="88022D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CD47029"/>
    <w:multiLevelType w:val="hybridMultilevel"/>
    <w:tmpl w:val="7E5E72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17642F"/>
    <w:multiLevelType w:val="hybridMultilevel"/>
    <w:tmpl w:val="626657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2F267877"/>
    <w:multiLevelType w:val="hybridMultilevel"/>
    <w:tmpl w:val="C7F818AA"/>
    <w:lvl w:ilvl="0" w:tplc="B13E2AA8">
      <w:numFmt w:val="bullet"/>
      <w:lvlText w:val="-"/>
      <w:lvlJc w:val="left"/>
      <w:pPr>
        <w:ind w:left="720" w:hanging="360"/>
      </w:pPr>
      <w:rPr>
        <w:rFonts w:ascii="GE Inspira" w:eastAsia="Times New Roman" w:hAnsi="GE Inspir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FE37E1"/>
    <w:multiLevelType w:val="hybridMultilevel"/>
    <w:tmpl w:val="D9124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A34831"/>
    <w:multiLevelType w:val="hybridMultilevel"/>
    <w:tmpl w:val="8C7CEB84"/>
    <w:lvl w:ilvl="0" w:tplc="040C0001">
      <w:start w:val="1"/>
      <w:numFmt w:val="bullet"/>
      <w:lvlText w:val=""/>
      <w:lvlJc w:val="left"/>
      <w:pPr>
        <w:ind w:left="774" w:hanging="360"/>
      </w:pPr>
      <w:rPr>
        <w:rFonts w:ascii="Symbol" w:hAnsi="Symbol"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19" w15:restartNumberingAfterBreak="0">
    <w:nsid w:val="3A410638"/>
    <w:multiLevelType w:val="multilevel"/>
    <w:tmpl w:val="B3E25756"/>
    <w:lvl w:ilvl="0">
      <w:start w:val="1"/>
      <w:numFmt w:val="decimal"/>
      <w:pStyle w:val="Title1"/>
      <w:lvlText w:val="%1"/>
      <w:lvlJc w:val="left"/>
      <w:pPr>
        <w:tabs>
          <w:tab w:val="num" w:pos="432"/>
        </w:tabs>
        <w:ind w:left="432" w:hanging="432"/>
      </w:pPr>
      <w:rPr>
        <w:rFonts w:hint="default"/>
      </w:rPr>
    </w:lvl>
    <w:lvl w:ilvl="1">
      <w:start w:val="1"/>
      <w:numFmt w:val="decimal"/>
      <w:pStyle w:val="Title2"/>
      <w:lvlText w:val="%1.%2"/>
      <w:lvlJc w:val="left"/>
      <w:pPr>
        <w:ind w:left="792" w:hanging="792"/>
      </w:pPr>
      <w:rPr>
        <w:rFonts w:hint="default"/>
      </w:rPr>
    </w:lvl>
    <w:lvl w:ilvl="2">
      <w:start w:val="1"/>
      <w:numFmt w:val="decimal"/>
      <w:pStyle w:val="Title3"/>
      <w:lvlText w:val="%1.%2.%3"/>
      <w:lvlJc w:val="left"/>
      <w:pPr>
        <w:tabs>
          <w:tab w:val="num" w:pos="1296"/>
        </w:tabs>
        <w:ind w:left="1296" w:hanging="1296"/>
      </w:pPr>
      <w:rPr>
        <w:rFonts w:hint="default"/>
      </w:rPr>
    </w:lvl>
    <w:lvl w:ilvl="3">
      <w:start w:val="1"/>
      <w:numFmt w:val="decimal"/>
      <w:pStyle w:val="Title4"/>
      <w:lvlText w:val="%1.%2.%3.%4"/>
      <w:lvlJc w:val="left"/>
      <w:pPr>
        <w:tabs>
          <w:tab w:val="num" w:pos="1728"/>
        </w:tabs>
        <w:ind w:left="1296" w:hanging="1296"/>
      </w:pPr>
      <w:rPr>
        <w:rFonts w:hint="default"/>
      </w:rPr>
    </w:lvl>
    <w:lvl w:ilvl="4">
      <w:start w:val="1"/>
      <w:numFmt w:val="decimal"/>
      <w:pStyle w:val="Title5"/>
      <w:lvlText w:val="%1.%2.%3.%4.%5"/>
      <w:lvlJc w:val="left"/>
      <w:pPr>
        <w:tabs>
          <w:tab w:val="num" w:pos="1728"/>
        </w:tabs>
        <w:ind w:left="1728" w:hanging="1728"/>
      </w:pPr>
      <w:rPr>
        <w:rFonts w:hint="default"/>
      </w:rPr>
    </w:lvl>
    <w:lvl w:ilvl="5">
      <w:start w:val="1"/>
      <w:numFmt w:val="upperLetter"/>
      <w:pStyle w:val="Title6"/>
      <w:lvlText w:val="Appendix %6:"/>
      <w:lvlJc w:val="left"/>
      <w:pPr>
        <w:tabs>
          <w:tab w:val="num" w:pos="1728"/>
        </w:tabs>
        <w:ind w:left="1728" w:hanging="1728"/>
      </w:pPr>
      <w:rPr>
        <w:rFonts w:hint="default"/>
      </w:rPr>
    </w:lvl>
    <w:lvl w:ilvl="6">
      <w:start w:val="1"/>
      <w:numFmt w:val="decimal"/>
      <w:pStyle w:val="Title7"/>
      <w:lvlText w:val="%6.%7"/>
      <w:lvlJc w:val="left"/>
      <w:pPr>
        <w:tabs>
          <w:tab w:val="num" w:pos="864"/>
        </w:tabs>
        <w:ind w:left="864" w:hanging="864"/>
      </w:pPr>
      <w:rPr>
        <w:rFonts w:hint="default"/>
      </w:rPr>
    </w:lvl>
    <w:lvl w:ilvl="7">
      <w:start w:val="1"/>
      <w:numFmt w:val="decimal"/>
      <w:pStyle w:val="Title8"/>
      <w:lvlText w:val="%6.%7.%8"/>
      <w:lvlJc w:val="left"/>
      <w:pPr>
        <w:tabs>
          <w:tab w:val="num" w:pos="1296"/>
        </w:tabs>
        <w:ind w:left="1296" w:hanging="1296"/>
      </w:pPr>
      <w:rPr>
        <w:rFonts w:hint="default"/>
      </w:rPr>
    </w:lvl>
    <w:lvl w:ilvl="8">
      <w:start w:val="1"/>
      <w:numFmt w:val="decimal"/>
      <w:pStyle w:val="Title9"/>
      <w:lvlText w:val="%6.%7.%8.%9"/>
      <w:lvlJc w:val="left"/>
      <w:pPr>
        <w:tabs>
          <w:tab w:val="num" w:pos="1728"/>
        </w:tabs>
        <w:ind w:left="1728" w:hanging="1728"/>
      </w:pPr>
      <w:rPr>
        <w:rFonts w:hint="default"/>
      </w:rPr>
    </w:lvl>
  </w:abstractNum>
  <w:abstractNum w:abstractNumId="20" w15:restartNumberingAfterBreak="0">
    <w:nsid w:val="3EDC47E8"/>
    <w:multiLevelType w:val="hybridMultilevel"/>
    <w:tmpl w:val="228A86C8"/>
    <w:lvl w:ilvl="0" w:tplc="2A1E0658">
      <w:start w:val="1"/>
      <w:numFmt w:val="bullet"/>
      <w:pStyle w:val="Bullet2"/>
      <w:lvlText w:val="–"/>
      <w:lvlJc w:val="left"/>
      <w:pPr>
        <w:ind w:left="1152" w:hanging="360"/>
      </w:pPr>
      <w:rPr>
        <w:rFonts w:ascii="Arial" w:hAnsi="Aria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15:restartNumberingAfterBreak="0">
    <w:nsid w:val="426A1BE7"/>
    <w:multiLevelType w:val="hybridMultilevel"/>
    <w:tmpl w:val="2D8246B8"/>
    <w:lvl w:ilvl="0" w:tplc="5D40EDEE">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930B23"/>
    <w:multiLevelType w:val="hybridMultilevel"/>
    <w:tmpl w:val="E61429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E97D47"/>
    <w:multiLevelType w:val="hybridMultilevel"/>
    <w:tmpl w:val="BB5AF9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C260745"/>
    <w:multiLevelType w:val="singleLevel"/>
    <w:tmpl w:val="1ED8ADEA"/>
    <w:lvl w:ilvl="0">
      <w:start w:val="1"/>
      <w:numFmt w:val="bullet"/>
      <w:pStyle w:val="TableList"/>
      <w:lvlText w:val=""/>
      <w:lvlJc w:val="left"/>
      <w:pPr>
        <w:tabs>
          <w:tab w:val="num" w:pos="360"/>
        </w:tabs>
        <w:ind w:left="360" w:hanging="360"/>
      </w:pPr>
      <w:rPr>
        <w:rFonts w:ascii="Symbol" w:hAnsi="Symbol" w:hint="default"/>
      </w:rPr>
    </w:lvl>
  </w:abstractNum>
  <w:abstractNum w:abstractNumId="25" w15:restartNumberingAfterBreak="0">
    <w:nsid w:val="4CEF3680"/>
    <w:multiLevelType w:val="singleLevel"/>
    <w:tmpl w:val="444EF9FC"/>
    <w:lvl w:ilvl="0">
      <w:start w:val="1"/>
      <w:numFmt w:val="bullet"/>
      <w:pStyle w:val="NormalRetrait1"/>
      <w:lvlText w:val=""/>
      <w:lvlJc w:val="left"/>
      <w:pPr>
        <w:tabs>
          <w:tab w:val="num" w:pos="360"/>
        </w:tabs>
        <w:ind w:left="360" w:hanging="360"/>
      </w:pPr>
      <w:rPr>
        <w:rFonts w:ascii="Symbol" w:hAnsi="Symbol" w:hint="default"/>
      </w:rPr>
    </w:lvl>
  </w:abstractNum>
  <w:abstractNum w:abstractNumId="26" w15:restartNumberingAfterBreak="0">
    <w:nsid w:val="501B5BB1"/>
    <w:multiLevelType w:val="hybridMultilevel"/>
    <w:tmpl w:val="D2024BB8"/>
    <w:lvl w:ilvl="0" w:tplc="B13E2AA8">
      <w:numFmt w:val="bullet"/>
      <w:lvlText w:val="-"/>
      <w:lvlJc w:val="left"/>
      <w:pPr>
        <w:ind w:left="720" w:hanging="360"/>
      </w:pPr>
      <w:rPr>
        <w:rFonts w:ascii="GE Inspira" w:eastAsia="Times New Roman" w:hAnsi="GE Inspir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35D5741"/>
    <w:multiLevelType w:val="hybridMultilevel"/>
    <w:tmpl w:val="2800D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C766C80"/>
    <w:multiLevelType w:val="hybridMultilevel"/>
    <w:tmpl w:val="BE1A79B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EFC302D"/>
    <w:multiLevelType w:val="hybridMultilevel"/>
    <w:tmpl w:val="2C96C3F4"/>
    <w:lvl w:ilvl="0" w:tplc="1BD4D792">
      <w:start w:val="1"/>
      <w:numFmt w:val="bullet"/>
      <w:pStyle w:val="Bulletpoin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0266FC6"/>
    <w:multiLevelType w:val="multilevel"/>
    <w:tmpl w:val="615EB12E"/>
    <w:lvl w:ilvl="0">
      <w:start w:val="1"/>
      <w:numFmt w:val="upperLetter"/>
      <w:pStyle w:val="ANNEXtitle"/>
      <w:suff w:val="space"/>
      <w:lvlText w:val="Annex %1"/>
      <w:lvlJc w:val="left"/>
      <w:rPr>
        <w:rFonts w:cs="Times New Roman"/>
      </w:rPr>
    </w:lvl>
    <w:lvl w:ilvl="1">
      <w:start w:val="1"/>
      <w:numFmt w:val="decimal"/>
      <w:pStyle w:val="ANNEX-heading1"/>
      <w:lvlText w:val="%1.%2"/>
      <w:lvlJc w:val="left"/>
      <w:pPr>
        <w:tabs>
          <w:tab w:val="num" w:pos="680"/>
        </w:tabs>
        <w:ind w:left="680" w:hanging="680"/>
      </w:pPr>
      <w:rPr>
        <w:rFonts w:cs="Times New Roman"/>
      </w:rPr>
    </w:lvl>
    <w:lvl w:ilvl="2">
      <w:start w:val="1"/>
      <w:numFmt w:val="decimal"/>
      <w:pStyle w:val="ANNEX-heading2"/>
      <w:lvlText w:val="%1.%2.%3"/>
      <w:lvlJc w:val="left"/>
      <w:pPr>
        <w:tabs>
          <w:tab w:val="num" w:pos="907"/>
        </w:tabs>
        <w:ind w:left="907" w:hanging="907"/>
      </w:pPr>
      <w:rPr>
        <w:rFonts w:cs="Times New Roman"/>
      </w:rPr>
    </w:lvl>
    <w:lvl w:ilvl="3">
      <w:start w:val="1"/>
      <w:numFmt w:val="decimal"/>
      <w:pStyle w:val="ANNEX-heading3"/>
      <w:lvlText w:val="%1.%2.%3.%4"/>
      <w:lvlJc w:val="left"/>
      <w:pPr>
        <w:tabs>
          <w:tab w:val="num" w:pos="1134"/>
        </w:tabs>
        <w:ind w:left="1134" w:hanging="1134"/>
      </w:pPr>
      <w:rPr>
        <w:rFonts w:cs="Times New Roman"/>
      </w:rPr>
    </w:lvl>
    <w:lvl w:ilvl="4">
      <w:start w:val="1"/>
      <w:numFmt w:val="decimal"/>
      <w:pStyle w:val="ANNEX-heading4"/>
      <w:lvlText w:val="%1.%2.%3.%4.%5"/>
      <w:lvlJc w:val="left"/>
      <w:pPr>
        <w:tabs>
          <w:tab w:val="num" w:pos="1361"/>
        </w:tabs>
        <w:ind w:left="1361" w:hanging="1361"/>
      </w:pPr>
      <w:rPr>
        <w:rFonts w:cs="Times New Roman"/>
      </w:rPr>
    </w:lvl>
    <w:lvl w:ilvl="5">
      <w:start w:val="1"/>
      <w:numFmt w:val="decimal"/>
      <w:pStyle w:val="ANNEX-heading5"/>
      <w:lvlText w:val="%1.%2.%3.%4.%5.%6"/>
      <w:lvlJc w:val="left"/>
      <w:pPr>
        <w:tabs>
          <w:tab w:val="num" w:pos="1588"/>
        </w:tabs>
        <w:ind w:left="1588" w:hanging="1588"/>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31" w15:restartNumberingAfterBreak="0">
    <w:nsid w:val="607B1711"/>
    <w:multiLevelType w:val="hybridMultilevel"/>
    <w:tmpl w:val="2430A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A867444"/>
    <w:multiLevelType w:val="hybridMultilevel"/>
    <w:tmpl w:val="3EC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BDD4833"/>
    <w:multiLevelType w:val="hybridMultilevel"/>
    <w:tmpl w:val="46C667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6C2E00CB"/>
    <w:multiLevelType w:val="hybridMultilevel"/>
    <w:tmpl w:val="44C6C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E6B5A56"/>
    <w:multiLevelType w:val="hybridMultilevel"/>
    <w:tmpl w:val="6FEE6AFC"/>
    <w:lvl w:ilvl="0" w:tplc="A5789C62">
      <w:start w:val="1"/>
      <w:numFmt w:val="bullet"/>
      <w:pStyle w:val="Bullet3"/>
      <w:lvlText w:val=""/>
      <w:lvlJc w:val="left"/>
      <w:pPr>
        <w:tabs>
          <w:tab w:val="num" w:pos="1296"/>
        </w:tabs>
        <w:ind w:left="1296" w:hanging="432"/>
      </w:pPr>
      <w:rPr>
        <w:rFonts w:ascii="Wingdings" w:hAnsi="Wingdings" w:cs="Times New Roman" w:hint="default"/>
        <w:sz w:val="24"/>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E417BE"/>
    <w:multiLevelType w:val="hybridMultilevel"/>
    <w:tmpl w:val="5C1633DA"/>
    <w:lvl w:ilvl="0" w:tplc="9E222990">
      <w:start w:val="1"/>
      <w:numFmt w:val="decimal"/>
      <w:pStyle w:val="List"/>
      <w:lvlText w:val="%1."/>
      <w:lvlJc w:val="left"/>
      <w:pPr>
        <w:tabs>
          <w:tab w:val="num" w:pos="432"/>
        </w:tabs>
        <w:ind w:left="432" w:hanging="432"/>
      </w:pPr>
      <w:rPr>
        <w:rFonts w:hint="default"/>
      </w:rPr>
    </w:lvl>
    <w:lvl w:ilvl="1" w:tplc="60A623DC">
      <w:start w:val="1"/>
      <w:numFmt w:val="decimal"/>
      <w:lvlText w:val="%2."/>
      <w:lvlJc w:val="left"/>
      <w:pPr>
        <w:tabs>
          <w:tab w:val="num" w:pos="1512"/>
        </w:tabs>
        <w:ind w:left="1512" w:hanging="432"/>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7" w15:restartNumberingAfterBreak="0">
    <w:nsid w:val="72167CB0"/>
    <w:multiLevelType w:val="hybridMultilevel"/>
    <w:tmpl w:val="ABE4C9F6"/>
    <w:name w:val="Common text with indents2"/>
    <w:lvl w:ilvl="0" w:tplc="F38ABCC6">
      <w:start w:val="1"/>
      <w:numFmt w:val="bullet"/>
      <w:pStyle w:val="ListBullet2"/>
      <w:lvlText w:val="−"/>
      <w:lvlJc w:val="left"/>
      <w:pPr>
        <w:ind w:left="1004" w:hanging="360"/>
      </w:pPr>
      <w:rPr>
        <w:rFonts w:ascii="Arial" w:hAnsi="Arial" w:hint="default"/>
        <w:b/>
        <w:i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8" w15:restartNumberingAfterBreak="0">
    <w:nsid w:val="74C873BB"/>
    <w:multiLevelType w:val="hybridMultilevel"/>
    <w:tmpl w:val="D91ED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7C80015"/>
    <w:multiLevelType w:val="hybridMultilevel"/>
    <w:tmpl w:val="C316C6AC"/>
    <w:lvl w:ilvl="0" w:tplc="6A268D1C">
      <w:start w:val="1"/>
      <w:numFmt w:val="lowerLetter"/>
      <w:lvlRestart w:val="0"/>
      <w:pStyle w:val="Lista"/>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76263F"/>
    <w:multiLevelType w:val="hybridMultilevel"/>
    <w:tmpl w:val="F4AAA410"/>
    <w:lvl w:ilvl="0" w:tplc="9C76C97E">
      <w:numFmt w:val="bullet"/>
      <w:lvlText w:val="-"/>
      <w:lvlJc w:val="left"/>
      <w:pPr>
        <w:ind w:left="720" w:hanging="360"/>
      </w:pPr>
      <w:rPr>
        <w:rFonts w:ascii="GE Inspira" w:eastAsia="Times New Roman" w:hAnsi="GE Inspira" w:cs="Times New Roman" w:hint="default"/>
      </w:r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7A420FAE"/>
    <w:multiLevelType w:val="hybridMultilevel"/>
    <w:tmpl w:val="E6E203D4"/>
    <w:lvl w:ilvl="0" w:tplc="040C000F">
      <w:start w:val="1"/>
      <w:numFmt w:val="decimal"/>
      <w:lvlText w:val="%1."/>
      <w:lvlJc w:val="left"/>
      <w:pPr>
        <w:ind w:left="720" w:hanging="360"/>
      </w:p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68737536">
    <w:abstractNumId w:val="20"/>
  </w:num>
  <w:num w:numId="2" w16cid:durableId="572550317">
    <w:abstractNumId w:val="35"/>
  </w:num>
  <w:num w:numId="3" w16cid:durableId="2081630266">
    <w:abstractNumId w:val="4"/>
  </w:num>
  <w:num w:numId="4" w16cid:durableId="114833288">
    <w:abstractNumId w:val="39"/>
  </w:num>
  <w:num w:numId="5" w16cid:durableId="1688753968">
    <w:abstractNumId w:val="12"/>
  </w:num>
  <w:num w:numId="6" w16cid:durableId="1296912582">
    <w:abstractNumId w:val="36"/>
  </w:num>
  <w:num w:numId="7" w16cid:durableId="1165049002">
    <w:abstractNumId w:val="3"/>
  </w:num>
  <w:num w:numId="8" w16cid:durableId="493761863">
    <w:abstractNumId w:val="21"/>
  </w:num>
  <w:num w:numId="9" w16cid:durableId="1935094041">
    <w:abstractNumId w:val="2"/>
  </w:num>
  <w:num w:numId="10" w16cid:durableId="102654537">
    <w:abstractNumId w:val="19"/>
  </w:num>
  <w:num w:numId="11" w16cid:durableId="1978872338">
    <w:abstractNumId w:val="9"/>
  </w:num>
  <w:num w:numId="12" w16cid:durableId="1453591972">
    <w:abstractNumId w:val="30"/>
  </w:num>
  <w:num w:numId="13" w16cid:durableId="727723859">
    <w:abstractNumId w:val="29"/>
  </w:num>
  <w:num w:numId="14" w16cid:durableId="1234975780">
    <w:abstractNumId w:val="25"/>
  </w:num>
  <w:num w:numId="15" w16cid:durableId="727992386">
    <w:abstractNumId w:val="5"/>
  </w:num>
  <w:num w:numId="16" w16cid:durableId="192812493">
    <w:abstractNumId w:val="24"/>
  </w:num>
  <w:num w:numId="17" w16cid:durableId="1066419109">
    <w:abstractNumId w:val="37"/>
  </w:num>
  <w:num w:numId="18" w16cid:durableId="39402251">
    <w:abstractNumId w:val="0"/>
  </w:num>
  <w:num w:numId="19" w16cid:durableId="386299169">
    <w:abstractNumId w:val="33"/>
  </w:num>
  <w:num w:numId="20" w16cid:durableId="1908878558">
    <w:abstractNumId w:val="17"/>
  </w:num>
  <w:num w:numId="21" w16cid:durableId="1092121664">
    <w:abstractNumId w:val="22"/>
  </w:num>
  <w:num w:numId="22" w16cid:durableId="2068145805">
    <w:abstractNumId w:val="16"/>
  </w:num>
  <w:num w:numId="23" w16cid:durableId="916130026">
    <w:abstractNumId w:val="41"/>
  </w:num>
  <w:num w:numId="24" w16cid:durableId="1898777721">
    <w:abstractNumId w:val="34"/>
  </w:num>
  <w:num w:numId="25" w16cid:durableId="963998841">
    <w:abstractNumId w:val="6"/>
  </w:num>
  <w:num w:numId="26" w16cid:durableId="1500804445">
    <w:abstractNumId w:val="1"/>
  </w:num>
  <w:num w:numId="27" w16cid:durableId="707337583">
    <w:abstractNumId w:val="10"/>
  </w:num>
  <w:num w:numId="28" w16cid:durableId="1977444053">
    <w:abstractNumId w:val="26"/>
  </w:num>
  <w:num w:numId="29" w16cid:durableId="885024495">
    <w:abstractNumId w:val="32"/>
  </w:num>
  <w:num w:numId="30" w16cid:durableId="1921061393">
    <w:abstractNumId w:val="18"/>
  </w:num>
  <w:num w:numId="31" w16cid:durableId="961494543">
    <w:abstractNumId w:val="27"/>
  </w:num>
  <w:num w:numId="32" w16cid:durableId="333187346">
    <w:abstractNumId w:val="15"/>
  </w:num>
  <w:num w:numId="33" w16cid:durableId="15498514">
    <w:abstractNumId w:val="40"/>
  </w:num>
  <w:num w:numId="34" w16cid:durableId="960692666">
    <w:abstractNumId w:val="31"/>
  </w:num>
  <w:num w:numId="35" w16cid:durableId="77294362">
    <w:abstractNumId w:val="23"/>
  </w:num>
  <w:num w:numId="36" w16cid:durableId="2093040244">
    <w:abstractNumId w:val="8"/>
  </w:num>
  <w:num w:numId="37" w16cid:durableId="1653026998">
    <w:abstractNumId w:val="11"/>
  </w:num>
  <w:num w:numId="38" w16cid:durableId="221332662">
    <w:abstractNumId w:val="7"/>
  </w:num>
  <w:num w:numId="39" w16cid:durableId="409277267">
    <w:abstractNumId w:val="13"/>
  </w:num>
  <w:num w:numId="40" w16cid:durableId="1284727272">
    <w:abstractNumId w:val="14"/>
  </w:num>
  <w:num w:numId="41" w16cid:durableId="707729373">
    <w:abstractNumId w:val="38"/>
  </w:num>
  <w:num w:numId="42" w16cid:durableId="543442234">
    <w:abstractNumId w:val="2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hideSpellingErrors/>
  <w:proofState w:grammar="clean"/>
  <w:stylePaneSortMethod w:val="0000"/>
  <w:defaultTabStop w:val="720"/>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rcwtjA2MDOzNDJU0lEKTi0uzszPAykwqQUA6+CfdCwAAAA="/>
  </w:docVars>
  <w:rsids>
    <w:rsidRoot w:val="00CB14D6"/>
    <w:rsid w:val="00000685"/>
    <w:rsid w:val="00000BA4"/>
    <w:rsid w:val="000011B1"/>
    <w:rsid w:val="00002BE9"/>
    <w:rsid w:val="00003B99"/>
    <w:rsid w:val="00003E46"/>
    <w:rsid w:val="00004956"/>
    <w:rsid w:val="00005A86"/>
    <w:rsid w:val="00005C5D"/>
    <w:rsid w:val="000073D4"/>
    <w:rsid w:val="00007670"/>
    <w:rsid w:val="0000797C"/>
    <w:rsid w:val="00010026"/>
    <w:rsid w:val="000109DB"/>
    <w:rsid w:val="000111FF"/>
    <w:rsid w:val="000113DD"/>
    <w:rsid w:val="0001214B"/>
    <w:rsid w:val="00012F0D"/>
    <w:rsid w:val="00012F89"/>
    <w:rsid w:val="0001301E"/>
    <w:rsid w:val="000133E1"/>
    <w:rsid w:val="00013515"/>
    <w:rsid w:val="000142CF"/>
    <w:rsid w:val="0001488E"/>
    <w:rsid w:val="00014943"/>
    <w:rsid w:val="00015190"/>
    <w:rsid w:val="000159BD"/>
    <w:rsid w:val="00015FE9"/>
    <w:rsid w:val="0001633C"/>
    <w:rsid w:val="00016E00"/>
    <w:rsid w:val="00017422"/>
    <w:rsid w:val="000209B6"/>
    <w:rsid w:val="00021085"/>
    <w:rsid w:val="000219E5"/>
    <w:rsid w:val="00023DA5"/>
    <w:rsid w:val="00025D38"/>
    <w:rsid w:val="00025FDC"/>
    <w:rsid w:val="00026046"/>
    <w:rsid w:val="00026677"/>
    <w:rsid w:val="00027551"/>
    <w:rsid w:val="00030066"/>
    <w:rsid w:val="00030638"/>
    <w:rsid w:val="00033B96"/>
    <w:rsid w:val="00034501"/>
    <w:rsid w:val="00034ACB"/>
    <w:rsid w:val="00035B9F"/>
    <w:rsid w:val="0003628F"/>
    <w:rsid w:val="0003648A"/>
    <w:rsid w:val="00036890"/>
    <w:rsid w:val="00036C6A"/>
    <w:rsid w:val="000400D0"/>
    <w:rsid w:val="000418E4"/>
    <w:rsid w:val="000421E6"/>
    <w:rsid w:val="00042E4D"/>
    <w:rsid w:val="0004406E"/>
    <w:rsid w:val="000441BA"/>
    <w:rsid w:val="00044850"/>
    <w:rsid w:val="00044C38"/>
    <w:rsid w:val="000454DC"/>
    <w:rsid w:val="000462E1"/>
    <w:rsid w:val="00047D83"/>
    <w:rsid w:val="0005106C"/>
    <w:rsid w:val="00051C52"/>
    <w:rsid w:val="000526AA"/>
    <w:rsid w:val="000528C9"/>
    <w:rsid w:val="00052DA1"/>
    <w:rsid w:val="00054068"/>
    <w:rsid w:val="000558FE"/>
    <w:rsid w:val="00056B14"/>
    <w:rsid w:val="00057357"/>
    <w:rsid w:val="000576F1"/>
    <w:rsid w:val="00057B4C"/>
    <w:rsid w:val="000604BD"/>
    <w:rsid w:val="00064709"/>
    <w:rsid w:val="0006556C"/>
    <w:rsid w:val="00065E22"/>
    <w:rsid w:val="00072E8D"/>
    <w:rsid w:val="000740D5"/>
    <w:rsid w:val="00074166"/>
    <w:rsid w:val="00074A41"/>
    <w:rsid w:val="00074B96"/>
    <w:rsid w:val="00074E15"/>
    <w:rsid w:val="0007567D"/>
    <w:rsid w:val="00075BF3"/>
    <w:rsid w:val="00082146"/>
    <w:rsid w:val="00082AB3"/>
    <w:rsid w:val="00083379"/>
    <w:rsid w:val="00084294"/>
    <w:rsid w:val="000844E1"/>
    <w:rsid w:val="0008607C"/>
    <w:rsid w:val="00086F93"/>
    <w:rsid w:val="000876A9"/>
    <w:rsid w:val="00091ACF"/>
    <w:rsid w:val="00092ACD"/>
    <w:rsid w:val="00092D57"/>
    <w:rsid w:val="0009362B"/>
    <w:rsid w:val="00093A1D"/>
    <w:rsid w:val="00094A5E"/>
    <w:rsid w:val="00095185"/>
    <w:rsid w:val="000961FD"/>
    <w:rsid w:val="00096627"/>
    <w:rsid w:val="00097EA9"/>
    <w:rsid w:val="000A03E9"/>
    <w:rsid w:val="000A05D9"/>
    <w:rsid w:val="000A17BD"/>
    <w:rsid w:val="000A17F4"/>
    <w:rsid w:val="000A2A0E"/>
    <w:rsid w:val="000A3011"/>
    <w:rsid w:val="000A3202"/>
    <w:rsid w:val="000A40FE"/>
    <w:rsid w:val="000A55CD"/>
    <w:rsid w:val="000A55F2"/>
    <w:rsid w:val="000A6AF2"/>
    <w:rsid w:val="000A747A"/>
    <w:rsid w:val="000B095B"/>
    <w:rsid w:val="000B0983"/>
    <w:rsid w:val="000B287F"/>
    <w:rsid w:val="000B2A9F"/>
    <w:rsid w:val="000B3011"/>
    <w:rsid w:val="000B6D4F"/>
    <w:rsid w:val="000B78A3"/>
    <w:rsid w:val="000B7E32"/>
    <w:rsid w:val="000C2DB8"/>
    <w:rsid w:val="000C413D"/>
    <w:rsid w:val="000C4981"/>
    <w:rsid w:val="000C4E0F"/>
    <w:rsid w:val="000C5197"/>
    <w:rsid w:val="000C51E4"/>
    <w:rsid w:val="000C52C9"/>
    <w:rsid w:val="000C5480"/>
    <w:rsid w:val="000C5C78"/>
    <w:rsid w:val="000C6691"/>
    <w:rsid w:val="000C73BF"/>
    <w:rsid w:val="000D225A"/>
    <w:rsid w:val="000D2F9A"/>
    <w:rsid w:val="000D351A"/>
    <w:rsid w:val="000D409A"/>
    <w:rsid w:val="000D40DF"/>
    <w:rsid w:val="000D43D2"/>
    <w:rsid w:val="000D52B5"/>
    <w:rsid w:val="000D61CF"/>
    <w:rsid w:val="000D79B6"/>
    <w:rsid w:val="000D7B11"/>
    <w:rsid w:val="000E0743"/>
    <w:rsid w:val="000E090D"/>
    <w:rsid w:val="000E1723"/>
    <w:rsid w:val="000E25B0"/>
    <w:rsid w:val="000E2699"/>
    <w:rsid w:val="000E30EA"/>
    <w:rsid w:val="000E539F"/>
    <w:rsid w:val="000E570F"/>
    <w:rsid w:val="000E57A1"/>
    <w:rsid w:val="000E5A65"/>
    <w:rsid w:val="000E66F7"/>
    <w:rsid w:val="000E733E"/>
    <w:rsid w:val="000E7762"/>
    <w:rsid w:val="000E7C30"/>
    <w:rsid w:val="000F1C82"/>
    <w:rsid w:val="000F21AA"/>
    <w:rsid w:val="000F3CC7"/>
    <w:rsid w:val="000F48C1"/>
    <w:rsid w:val="000F53F1"/>
    <w:rsid w:val="000F556A"/>
    <w:rsid w:val="000F649C"/>
    <w:rsid w:val="000F661B"/>
    <w:rsid w:val="00101896"/>
    <w:rsid w:val="00103577"/>
    <w:rsid w:val="00103AB5"/>
    <w:rsid w:val="0010411E"/>
    <w:rsid w:val="0010443D"/>
    <w:rsid w:val="00106F48"/>
    <w:rsid w:val="001072B9"/>
    <w:rsid w:val="001077A5"/>
    <w:rsid w:val="00107891"/>
    <w:rsid w:val="00110172"/>
    <w:rsid w:val="0011100E"/>
    <w:rsid w:val="00111312"/>
    <w:rsid w:val="001119FA"/>
    <w:rsid w:val="00111A44"/>
    <w:rsid w:val="00114486"/>
    <w:rsid w:val="00115766"/>
    <w:rsid w:val="00116606"/>
    <w:rsid w:val="0011701A"/>
    <w:rsid w:val="00117263"/>
    <w:rsid w:val="00117925"/>
    <w:rsid w:val="001208C9"/>
    <w:rsid w:val="00122CAD"/>
    <w:rsid w:val="00122CCB"/>
    <w:rsid w:val="001252A7"/>
    <w:rsid w:val="001252C0"/>
    <w:rsid w:val="00125B8C"/>
    <w:rsid w:val="00127241"/>
    <w:rsid w:val="0012738C"/>
    <w:rsid w:val="00127A44"/>
    <w:rsid w:val="0013030F"/>
    <w:rsid w:val="00130962"/>
    <w:rsid w:val="00130CDF"/>
    <w:rsid w:val="001314DF"/>
    <w:rsid w:val="00131591"/>
    <w:rsid w:val="00131720"/>
    <w:rsid w:val="00131F4A"/>
    <w:rsid w:val="0013225C"/>
    <w:rsid w:val="001322BC"/>
    <w:rsid w:val="001323B1"/>
    <w:rsid w:val="0013363B"/>
    <w:rsid w:val="00134190"/>
    <w:rsid w:val="00134562"/>
    <w:rsid w:val="00134ABB"/>
    <w:rsid w:val="0013546B"/>
    <w:rsid w:val="0013580E"/>
    <w:rsid w:val="00136914"/>
    <w:rsid w:val="00137C08"/>
    <w:rsid w:val="00140893"/>
    <w:rsid w:val="00140E2C"/>
    <w:rsid w:val="00141191"/>
    <w:rsid w:val="00142270"/>
    <w:rsid w:val="001423B1"/>
    <w:rsid w:val="0014309C"/>
    <w:rsid w:val="00144F84"/>
    <w:rsid w:val="00145298"/>
    <w:rsid w:val="00145F17"/>
    <w:rsid w:val="00146CCF"/>
    <w:rsid w:val="00146F0B"/>
    <w:rsid w:val="0014796A"/>
    <w:rsid w:val="00150293"/>
    <w:rsid w:val="00152EB8"/>
    <w:rsid w:val="00153B6E"/>
    <w:rsid w:val="00153BB2"/>
    <w:rsid w:val="00154A53"/>
    <w:rsid w:val="00154D61"/>
    <w:rsid w:val="00155E52"/>
    <w:rsid w:val="00157B20"/>
    <w:rsid w:val="00157CB3"/>
    <w:rsid w:val="00160E45"/>
    <w:rsid w:val="001610E2"/>
    <w:rsid w:val="0016118E"/>
    <w:rsid w:val="00161442"/>
    <w:rsid w:val="001614A4"/>
    <w:rsid w:val="00163BC6"/>
    <w:rsid w:val="0016412D"/>
    <w:rsid w:val="0016607C"/>
    <w:rsid w:val="001669B6"/>
    <w:rsid w:val="00166EFD"/>
    <w:rsid w:val="00166F86"/>
    <w:rsid w:val="001714E8"/>
    <w:rsid w:val="00171AD7"/>
    <w:rsid w:val="00171FFC"/>
    <w:rsid w:val="00174244"/>
    <w:rsid w:val="0017476A"/>
    <w:rsid w:val="00176AC9"/>
    <w:rsid w:val="001777FB"/>
    <w:rsid w:val="0018050A"/>
    <w:rsid w:val="00182E10"/>
    <w:rsid w:val="00183450"/>
    <w:rsid w:val="00184FA7"/>
    <w:rsid w:val="001859FB"/>
    <w:rsid w:val="00185F9F"/>
    <w:rsid w:val="001910D8"/>
    <w:rsid w:val="001915DF"/>
    <w:rsid w:val="00191A63"/>
    <w:rsid w:val="00191CB9"/>
    <w:rsid w:val="00191DB6"/>
    <w:rsid w:val="00194664"/>
    <w:rsid w:val="001970ED"/>
    <w:rsid w:val="0019710B"/>
    <w:rsid w:val="0019747F"/>
    <w:rsid w:val="001975A5"/>
    <w:rsid w:val="00197853"/>
    <w:rsid w:val="00197A36"/>
    <w:rsid w:val="00197B55"/>
    <w:rsid w:val="001A062A"/>
    <w:rsid w:val="001A0F75"/>
    <w:rsid w:val="001A1512"/>
    <w:rsid w:val="001A4382"/>
    <w:rsid w:val="001A5033"/>
    <w:rsid w:val="001A5422"/>
    <w:rsid w:val="001A5A38"/>
    <w:rsid w:val="001A78CF"/>
    <w:rsid w:val="001B00A8"/>
    <w:rsid w:val="001B060E"/>
    <w:rsid w:val="001B17B6"/>
    <w:rsid w:val="001B1B64"/>
    <w:rsid w:val="001B2932"/>
    <w:rsid w:val="001B2CF9"/>
    <w:rsid w:val="001B3BEB"/>
    <w:rsid w:val="001B3FDC"/>
    <w:rsid w:val="001B5704"/>
    <w:rsid w:val="001B5BDE"/>
    <w:rsid w:val="001B6E83"/>
    <w:rsid w:val="001C0643"/>
    <w:rsid w:val="001C2395"/>
    <w:rsid w:val="001C3B3A"/>
    <w:rsid w:val="001C4D4C"/>
    <w:rsid w:val="001C5673"/>
    <w:rsid w:val="001C5FF9"/>
    <w:rsid w:val="001C605F"/>
    <w:rsid w:val="001C620A"/>
    <w:rsid w:val="001C7E4B"/>
    <w:rsid w:val="001D01BB"/>
    <w:rsid w:val="001D059E"/>
    <w:rsid w:val="001D1FD3"/>
    <w:rsid w:val="001D28E4"/>
    <w:rsid w:val="001D36C9"/>
    <w:rsid w:val="001D52E3"/>
    <w:rsid w:val="001D76B6"/>
    <w:rsid w:val="001E095D"/>
    <w:rsid w:val="001E3A49"/>
    <w:rsid w:val="001E427A"/>
    <w:rsid w:val="001E515A"/>
    <w:rsid w:val="001E5636"/>
    <w:rsid w:val="001E6BB5"/>
    <w:rsid w:val="001E7512"/>
    <w:rsid w:val="001F0704"/>
    <w:rsid w:val="001F10F6"/>
    <w:rsid w:val="001F1157"/>
    <w:rsid w:val="001F69B8"/>
    <w:rsid w:val="001F7824"/>
    <w:rsid w:val="00201377"/>
    <w:rsid w:val="0020239B"/>
    <w:rsid w:val="00202A48"/>
    <w:rsid w:val="0020328D"/>
    <w:rsid w:val="002034F3"/>
    <w:rsid w:val="00204501"/>
    <w:rsid w:val="002050B8"/>
    <w:rsid w:val="0020541B"/>
    <w:rsid w:val="002055E2"/>
    <w:rsid w:val="0020585F"/>
    <w:rsid w:val="00206AFC"/>
    <w:rsid w:val="002106B5"/>
    <w:rsid w:val="00210A4D"/>
    <w:rsid w:val="00210F47"/>
    <w:rsid w:val="00210FC6"/>
    <w:rsid w:val="002115AE"/>
    <w:rsid w:val="00211806"/>
    <w:rsid w:val="002119DB"/>
    <w:rsid w:val="00211B51"/>
    <w:rsid w:val="002126A6"/>
    <w:rsid w:val="00213795"/>
    <w:rsid w:val="00214186"/>
    <w:rsid w:val="002151CD"/>
    <w:rsid w:val="00215B7F"/>
    <w:rsid w:val="002172AC"/>
    <w:rsid w:val="00217AD7"/>
    <w:rsid w:val="00224131"/>
    <w:rsid w:val="00225106"/>
    <w:rsid w:val="0022626C"/>
    <w:rsid w:val="002262C4"/>
    <w:rsid w:val="00227889"/>
    <w:rsid w:val="002302F9"/>
    <w:rsid w:val="0023036B"/>
    <w:rsid w:val="002308A2"/>
    <w:rsid w:val="00230C78"/>
    <w:rsid w:val="002317CA"/>
    <w:rsid w:val="002321D8"/>
    <w:rsid w:val="00234253"/>
    <w:rsid w:val="00235427"/>
    <w:rsid w:val="002356B3"/>
    <w:rsid w:val="00236BD9"/>
    <w:rsid w:val="00236DF8"/>
    <w:rsid w:val="00236EFE"/>
    <w:rsid w:val="00240567"/>
    <w:rsid w:val="002410B3"/>
    <w:rsid w:val="002418EA"/>
    <w:rsid w:val="0024216C"/>
    <w:rsid w:val="002423ED"/>
    <w:rsid w:val="0024532D"/>
    <w:rsid w:val="002473EA"/>
    <w:rsid w:val="00247884"/>
    <w:rsid w:val="00247B31"/>
    <w:rsid w:val="00251098"/>
    <w:rsid w:val="00252945"/>
    <w:rsid w:val="00254E8D"/>
    <w:rsid w:val="00256AC4"/>
    <w:rsid w:val="002572B7"/>
    <w:rsid w:val="00260C27"/>
    <w:rsid w:val="0026131B"/>
    <w:rsid w:val="00261B47"/>
    <w:rsid w:val="00261FB4"/>
    <w:rsid w:val="00263A44"/>
    <w:rsid w:val="00264E5F"/>
    <w:rsid w:val="0026541F"/>
    <w:rsid w:val="002654A6"/>
    <w:rsid w:val="00265895"/>
    <w:rsid w:val="002659EC"/>
    <w:rsid w:val="002660EA"/>
    <w:rsid w:val="00266E56"/>
    <w:rsid w:val="0026765B"/>
    <w:rsid w:val="00270861"/>
    <w:rsid w:val="00270D2F"/>
    <w:rsid w:val="002713C0"/>
    <w:rsid w:val="0027380A"/>
    <w:rsid w:val="00277EEE"/>
    <w:rsid w:val="0028090F"/>
    <w:rsid w:val="00280D9E"/>
    <w:rsid w:val="00282A8D"/>
    <w:rsid w:val="00282B62"/>
    <w:rsid w:val="00282E21"/>
    <w:rsid w:val="00283067"/>
    <w:rsid w:val="00283AE2"/>
    <w:rsid w:val="00283CD0"/>
    <w:rsid w:val="00284B80"/>
    <w:rsid w:val="0028565B"/>
    <w:rsid w:val="00285EA1"/>
    <w:rsid w:val="00287648"/>
    <w:rsid w:val="00287739"/>
    <w:rsid w:val="00287854"/>
    <w:rsid w:val="00287898"/>
    <w:rsid w:val="00291D63"/>
    <w:rsid w:val="00291DA3"/>
    <w:rsid w:val="002925C1"/>
    <w:rsid w:val="002929A9"/>
    <w:rsid w:val="00292D0F"/>
    <w:rsid w:val="00294742"/>
    <w:rsid w:val="002955E2"/>
    <w:rsid w:val="00295D1F"/>
    <w:rsid w:val="00295F54"/>
    <w:rsid w:val="00296A0B"/>
    <w:rsid w:val="00296CCB"/>
    <w:rsid w:val="00297763"/>
    <w:rsid w:val="00297CA7"/>
    <w:rsid w:val="002A03ED"/>
    <w:rsid w:val="002A0835"/>
    <w:rsid w:val="002A3A91"/>
    <w:rsid w:val="002A431F"/>
    <w:rsid w:val="002A61C8"/>
    <w:rsid w:val="002A6C36"/>
    <w:rsid w:val="002A79A3"/>
    <w:rsid w:val="002A7EEC"/>
    <w:rsid w:val="002B01DB"/>
    <w:rsid w:val="002B1000"/>
    <w:rsid w:val="002B1258"/>
    <w:rsid w:val="002B4839"/>
    <w:rsid w:val="002C0385"/>
    <w:rsid w:val="002C1578"/>
    <w:rsid w:val="002C166A"/>
    <w:rsid w:val="002C1B9C"/>
    <w:rsid w:val="002C2115"/>
    <w:rsid w:val="002C2CB6"/>
    <w:rsid w:val="002C3C8D"/>
    <w:rsid w:val="002C3C90"/>
    <w:rsid w:val="002C4C00"/>
    <w:rsid w:val="002C4F88"/>
    <w:rsid w:val="002C5750"/>
    <w:rsid w:val="002C5E26"/>
    <w:rsid w:val="002C6536"/>
    <w:rsid w:val="002C66F0"/>
    <w:rsid w:val="002D0034"/>
    <w:rsid w:val="002D0F1C"/>
    <w:rsid w:val="002D3ADF"/>
    <w:rsid w:val="002D3ED3"/>
    <w:rsid w:val="002D5778"/>
    <w:rsid w:val="002D79FB"/>
    <w:rsid w:val="002E27E0"/>
    <w:rsid w:val="002E4AFD"/>
    <w:rsid w:val="002E5294"/>
    <w:rsid w:val="002E5E5E"/>
    <w:rsid w:val="002E720F"/>
    <w:rsid w:val="002E7B92"/>
    <w:rsid w:val="002F05BD"/>
    <w:rsid w:val="002F0796"/>
    <w:rsid w:val="002F0C36"/>
    <w:rsid w:val="002F1ADC"/>
    <w:rsid w:val="002F32AD"/>
    <w:rsid w:val="002F5452"/>
    <w:rsid w:val="002F60AC"/>
    <w:rsid w:val="002F7F61"/>
    <w:rsid w:val="00300FB9"/>
    <w:rsid w:val="003014C4"/>
    <w:rsid w:val="003025E0"/>
    <w:rsid w:val="003053CC"/>
    <w:rsid w:val="00305502"/>
    <w:rsid w:val="003065CC"/>
    <w:rsid w:val="00306E1E"/>
    <w:rsid w:val="00307011"/>
    <w:rsid w:val="0030769B"/>
    <w:rsid w:val="0031263A"/>
    <w:rsid w:val="0031335B"/>
    <w:rsid w:val="00314DAF"/>
    <w:rsid w:val="00316CE2"/>
    <w:rsid w:val="00320F56"/>
    <w:rsid w:val="00320F7F"/>
    <w:rsid w:val="0032213B"/>
    <w:rsid w:val="0032432A"/>
    <w:rsid w:val="0032483C"/>
    <w:rsid w:val="00325A1B"/>
    <w:rsid w:val="00326485"/>
    <w:rsid w:val="0032693F"/>
    <w:rsid w:val="00330D7C"/>
    <w:rsid w:val="00330F31"/>
    <w:rsid w:val="0033164E"/>
    <w:rsid w:val="003345F6"/>
    <w:rsid w:val="00334991"/>
    <w:rsid w:val="003352EC"/>
    <w:rsid w:val="00335364"/>
    <w:rsid w:val="003356CE"/>
    <w:rsid w:val="00336C43"/>
    <w:rsid w:val="00337C6F"/>
    <w:rsid w:val="00341DBA"/>
    <w:rsid w:val="00341F08"/>
    <w:rsid w:val="003428BC"/>
    <w:rsid w:val="00345B61"/>
    <w:rsid w:val="00345F27"/>
    <w:rsid w:val="00346C79"/>
    <w:rsid w:val="00347C19"/>
    <w:rsid w:val="003512D2"/>
    <w:rsid w:val="003523C6"/>
    <w:rsid w:val="003532D1"/>
    <w:rsid w:val="00354A4B"/>
    <w:rsid w:val="003560CE"/>
    <w:rsid w:val="00356722"/>
    <w:rsid w:val="003569A6"/>
    <w:rsid w:val="00357668"/>
    <w:rsid w:val="00357967"/>
    <w:rsid w:val="00357A2F"/>
    <w:rsid w:val="00357FC9"/>
    <w:rsid w:val="00360FC5"/>
    <w:rsid w:val="003640E0"/>
    <w:rsid w:val="00364544"/>
    <w:rsid w:val="003701D8"/>
    <w:rsid w:val="00371203"/>
    <w:rsid w:val="00372A27"/>
    <w:rsid w:val="003747E4"/>
    <w:rsid w:val="00375569"/>
    <w:rsid w:val="00377051"/>
    <w:rsid w:val="00380C00"/>
    <w:rsid w:val="00383F4D"/>
    <w:rsid w:val="00384549"/>
    <w:rsid w:val="00384D09"/>
    <w:rsid w:val="00385D18"/>
    <w:rsid w:val="00385D87"/>
    <w:rsid w:val="00385EB4"/>
    <w:rsid w:val="00386CF6"/>
    <w:rsid w:val="00387B19"/>
    <w:rsid w:val="0039061E"/>
    <w:rsid w:val="00390764"/>
    <w:rsid w:val="00390D1A"/>
    <w:rsid w:val="00391A3D"/>
    <w:rsid w:val="00391D0C"/>
    <w:rsid w:val="003929EE"/>
    <w:rsid w:val="0039346B"/>
    <w:rsid w:val="003945F6"/>
    <w:rsid w:val="00394CDA"/>
    <w:rsid w:val="00397998"/>
    <w:rsid w:val="003979DB"/>
    <w:rsid w:val="003A1251"/>
    <w:rsid w:val="003A1274"/>
    <w:rsid w:val="003A1461"/>
    <w:rsid w:val="003A2CA6"/>
    <w:rsid w:val="003A4064"/>
    <w:rsid w:val="003A6292"/>
    <w:rsid w:val="003A64A7"/>
    <w:rsid w:val="003A6E56"/>
    <w:rsid w:val="003A70AB"/>
    <w:rsid w:val="003A7944"/>
    <w:rsid w:val="003A79D6"/>
    <w:rsid w:val="003A7B47"/>
    <w:rsid w:val="003B0B94"/>
    <w:rsid w:val="003B195D"/>
    <w:rsid w:val="003B1C92"/>
    <w:rsid w:val="003B25E9"/>
    <w:rsid w:val="003B271D"/>
    <w:rsid w:val="003B30DB"/>
    <w:rsid w:val="003B3FD1"/>
    <w:rsid w:val="003B411B"/>
    <w:rsid w:val="003B534A"/>
    <w:rsid w:val="003B56E2"/>
    <w:rsid w:val="003B6FBE"/>
    <w:rsid w:val="003C0AC7"/>
    <w:rsid w:val="003C2556"/>
    <w:rsid w:val="003C26B2"/>
    <w:rsid w:val="003C2809"/>
    <w:rsid w:val="003C3405"/>
    <w:rsid w:val="003C41C4"/>
    <w:rsid w:val="003C5116"/>
    <w:rsid w:val="003C5413"/>
    <w:rsid w:val="003C54BF"/>
    <w:rsid w:val="003C5C26"/>
    <w:rsid w:val="003C6ECB"/>
    <w:rsid w:val="003C7485"/>
    <w:rsid w:val="003D04C3"/>
    <w:rsid w:val="003D0CE5"/>
    <w:rsid w:val="003D15D9"/>
    <w:rsid w:val="003D1897"/>
    <w:rsid w:val="003D251E"/>
    <w:rsid w:val="003D34B4"/>
    <w:rsid w:val="003D3E5F"/>
    <w:rsid w:val="003D5B82"/>
    <w:rsid w:val="003D6917"/>
    <w:rsid w:val="003D7FE4"/>
    <w:rsid w:val="003E54B0"/>
    <w:rsid w:val="003E56E6"/>
    <w:rsid w:val="003E7029"/>
    <w:rsid w:val="003E70D3"/>
    <w:rsid w:val="003E7F96"/>
    <w:rsid w:val="003F0E7F"/>
    <w:rsid w:val="003F12DC"/>
    <w:rsid w:val="003F1ED5"/>
    <w:rsid w:val="003F2B94"/>
    <w:rsid w:val="003F2C40"/>
    <w:rsid w:val="003F3ED4"/>
    <w:rsid w:val="003F4B6A"/>
    <w:rsid w:val="003F502E"/>
    <w:rsid w:val="003F5482"/>
    <w:rsid w:val="003F6246"/>
    <w:rsid w:val="003F6571"/>
    <w:rsid w:val="003F6A6C"/>
    <w:rsid w:val="003F6C1C"/>
    <w:rsid w:val="003F775B"/>
    <w:rsid w:val="00401078"/>
    <w:rsid w:val="004023A7"/>
    <w:rsid w:val="004027F0"/>
    <w:rsid w:val="00405DD2"/>
    <w:rsid w:val="00406152"/>
    <w:rsid w:val="00406324"/>
    <w:rsid w:val="004070FD"/>
    <w:rsid w:val="00407681"/>
    <w:rsid w:val="00410FBD"/>
    <w:rsid w:val="00412777"/>
    <w:rsid w:val="00412D90"/>
    <w:rsid w:val="00413C71"/>
    <w:rsid w:val="00415060"/>
    <w:rsid w:val="00416878"/>
    <w:rsid w:val="004168FC"/>
    <w:rsid w:val="00416B32"/>
    <w:rsid w:val="00417386"/>
    <w:rsid w:val="004176A0"/>
    <w:rsid w:val="00424DF5"/>
    <w:rsid w:val="0042502D"/>
    <w:rsid w:val="0042533E"/>
    <w:rsid w:val="004274FD"/>
    <w:rsid w:val="00431EC6"/>
    <w:rsid w:val="0043200F"/>
    <w:rsid w:val="00432044"/>
    <w:rsid w:val="00433014"/>
    <w:rsid w:val="00433363"/>
    <w:rsid w:val="0043470B"/>
    <w:rsid w:val="00434C64"/>
    <w:rsid w:val="00435775"/>
    <w:rsid w:val="004363F0"/>
    <w:rsid w:val="0044094C"/>
    <w:rsid w:val="00440BDA"/>
    <w:rsid w:val="00440E26"/>
    <w:rsid w:val="00441C99"/>
    <w:rsid w:val="0044247A"/>
    <w:rsid w:val="004432F2"/>
    <w:rsid w:val="004518CA"/>
    <w:rsid w:val="0045250A"/>
    <w:rsid w:val="004527EB"/>
    <w:rsid w:val="00452FAC"/>
    <w:rsid w:val="00453624"/>
    <w:rsid w:val="004537EC"/>
    <w:rsid w:val="00453EC7"/>
    <w:rsid w:val="00455F64"/>
    <w:rsid w:val="0045711D"/>
    <w:rsid w:val="00460961"/>
    <w:rsid w:val="00462B01"/>
    <w:rsid w:val="00462EE6"/>
    <w:rsid w:val="004631ED"/>
    <w:rsid w:val="0046524C"/>
    <w:rsid w:val="00465515"/>
    <w:rsid w:val="00465999"/>
    <w:rsid w:val="004665C4"/>
    <w:rsid w:val="00466CD7"/>
    <w:rsid w:val="004737F9"/>
    <w:rsid w:val="00475F68"/>
    <w:rsid w:val="00482168"/>
    <w:rsid w:val="00482EA7"/>
    <w:rsid w:val="00486CB5"/>
    <w:rsid w:val="00487D4E"/>
    <w:rsid w:val="00490D74"/>
    <w:rsid w:val="00491871"/>
    <w:rsid w:val="00491951"/>
    <w:rsid w:val="00493565"/>
    <w:rsid w:val="0049369A"/>
    <w:rsid w:val="004A141D"/>
    <w:rsid w:val="004A2386"/>
    <w:rsid w:val="004A3361"/>
    <w:rsid w:val="004A3F29"/>
    <w:rsid w:val="004A4104"/>
    <w:rsid w:val="004A4212"/>
    <w:rsid w:val="004A4F82"/>
    <w:rsid w:val="004A61AD"/>
    <w:rsid w:val="004A6EBE"/>
    <w:rsid w:val="004B0834"/>
    <w:rsid w:val="004B2F0B"/>
    <w:rsid w:val="004B5748"/>
    <w:rsid w:val="004B6788"/>
    <w:rsid w:val="004B6A94"/>
    <w:rsid w:val="004B765D"/>
    <w:rsid w:val="004C0A0C"/>
    <w:rsid w:val="004C139F"/>
    <w:rsid w:val="004C1451"/>
    <w:rsid w:val="004C41AC"/>
    <w:rsid w:val="004C495A"/>
    <w:rsid w:val="004C4A79"/>
    <w:rsid w:val="004C6077"/>
    <w:rsid w:val="004C7B3E"/>
    <w:rsid w:val="004D0A49"/>
    <w:rsid w:val="004D0F28"/>
    <w:rsid w:val="004D2BF8"/>
    <w:rsid w:val="004D47B0"/>
    <w:rsid w:val="004D484C"/>
    <w:rsid w:val="004D519D"/>
    <w:rsid w:val="004D5FAE"/>
    <w:rsid w:val="004D6048"/>
    <w:rsid w:val="004D6414"/>
    <w:rsid w:val="004D6E1B"/>
    <w:rsid w:val="004D7905"/>
    <w:rsid w:val="004E179D"/>
    <w:rsid w:val="004E2DB4"/>
    <w:rsid w:val="004E2DF6"/>
    <w:rsid w:val="004E3736"/>
    <w:rsid w:val="004E44F9"/>
    <w:rsid w:val="004E7FBF"/>
    <w:rsid w:val="004F07E5"/>
    <w:rsid w:val="004F08AB"/>
    <w:rsid w:val="004F1382"/>
    <w:rsid w:val="004F14AC"/>
    <w:rsid w:val="004F1B69"/>
    <w:rsid w:val="004F1B89"/>
    <w:rsid w:val="004F5501"/>
    <w:rsid w:val="004F59D6"/>
    <w:rsid w:val="004F7EFA"/>
    <w:rsid w:val="0050076A"/>
    <w:rsid w:val="00500D3E"/>
    <w:rsid w:val="00502040"/>
    <w:rsid w:val="0050373D"/>
    <w:rsid w:val="00503B3D"/>
    <w:rsid w:val="00503DAC"/>
    <w:rsid w:val="0050442A"/>
    <w:rsid w:val="005061EA"/>
    <w:rsid w:val="005100ED"/>
    <w:rsid w:val="00512389"/>
    <w:rsid w:val="00512941"/>
    <w:rsid w:val="00513658"/>
    <w:rsid w:val="00513941"/>
    <w:rsid w:val="005149DC"/>
    <w:rsid w:val="00514D34"/>
    <w:rsid w:val="00515389"/>
    <w:rsid w:val="00515839"/>
    <w:rsid w:val="00517273"/>
    <w:rsid w:val="00520AF2"/>
    <w:rsid w:val="00520C5A"/>
    <w:rsid w:val="0052225A"/>
    <w:rsid w:val="00522EF4"/>
    <w:rsid w:val="00523B90"/>
    <w:rsid w:val="00524649"/>
    <w:rsid w:val="005264AC"/>
    <w:rsid w:val="00531A2B"/>
    <w:rsid w:val="00531B76"/>
    <w:rsid w:val="0053210E"/>
    <w:rsid w:val="005346DC"/>
    <w:rsid w:val="00535D03"/>
    <w:rsid w:val="00535FA4"/>
    <w:rsid w:val="00536477"/>
    <w:rsid w:val="00536D06"/>
    <w:rsid w:val="00537075"/>
    <w:rsid w:val="0053759B"/>
    <w:rsid w:val="00537F1D"/>
    <w:rsid w:val="005408AF"/>
    <w:rsid w:val="00541914"/>
    <w:rsid w:val="00541EAD"/>
    <w:rsid w:val="00542443"/>
    <w:rsid w:val="00542755"/>
    <w:rsid w:val="005427E9"/>
    <w:rsid w:val="00544807"/>
    <w:rsid w:val="00544C34"/>
    <w:rsid w:val="005463E8"/>
    <w:rsid w:val="00546C51"/>
    <w:rsid w:val="00546E07"/>
    <w:rsid w:val="00547121"/>
    <w:rsid w:val="00547200"/>
    <w:rsid w:val="0054768C"/>
    <w:rsid w:val="00547D11"/>
    <w:rsid w:val="00550559"/>
    <w:rsid w:val="00552194"/>
    <w:rsid w:val="005544FA"/>
    <w:rsid w:val="00554D0F"/>
    <w:rsid w:val="00554D91"/>
    <w:rsid w:val="00555460"/>
    <w:rsid w:val="00555C8A"/>
    <w:rsid w:val="00555D9D"/>
    <w:rsid w:val="00556442"/>
    <w:rsid w:val="00556C5E"/>
    <w:rsid w:val="00557E09"/>
    <w:rsid w:val="005601EA"/>
    <w:rsid w:val="00560A76"/>
    <w:rsid w:val="00560D33"/>
    <w:rsid w:val="0056228E"/>
    <w:rsid w:val="005629E6"/>
    <w:rsid w:val="00562A8E"/>
    <w:rsid w:val="00563542"/>
    <w:rsid w:val="00563D38"/>
    <w:rsid w:val="00563F3B"/>
    <w:rsid w:val="00564219"/>
    <w:rsid w:val="005706B9"/>
    <w:rsid w:val="0057086F"/>
    <w:rsid w:val="00572CA6"/>
    <w:rsid w:val="00572DC8"/>
    <w:rsid w:val="00575063"/>
    <w:rsid w:val="0057616D"/>
    <w:rsid w:val="0057678F"/>
    <w:rsid w:val="0057787C"/>
    <w:rsid w:val="00577AA3"/>
    <w:rsid w:val="005829AD"/>
    <w:rsid w:val="00582EA4"/>
    <w:rsid w:val="005839D4"/>
    <w:rsid w:val="00585103"/>
    <w:rsid w:val="005857EA"/>
    <w:rsid w:val="00585E1B"/>
    <w:rsid w:val="0058685D"/>
    <w:rsid w:val="005877AB"/>
    <w:rsid w:val="00587871"/>
    <w:rsid w:val="00591C12"/>
    <w:rsid w:val="00592EA8"/>
    <w:rsid w:val="005937D8"/>
    <w:rsid w:val="00593BED"/>
    <w:rsid w:val="00595822"/>
    <w:rsid w:val="00597008"/>
    <w:rsid w:val="0059742F"/>
    <w:rsid w:val="005A0662"/>
    <w:rsid w:val="005A06D4"/>
    <w:rsid w:val="005A0734"/>
    <w:rsid w:val="005A17CC"/>
    <w:rsid w:val="005A3BC3"/>
    <w:rsid w:val="005A42AB"/>
    <w:rsid w:val="005A5225"/>
    <w:rsid w:val="005A5F59"/>
    <w:rsid w:val="005A7856"/>
    <w:rsid w:val="005A7897"/>
    <w:rsid w:val="005B0650"/>
    <w:rsid w:val="005B0C28"/>
    <w:rsid w:val="005B18F5"/>
    <w:rsid w:val="005B1B71"/>
    <w:rsid w:val="005B2985"/>
    <w:rsid w:val="005B2F1F"/>
    <w:rsid w:val="005B30EA"/>
    <w:rsid w:val="005B3484"/>
    <w:rsid w:val="005B40D4"/>
    <w:rsid w:val="005B4FAC"/>
    <w:rsid w:val="005B6999"/>
    <w:rsid w:val="005C0C0D"/>
    <w:rsid w:val="005C1679"/>
    <w:rsid w:val="005C1807"/>
    <w:rsid w:val="005C3FD4"/>
    <w:rsid w:val="005C44FE"/>
    <w:rsid w:val="005C675C"/>
    <w:rsid w:val="005C6F07"/>
    <w:rsid w:val="005C6F60"/>
    <w:rsid w:val="005C701E"/>
    <w:rsid w:val="005D1315"/>
    <w:rsid w:val="005D1797"/>
    <w:rsid w:val="005D19D7"/>
    <w:rsid w:val="005D1D88"/>
    <w:rsid w:val="005D2670"/>
    <w:rsid w:val="005D31C9"/>
    <w:rsid w:val="005D3219"/>
    <w:rsid w:val="005D3DF9"/>
    <w:rsid w:val="005D3FF8"/>
    <w:rsid w:val="005D5126"/>
    <w:rsid w:val="005D525C"/>
    <w:rsid w:val="005D5DC6"/>
    <w:rsid w:val="005D6637"/>
    <w:rsid w:val="005D7C30"/>
    <w:rsid w:val="005D7E9A"/>
    <w:rsid w:val="005E1EB4"/>
    <w:rsid w:val="005E1FA2"/>
    <w:rsid w:val="005E2CC9"/>
    <w:rsid w:val="005E33B4"/>
    <w:rsid w:val="005E3757"/>
    <w:rsid w:val="005E4494"/>
    <w:rsid w:val="005E49D0"/>
    <w:rsid w:val="005E624E"/>
    <w:rsid w:val="005E6990"/>
    <w:rsid w:val="005E7122"/>
    <w:rsid w:val="005E792E"/>
    <w:rsid w:val="005F1BD7"/>
    <w:rsid w:val="005F1CD5"/>
    <w:rsid w:val="005F2CF2"/>
    <w:rsid w:val="005F3210"/>
    <w:rsid w:val="005F3375"/>
    <w:rsid w:val="005F3780"/>
    <w:rsid w:val="005F3C99"/>
    <w:rsid w:val="005F406E"/>
    <w:rsid w:val="005F4EE2"/>
    <w:rsid w:val="005F577A"/>
    <w:rsid w:val="005F59B6"/>
    <w:rsid w:val="005F6828"/>
    <w:rsid w:val="005F7396"/>
    <w:rsid w:val="005F754C"/>
    <w:rsid w:val="005F7893"/>
    <w:rsid w:val="005F79ED"/>
    <w:rsid w:val="00603CA4"/>
    <w:rsid w:val="006053F0"/>
    <w:rsid w:val="00605915"/>
    <w:rsid w:val="0060700B"/>
    <w:rsid w:val="00607429"/>
    <w:rsid w:val="00607A77"/>
    <w:rsid w:val="0061024C"/>
    <w:rsid w:val="00610CDF"/>
    <w:rsid w:val="00611332"/>
    <w:rsid w:val="00611980"/>
    <w:rsid w:val="0061198D"/>
    <w:rsid w:val="00611C6D"/>
    <w:rsid w:val="00611C93"/>
    <w:rsid w:val="00612654"/>
    <w:rsid w:val="0061265C"/>
    <w:rsid w:val="00612B52"/>
    <w:rsid w:val="00613A32"/>
    <w:rsid w:val="00614137"/>
    <w:rsid w:val="00614260"/>
    <w:rsid w:val="00614CB5"/>
    <w:rsid w:val="00616276"/>
    <w:rsid w:val="00616716"/>
    <w:rsid w:val="0062078D"/>
    <w:rsid w:val="0062221A"/>
    <w:rsid w:val="006236D4"/>
    <w:rsid w:val="00623709"/>
    <w:rsid w:val="006237E3"/>
    <w:rsid w:val="00623FA2"/>
    <w:rsid w:val="006244EC"/>
    <w:rsid w:val="00626233"/>
    <w:rsid w:val="006263D4"/>
    <w:rsid w:val="00626CA2"/>
    <w:rsid w:val="0062793B"/>
    <w:rsid w:val="006279DD"/>
    <w:rsid w:val="00633066"/>
    <w:rsid w:val="0063399A"/>
    <w:rsid w:val="006357BB"/>
    <w:rsid w:val="0063659F"/>
    <w:rsid w:val="00637159"/>
    <w:rsid w:val="00640645"/>
    <w:rsid w:val="006407DC"/>
    <w:rsid w:val="00640DF6"/>
    <w:rsid w:val="00642A61"/>
    <w:rsid w:val="0064398B"/>
    <w:rsid w:val="006456D9"/>
    <w:rsid w:val="00646069"/>
    <w:rsid w:val="00650AD5"/>
    <w:rsid w:val="00651147"/>
    <w:rsid w:val="006520E8"/>
    <w:rsid w:val="00652782"/>
    <w:rsid w:val="00653436"/>
    <w:rsid w:val="00654936"/>
    <w:rsid w:val="00654FA3"/>
    <w:rsid w:val="006555A2"/>
    <w:rsid w:val="006559E4"/>
    <w:rsid w:val="0065738E"/>
    <w:rsid w:val="006628CC"/>
    <w:rsid w:val="006639FD"/>
    <w:rsid w:val="006649E1"/>
    <w:rsid w:val="00664D32"/>
    <w:rsid w:val="00670124"/>
    <w:rsid w:val="006709CB"/>
    <w:rsid w:val="006741ED"/>
    <w:rsid w:val="0067502A"/>
    <w:rsid w:val="00675997"/>
    <w:rsid w:val="00675C86"/>
    <w:rsid w:val="006766AC"/>
    <w:rsid w:val="00676D6B"/>
    <w:rsid w:val="00677DFE"/>
    <w:rsid w:val="00681487"/>
    <w:rsid w:val="0068203C"/>
    <w:rsid w:val="00683EEB"/>
    <w:rsid w:val="00685602"/>
    <w:rsid w:val="0068602A"/>
    <w:rsid w:val="00686186"/>
    <w:rsid w:val="00690772"/>
    <w:rsid w:val="00695BC1"/>
    <w:rsid w:val="006960F6"/>
    <w:rsid w:val="00696626"/>
    <w:rsid w:val="00697136"/>
    <w:rsid w:val="0069755C"/>
    <w:rsid w:val="00697753"/>
    <w:rsid w:val="006A0020"/>
    <w:rsid w:val="006A00FB"/>
    <w:rsid w:val="006A0FD3"/>
    <w:rsid w:val="006A1EDB"/>
    <w:rsid w:val="006A1EE0"/>
    <w:rsid w:val="006A3339"/>
    <w:rsid w:val="006A4356"/>
    <w:rsid w:val="006A47F5"/>
    <w:rsid w:val="006A4FA2"/>
    <w:rsid w:val="006A52E7"/>
    <w:rsid w:val="006A5B6A"/>
    <w:rsid w:val="006A6900"/>
    <w:rsid w:val="006A7E95"/>
    <w:rsid w:val="006B0AC7"/>
    <w:rsid w:val="006B0ED8"/>
    <w:rsid w:val="006B2817"/>
    <w:rsid w:val="006B2E2A"/>
    <w:rsid w:val="006B3F5F"/>
    <w:rsid w:val="006B4271"/>
    <w:rsid w:val="006B4C7F"/>
    <w:rsid w:val="006B4D53"/>
    <w:rsid w:val="006B55E8"/>
    <w:rsid w:val="006B63EE"/>
    <w:rsid w:val="006B71A2"/>
    <w:rsid w:val="006C2783"/>
    <w:rsid w:val="006C30AF"/>
    <w:rsid w:val="006C3222"/>
    <w:rsid w:val="006C334C"/>
    <w:rsid w:val="006C4BC0"/>
    <w:rsid w:val="006C4FFC"/>
    <w:rsid w:val="006C5E32"/>
    <w:rsid w:val="006C648F"/>
    <w:rsid w:val="006C68A3"/>
    <w:rsid w:val="006D029B"/>
    <w:rsid w:val="006D02B8"/>
    <w:rsid w:val="006D0595"/>
    <w:rsid w:val="006D1920"/>
    <w:rsid w:val="006D2F9C"/>
    <w:rsid w:val="006D31CA"/>
    <w:rsid w:val="006D332D"/>
    <w:rsid w:val="006D4404"/>
    <w:rsid w:val="006D4892"/>
    <w:rsid w:val="006D52A4"/>
    <w:rsid w:val="006D5D24"/>
    <w:rsid w:val="006D5EA3"/>
    <w:rsid w:val="006D7AF7"/>
    <w:rsid w:val="006E038E"/>
    <w:rsid w:val="006E16DC"/>
    <w:rsid w:val="006E1A9E"/>
    <w:rsid w:val="006E1F3D"/>
    <w:rsid w:val="006E265E"/>
    <w:rsid w:val="006E2792"/>
    <w:rsid w:val="006E27F1"/>
    <w:rsid w:val="006E366B"/>
    <w:rsid w:val="006E3D10"/>
    <w:rsid w:val="006E4964"/>
    <w:rsid w:val="006E4F36"/>
    <w:rsid w:val="006E50E8"/>
    <w:rsid w:val="006E7CD5"/>
    <w:rsid w:val="006F1E73"/>
    <w:rsid w:val="006F226C"/>
    <w:rsid w:val="006F2584"/>
    <w:rsid w:val="006F64F8"/>
    <w:rsid w:val="006F6759"/>
    <w:rsid w:val="0070061F"/>
    <w:rsid w:val="00701CE7"/>
    <w:rsid w:val="0070231A"/>
    <w:rsid w:val="00703AB2"/>
    <w:rsid w:val="00703D10"/>
    <w:rsid w:val="00704D94"/>
    <w:rsid w:val="00704E3D"/>
    <w:rsid w:val="00705ADE"/>
    <w:rsid w:val="00707E0E"/>
    <w:rsid w:val="0071009A"/>
    <w:rsid w:val="00712622"/>
    <w:rsid w:val="00712B06"/>
    <w:rsid w:val="00712C34"/>
    <w:rsid w:val="00713493"/>
    <w:rsid w:val="007151F8"/>
    <w:rsid w:val="00715406"/>
    <w:rsid w:val="007157E3"/>
    <w:rsid w:val="0071662B"/>
    <w:rsid w:val="007167F4"/>
    <w:rsid w:val="00720277"/>
    <w:rsid w:val="0072044E"/>
    <w:rsid w:val="00721795"/>
    <w:rsid w:val="00722444"/>
    <w:rsid w:val="00722766"/>
    <w:rsid w:val="0072453B"/>
    <w:rsid w:val="00724C4F"/>
    <w:rsid w:val="00725E9E"/>
    <w:rsid w:val="00725F51"/>
    <w:rsid w:val="0072693F"/>
    <w:rsid w:val="00726CCD"/>
    <w:rsid w:val="00730C38"/>
    <w:rsid w:val="00732233"/>
    <w:rsid w:val="007322BD"/>
    <w:rsid w:val="00732B8B"/>
    <w:rsid w:val="00733761"/>
    <w:rsid w:val="00734666"/>
    <w:rsid w:val="0073542B"/>
    <w:rsid w:val="007367F6"/>
    <w:rsid w:val="00736867"/>
    <w:rsid w:val="00736A88"/>
    <w:rsid w:val="00736AB9"/>
    <w:rsid w:val="007373DA"/>
    <w:rsid w:val="00737785"/>
    <w:rsid w:val="00740AD6"/>
    <w:rsid w:val="00740CE2"/>
    <w:rsid w:val="00740EEB"/>
    <w:rsid w:val="00741604"/>
    <w:rsid w:val="00743FEF"/>
    <w:rsid w:val="00745E39"/>
    <w:rsid w:val="007460BB"/>
    <w:rsid w:val="00746154"/>
    <w:rsid w:val="00747012"/>
    <w:rsid w:val="0074744D"/>
    <w:rsid w:val="00751218"/>
    <w:rsid w:val="007524C2"/>
    <w:rsid w:val="00752700"/>
    <w:rsid w:val="00753997"/>
    <w:rsid w:val="007539D7"/>
    <w:rsid w:val="00753FDB"/>
    <w:rsid w:val="00753FF7"/>
    <w:rsid w:val="0075415F"/>
    <w:rsid w:val="00754824"/>
    <w:rsid w:val="00755838"/>
    <w:rsid w:val="007569C6"/>
    <w:rsid w:val="00757ED0"/>
    <w:rsid w:val="0076040F"/>
    <w:rsid w:val="00760733"/>
    <w:rsid w:val="00760A53"/>
    <w:rsid w:val="007612BF"/>
    <w:rsid w:val="00761446"/>
    <w:rsid w:val="00762AB2"/>
    <w:rsid w:val="007644F9"/>
    <w:rsid w:val="00764D7A"/>
    <w:rsid w:val="00765FD3"/>
    <w:rsid w:val="007665E2"/>
    <w:rsid w:val="00766967"/>
    <w:rsid w:val="0076706D"/>
    <w:rsid w:val="00771304"/>
    <w:rsid w:val="00772227"/>
    <w:rsid w:val="0077245F"/>
    <w:rsid w:val="0077281D"/>
    <w:rsid w:val="00774E3C"/>
    <w:rsid w:val="00774F02"/>
    <w:rsid w:val="0077668A"/>
    <w:rsid w:val="00777249"/>
    <w:rsid w:val="0078004E"/>
    <w:rsid w:val="0078056E"/>
    <w:rsid w:val="007832FE"/>
    <w:rsid w:val="007852DF"/>
    <w:rsid w:val="00787218"/>
    <w:rsid w:val="00790BFF"/>
    <w:rsid w:val="00790FA1"/>
    <w:rsid w:val="00791EC1"/>
    <w:rsid w:val="007921BE"/>
    <w:rsid w:val="00794215"/>
    <w:rsid w:val="00794B75"/>
    <w:rsid w:val="007A0437"/>
    <w:rsid w:val="007A19AB"/>
    <w:rsid w:val="007A1D2B"/>
    <w:rsid w:val="007A296E"/>
    <w:rsid w:val="007A2EE7"/>
    <w:rsid w:val="007A3E4F"/>
    <w:rsid w:val="007A4D10"/>
    <w:rsid w:val="007A6535"/>
    <w:rsid w:val="007B1805"/>
    <w:rsid w:val="007B1AE9"/>
    <w:rsid w:val="007B292D"/>
    <w:rsid w:val="007B37BE"/>
    <w:rsid w:val="007B4684"/>
    <w:rsid w:val="007B49C4"/>
    <w:rsid w:val="007B4AED"/>
    <w:rsid w:val="007B4E32"/>
    <w:rsid w:val="007B61E4"/>
    <w:rsid w:val="007C14F4"/>
    <w:rsid w:val="007C1A86"/>
    <w:rsid w:val="007C51E6"/>
    <w:rsid w:val="007C6600"/>
    <w:rsid w:val="007C6C21"/>
    <w:rsid w:val="007D04C0"/>
    <w:rsid w:val="007D0E93"/>
    <w:rsid w:val="007D1D00"/>
    <w:rsid w:val="007D21D9"/>
    <w:rsid w:val="007D38FF"/>
    <w:rsid w:val="007D6DE8"/>
    <w:rsid w:val="007D7D7E"/>
    <w:rsid w:val="007E02A6"/>
    <w:rsid w:val="007E186D"/>
    <w:rsid w:val="007E1B76"/>
    <w:rsid w:val="007E2630"/>
    <w:rsid w:val="007E2B55"/>
    <w:rsid w:val="007E2C05"/>
    <w:rsid w:val="007E2D19"/>
    <w:rsid w:val="007E4670"/>
    <w:rsid w:val="007E61BF"/>
    <w:rsid w:val="007E652B"/>
    <w:rsid w:val="007E6B97"/>
    <w:rsid w:val="007E6E25"/>
    <w:rsid w:val="007F1711"/>
    <w:rsid w:val="007F1D08"/>
    <w:rsid w:val="007F3AD5"/>
    <w:rsid w:val="007F65FE"/>
    <w:rsid w:val="007F6895"/>
    <w:rsid w:val="007F7E81"/>
    <w:rsid w:val="00801142"/>
    <w:rsid w:val="00802884"/>
    <w:rsid w:val="0080394C"/>
    <w:rsid w:val="008040D6"/>
    <w:rsid w:val="00806AAC"/>
    <w:rsid w:val="008077F6"/>
    <w:rsid w:val="00810E35"/>
    <w:rsid w:val="008118C5"/>
    <w:rsid w:val="00811B70"/>
    <w:rsid w:val="0081243F"/>
    <w:rsid w:val="00812D45"/>
    <w:rsid w:val="0081414D"/>
    <w:rsid w:val="00814585"/>
    <w:rsid w:val="00815DFC"/>
    <w:rsid w:val="008166D1"/>
    <w:rsid w:val="00817606"/>
    <w:rsid w:val="008200F4"/>
    <w:rsid w:val="0082036E"/>
    <w:rsid w:val="00820B26"/>
    <w:rsid w:val="0082135D"/>
    <w:rsid w:val="00821F0C"/>
    <w:rsid w:val="008223C5"/>
    <w:rsid w:val="008223D8"/>
    <w:rsid w:val="008253EE"/>
    <w:rsid w:val="00825C2C"/>
    <w:rsid w:val="008268F3"/>
    <w:rsid w:val="00827D06"/>
    <w:rsid w:val="008300FE"/>
    <w:rsid w:val="00830C16"/>
    <w:rsid w:val="0083202D"/>
    <w:rsid w:val="008330E0"/>
    <w:rsid w:val="00834982"/>
    <w:rsid w:val="008366D6"/>
    <w:rsid w:val="00841831"/>
    <w:rsid w:val="00842327"/>
    <w:rsid w:val="00842BEA"/>
    <w:rsid w:val="008444C9"/>
    <w:rsid w:val="00844AA5"/>
    <w:rsid w:val="00845095"/>
    <w:rsid w:val="008468CC"/>
    <w:rsid w:val="00846F7C"/>
    <w:rsid w:val="00850247"/>
    <w:rsid w:val="008504F0"/>
    <w:rsid w:val="008506B9"/>
    <w:rsid w:val="00850C3D"/>
    <w:rsid w:val="00851B93"/>
    <w:rsid w:val="00852285"/>
    <w:rsid w:val="00856361"/>
    <w:rsid w:val="00857887"/>
    <w:rsid w:val="00857AD2"/>
    <w:rsid w:val="00862016"/>
    <w:rsid w:val="00862AB5"/>
    <w:rsid w:val="00864CC6"/>
    <w:rsid w:val="008660EC"/>
    <w:rsid w:val="008665AA"/>
    <w:rsid w:val="00866729"/>
    <w:rsid w:val="008676FF"/>
    <w:rsid w:val="0087028B"/>
    <w:rsid w:val="00870FAA"/>
    <w:rsid w:val="008752F7"/>
    <w:rsid w:val="00876476"/>
    <w:rsid w:val="008813EA"/>
    <w:rsid w:val="00883821"/>
    <w:rsid w:val="00883948"/>
    <w:rsid w:val="00883B68"/>
    <w:rsid w:val="00883DFE"/>
    <w:rsid w:val="00885B41"/>
    <w:rsid w:val="00885E7C"/>
    <w:rsid w:val="00886761"/>
    <w:rsid w:val="00886799"/>
    <w:rsid w:val="0088732B"/>
    <w:rsid w:val="0088739E"/>
    <w:rsid w:val="008875CE"/>
    <w:rsid w:val="008909E4"/>
    <w:rsid w:val="008916C4"/>
    <w:rsid w:val="00891CE1"/>
    <w:rsid w:val="008930CD"/>
    <w:rsid w:val="00893D08"/>
    <w:rsid w:val="00896FB1"/>
    <w:rsid w:val="008A0E29"/>
    <w:rsid w:val="008A1320"/>
    <w:rsid w:val="008A15BE"/>
    <w:rsid w:val="008A1FBA"/>
    <w:rsid w:val="008A2098"/>
    <w:rsid w:val="008A3E04"/>
    <w:rsid w:val="008A4DB5"/>
    <w:rsid w:val="008A5838"/>
    <w:rsid w:val="008A6CF5"/>
    <w:rsid w:val="008A6E23"/>
    <w:rsid w:val="008A709F"/>
    <w:rsid w:val="008A75AA"/>
    <w:rsid w:val="008A75BB"/>
    <w:rsid w:val="008A7820"/>
    <w:rsid w:val="008B0904"/>
    <w:rsid w:val="008B1AB3"/>
    <w:rsid w:val="008B1C82"/>
    <w:rsid w:val="008B29D0"/>
    <w:rsid w:val="008B5DDF"/>
    <w:rsid w:val="008B7417"/>
    <w:rsid w:val="008B74CE"/>
    <w:rsid w:val="008B7643"/>
    <w:rsid w:val="008C132F"/>
    <w:rsid w:val="008C18A0"/>
    <w:rsid w:val="008C18FF"/>
    <w:rsid w:val="008C1DDB"/>
    <w:rsid w:val="008C1FDD"/>
    <w:rsid w:val="008C2978"/>
    <w:rsid w:val="008C37FE"/>
    <w:rsid w:val="008C5CE7"/>
    <w:rsid w:val="008C6460"/>
    <w:rsid w:val="008C66AF"/>
    <w:rsid w:val="008C7F9B"/>
    <w:rsid w:val="008D0EC3"/>
    <w:rsid w:val="008D2958"/>
    <w:rsid w:val="008D2B6D"/>
    <w:rsid w:val="008D3FB6"/>
    <w:rsid w:val="008D56C5"/>
    <w:rsid w:val="008D56E9"/>
    <w:rsid w:val="008D592B"/>
    <w:rsid w:val="008D6160"/>
    <w:rsid w:val="008D6901"/>
    <w:rsid w:val="008D735B"/>
    <w:rsid w:val="008D780F"/>
    <w:rsid w:val="008E00B9"/>
    <w:rsid w:val="008E1B88"/>
    <w:rsid w:val="008E2376"/>
    <w:rsid w:val="008E3165"/>
    <w:rsid w:val="008E3EFB"/>
    <w:rsid w:val="008E541C"/>
    <w:rsid w:val="008E5935"/>
    <w:rsid w:val="008E717C"/>
    <w:rsid w:val="008F031F"/>
    <w:rsid w:val="008F0FAF"/>
    <w:rsid w:val="008F1307"/>
    <w:rsid w:val="008F188A"/>
    <w:rsid w:val="008F27FF"/>
    <w:rsid w:val="008F3439"/>
    <w:rsid w:val="008F51A6"/>
    <w:rsid w:val="008F6829"/>
    <w:rsid w:val="008F6EED"/>
    <w:rsid w:val="008F7D5F"/>
    <w:rsid w:val="009003FB"/>
    <w:rsid w:val="009009A0"/>
    <w:rsid w:val="00901A97"/>
    <w:rsid w:val="00902F68"/>
    <w:rsid w:val="009036CF"/>
    <w:rsid w:val="00903F67"/>
    <w:rsid w:val="00904616"/>
    <w:rsid w:val="00905057"/>
    <w:rsid w:val="00906058"/>
    <w:rsid w:val="00907A59"/>
    <w:rsid w:val="00912CE0"/>
    <w:rsid w:val="009153E9"/>
    <w:rsid w:val="009158BA"/>
    <w:rsid w:val="00915E23"/>
    <w:rsid w:val="00915E41"/>
    <w:rsid w:val="0091666B"/>
    <w:rsid w:val="0091666D"/>
    <w:rsid w:val="009214AD"/>
    <w:rsid w:val="009222DD"/>
    <w:rsid w:val="0092338B"/>
    <w:rsid w:val="00923A8B"/>
    <w:rsid w:val="00923C1D"/>
    <w:rsid w:val="00924849"/>
    <w:rsid w:val="00925070"/>
    <w:rsid w:val="0092670C"/>
    <w:rsid w:val="0092691A"/>
    <w:rsid w:val="00927144"/>
    <w:rsid w:val="009272CE"/>
    <w:rsid w:val="00931DFE"/>
    <w:rsid w:val="00932F86"/>
    <w:rsid w:val="00933315"/>
    <w:rsid w:val="00933D3B"/>
    <w:rsid w:val="00934437"/>
    <w:rsid w:val="009344F3"/>
    <w:rsid w:val="00934560"/>
    <w:rsid w:val="0093487F"/>
    <w:rsid w:val="00934CFE"/>
    <w:rsid w:val="009351BD"/>
    <w:rsid w:val="00935B8C"/>
    <w:rsid w:val="00936485"/>
    <w:rsid w:val="00936C00"/>
    <w:rsid w:val="00936C27"/>
    <w:rsid w:val="00937953"/>
    <w:rsid w:val="00937A79"/>
    <w:rsid w:val="00942108"/>
    <w:rsid w:val="00942E66"/>
    <w:rsid w:val="00942FB3"/>
    <w:rsid w:val="009431F0"/>
    <w:rsid w:val="009439DD"/>
    <w:rsid w:val="009454DD"/>
    <w:rsid w:val="00946A30"/>
    <w:rsid w:val="00946C6F"/>
    <w:rsid w:val="0095006C"/>
    <w:rsid w:val="0095226A"/>
    <w:rsid w:val="009523DF"/>
    <w:rsid w:val="00952DC3"/>
    <w:rsid w:val="009530C9"/>
    <w:rsid w:val="00953650"/>
    <w:rsid w:val="00953B72"/>
    <w:rsid w:val="00954108"/>
    <w:rsid w:val="009559CC"/>
    <w:rsid w:val="0095661C"/>
    <w:rsid w:val="00956FB2"/>
    <w:rsid w:val="009578A0"/>
    <w:rsid w:val="00960187"/>
    <w:rsid w:val="009604D5"/>
    <w:rsid w:val="009605FB"/>
    <w:rsid w:val="0096303C"/>
    <w:rsid w:val="0096317E"/>
    <w:rsid w:val="009633A6"/>
    <w:rsid w:val="00963862"/>
    <w:rsid w:val="00963C2A"/>
    <w:rsid w:val="00963DF3"/>
    <w:rsid w:val="00965699"/>
    <w:rsid w:val="00966D12"/>
    <w:rsid w:val="00966E09"/>
    <w:rsid w:val="009678C5"/>
    <w:rsid w:val="00973452"/>
    <w:rsid w:val="009738DF"/>
    <w:rsid w:val="00973D2B"/>
    <w:rsid w:val="0097555F"/>
    <w:rsid w:val="009771BE"/>
    <w:rsid w:val="009802E5"/>
    <w:rsid w:val="00980AA3"/>
    <w:rsid w:val="00983730"/>
    <w:rsid w:val="009851BE"/>
    <w:rsid w:val="009861E2"/>
    <w:rsid w:val="0098639C"/>
    <w:rsid w:val="00990392"/>
    <w:rsid w:val="00990C8D"/>
    <w:rsid w:val="00990EF5"/>
    <w:rsid w:val="00992163"/>
    <w:rsid w:val="00993EB0"/>
    <w:rsid w:val="009940CF"/>
    <w:rsid w:val="009942CF"/>
    <w:rsid w:val="00996275"/>
    <w:rsid w:val="009967A8"/>
    <w:rsid w:val="0099747D"/>
    <w:rsid w:val="00997760"/>
    <w:rsid w:val="009A0DFE"/>
    <w:rsid w:val="009A2747"/>
    <w:rsid w:val="009A351A"/>
    <w:rsid w:val="009A4AC3"/>
    <w:rsid w:val="009A5B46"/>
    <w:rsid w:val="009A5D21"/>
    <w:rsid w:val="009B06F7"/>
    <w:rsid w:val="009B40B9"/>
    <w:rsid w:val="009B49A7"/>
    <w:rsid w:val="009B6A97"/>
    <w:rsid w:val="009B7135"/>
    <w:rsid w:val="009C024C"/>
    <w:rsid w:val="009C0E2C"/>
    <w:rsid w:val="009C0EF8"/>
    <w:rsid w:val="009C12D7"/>
    <w:rsid w:val="009C1502"/>
    <w:rsid w:val="009C15BE"/>
    <w:rsid w:val="009C394F"/>
    <w:rsid w:val="009C39F1"/>
    <w:rsid w:val="009C3D4D"/>
    <w:rsid w:val="009C4F8E"/>
    <w:rsid w:val="009C557F"/>
    <w:rsid w:val="009C7432"/>
    <w:rsid w:val="009D0D7F"/>
    <w:rsid w:val="009D1120"/>
    <w:rsid w:val="009D1418"/>
    <w:rsid w:val="009D2F7A"/>
    <w:rsid w:val="009D48AC"/>
    <w:rsid w:val="009D6388"/>
    <w:rsid w:val="009D6E9D"/>
    <w:rsid w:val="009D7680"/>
    <w:rsid w:val="009D7D55"/>
    <w:rsid w:val="009E0D6F"/>
    <w:rsid w:val="009E222E"/>
    <w:rsid w:val="009E490D"/>
    <w:rsid w:val="009E5636"/>
    <w:rsid w:val="009E5905"/>
    <w:rsid w:val="009E5D6C"/>
    <w:rsid w:val="009E6AC8"/>
    <w:rsid w:val="009E7FC7"/>
    <w:rsid w:val="009F0F24"/>
    <w:rsid w:val="009F1282"/>
    <w:rsid w:val="009F172E"/>
    <w:rsid w:val="009F278B"/>
    <w:rsid w:val="009F27AB"/>
    <w:rsid w:val="009F2E81"/>
    <w:rsid w:val="009F481A"/>
    <w:rsid w:val="009F4887"/>
    <w:rsid w:val="009F52DB"/>
    <w:rsid w:val="00A003D8"/>
    <w:rsid w:val="00A00884"/>
    <w:rsid w:val="00A03895"/>
    <w:rsid w:val="00A04968"/>
    <w:rsid w:val="00A04AD8"/>
    <w:rsid w:val="00A05524"/>
    <w:rsid w:val="00A05DF3"/>
    <w:rsid w:val="00A06222"/>
    <w:rsid w:val="00A07694"/>
    <w:rsid w:val="00A079BF"/>
    <w:rsid w:val="00A07D5E"/>
    <w:rsid w:val="00A10616"/>
    <w:rsid w:val="00A10937"/>
    <w:rsid w:val="00A10E29"/>
    <w:rsid w:val="00A131E1"/>
    <w:rsid w:val="00A13731"/>
    <w:rsid w:val="00A13E0D"/>
    <w:rsid w:val="00A13EE5"/>
    <w:rsid w:val="00A13FED"/>
    <w:rsid w:val="00A14F77"/>
    <w:rsid w:val="00A155E2"/>
    <w:rsid w:val="00A15AC0"/>
    <w:rsid w:val="00A17536"/>
    <w:rsid w:val="00A200C0"/>
    <w:rsid w:val="00A20361"/>
    <w:rsid w:val="00A204AE"/>
    <w:rsid w:val="00A216E5"/>
    <w:rsid w:val="00A22BB8"/>
    <w:rsid w:val="00A22D3B"/>
    <w:rsid w:val="00A23187"/>
    <w:rsid w:val="00A23A72"/>
    <w:rsid w:val="00A2541F"/>
    <w:rsid w:val="00A2676C"/>
    <w:rsid w:val="00A27CFF"/>
    <w:rsid w:val="00A301EF"/>
    <w:rsid w:val="00A30CE6"/>
    <w:rsid w:val="00A31664"/>
    <w:rsid w:val="00A31833"/>
    <w:rsid w:val="00A31895"/>
    <w:rsid w:val="00A31980"/>
    <w:rsid w:val="00A31FFC"/>
    <w:rsid w:val="00A330F9"/>
    <w:rsid w:val="00A3393F"/>
    <w:rsid w:val="00A36A1E"/>
    <w:rsid w:val="00A36EBB"/>
    <w:rsid w:val="00A37144"/>
    <w:rsid w:val="00A407F3"/>
    <w:rsid w:val="00A40988"/>
    <w:rsid w:val="00A419D6"/>
    <w:rsid w:val="00A447FC"/>
    <w:rsid w:val="00A45BA1"/>
    <w:rsid w:val="00A46D3E"/>
    <w:rsid w:val="00A4717D"/>
    <w:rsid w:val="00A473B5"/>
    <w:rsid w:val="00A520C1"/>
    <w:rsid w:val="00A56E7D"/>
    <w:rsid w:val="00A56FB7"/>
    <w:rsid w:val="00A56FC8"/>
    <w:rsid w:val="00A57F07"/>
    <w:rsid w:val="00A61A40"/>
    <w:rsid w:val="00A62A93"/>
    <w:rsid w:val="00A647B5"/>
    <w:rsid w:val="00A64D12"/>
    <w:rsid w:val="00A65678"/>
    <w:rsid w:val="00A672E0"/>
    <w:rsid w:val="00A67457"/>
    <w:rsid w:val="00A67FDC"/>
    <w:rsid w:val="00A7111A"/>
    <w:rsid w:val="00A722C1"/>
    <w:rsid w:val="00A73144"/>
    <w:rsid w:val="00A80060"/>
    <w:rsid w:val="00A80C83"/>
    <w:rsid w:val="00A817C0"/>
    <w:rsid w:val="00A8211E"/>
    <w:rsid w:val="00A82482"/>
    <w:rsid w:val="00A82989"/>
    <w:rsid w:val="00A82D81"/>
    <w:rsid w:val="00A83CF5"/>
    <w:rsid w:val="00A87102"/>
    <w:rsid w:val="00A90066"/>
    <w:rsid w:val="00A900FF"/>
    <w:rsid w:val="00A92858"/>
    <w:rsid w:val="00A93804"/>
    <w:rsid w:val="00A94558"/>
    <w:rsid w:val="00A945E8"/>
    <w:rsid w:val="00A954D7"/>
    <w:rsid w:val="00A95A31"/>
    <w:rsid w:val="00A96C7A"/>
    <w:rsid w:val="00A9705A"/>
    <w:rsid w:val="00AA0FE3"/>
    <w:rsid w:val="00AA3F6A"/>
    <w:rsid w:val="00AA5B1B"/>
    <w:rsid w:val="00AA5B1E"/>
    <w:rsid w:val="00AB0B9F"/>
    <w:rsid w:val="00AB13F8"/>
    <w:rsid w:val="00AB3FCA"/>
    <w:rsid w:val="00AB6716"/>
    <w:rsid w:val="00AC0748"/>
    <w:rsid w:val="00AC28B9"/>
    <w:rsid w:val="00AC3593"/>
    <w:rsid w:val="00AC45D7"/>
    <w:rsid w:val="00AC6E32"/>
    <w:rsid w:val="00AC6E5F"/>
    <w:rsid w:val="00AC7A23"/>
    <w:rsid w:val="00AD0526"/>
    <w:rsid w:val="00AD1179"/>
    <w:rsid w:val="00AD26EF"/>
    <w:rsid w:val="00AD37E7"/>
    <w:rsid w:val="00AD4A8C"/>
    <w:rsid w:val="00AD5008"/>
    <w:rsid w:val="00AD6210"/>
    <w:rsid w:val="00AD7665"/>
    <w:rsid w:val="00AE01D6"/>
    <w:rsid w:val="00AE02FD"/>
    <w:rsid w:val="00AE17D7"/>
    <w:rsid w:val="00AE37C6"/>
    <w:rsid w:val="00AE3AED"/>
    <w:rsid w:val="00AE41A1"/>
    <w:rsid w:val="00AE5F81"/>
    <w:rsid w:val="00AE6A1E"/>
    <w:rsid w:val="00AE74A6"/>
    <w:rsid w:val="00AE7AF2"/>
    <w:rsid w:val="00AE7EB2"/>
    <w:rsid w:val="00AF0485"/>
    <w:rsid w:val="00AF0CC7"/>
    <w:rsid w:val="00AF1DCA"/>
    <w:rsid w:val="00AF307B"/>
    <w:rsid w:val="00AF32D1"/>
    <w:rsid w:val="00AF39DA"/>
    <w:rsid w:val="00AF3B40"/>
    <w:rsid w:val="00AF4B58"/>
    <w:rsid w:val="00AF51FA"/>
    <w:rsid w:val="00AF561C"/>
    <w:rsid w:val="00AF5A1B"/>
    <w:rsid w:val="00AF5E93"/>
    <w:rsid w:val="00AF6065"/>
    <w:rsid w:val="00B004E1"/>
    <w:rsid w:val="00B00933"/>
    <w:rsid w:val="00B0282A"/>
    <w:rsid w:val="00B03A2C"/>
    <w:rsid w:val="00B044C6"/>
    <w:rsid w:val="00B04B25"/>
    <w:rsid w:val="00B04FFB"/>
    <w:rsid w:val="00B06AB1"/>
    <w:rsid w:val="00B10C6B"/>
    <w:rsid w:val="00B113BC"/>
    <w:rsid w:val="00B1290A"/>
    <w:rsid w:val="00B16B4B"/>
    <w:rsid w:val="00B16C80"/>
    <w:rsid w:val="00B16EB5"/>
    <w:rsid w:val="00B2159A"/>
    <w:rsid w:val="00B2166B"/>
    <w:rsid w:val="00B217DB"/>
    <w:rsid w:val="00B230DD"/>
    <w:rsid w:val="00B26215"/>
    <w:rsid w:val="00B26C04"/>
    <w:rsid w:val="00B3066E"/>
    <w:rsid w:val="00B3143A"/>
    <w:rsid w:val="00B31B35"/>
    <w:rsid w:val="00B31ECD"/>
    <w:rsid w:val="00B33960"/>
    <w:rsid w:val="00B356D2"/>
    <w:rsid w:val="00B36152"/>
    <w:rsid w:val="00B36A50"/>
    <w:rsid w:val="00B3731E"/>
    <w:rsid w:val="00B4167F"/>
    <w:rsid w:val="00B421B9"/>
    <w:rsid w:val="00B432FB"/>
    <w:rsid w:val="00B44307"/>
    <w:rsid w:val="00B4539F"/>
    <w:rsid w:val="00B453C8"/>
    <w:rsid w:val="00B47213"/>
    <w:rsid w:val="00B47323"/>
    <w:rsid w:val="00B51115"/>
    <w:rsid w:val="00B51728"/>
    <w:rsid w:val="00B51BC3"/>
    <w:rsid w:val="00B52074"/>
    <w:rsid w:val="00B52860"/>
    <w:rsid w:val="00B54496"/>
    <w:rsid w:val="00B55F3B"/>
    <w:rsid w:val="00B57B17"/>
    <w:rsid w:val="00B6044C"/>
    <w:rsid w:val="00B60B76"/>
    <w:rsid w:val="00B618FC"/>
    <w:rsid w:val="00B62F1F"/>
    <w:rsid w:val="00B62F50"/>
    <w:rsid w:val="00B63936"/>
    <w:rsid w:val="00B63F1A"/>
    <w:rsid w:val="00B64656"/>
    <w:rsid w:val="00B651C2"/>
    <w:rsid w:val="00B6708F"/>
    <w:rsid w:val="00B67DF9"/>
    <w:rsid w:val="00B70084"/>
    <w:rsid w:val="00B704D2"/>
    <w:rsid w:val="00B70CCA"/>
    <w:rsid w:val="00B717EB"/>
    <w:rsid w:val="00B72092"/>
    <w:rsid w:val="00B72BCD"/>
    <w:rsid w:val="00B747AA"/>
    <w:rsid w:val="00B74A7C"/>
    <w:rsid w:val="00B7563F"/>
    <w:rsid w:val="00B772D9"/>
    <w:rsid w:val="00B7787E"/>
    <w:rsid w:val="00B77F8D"/>
    <w:rsid w:val="00B81904"/>
    <w:rsid w:val="00B82983"/>
    <w:rsid w:val="00B82BCA"/>
    <w:rsid w:val="00B8353C"/>
    <w:rsid w:val="00B8399F"/>
    <w:rsid w:val="00B846FC"/>
    <w:rsid w:val="00B85696"/>
    <w:rsid w:val="00B85F54"/>
    <w:rsid w:val="00B86A7B"/>
    <w:rsid w:val="00B86B9D"/>
    <w:rsid w:val="00B86D51"/>
    <w:rsid w:val="00B86E2F"/>
    <w:rsid w:val="00B873EE"/>
    <w:rsid w:val="00B93F8A"/>
    <w:rsid w:val="00B94A6E"/>
    <w:rsid w:val="00B96875"/>
    <w:rsid w:val="00B97F6E"/>
    <w:rsid w:val="00BA073F"/>
    <w:rsid w:val="00BA0DC7"/>
    <w:rsid w:val="00BA12B2"/>
    <w:rsid w:val="00BA1508"/>
    <w:rsid w:val="00BA294B"/>
    <w:rsid w:val="00BA35D0"/>
    <w:rsid w:val="00BA3AC9"/>
    <w:rsid w:val="00BA3B28"/>
    <w:rsid w:val="00BA4C4C"/>
    <w:rsid w:val="00BA5BFD"/>
    <w:rsid w:val="00BA5EE6"/>
    <w:rsid w:val="00BB1977"/>
    <w:rsid w:val="00BB2292"/>
    <w:rsid w:val="00BB267A"/>
    <w:rsid w:val="00BB642A"/>
    <w:rsid w:val="00BB6D0E"/>
    <w:rsid w:val="00BC19B2"/>
    <w:rsid w:val="00BC2E6E"/>
    <w:rsid w:val="00BC36A3"/>
    <w:rsid w:val="00BC3FDA"/>
    <w:rsid w:val="00BC564C"/>
    <w:rsid w:val="00BC5AEC"/>
    <w:rsid w:val="00BC6C29"/>
    <w:rsid w:val="00BC75DF"/>
    <w:rsid w:val="00BC77A3"/>
    <w:rsid w:val="00BD13A9"/>
    <w:rsid w:val="00BD1FF4"/>
    <w:rsid w:val="00BD3875"/>
    <w:rsid w:val="00BD3C3C"/>
    <w:rsid w:val="00BD3EE3"/>
    <w:rsid w:val="00BD4296"/>
    <w:rsid w:val="00BD48F8"/>
    <w:rsid w:val="00BD52A0"/>
    <w:rsid w:val="00BD56C9"/>
    <w:rsid w:val="00BD5E68"/>
    <w:rsid w:val="00BD6EF3"/>
    <w:rsid w:val="00BE0AD4"/>
    <w:rsid w:val="00BE12AD"/>
    <w:rsid w:val="00BE164E"/>
    <w:rsid w:val="00BE4175"/>
    <w:rsid w:val="00BE46C3"/>
    <w:rsid w:val="00BE631D"/>
    <w:rsid w:val="00BE6571"/>
    <w:rsid w:val="00BE6865"/>
    <w:rsid w:val="00BE690A"/>
    <w:rsid w:val="00BE70CC"/>
    <w:rsid w:val="00BE77A3"/>
    <w:rsid w:val="00BF0149"/>
    <w:rsid w:val="00BF0840"/>
    <w:rsid w:val="00BF13A5"/>
    <w:rsid w:val="00BF198F"/>
    <w:rsid w:val="00BF2CCC"/>
    <w:rsid w:val="00BF3A17"/>
    <w:rsid w:val="00BF4F71"/>
    <w:rsid w:val="00BF618E"/>
    <w:rsid w:val="00BF6722"/>
    <w:rsid w:val="00BF6E33"/>
    <w:rsid w:val="00BF7D2A"/>
    <w:rsid w:val="00BF7E1F"/>
    <w:rsid w:val="00BF7ED0"/>
    <w:rsid w:val="00C004D2"/>
    <w:rsid w:val="00C00DBF"/>
    <w:rsid w:val="00C00F7F"/>
    <w:rsid w:val="00C014D1"/>
    <w:rsid w:val="00C017AE"/>
    <w:rsid w:val="00C04061"/>
    <w:rsid w:val="00C0482B"/>
    <w:rsid w:val="00C05545"/>
    <w:rsid w:val="00C0558D"/>
    <w:rsid w:val="00C05B80"/>
    <w:rsid w:val="00C10BE9"/>
    <w:rsid w:val="00C10C36"/>
    <w:rsid w:val="00C11CED"/>
    <w:rsid w:val="00C12ACB"/>
    <w:rsid w:val="00C12BE7"/>
    <w:rsid w:val="00C12CD4"/>
    <w:rsid w:val="00C136D5"/>
    <w:rsid w:val="00C139BD"/>
    <w:rsid w:val="00C139D9"/>
    <w:rsid w:val="00C1410B"/>
    <w:rsid w:val="00C149D2"/>
    <w:rsid w:val="00C151AE"/>
    <w:rsid w:val="00C15635"/>
    <w:rsid w:val="00C15E95"/>
    <w:rsid w:val="00C16B22"/>
    <w:rsid w:val="00C16C27"/>
    <w:rsid w:val="00C20852"/>
    <w:rsid w:val="00C20DD1"/>
    <w:rsid w:val="00C2120F"/>
    <w:rsid w:val="00C21DE3"/>
    <w:rsid w:val="00C24B2A"/>
    <w:rsid w:val="00C25983"/>
    <w:rsid w:val="00C26E50"/>
    <w:rsid w:val="00C2756C"/>
    <w:rsid w:val="00C30BCC"/>
    <w:rsid w:val="00C31724"/>
    <w:rsid w:val="00C323C2"/>
    <w:rsid w:val="00C34049"/>
    <w:rsid w:val="00C3525E"/>
    <w:rsid w:val="00C35E73"/>
    <w:rsid w:val="00C36794"/>
    <w:rsid w:val="00C37735"/>
    <w:rsid w:val="00C37D56"/>
    <w:rsid w:val="00C40C4D"/>
    <w:rsid w:val="00C40DC1"/>
    <w:rsid w:val="00C426F3"/>
    <w:rsid w:val="00C43211"/>
    <w:rsid w:val="00C4435F"/>
    <w:rsid w:val="00C44923"/>
    <w:rsid w:val="00C45D6B"/>
    <w:rsid w:val="00C45ED4"/>
    <w:rsid w:val="00C47086"/>
    <w:rsid w:val="00C511C4"/>
    <w:rsid w:val="00C5282C"/>
    <w:rsid w:val="00C52876"/>
    <w:rsid w:val="00C52D81"/>
    <w:rsid w:val="00C547D9"/>
    <w:rsid w:val="00C549D8"/>
    <w:rsid w:val="00C54C57"/>
    <w:rsid w:val="00C573A9"/>
    <w:rsid w:val="00C57FD2"/>
    <w:rsid w:val="00C61AEB"/>
    <w:rsid w:val="00C61F6F"/>
    <w:rsid w:val="00C6349B"/>
    <w:rsid w:val="00C65F3E"/>
    <w:rsid w:val="00C674F1"/>
    <w:rsid w:val="00C70538"/>
    <w:rsid w:val="00C70830"/>
    <w:rsid w:val="00C71443"/>
    <w:rsid w:val="00C714E8"/>
    <w:rsid w:val="00C71A78"/>
    <w:rsid w:val="00C720C2"/>
    <w:rsid w:val="00C72681"/>
    <w:rsid w:val="00C72C5E"/>
    <w:rsid w:val="00C735D4"/>
    <w:rsid w:val="00C73A1B"/>
    <w:rsid w:val="00C74076"/>
    <w:rsid w:val="00C7409E"/>
    <w:rsid w:val="00C74C54"/>
    <w:rsid w:val="00C751DF"/>
    <w:rsid w:val="00C7520C"/>
    <w:rsid w:val="00C77FA9"/>
    <w:rsid w:val="00C80D67"/>
    <w:rsid w:val="00C80F54"/>
    <w:rsid w:val="00C81506"/>
    <w:rsid w:val="00C82107"/>
    <w:rsid w:val="00C82410"/>
    <w:rsid w:val="00C835BA"/>
    <w:rsid w:val="00C84362"/>
    <w:rsid w:val="00C848AC"/>
    <w:rsid w:val="00C84A39"/>
    <w:rsid w:val="00C84D60"/>
    <w:rsid w:val="00C8536E"/>
    <w:rsid w:val="00C86536"/>
    <w:rsid w:val="00C865ED"/>
    <w:rsid w:val="00C8698D"/>
    <w:rsid w:val="00C906CB"/>
    <w:rsid w:val="00C91099"/>
    <w:rsid w:val="00C9173C"/>
    <w:rsid w:val="00C9294C"/>
    <w:rsid w:val="00C92E42"/>
    <w:rsid w:val="00C938B7"/>
    <w:rsid w:val="00C93C1E"/>
    <w:rsid w:val="00C949F2"/>
    <w:rsid w:val="00C95FEA"/>
    <w:rsid w:val="00C9625C"/>
    <w:rsid w:val="00C969F4"/>
    <w:rsid w:val="00C97228"/>
    <w:rsid w:val="00CA0056"/>
    <w:rsid w:val="00CA0AA2"/>
    <w:rsid w:val="00CA1C58"/>
    <w:rsid w:val="00CA1F10"/>
    <w:rsid w:val="00CA3EAC"/>
    <w:rsid w:val="00CA478A"/>
    <w:rsid w:val="00CA7AD1"/>
    <w:rsid w:val="00CB14D6"/>
    <w:rsid w:val="00CB2236"/>
    <w:rsid w:val="00CB293D"/>
    <w:rsid w:val="00CB2C8B"/>
    <w:rsid w:val="00CB4D9A"/>
    <w:rsid w:val="00CB5981"/>
    <w:rsid w:val="00CB598B"/>
    <w:rsid w:val="00CB61D8"/>
    <w:rsid w:val="00CB70DE"/>
    <w:rsid w:val="00CB7AF2"/>
    <w:rsid w:val="00CC1048"/>
    <w:rsid w:val="00CC204B"/>
    <w:rsid w:val="00CC273E"/>
    <w:rsid w:val="00CC3008"/>
    <w:rsid w:val="00CC321A"/>
    <w:rsid w:val="00CC3B2E"/>
    <w:rsid w:val="00CC3DDE"/>
    <w:rsid w:val="00CC6A68"/>
    <w:rsid w:val="00CC6A99"/>
    <w:rsid w:val="00CC6E3C"/>
    <w:rsid w:val="00CC73DD"/>
    <w:rsid w:val="00CC7CA3"/>
    <w:rsid w:val="00CD0718"/>
    <w:rsid w:val="00CD0D97"/>
    <w:rsid w:val="00CD15C8"/>
    <w:rsid w:val="00CD16B7"/>
    <w:rsid w:val="00CD25F9"/>
    <w:rsid w:val="00CD38EC"/>
    <w:rsid w:val="00CD3971"/>
    <w:rsid w:val="00CD3CBF"/>
    <w:rsid w:val="00CD3EF6"/>
    <w:rsid w:val="00CD463A"/>
    <w:rsid w:val="00CD5063"/>
    <w:rsid w:val="00CD6919"/>
    <w:rsid w:val="00CD7F58"/>
    <w:rsid w:val="00CE085B"/>
    <w:rsid w:val="00CE172A"/>
    <w:rsid w:val="00CE2AED"/>
    <w:rsid w:val="00CE32DE"/>
    <w:rsid w:val="00CE3533"/>
    <w:rsid w:val="00CE363C"/>
    <w:rsid w:val="00CE371C"/>
    <w:rsid w:val="00CE3F61"/>
    <w:rsid w:val="00CE48BD"/>
    <w:rsid w:val="00CE6599"/>
    <w:rsid w:val="00CE74B5"/>
    <w:rsid w:val="00CF0A0F"/>
    <w:rsid w:val="00CF1996"/>
    <w:rsid w:val="00CF2B40"/>
    <w:rsid w:val="00CF4F00"/>
    <w:rsid w:val="00CF4F4E"/>
    <w:rsid w:val="00CF5DDE"/>
    <w:rsid w:val="00CF62F4"/>
    <w:rsid w:val="00CF64A2"/>
    <w:rsid w:val="00CF6A0A"/>
    <w:rsid w:val="00CF7A87"/>
    <w:rsid w:val="00CF7DAA"/>
    <w:rsid w:val="00D00EE4"/>
    <w:rsid w:val="00D01111"/>
    <w:rsid w:val="00D03611"/>
    <w:rsid w:val="00D0497F"/>
    <w:rsid w:val="00D05855"/>
    <w:rsid w:val="00D05D87"/>
    <w:rsid w:val="00D0600F"/>
    <w:rsid w:val="00D062B0"/>
    <w:rsid w:val="00D1203F"/>
    <w:rsid w:val="00D120A5"/>
    <w:rsid w:val="00D12B52"/>
    <w:rsid w:val="00D12DB6"/>
    <w:rsid w:val="00D12FAA"/>
    <w:rsid w:val="00D13666"/>
    <w:rsid w:val="00D13D7F"/>
    <w:rsid w:val="00D14A02"/>
    <w:rsid w:val="00D156D8"/>
    <w:rsid w:val="00D15B9B"/>
    <w:rsid w:val="00D15FD0"/>
    <w:rsid w:val="00D16E89"/>
    <w:rsid w:val="00D1778E"/>
    <w:rsid w:val="00D20190"/>
    <w:rsid w:val="00D2078E"/>
    <w:rsid w:val="00D22656"/>
    <w:rsid w:val="00D22F43"/>
    <w:rsid w:val="00D245D9"/>
    <w:rsid w:val="00D24B62"/>
    <w:rsid w:val="00D24CD2"/>
    <w:rsid w:val="00D25041"/>
    <w:rsid w:val="00D25E00"/>
    <w:rsid w:val="00D26282"/>
    <w:rsid w:val="00D2687C"/>
    <w:rsid w:val="00D269B2"/>
    <w:rsid w:val="00D314A1"/>
    <w:rsid w:val="00D31F74"/>
    <w:rsid w:val="00D323D8"/>
    <w:rsid w:val="00D3245C"/>
    <w:rsid w:val="00D32FF2"/>
    <w:rsid w:val="00D33061"/>
    <w:rsid w:val="00D3306E"/>
    <w:rsid w:val="00D333DC"/>
    <w:rsid w:val="00D339A4"/>
    <w:rsid w:val="00D33FD5"/>
    <w:rsid w:val="00D3431B"/>
    <w:rsid w:val="00D36BAF"/>
    <w:rsid w:val="00D36D33"/>
    <w:rsid w:val="00D37CC9"/>
    <w:rsid w:val="00D40D5C"/>
    <w:rsid w:val="00D41F93"/>
    <w:rsid w:val="00D432D3"/>
    <w:rsid w:val="00D43971"/>
    <w:rsid w:val="00D464E3"/>
    <w:rsid w:val="00D47596"/>
    <w:rsid w:val="00D47816"/>
    <w:rsid w:val="00D5021C"/>
    <w:rsid w:val="00D51D65"/>
    <w:rsid w:val="00D52ADF"/>
    <w:rsid w:val="00D53BA3"/>
    <w:rsid w:val="00D542BD"/>
    <w:rsid w:val="00D54927"/>
    <w:rsid w:val="00D54E6B"/>
    <w:rsid w:val="00D54F6C"/>
    <w:rsid w:val="00D55F6D"/>
    <w:rsid w:val="00D568DE"/>
    <w:rsid w:val="00D56A63"/>
    <w:rsid w:val="00D56D3C"/>
    <w:rsid w:val="00D57FE7"/>
    <w:rsid w:val="00D610EC"/>
    <w:rsid w:val="00D61AD4"/>
    <w:rsid w:val="00D62202"/>
    <w:rsid w:val="00D6279B"/>
    <w:rsid w:val="00D62AAF"/>
    <w:rsid w:val="00D636FE"/>
    <w:rsid w:val="00D642D6"/>
    <w:rsid w:val="00D649DD"/>
    <w:rsid w:val="00D65157"/>
    <w:rsid w:val="00D65590"/>
    <w:rsid w:val="00D65ACF"/>
    <w:rsid w:val="00D66C1A"/>
    <w:rsid w:val="00D670CB"/>
    <w:rsid w:val="00D6723C"/>
    <w:rsid w:val="00D67813"/>
    <w:rsid w:val="00D67B87"/>
    <w:rsid w:val="00D71B55"/>
    <w:rsid w:val="00D71ECF"/>
    <w:rsid w:val="00D73327"/>
    <w:rsid w:val="00D73A7F"/>
    <w:rsid w:val="00D749AD"/>
    <w:rsid w:val="00D76A66"/>
    <w:rsid w:val="00D80BD6"/>
    <w:rsid w:val="00D8117A"/>
    <w:rsid w:val="00D81E38"/>
    <w:rsid w:val="00D81E43"/>
    <w:rsid w:val="00D83BBB"/>
    <w:rsid w:val="00D847C6"/>
    <w:rsid w:val="00D906BB"/>
    <w:rsid w:val="00D90A1D"/>
    <w:rsid w:val="00D91D99"/>
    <w:rsid w:val="00D92304"/>
    <w:rsid w:val="00D93586"/>
    <w:rsid w:val="00D935FA"/>
    <w:rsid w:val="00D94A2C"/>
    <w:rsid w:val="00D94DF7"/>
    <w:rsid w:val="00D94F6E"/>
    <w:rsid w:val="00D95379"/>
    <w:rsid w:val="00D96889"/>
    <w:rsid w:val="00D978D3"/>
    <w:rsid w:val="00DA08D8"/>
    <w:rsid w:val="00DA10D3"/>
    <w:rsid w:val="00DA3B8E"/>
    <w:rsid w:val="00DA3EAE"/>
    <w:rsid w:val="00DA4078"/>
    <w:rsid w:val="00DA49B8"/>
    <w:rsid w:val="00DA57CB"/>
    <w:rsid w:val="00DA7C30"/>
    <w:rsid w:val="00DB02B0"/>
    <w:rsid w:val="00DB3794"/>
    <w:rsid w:val="00DB427E"/>
    <w:rsid w:val="00DB4E70"/>
    <w:rsid w:val="00DB71BB"/>
    <w:rsid w:val="00DB7FE8"/>
    <w:rsid w:val="00DC1BF6"/>
    <w:rsid w:val="00DC237A"/>
    <w:rsid w:val="00DC243F"/>
    <w:rsid w:val="00DC25AA"/>
    <w:rsid w:val="00DC27C5"/>
    <w:rsid w:val="00DC29EB"/>
    <w:rsid w:val="00DC455C"/>
    <w:rsid w:val="00DC5DC0"/>
    <w:rsid w:val="00DD0195"/>
    <w:rsid w:val="00DD0A88"/>
    <w:rsid w:val="00DD23CC"/>
    <w:rsid w:val="00DD3935"/>
    <w:rsid w:val="00DD62D2"/>
    <w:rsid w:val="00DD6735"/>
    <w:rsid w:val="00DD7792"/>
    <w:rsid w:val="00DD7D70"/>
    <w:rsid w:val="00DE095F"/>
    <w:rsid w:val="00DE1695"/>
    <w:rsid w:val="00DE2158"/>
    <w:rsid w:val="00DE2B45"/>
    <w:rsid w:val="00DE2B6C"/>
    <w:rsid w:val="00DE2BA4"/>
    <w:rsid w:val="00DE42B5"/>
    <w:rsid w:val="00DE49D5"/>
    <w:rsid w:val="00DE67B5"/>
    <w:rsid w:val="00DE7375"/>
    <w:rsid w:val="00DE757C"/>
    <w:rsid w:val="00DE79A4"/>
    <w:rsid w:val="00DF115F"/>
    <w:rsid w:val="00DF138A"/>
    <w:rsid w:val="00DF17C0"/>
    <w:rsid w:val="00DF17EE"/>
    <w:rsid w:val="00DF1D69"/>
    <w:rsid w:val="00DF275E"/>
    <w:rsid w:val="00DF3879"/>
    <w:rsid w:val="00DF3973"/>
    <w:rsid w:val="00DF39E6"/>
    <w:rsid w:val="00DF4681"/>
    <w:rsid w:val="00DF5848"/>
    <w:rsid w:val="00E01CA1"/>
    <w:rsid w:val="00E027A7"/>
    <w:rsid w:val="00E03E4F"/>
    <w:rsid w:val="00E04A34"/>
    <w:rsid w:val="00E04E5B"/>
    <w:rsid w:val="00E04FD0"/>
    <w:rsid w:val="00E05E31"/>
    <w:rsid w:val="00E05ECD"/>
    <w:rsid w:val="00E06566"/>
    <w:rsid w:val="00E06DDC"/>
    <w:rsid w:val="00E07429"/>
    <w:rsid w:val="00E076FD"/>
    <w:rsid w:val="00E102A7"/>
    <w:rsid w:val="00E112DE"/>
    <w:rsid w:val="00E1132C"/>
    <w:rsid w:val="00E12F2A"/>
    <w:rsid w:val="00E1327C"/>
    <w:rsid w:val="00E14C41"/>
    <w:rsid w:val="00E14D1A"/>
    <w:rsid w:val="00E15DF8"/>
    <w:rsid w:val="00E16C9D"/>
    <w:rsid w:val="00E1771F"/>
    <w:rsid w:val="00E17D20"/>
    <w:rsid w:val="00E201FC"/>
    <w:rsid w:val="00E20C56"/>
    <w:rsid w:val="00E23814"/>
    <w:rsid w:val="00E23BC2"/>
    <w:rsid w:val="00E23FD4"/>
    <w:rsid w:val="00E2420A"/>
    <w:rsid w:val="00E2429C"/>
    <w:rsid w:val="00E249BA"/>
    <w:rsid w:val="00E24BC7"/>
    <w:rsid w:val="00E254F1"/>
    <w:rsid w:val="00E26195"/>
    <w:rsid w:val="00E265F3"/>
    <w:rsid w:val="00E26B56"/>
    <w:rsid w:val="00E2795B"/>
    <w:rsid w:val="00E27AB6"/>
    <w:rsid w:val="00E3185C"/>
    <w:rsid w:val="00E31B61"/>
    <w:rsid w:val="00E31CBD"/>
    <w:rsid w:val="00E32014"/>
    <w:rsid w:val="00E33401"/>
    <w:rsid w:val="00E34360"/>
    <w:rsid w:val="00E346CA"/>
    <w:rsid w:val="00E36585"/>
    <w:rsid w:val="00E4010A"/>
    <w:rsid w:val="00E40319"/>
    <w:rsid w:val="00E40DC5"/>
    <w:rsid w:val="00E4336E"/>
    <w:rsid w:val="00E43D4D"/>
    <w:rsid w:val="00E4430C"/>
    <w:rsid w:val="00E4453B"/>
    <w:rsid w:val="00E457B7"/>
    <w:rsid w:val="00E45826"/>
    <w:rsid w:val="00E46476"/>
    <w:rsid w:val="00E47260"/>
    <w:rsid w:val="00E4761D"/>
    <w:rsid w:val="00E4763B"/>
    <w:rsid w:val="00E503EC"/>
    <w:rsid w:val="00E50E93"/>
    <w:rsid w:val="00E50F65"/>
    <w:rsid w:val="00E53A74"/>
    <w:rsid w:val="00E55EC3"/>
    <w:rsid w:val="00E56A36"/>
    <w:rsid w:val="00E56CAC"/>
    <w:rsid w:val="00E56D94"/>
    <w:rsid w:val="00E603D5"/>
    <w:rsid w:val="00E61071"/>
    <w:rsid w:val="00E61841"/>
    <w:rsid w:val="00E623C4"/>
    <w:rsid w:val="00E626D8"/>
    <w:rsid w:val="00E62DB5"/>
    <w:rsid w:val="00E63582"/>
    <w:rsid w:val="00E65765"/>
    <w:rsid w:val="00E71128"/>
    <w:rsid w:val="00E71677"/>
    <w:rsid w:val="00E718E6"/>
    <w:rsid w:val="00E71AE9"/>
    <w:rsid w:val="00E71FDA"/>
    <w:rsid w:val="00E725B7"/>
    <w:rsid w:val="00E73F16"/>
    <w:rsid w:val="00E74A47"/>
    <w:rsid w:val="00E7506E"/>
    <w:rsid w:val="00E756AD"/>
    <w:rsid w:val="00E75955"/>
    <w:rsid w:val="00E75B5F"/>
    <w:rsid w:val="00E7677D"/>
    <w:rsid w:val="00E76A28"/>
    <w:rsid w:val="00E76C06"/>
    <w:rsid w:val="00E76CA8"/>
    <w:rsid w:val="00E77677"/>
    <w:rsid w:val="00E778D7"/>
    <w:rsid w:val="00E80260"/>
    <w:rsid w:val="00E804DE"/>
    <w:rsid w:val="00E80663"/>
    <w:rsid w:val="00E8113A"/>
    <w:rsid w:val="00E815DD"/>
    <w:rsid w:val="00E816CF"/>
    <w:rsid w:val="00E84FFB"/>
    <w:rsid w:val="00E8646C"/>
    <w:rsid w:val="00E86FB2"/>
    <w:rsid w:val="00E87188"/>
    <w:rsid w:val="00E87928"/>
    <w:rsid w:val="00E879D9"/>
    <w:rsid w:val="00E91626"/>
    <w:rsid w:val="00E91C77"/>
    <w:rsid w:val="00E9260F"/>
    <w:rsid w:val="00E92E92"/>
    <w:rsid w:val="00E93FE4"/>
    <w:rsid w:val="00E94233"/>
    <w:rsid w:val="00E9448B"/>
    <w:rsid w:val="00E9466E"/>
    <w:rsid w:val="00E949E9"/>
    <w:rsid w:val="00E951FD"/>
    <w:rsid w:val="00E97559"/>
    <w:rsid w:val="00EA2DB5"/>
    <w:rsid w:val="00EA3F92"/>
    <w:rsid w:val="00EA43CD"/>
    <w:rsid w:val="00EA4528"/>
    <w:rsid w:val="00EA67DE"/>
    <w:rsid w:val="00EA6A70"/>
    <w:rsid w:val="00EA70AA"/>
    <w:rsid w:val="00EA76C8"/>
    <w:rsid w:val="00EA795F"/>
    <w:rsid w:val="00EB1873"/>
    <w:rsid w:val="00EB19EC"/>
    <w:rsid w:val="00EB2260"/>
    <w:rsid w:val="00EB294F"/>
    <w:rsid w:val="00EB2F07"/>
    <w:rsid w:val="00EB309C"/>
    <w:rsid w:val="00EB35B2"/>
    <w:rsid w:val="00EB58FE"/>
    <w:rsid w:val="00EB6212"/>
    <w:rsid w:val="00EB79A9"/>
    <w:rsid w:val="00EC016A"/>
    <w:rsid w:val="00EC0ED1"/>
    <w:rsid w:val="00EC2742"/>
    <w:rsid w:val="00EC36CB"/>
    <w:rsid w:val="00EC45AA"/>
    <w:rsid w:val="00EC4A52"/>
    <w:rsid w:val="00EC4B72"/>
    <w:rsid w:val="00EC51C5"/>
    <w:rsid w:val="00EC5CAD"/>
    <w:rsid w:val="00EC69FE"/>
    <w:rsid w:val="00EC73FF"/>
    <w:rsid w:val="00ED02EF"/>
    <w:rsid w:val="00ED256A"/>
    <w:rsid w:val="00ED5476"/>
    <w:rsid w:val="00ED6B18"/>
    <w:rsid w:val="00ED6D5F"/>
    <w:rsid w:val="00ED7788"/>
    <w:rsid w:val="00EE1F65"/>
    <w:rsid w:val="00EE3C64"/>
    <w:rsid w:val="00EE4355"/>
    <w:rsid w:val="00EE54DD"/>
    <w:rsid w:val="00EE57FE"/>
    <w:rsid w:val="00EE5F54"/>
    <w:rsid w:val="00EE6D83"/>
    <w:rsid w:val="00EE7340"/>
    <w:rsid w:val="00EE740B"/>
    <w:rsid w:val="00EE79AD"/>
    <w:rsid w:val="00EF008E"/>
    <w:rsid w:val="00EF0DC9"/>
    <w:rsid w:val="00EF3618"/>
    <w:rsid w:val="00EF3FF0"/>
    <w:rsid w:val="00EF43AA"/>
    <w:rsid w:val="00EF44FC"/>
    <w:rsid w:val="00EF58D2"/>
    <w:rsid w:val="00EF58FE"/>
    <w:rsid w:val="00EF6EBA"/>
    <w:rsid w:val="00F00FA6"/>
    <w:rsid w:val="00F01C8E"/>
    <w:rsid w:val="00F028D6"/>
    <w:rsid w:val="00F0316A"/>
    <w:rsid w:val="00F03B04"/>
    <w:rsid w:val="00F05198"/>
    <w:rsid w:val="00F05305"/>
    <w:rsid w:val="00F05AFB"/>
    <w:rsid w:val="00F05DF9"/>
    <w:rsid w:val="00F0703A"/>
    <w:rsid w:val="00F10C45"/>
    <w:rsid w:val="00F12026"/>
    <w:rsid w:val="00F12E76"/>
    <w:rsid w:val="00F13E97"/>
    <w:rsid w:val="00F168B6"/>
    <w:rsid w:val="00F16929"/>
    <w:rsid w:val="00F16CA2"/>
    <w:rsid w:val="00F17684"/>
    <w:rsid w:val="00F177C8"/>
    <w:rsid w:val="00F21E50"/>
    <w:rsid w:val="00F23A94"/>
    <w:rsid w:val="00F2463B"/>
    <w:rsid w:val="00F25B79"/>
    <w:rsid w:val="00F26F11"/>
    <w:rsid w:val="00F274A4"/>
    <w:rsid w:val="00F27556"/>
    <w:rsid w:val="00F2781B"/>
    <w:rsid w:val="00F27F7A"/>
    <w:rsid w:val="00F27FEF"/>
    <w:rsid w:val="00F3049C"/>
    <w:rsid w:val="00F3113D"/>
    <w:rsid w:val="00F35D8C"/>
    <w:rsid w:val="00F36DFC"/>
    <w:rsid w:val="00F36E71"/>
    <w:rsid w:val="00F36E80"/>
    <w:rsid w:val="00F37C5A"/>
    <w:rsid w:val="00F37D77"/>
    <w:rsid w:val="00F421E4"/>
    <w:rsid w:val="00F426B2"/>
    <w:rsid w:val="00F428FC"/>
    <w:rsid w:val="00F42FC6"/>
    <w:rsid w:val="00F4428D"/>
    <w:rsid w:val="00F452F6"/>
    <w:rsid w:val="00F45E9B"/>
    <w:rsid w:val="00F4675C"/>
    <w:rsid w:val="00F51D34"/>
    <w:rsid w:val="00F53B3A"/>
    <w:rsid w:val="00F53EA3"/>
    <w:rsid w:val="00F56BA7"/>
    <w:rsid w:val="00F56FC9"/>
    <w:rsid w:val="00F5710E"/>
    <w:rsid w:val="00F57754"/>
    <w:rsid w:val="00F60785"/>
    <w:rsid w:val="00F615AB"/>
    <w:rsid w:val="00F61EBB"/>
    <w:rsid w:val="00F6222B"/>
    <w:rsid w:val="00F62ECA"/>
    <w:rsid w:val="00F65EE3"/>
    <w:rsid w:val="00F66D6F"/>
    <w:rsid w:val="00F679DF"/>
    <w:rsid w:val="00F72DA2"/>
    <w:rsid w:val="00F7308B"/>
    <w:rsid w:val="00F75571"/>
    <w:rsid w:val="00F762EA"/>
    <w:rsid w:val="00F76656"/>
    <w:rsid w:val="00F76998"/>
    <w:rsid w:val="00F76D1E"/>
    <w:rsid w:val="00F82BEF"/>
    <w:rsid w:val="00F875D6"/>
    <w:rsid w:val="00F910EA"/>
    <w:rsid w:val="00F919FE"/>
    <w:rsid w:val="00F9294B"/>
    <w:rsid w:val="00F92F90"/>
    <w:rsid w:val="00F9317E"/>
    <w:rsid w:val="00F93B13"/>
    <w:rsid w:val="00F95CDE"/>
    <w:rsid w:val="00F96606"/>
    <w:rsid w:val="00F96DDC"/>
    <w:rsid w:val="00F96EE0"/>
    <w:rsid w:val="00F97587"/>
    <w:rsid w:val="00FA0590"/>
    <w:rsid w:val="00FA192B"/>
    <w:rsid w:val="00FA233F"/>
    <w:rsid w:val="00FA3A80"/>
    <w:rsid w:val="00FA4457"/>
    <w:rsid w:val="00FA4DEF"/>
    <w:rsid w:val="00FA5931"/>
    <w:rsid w:val="00FA6556"/>
    <w:rsid w:val="00FA7181"/>
    <w:rsid w:val="00FA7507"/>
    <w:rsid w:val="00FB03B5"/>
    <w:rsid w:val="00FB0A4F"/>
    <w:rsid w:val="00FB0C06"/>
    <w:rsid w:val="00FB0F4D"/>
    <w:rsid w:val="00FB154C"/>
    <w:rsid w:val="00FB2B98"/>
    <w:rsid w:val="00FB45D6"/>
    <w:rsid w:val="00FB5927"/>
    <w:rsid w:val="00FB6C3B"/>
    <w:rsid w:val="00FC039C"/>
    <w:rsid w:val="00FC0B13"/>
    <w:rsid w:val="00FC0F4C"/>
    <w:rsid w:val="00FC1053"/>
    <w:rsid w:val="00FC16DA"/>
    <w:rsid w:val="00FC23FC"/>
    <w:rsid w:val="00FC41A9"/>
    <w:rsid w:val="00FC509C"/>
    <w:rsid w:val="00FC5880"/>
    <w:rsid w:val="00FC5B1E"/>
    <w:rsid w:val="00FC6785"/>
    <w:rsid w:val="00FD0434"/>
    <w:rsid w:val="00FD133E"/>
    <w:rsid w:val="00FD1C87"/>
    <w:rsid w:val="00FD2276"/>
    <w:rsid w:val="00FD55F1"/>
    <w:rsid w:val="00FD5ABE"/>
    <w:rsid w:val="00FD650B"/>
    <w:rsid w:val="00FD69AC"/>
    <w:rsid w:val="00FD6A2A"/>
    <w:rsid w:val="00FD6F0C"/>
    <w:rsid w:val="00FD71F8"/>
    <w:rsid w:val="00FD76C2"/>
    <w:rsid w:val="00FD7722"/>
    <w:rsid w:val="00FD787E"/>
    <w:rsid w:val="00FE0094"/>
    <w:rsid w:val="00FE0345"/>
    <w:rsid w:val="00FE0690"/>
    <w:rsid w:val="00FE18FE"/>
    <w:rsid w:val="00FE3368"/>
    <w:rsid w:val="00FE35AD"/>
    <w:rsid w:val="00FE4E19"/>
    <w:rsid w:val="00FE521A"/>
    <w:rsid w:val="00FE5582"/>
    <w:rsid w:val="00FE5B6A"/>
    <w:rsid w:val="00FE5D29"/>
    <w:rsid w:val="00FE5DD0"/>
    <w:rsid w:val="00FE6E71"/>
    <w:rsid w:val="00FE6FE0"/>
    <w:rsid w:val="00FE7418"/>
    <w:rsid w:val="00FF05A5"/>
    <w:rsid w:val="00FF0D0A"/>
    <w:rsid w:val="00FF11F4"/>
    <w:rsid w:val="00FF1209"/>
    <w:rsid w:val="00FF2E50"/>
    <w:rsid w:val="00FF3031"/>
    <w:rsid w:val="00FF322A"/>
    <w:rsid w:val="00FF3D80"/>
    <w:rsid w:val="00FF548F"/>
    <w:rsid w:val="00FF5D16"/>
    <w:rsid w:val="00FF66C2"/>
    <w:rsid w:val="00FF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59AB9"/>
  <w15:docId w15:val="{B08D01C1-73D0-4E90-9BAC-D22D4697E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25A"/>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DF39E6"/>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9F1282"/>
    <w:pPr>
      <w:tabs>
        <w:tab w:val="clear" w:pos="720"/>
        <w:tab w:val="left" w:pos="1800"/>
      </w:tabs>
      <w:spacing w:before="0"/>
      <w:ind w:left="1800" w:hanging="1080"/>
    </w:pPr>
    <w:rPr>
      <w:lang w:val="en-US"/>
    </w:rPr>
  </w:style>
  <w:style w:type="paragraph" w:styleId="TOC3">
    <w:name w:val="toc 3"/>
    <w:basedOn w:val="TOC2"/>
    <w:next w:val="Normal"/>
    <w:autoRedefine/>
    <w:uiPriority w:val="39"/>
    <w:rsid w:val="00116606"/>
    <w:pPr>
      <w:tabs>
        <w:tab w:val="clear" w:pos="1800"/>
        <w:tab w:val="left" w:pos="1985"/>
      </w:tabs>
      <w:ind w:left="1985"/>
    </w:pPr>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styleId="UnresolvedMention">
    <w:name w:val="Unresolved Mention"/>
    <w:basedOn w:val="DefaultParagraphFont"/>
    <w:uiPriority w:val="99"/>
    <w:semiHidden/>
    <w:unhideWhenUsed/>
    <w:rsid w:val="009F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2909">
      <w:bodyDiv w:val="1"/>
      <w:marLeft w:val="0"/>
      <w:marRight w:val="0"/>
      <w:marTop w:val="0"/>
      <w:marBottom w:val="0"/>
      <w:divBdr>
        <w:top w:val="none" w:sz="0" w:space="0" w:color="auto"/>
        <w:left w:val="none" w:sz="0" w:space="0" w:color="auto"/>
        <w:bottom w:val="none" w:sz="0" w:space="0" w:color="auto"/>
        <w:right w:val="none" w:sz="0" w:space="0" w:color="auto"/>
      </w:divBdr>
    </w:div>
    <w:div w:id="12271124">
      <w:bodyDiv w:val="1"/>
      <w:marLeft w:val="0"/>
      <w:marRight w:val="0"/>
      <w:marTop w:val="0"/>
      <w:marBottom w:val="0"/>
      <w:divBdr>
        <w:top w:val="none" w:sz="0" w:space="0" w:color="auto"/>
        <w:left w:val="none" w:sz="0" w:space="0" w:color="auto"/>
        <w:bottom w:val="none" w:sz="0" w:space="0" w:color="auto"/>
        <w:right w:val="none" w:sz="0" w:space="0" w:color="auto"/>
      </w:divBdr>
    </w:div>
    <w:div w:id="39482311">
      <w:bodyDiv w:val="1"/>
      <w:marLeft w:val="0"/>
      <w:marRight w:val="0"/>
      <w:marTop w:val="0"/>
      <w:marBottom w:val="0"/>
      <w:divBdr>
        <w:top w:val="none" w:sz="0" w:space="0" w:color="auto"/>
        <w:left w:val="none" w:sz="0" w:space="0" w:color="auto"/>
        <w:bottom w:val="none" w:sz="0" w:space="0" w:color="auto"/>
        <w:right w:val="none" w:sz="0" w:space="0" w:color="auto"/>
      </w:divBdr>
    </w:div>
    <w:div w:id="46804790">
      <w:bodyDiv w:val="1"/>
      <w:marLeft w:val="0"/>
      <w:marRight w:val="0"/>
      <w:marTop w:val="0"/>
      <w:marBottom w:val="0"/>
      <w:divBdr>
        <w:top w:val="none" w:sz="0" w:space="0" w:color="auto"/>
        <w:left w:val="none" w:sz="0" w:space="0" w:color="auto"/>
        <w:bottom w:val="none" w:sz="0" w:space="0" w:color="auto"/>
        <w:right w:val="none" w:sz="0" w:space="0" w:color="auto"/>
      </w:divBdr>
    </w:div>
    <w:div w:id="47344232">
      <w:bodyDiv w:val="1"/>
      <w:marLeft w:val="0"/>
      <w:marRight w:val="0"/>
      <w:marTop w:val="0"/>
      <w:marBottom w:val="0"/>
      <w:divBdr>
        <w:top w:val="none" w:sz="0" w:space="0" w:color="auto"/>
        <w:left w:val="none" w:sz="0" w:space="0" w:color="auto"/>
        <w:bottom w:val="none" w:sz="0" w:space="0" w:color="auto"/>
        <w:right w:val="none" w:sz="0" w:space="0" w:color="auto"/>
      </w:divBdr>
    </w:div>
    <w:div w:id="52045324">
      <w:bodyDiv w:val="1"/>
      <w:marLeft w:val="0"/>
      <w:marRight w:val="0"/>
      <w:marTop w:val="0"/>
      <w:marBottom w:val="0"/>
      <w:divBdr>
        <w:top w:val="none" w:sz="0" w:space="0" w:color="auto"/>
        <w:left w:val="none" w:sz="0" w:space="0" w:color="auto"/>
        <w:bottom w:val="none" w:sz="0" w:space="0" w:color="auto"/>
        <w:right w:val="none" w:sz="0" w:space="0" w:color="auto"/>
      </w:divBdr>
    </w:div>
    <w:div w:id="53505672">
      <w:bodyDiv w:val="1"/>
      <w:marLeft w:val="0"/>
      <w:marRight w:val="0"/>
      <w:marTop w:val="0"/>
      <w:marBottom w:val="0"/>
      <w:divBdr>
        <w:top w:val="none" w:sz="0" w:space="0" w:color="auto"/>
        <w:left w:val="none" w:sz="0" w:space="0" w:color="auto"/>
        <w:bottom w:val="none" w:sz="0" w:space="0" w:color="auto"/>
        <w:right w:val="none" w:sz="0" w:space="0" w:color="auto"/>
      </w:divBdr>
    </w:div>
    <w:div w:id="60763239">
      <w:bodyDiv w:val="1"/>
      <w:marLeft w:val="0"/>
      <w:marRight w:val="0"/>
      <w:marTop w:val="0"/>
      <w:marBottom w:val="0"/>
      <w:divBdr>
        <w:top w:val="none" w:sz="0" w:space="0" w:color="auto"/>
        <w:left w:val="none" w:sz="0" w:space="0" w:color="auto"/>
        <w:bottom w:val="none" w:sz="0" w:space="0" w:color="auto"/>
        <w:right w:val="none" w:sz="0" w:space="0" w:color="auto"/>
      </w:divBdr>
    </w:div>
    <w:div w:id="64038980">
      <w:bodyDiv w:val="1"/>
      <w:marLeft w:val="0"/>
      <w:marRight w:val="0"/>
      <w:marTop w:val="0"/>
      <w:marBottom w:val="0"/>
      <w:divBdr>
        <w:top w:val="none" w:sz="0" w:space="0" w:color="auto"/>
        <w:left w:val="none" w:sz="0" w:space="0" w:color="auto"/>
        <w:bottom w:val="none" w:sz="0" w:space="0" w:color="auto"/>
        <w:right w:val="none" w:sz="0" w:space="0" w:color="auto"/>
      </w:divBdr>
    </w:div>
    <w:div w:id="94254775">
      <w:bodyDiv w:val="1"/>
      <w:marLeft w:val="0"/>
      <w:marRight w:val="0"/>
      <w:marTop w:val="0"/>
      <w:marBottom w:val="0"/>
      <w:divBdr>
        <w:top w:val="none" w:sz="0" w:space="0" w:color="auto"/>
        <w:left w:val="none" w:sz="0" w:space="0" w:color="auto"/>
        <w:bottom w:val="none" w:sz="0" w:space="0" w:color="auto"/>
        <w:right w:val="none" w:sz="0" w:space="0" w:color="auto"/>
      </w:divBdr>
    </w:div>
    <w:div w:id="135143738">
      <w:bodyDiv w:val="1"/>
      <w:marLeft w:val="0"/>
      <w:marRight w:val="0"/>
      <w:marTop w:val="0"/>
      <w:marBottom w:val="0"/>
      <w:divBdr>
        <w:top w:val="none" w:sz="0" w:space="0" w:color="auto"/>
        <w:left w:val="none" w:sz="0" w:space="0" w:color="auto"/>
        <w:bottom w:val="none" w:sz="0" w:space="0" w:color="auto"/>
        <w:right w:val="none" w:sz="0" w:space="0" w:color="auto"/>
      </w:divBdr>
    </w:div>
    <w:div w:id="143011243">
      <w:bodyDiv w:val="1"/>
      <w:marLeft w:val="0"/>
      <w:marRight w:val="0"/>
      <w:marTop w:val="0"/>
      <w:marBottom w:val="0"/>
      <w:divBdr>
        <w:top w:val="none" w:sz="0" w:space="0" w:color="auto"/>
        <w:left w:val="none" w:sz="0" w:space="0" w:color="auto"/>
        <w:bottom w:val="none" w:sz="0" w:space="0" w:color="auto"/>
        <w:right w:val="none" w:sz="0" w:space="0" w:color="auto"/>
      </w:divBdr>
    </w:div>
    <w:div w:id="150681829">
      <w:bodyDiv w:val="1"/>
      <w:marLeft w:val="0"/>
      <w:marRight w:val="0"/>
      <w:marTop w:val="0"/>
      <w:marBottom w:val="0"/>
      <w:divBdr>
        <w:top w:val="none" w:sz="0" w:space="0" w:color="auto"/>
        <w:left w:val="none" w:sz="0" w:space="0" w:color="auto"/>
        <w:bottom w:val="none" w:sz="0" w:space="0" w:color="auto"/>
        <w:right w:val="none" w:sz="0" w:space="0" w:color="auto"/>
      </w:divBdr>
      <w:divsChild>
        <w:div w:id="601573218">
          <w:marLeft w:val="0"/>
          <w:marRight w:val="0"/>
          <w:marTop w:val="0"/>
          <w:marBottom w:val="0"/>
          <w:divBdr>
            <w:top w:val="none" w:sz="0" w:space="0" w:color="auto"/>
            <w:left w:val="none" w:sz="0" w:space="0" w:color="auto"/>
            <w:bottom w:val="none" w:sz="0" w:space="0" w:color="auto"/>
            <w:right w:val="none" w:sz="0" w:space="0" w:color="auto"/>
          </w:divBdr>
          <w:divsChild>
            <w:div w:id="3573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1149">
      <w:bodyDiv w:val="1"/>
      <w:marLeft w:val="0"/>
      <w:marRight w:val="0"/>
      <w:marTop w:val="0"/>
      <w:marBottom w:val="0"/>
      <w:divBdr>
        <w:top w:val="none" w:sz="0" w:space="0" w:color="auto"/>
        <w:left w:val="none" w:sz="0" w:space="0" w:color="auto"/>
        <w:bottom w:val="none" w:sz="0" w:space="0" w:color="auto"/>
        <w:right w:val="none" w:sz="0" w:space="0" w:color="auto"/>
      </w:divBdr>
    </w:div>
    <w:div w:id="186797027">
      <w:bodyDiv w:val="1"/>
      <w:marLeft w:val="0"/>
      <w:marRight w:val="0"/>
      <w:marTop w:val="0"/>
      <w:marBottom w:val="0"/>
      <w:divBdr>
        <w:top w:val="none" w:sz="0" w:space="0" w:color="auto"/>
        <w:left w:val="none" w:sz="0" w:space="0" w:color="auto"/>
        <w:bottom w:val="none" w:sz="0" w:space="0" w:color="auto"/>
        <w:right w:val="none" w:sz="0" w:space="0" w:color="auto"/>
      </w:divBdr>
    </w:div>
    <w:div w:id="187791629">
      <w:bodyDiv w:val="1"/>
      <w:marLeft w:val="0"/>
      <w:marRight w:val="0"/>
      <w:marTop w:val="0"/>
      <w:marBottom w:val="0"/>
      <w:divBdr>
        <w:top w:val="none" w:sz="0" w:space="0" w:color="auto"/>
        <w:left w:val="none" w:sz="0" w:space="0" w:color="auto"/>
        <w:bottom w:val="none" w:sz="0" w:space="0" w:color="auto"/>
        <w:right w:val="none" w:sz="0" w:space="0" w:color="auto"/>
      </w:divBdr>
    </w:div>
    <w:div w:id="243613066">
      <w:bodyDiv w:val="1"/>
      <w:marLeft w:val="0"/>
      <w:marRight w:val="0"/>
      <w:marTop w:val="0"/>
      <w:marBottom w:val="0"/>
      <w:divBdr>
        <w:top w:val="none" w:sz="0" w:space="0" w:color="auto"/>
        <w:left w:val="none" w:sz="0" w:space="0" w:color="auto"/>
        <w:bottom w:val="none" w:sz="0" w:space="0" w:color="auto"/>
        <w:right w:val="none" w:sz="0" w:space="0" w:color="auto"/>
      </w:divBdr>
    </w:div>
    <w:div w:id="243953314">
      <w:bodyDiv w:val="1"/>
      <w:marLeft w:val="0"/>
      <w:marRight w:val="0"/>
      <w:marTop w:val="0"/>
      <w:marBottom w:val="0"/>
      <w:divBdr>
        <w:top w:val="none" w:sz="0" w:space="0" w:color="auto"/>
        <w:left w:val="none" w:sz="0" w:space="0" w:color="auto"/>
        <w:bottom w:val="none" w:sz="0" w:space="0" w:color="auto"/>
        <w:right w:val="none" w:sz="0" w:space="0" w:color="auto"/>
      </w:divBdr>
    </w:div>
    <w:div w:id="311913034">
      <w:bodyDiv w:val="1"/>
      <w:marLeft w:val="0"/>
      <w:marRight w:val="0"/>
      <w:marTop w:val="0"/>
      <w:marBottom w:val="0"/>
      <w:divBdr>
        <w:top w:val="none" w:sz="0" w:space="0" w:color="auto"/>
        <w:left w:val="none" w:sz="0" w:space="0" w:color="auto"/>
        <w:bottom w:val="none" w:sz="0" w:space="0" w:color="auto"/>
        <w:right w:val="none" w:sz="0" w:space="0" w:color="auto"/>
      </w:divBdr>
      <w:divsChild>
        <w:div w:id="1752115363">
          <w:marLeft w:val="0"/>
          <w:marRight w:val="0"/>
          <w:marTop w:val="90"/>
          <w:marBottom w:val="0"/>
          <w:divBdr>
            <w:top w:val="none" w:sz="0" w:space="0" w:color="auto"/>
            <w:left w:val="none" w:sz="0" w:space="0" w:color="auto"/>
            <w:bottom w:val="none" w:sz="0" w:space="0" w:color="auto"/>
            <w:right w:val="none" w:sz="0" w:space="0" w:color="auto"/>
          </w:divBdr>
          <w:divsChild>
            <w:div w:id="722096440">
              <w:marLeft w:val="0"/>
              <w:marRight w:val="0"/>
              <w:marTop w:val="0"/>
              <w:marBottom w:val="420"/>
              <w:divBdr>
                <w:top w:val="none" w:sz="0" w:space="0" w:color="auto"/>
                <w:left w:val="none" w:sz="0" w:space="0" w:color="auto"/>
                <w:bottom w:val="none" w:sz="0" w:space="0" w:color="auto"/>
                <w:right w:val="none" w:sz="0" w:space="0" w:color="auto"/>
              </w:divBdr>
              <w:divsChild>
                <w:div w:id="1686589890">
                  <w:marLeft w:val="0"/>
                  <w:marRight w:val="0"/>
                  <w:marTop w:val="0"/>
                  <w:marBottom w:val="0"/>
                  <w:divBdr>
                    <w:top w:val="none" w:sz="0" w:space="0" w:color="auto"/>
                    <w:left w:val="none" w:sz="0" w:space="0" w:color="auto"/>
                    <w:bottom w:val="none" w:sz="0" w:space="0" w:color="auto"/>
                    <w:right w:val="none" w:sz="0" w:space="0" w:color="auto"/>
                  </w:divBdr>
                  <w:divsChild>
                    <w:div w:id="48701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39919">
      <w:bodyDiv w:val="1"/>
      <w:marLeft w:val="0"/>
      <w:marRight w:val="0"/>
      <w:marTop w:val="0"/>
      <w:marBottom w:val="0"/>
      <w:divBdr>
        <w:top w:val="none" w:sz="0" w:space="0" w:color="auto"/>
        <w:left w:val="none" w:sz="0" w:space="0" w:color="auto"/>
        <w:bottom w:val="none" w:sz="0" w:space="0" w:color="auto"/>
        <w:right w:val="none" w:sz="0" w:space="0" w:color="auto"/>
      </w:divBdr>
    </w:div>
    <w:div w:id="345326143">
      <w:bodyDiv w:val="1"/>
      <w:marLeft w:val="0"/>
      <w:marRight w:val="0"/>
      <w:marTop w:val="0"/>
      <w:marBottom w:val="0"/>
      <w:divBdr>
        <w:top w:val="none" w:sz="0" w:space="0" w:color="auto"/>
        <w:left w:val="none" w:sz="0" w:space="0" w:color="auto"/>
        <w:bottom w:val="none" w:sz="0" w:space="0" w:color="auto"/>
        <w:right w:val="none" w:sz="0" w:space="0" w:color="auto"/>
      </w:divBdr>
    </w:div>
    <w:div w:id="347609453">
      <w:bodyDiv w:val="1"/>
      <w:marLeft w:val="0"/>
      <w:marRight w:val="0"/>
      <w:marTop w:val="0"/>
      <w:marBottom w:val="0"/>
      <w:divBdr>
        <w:top w:val="none" w:sz="0" w:space="0" w:color="auto"/>
        <w:left w:val="none" w:sz="0" w:space="0" w:color="auto"/>
        <w:bottom w:val="none" w:sz="0" w:space="0" w:color="auto"/>
        <w:right w:val="none" w:sz="0" w:space="0" w:color="auto"/>
      </w:divBdr>
    </w:div>
    <w:div w:id="352805810">
      <w:bodyDiv w:val="1"/>
      <w:marLeft w:val="0"/>
      <w:marRight w:val="0"/>
      <w:marTop w:val="0"/>
      <w:marBottom w:val="0"/>
      <w:divBdr>
        <w:top w:val="none" w:sz="0" w:space="0" w:color="auto"/>
        <w:left w:val="none" w:sz="0" w:space="0" w:color="auto"/>
        <w:bottom w:val="none" w:sz="0" w:space="0" w:color="auto"/>
        <w:right w:val="none" w:sz="0" w:space="0" w:color="auto"/>
      </w:divBdr>
    </w:div>
    <w:div w:id="359163277">
      <w:bodyDiv w:val="1"/>
      <w:marLeft w:val="0"/>
      <w:marRight w:val="0"/>
      <w:marTop w:val="0"/>
      <w:marBottom w:val="0"/>
      <w:divBdr>
        <w:top w:val="none" w:sz="0" w:space="0" w:color="auto"/>
        <w:left w:val="none" w:sz="0" w:space="0" w:color="auto"/>
        <w:bottom w:val="none" w:sz="0" w:space="0" w:color="auto"/>
        <w:right w:val="none" w:sz="0" w:space="0" w:color="auto"/>
      </w:divBdr>
    </w:div>
    <w:div w:id="363483866">
      <w:bodyDiv w:val="1"/>
      <w:marLeft w:val="0"/>
      <w:marRight w:val="0"/>
      <w:marTop w:val="0"/>
      <w:marBottom w:val="0"/>
      <w:divBdr>
        <w:top w:val="none" w:sz="0" w:space="0" w:color="auto"/>
        <w:left w:val="none" w:sz="0" w:space="0" w:color="auto"/>
        <w:bottom w:val="none" w:sz="0" w:space="0" w:color="auto"/>
        <w:right w:val="none" w:sz="0" w:space="0" w:color="auto"/>
      </w:divBdr>
    </w:div>
    <w:div w:id="364599790">
      <w:bodyDiv w:val="1"/>
      <w:marLeft w:val="0"/>
      <w:marRight w:val="0"/>
      <w:marTop w:val="0"/>
      <w:marBottom w:val="0"/>
      <w:divBdr>
        <w:top w:val="none" w:sz="0" w:space="0" w:color="auto"/>
        <w:left w:val="none" w:sz="0" w:space="0" w:color="auto"/>
        <w:bottom w:val="none" w:sz="0" w:space="0" w:color="auto"/>
        <w:right w:val="none" w:sz="0" w:space="0" w:color="auto"/>
      </w:divBdr>
    </w:div>
    <w:div w:id="382484789">
      <w:bodyDiv w:val="1"/>
      <w:marLeft w:val="0"/>
      <w:marRight w:val="0"/>
      <w:marTop w:val="0"/>
      <w:marBottom w:val="0"/>
      <w:divBdr>
        <w:top w:val="none" w:sz="0" w:space="0" w:color="auto"/>
        <w:left w:val="none" w:sz="0" w:space="0" w:color="auto"/>
        <w:bottom w:val="none" w:sz="0" w:space="0" w:color="auto"/>
        <w:right w:val="none" w:sz="0" w:space="0" w:color="auto"/>
      </w:divBdr>
      <w:divsChild>
        <w:div w:id="521478787">
          <w:marLeft w:val="0"/>
          <w:marRight w:val="0"/>
          <w:marTop w:val="0"/>
          <w:marBottom w:val="0"/>
          <w:divBdr>
            <w:top w:val="none" w:sz="0" w:space="0" w:color="auto"/>
            <w:left w:val="none" w:sz="0" w:space="0" w:color="auto"/>
            <w:bottom w:val="none" w:sz="0" w:space="0" w:color="auto"/>
            <w:right w:val="none" w:sz="0" w:space="0" w:color="auto"/>
          </w:divBdr>
        </w:div>
      </w:divsChild>
    </w:div>
    <w:div w:id="386294871">
      <w:bodyDiv w:val="1"/>
      <w:marLeft w:val="0"/>
      <w:marRight w:val="0"/>
      <w:marTop w:val="0"/>
      <w:marBottom w:val="0"/>
      <w:divBdr>
        <w:top w:val="none" w:sz="0" w:space="0" w:color="auto"/>
        <w:left w:val="none" w:sz="0" w:space="0" w:color="auto"/>
        <w:bottom w:val="none" w:sz="0" w:space="0" w:color="auto"/>
        <w:right w:val="none" w:sz="0" w:space="0" w:color="auto"/>
      </w:divBdr>
    </w:div>
    <w:div w:id="387413205">
      <w:bodyDiv w:val="1"/>
      <w:marLeft w:val="0"/>
      <w:marRight w:val="0"/>
      <w:marTop w:val="0"/>
      <w:marBottom w:val="0"/>
      <w:divBdr>
        <w:top w:val="none" w:sz="0" w:space="0" w:color="auto"/>
        <w:left w:val="none" w:sz="0" w:space="0" w:color="auto"/>
        <w:bottom w:val="none" w:sz="0" w:space="0" w:color="auto"/>
        <w:right w:val="none" w:sz="0" w:space="0" w:color="auto"/>
      </w:divBdr>
    </w:div>
    <w:div w:id="392124054">
      <w:bodyDiv w:val="1"/>
      <w:marLeft w:val="0"/>
      <w:marRight w:val="0"/>
      <w:marTop w:val="0"/>
      <w:marBottom w:val="0"/>
      <w:divBdr>
        <w:top w:val="none" w:sz="0" w:space="0" w:color="auto"/>
        <w:left w:val="none" w:sz="0" w:space="0" w:color="auto"/>
        <w:bottom w:val="none" w:sz="0" w:space="0" w:color="auto"/>
        <w:right w:val="none" w:sz="0" w:space="0" w:color="auto"/>
      </w:divBdr>
    </w:div>
    <w:div w:id="392630906">
      <w:bodyDiv w:val="1"/>
      <w:marLeft w:val="0"/>
      <w:marRight w:val="0"/>
      <w:marTop w:val="0"/>
      <w:marBottom w:val="0"/>
      <w:divBdr>
        <w:top w:val="none" w:sz="0" w:space="0" w:color="auto"/>
        <w:left w:val="none" w:sz="0" w:space="0" w:color="auto"/>
        <w:bottom w:val="none" w:sz="0" w:space="0" w:color="auto"/>
        <w:right w:val="none" w:sz="0" w:space="0" w:color="auto"/>
      </w:divBdr>
    </w:div>
    <w:div w:id="409041996">
      <w:bodyDiv w:val="1"/>
      <w:marLeft w:val="0"/>
      <w:marRight w:val="0"/>
      <w:marTop w:val="0"/>
      <w:marBottom w:val="0"/>
      <w:divBdr>
        <w:top w:val="none" w:sz="0" w:space="0" w:color="auto"/>
        <w:left w:val="none" w:sz="0" w:space="0" w:color="auto"/>
        <w:bottom w:val="none" w:sz="0" w:space="0" w:color="auto"/>
        <w:right w:val="none" w:sz="0" w:space="0" w:color="auto"/>
      </w:divBdr>
    </w:div>
    <w:div w:id="427972334">
      <w:bodyDiv w:val="1"/>
      <w:marLeft w:val="0"/>
      <w:marRight w:val="0"/>
      <w:marTop w:val="0"/>
      <w:marBottom w:val="0"/>
      <w:divBdr>
        <w:top w:val="none" w:sz="0" w:space="0" w:color="auto"/>
        <w:left w:val="none" w:sz="0" w:space="0" w:color="auto"/>
        <w:bottom w:val="none" w:sz="0" w:space="0" w:color="auto"/>
        <w:right w:val="none" w:sz="0" w:space="0" w:color="auto"/>
      </w:divBdr>
    </w:div>
    <w:div w:id="444154487">
      <w:bodyDiv w:val="1"/>
      <w:marLeft w:val="0"/>
      <w:marRight w:val="0"/>
      <w:marTop w:val="0"/>
      <w:marBottom w:val="0"/>
      <w:divBdr>
        <w:top w:val="none" w:sz="0" w:space="0" w:color="auto"/>
        <w:left w:val="none" w:sz="0" w:space="0" w:color="auto"/>
        <w:bottom w:val="none" w:sz="0" w:space="0" w:color="auto"/>
        <w:right w:val="none" w:sz="0" w:space="0" w:color="auto"/>
      </w:divBdr>
    </w:div>
    <w:div w:id="444662914">
      <w:bodyDiv w:val="1"/>
      <w:marLeft w:val="0"/>
      <w:marRight w:val="0"/>
      <w:marTop w:val="0"/>
      <w:marBottom w:val="0"/>
      <w:divBdr>
        <w:top w:val="none" w:sz="0" w:space="0" w:color="auto"/>
        <w:left w:val="none" w:sz="0" w:space="0" w:color="auto"/>
        <w:bottom w:val="none" w:sz="0" w:space="0" w:color="auto"/>
        <w:right w:val="none" w:sz="0" w:space="0" w:color="auto"/>
      </w:divBdr>
    </w:div>
    <w:div w:id="453719478">
      <w:bodyDiv w:val="1"/>
      <w:marLeft w:val="0"/>
      <w:marRight w:val="0"/>
      <w:marTop w:val="0"/>
      <w:marBottom w:val="0"/>
      <w:divBdr>
        <w:top w:val="none" w:sz="0" w:space="0" w:color="auto"/>
        <w:left w:val="none" w:sz="0" w:space="0" w:color="auto"/>
        <w:bottom w:val="none" w:sz="0" w:space="0" w:color="auto"/>
        <w:right w:val="none" w:sz="0" w:space="0" w:color="auto"/>
      </w:divBdr>
    </w:div>
    <w:div w:id="471800062">
      <w:bodyDiv w:val="1"/>
      <w:marLeft w:val="0"/>
      <w:marRight w:val="0"/>
      <w:marTop w:val="0"/>
      <w:marBottom w:val="0"/>
      <w:divBdr>
        <w:top w:val="none" w:sz="0" w:space="0" w:color="auto"/>
        <w:left w:val="none" w:sz="0" w:space="0" w:color="auto"/>
        <w:bottom w:val="none" w:sz="0" w:space="0" w:color="auto"/>
        <w:right w:val="none" w:sz="0" w:space="0" w:color="auto"/>
      </w:divBdr>
    </w:div>
    <w:div w:id="490291476">
      <w:bodyDiv w:val="1"/>
      <w:marLeft w:val="0"/>
      <w:marRight w:val="0"/>
      <w:marTop w:val="0"/>
      <w:marBottom w:val="0"/>
      <w:divBdr>
        <w:top w:val="none" w:sz="0" w:space="0" w:color="auto"/>
        <w:left w:val="none" w:sz="0" w:space="0" w:color="auto"/>
        <w:bottom w:val="none" w:sz="0" w:space="0" w:color="auto"/>
        <w:right w:val="none" w:sz="0" w:space="0" w:color="auto"/>
      </w:divBdr>
    </w:div>
    <w:div w:id="499581510">
      <w:bodyDiv w:val="1"/>
      <w:marLeft w:val="0"/>
      <w:marRight w:val="0"/>
      <w:marTop w:val="0"/>
      <w:marBottom w:val="0"/>
      <w:divBdr>
        <w:top w:val="none" w:sz="0" w:space="0" w:color="auto"/>
        <w:left w:val="none" w:sz="0" w:space="0" w:color="auto"/>
        <w:bottom w:val="none" w:sz="0" w:space="0" w:color="auto"/>
        <w:right w:val="none" w:sz="0" w:space="0" w:color="auto"/>
      </w:divBdr>
      <w:divsChild>
        <w:div w:id="1491870977">
          <w:marLeft w:val="0"/>
          <w:marRight w:val="0"/>
          <w:marTop w:val="0"/>
          <w:marBottom w:val="0"/>
          <w:divBdr>
            <w:top w:val="none" w:sz="0" w:space="0" w:color="auto"/>
            <w:left w:val="none" w:sz="0" w:space="0" w:color="auto"/>
            <w:bottom w:val="none" w:sz="0" w:space="0" w:color="auto"/>
            <w:right w:val="none" w:sz="0" w:space="0" w:color="auto"/>
          </w:divBdr>
        </w:div>
      </w:divsChild>
    </w:div>
    <w:div w:id="502208484">
      <w:bodyDiv w:val="1"/>
      <w:marLeft w:val="0"/>
      <w:marRight w:val="0"/>
      <w:marTop w:val="0"/>
      <w:marBottom w:val="0"/>
      <w:divBdr>
        <w:top w:val="none" w:sz="0" w:space="0" w:color="auto"/>
        <w:left w:val="none" w:sz="0" w:space="0" w:color="auto"/>
        <w:bottom w:val="none" w:sz="0" w:space="0" w:color="auto"/>
        <w:right w:val="none" w:sz="0" w:space="0" w:color="auto"/>
      </w:divBdr>
    </w:div>
    <w:div w:id="516625339">
      <w:bodyDiv w:val="1"/>
      <w:marLeft w:val="0"/>
      <w:marRight w:val="0"/>
      <w:marTop w:val="0"/>
      <w:marBottom w:val="0"/>
      <w:divBdr>
        <w:top w:val="none" w:sz="0" w:space="0" w:color="auto"/>
        <w:left w:val="none" w:sz="0" w:space="0" w:color="auto"/>
        <w:bottom w:val="none" w:sz="0" w:space="0" w:color="auto"/>
        <w:right w:val="none" w:sz="0" w:space="0" w:color="auto"/>
      </w:divBdr>
      <w:divsChild>
        <w:div w:id="2137481317">
          <w:marLeft w:val="0"/>
          <w:marRight w:val="0"/>
          <w:marTop w:val="0"/>
          <w:marBottom w:val="0"/>
          <w:divBdr>
            <w:top w:val="none" w:sz="0" w:space="0" w:color="auto"/>
            <w:left w:val="none" w:sz="0" w:space="0" w:color="auto"/>
            <w:bottom w:val="none" w:sz="0" w:space="0" w:color="auto"/>
            <w:right w:val="none" w:sz="0" w:space="0" w:color="auto"/>
          </w:divBdr>
        </w:div>
      </w:divsChild>
    </w:div>
    <w:div w:id="559832216">
      <w:bodyDiv w:val="1"/>
      <w:marLeft w:val="0"/>
      <w:marRight w:val="0"/>
      <w:marTop w:val="0"/>
      <w:marBottom w:val="0"/>
      <w:divBdr>
        <w:top w:val="none" w:sz="0" w:space="0" w:color="auto"/>
        <w:left w:val="none" w:sz="0" w:space="0" w:color="auto"/>
        <w:bottom w:val="none" w:sz="0" w:space="0" w:color="auto"/>
        <w:right w:val="none" w:sz="0" w:space="0" w:color="auto"/>
      </w:divBdr>
    </w:div>
    <w:div w:id="564487837">
      <w:bodyDiv w:val="1"/>
      <w:marLeft w:val="0"/>
      <w:marRight w:val="0"/>
      <w:marTop w:val="0"/>
      <w:marBottom w:val="0"/>
      <w:divBdr>
        <w:top w:val="none" w:sz="0" w:space="0" w:color="auto"/>
        <w:left w:val="none" w:sz="0" w:space="0" w:color="auto"/>
        <w:bottom w:val="none" w:sz="0" w:space="0" w:color="auto"/>
        <w:right w:val="none" w:sz="0" w:space="0" w:color="auto"/>
      </w:divBdr>
    </w:div>
    <w:div w:id="565650564">
      <w:bodyDiv w:val="1"/>
      <w:marLeft w:val="0"/>
      <w:marRight w:val="0"/>
      <w:marTop w:val="0"/>
      <w:marBottom w:val="0"/>
      <w:divBdr>
        <w:top w:val="none" w:sz="0" w:space="0" w:color="auto"/>
        <w:left w:val="none" w:sz="0" w:space="0" w:color="auto"/>
        <w:bottom w:val="none" w:sz="0" w:space="0" w:color="auto"/>
        <w:right w:val="none" w:sz="0" w:space="0" w:color="auto"/>
      </w:divBdr>
    </w:div>
    <w:div w:id="567957621">
      <w:bodyDiv w:val="1"/>
      <w:marLeft w:val="0"/>
      <w:marRight w:val="0"/>
      <w:marTop w:val="0"/>
      <w:marBottom w:val="0"/>
      <w:divBdr>
        <w:top w:val="none" w:sz="0" w:space="0" w:color="auto"/>
        <w:left w:val="none" w:sz="0" w:space="0" w:color="auto"/>
        <w:bottom w:val="none" w:sz="0" w:space="0" w:color="auto"/>
        <w:right w:val="none" w:sz="0" w:space="0" w:color="auto"/>
      </w:divBdr>
    </w:div>
    <w:div w:id="578247128">
      <w:bodyDiv w:val="1"/>
      <w:marLeft w:val="0"/>
      <w:marRight w:val="0"/>
      <w:marTop w:val="0"/>
      <w:marBottom w:val="0"/>
      <w:divBdr>
        <w:top w:val="none" w:sz="0" w:space="0" w:color="auto"/>
        <w:left w:val="none" w:sz="0" w:space="0" w:color="auto"/>
        <w:bottom w:val="none" w:sz="0" w:space="0" w:color="auto"/>
        <w:right w:val="none" w:sz="0" w:space="0" w:color="auto"/>
      </w:divBdr>
      <w:divsChild>
        <w:div w:id="807825246">
          <w:marLeft w:val="0"/>
          <w:marRight w:val="0"/>
          <w:marTop w:val="0"/>
          <w:marBottom w:val="0"/>
          <w:divBdr>
            <w:top w:val="none" w:sz="0" w:space="0" w:color="auto"/>
            <w:left w:val="none" w:sz="0" w:space="0" w:color="auto"/>
            <w:bottom w:val="none" w:sz="0" w:space="0" w:color="auto"/>
            <w:right w:val="none" w:sz="0" w:space="0" w:color="auto"/>
          </w:divBdr>
          <w:divsChild>
            <w:div w:id="12075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94615">
      <w:bodyDiv w:val="1"/>
      <w:marLeft w:val="0"/>
      <w:marRight w:val="0"/>
      <w:marTop w:val="0"/>
      <w:marBottom w:val="0"/>
      <w:divBdr>
        <w:top w:val="none" w:sz="0" w:space="0" w:color="auto"/>
        <w:left w:val="none" w:sz="0" w:space="0" w:color="auto"/>
        <w:bottom w:val="none" w:sz="0" w:space="0" w:color="auto"/>
        <w:right w:val="none" w:sz="0" w:space="0" w:color="auto"/>
      </w:divBdr>
    </w:div>
    <w:div w:id="598372275">
      <w:bodyDiv w:val="1"/>
      <w:marLeft w:val="0"/>
      <w:marRight w:val="0"/>
      <w:marTop w:val="0"/>
      <w:marBottom w:val="0"/>
      <w:divBdr>
        <w:top w:val="none" w:sz="0" w:space="0" w:color="auto"/>
        <w:left w:val="none" w:sz="0" w:space="0" w:color="auto"/>
        <w:bottom w:val="none" w:sz="0" w:space="0" w:color="auto"/>
        <w:right w:val="none" w:sz="0" w:space="0" w:color="auto"/>
      </w:divBdr>
    </w:div>
    <w:div w:id="621886621">
      <w:bodyDiv w:val="1"/>
      <w:marLeft w:val="0"/>
      <w:marRight w:val="0"/>
      <w:marTop w:val="0"/>
      <w:marBottom w:val="0"/>
      <w:divBdr>
        <w:top w:val="none" w:sz="0" w:space="0" w:color="auto"/>
        <w:left w:val="none" w:sz="0" w:space="0" w:color="auto"/>
        <w:bottom w:val="none" w:sz="0" w:space="0" w:color="auto"/>
        <w:right w:val="none" w:sz="0" w:space="0" w:color="auto"/>
      </w:divBdr>
    </w:div>
    <w:div w:id="632448302">
      <w:bodyDiv w:val="1"/>
      <w:marLeft w:val="0"/>
      <w:marRight w:val="0"/>
      <w:marTop w:val="0"/>
      <w:marBottom w:val="0"/>
      <w:divBdr>
        <w:top w:val="none" w:sz="0" w:space="0" w:color="auto"/>
        <w:left w:val="none" w:sz="0" w:space="0" w:color="auto"/>
        <w:bottom w:val="none" w:sz="0" w:space="0" w:color="auto"/>
        <w:right w:val="none" w:sz="0" w:space="0" w:color="auto"/>
      </w:divBdr>
    </w:div>
    <w:div w:id="650521264">
      <w:bodyDiv w:val="1"/>
      <w:marLeft w:val="0"/>
      <w:marRight w:val="0"/>
      <w:marTop w:val="0"/>
      <w:marBottom w:val="0"/>
      <w:divBdr>
        <w:top w:val="none" w:sz="0" w:space="0" w:color="auto"/>
        <w:left w:val="none" w:sz="0" w:space="0" w:color="auto"/>
        <w:bottom w:val="none" w:sz="0" w:space="0" w:color="auto"/>
        <w:right w:val="none" w:sz="0" w:space="0" w:color="auto"/>
      </w:divBdr>
    </w:div>
    <w:div w:id="658264663">
      <w:bodyDiv w:val="1"/>
      <w:marLeft w:val="0"/>
      <w:marRight w:val="0"/>
      <w:marTop w:val="0"/>
      <w:marBottom w:val="0"/>
      <w:divBdr>
        <w:top w:val="none" w:sz="0" w:space="0" w:color="auto"/>
        <w:left w:val="none" w:sz="0" w:space="0" w:color="auto"/>
        <w:bottom w:val="none" w:sz="0" w:space="0" w:color="auto"/>
        <w:right w:val="none" w:sz="0" w:space="0" w:color="auto"/>
      </w:divBdr>
    </w:div>
    <w:div w:id="660086541">
      <w:bodyDiv w:val="1"/>
      <w:marLeft w:val="0"/>
      <w:marRight w:val="0"/>
      <w:marTop w:val="0"/>
      <w:marBottom w:val="0"/>
      <w:divBdr>
        <w:top w:val="none" w:sz="0" w:space="0" w:color="auto"/>
        <w:left w:val="none" w:sz="0" w:space="0" w:color="auto"/>
        <w:bottom w:val="none" w:sz="0" w:space="0" w:color="auto"/>
        <w:right w:val="none" w:sz="0" w:space="0" w:color="auto"/>
      </w:divBdr>
    </w:div>
    <w:div w:id="662584351">
      <w:bodyDiv w:val="1"/>
      <w:marLeft w:val="0"/>
      <w:marRight w:val="0"/>
      <w:marTop w:val="0"/>
      <w:marBottom w:val="0"/>
      <w:divBdr>
        <w:top w:val="none" w:sz="0" w:space="0" w:color="auto"/>
        <w:left w:val="none" w:sz="0" w:space="0" w:color="auto"/>
        <w:bottom w:val="none" w:sz="0" w:space="0" w:color="auto"/>
        <w:right w:val="none" w:sz="0" w:space="0" w:color="auto"/>
      </w:divBdr>
    </w:div>
    <w:div w:id="665210655">
      <w:bodyDiv w:val="1"/>
      <w:marLeft w:val="0"/>
      <w:marRight w:val="0"/>
      <w:marTop w:val="0"/>
      <w:marBottom w:val="0"/>
      <w:divBdr>
        <w:top w:val="none" w:sz="0" w:space="0" w:color="auto"/>
        <w:left w:val="none" w:sz="0" w:space="0" w:color="auto"/>
        <w:bottom w:val="none" w:sz="0" w:space="0" w:color="auto"/>
        <w:right w:val="none" w:sz="0" w:space="0" w:color="auto"/>
      </w:divBdr>
    </w:div>
    <w:div w:id="678703571">
      <w:bodyDiv w:val="1"/>
      <w:marLeft w:val="0"/>
      <w:marRight w:val="0"/>
      <w:marTop w:val="0"/>
      <w:marBottom w:val="0"/>
      <w:divBdr>
        <w:top w:val="none" w:sz="0" w:space="0" w:color="auto"/>
        <w:left w:val="none" w:sz="0" w:space="0" w:color="auto"/>
        <w:bottom w:val="none" w:sz="0" w:space="0" w:color="auto"/>
        <w:right w:val="none" w:sz="0" w:space="0" w:color="auto"/>
      </w:divBdr>
    </w:div>
    <w:div w:id="696934403">
      <w:bodyDiv w:val="1"/>
      <w:marLeft w:val="0"/>
      <w:marRight w:val="0"/>
      <w:marTop w:val="0"/>
      <w:marBottom w:val="0"/>
      <w:divBdr>
        <w:top w:val="none" w:sz="0" w:space="0" w:color="auto"/>
        <w:left w:val="none" w:sz="0" w:space="0" w:color="auto"/>
        <w:bottom w:val="none" w:sz="0" w:space="0" w:color="auto"/>
        <w:right w:val="none" w:sz="0" w:space="0" w:color="auto"/>
      </w:divBdr>
    </w:div>
    <w:div w:id="708804418">
      <w:bodyDiv w:val="1"/>
      <w:marLeft w:val="0"/>
      <w:marRight w:val="0"/>
      <w:marTop w:val="0"/>
      <w:marBottom w:val="0"/>
      <w:divBdr>
        <w:top w:val="none" w:sz="0" w:space="0" w:color="auto"/>
        <w:left w:val="none" w:sz="0" w:space="0" w:color="auto"/>
        <w:bottom w:val="none" w:sz="0" w:space="0" w:color="auto"/>
        <w:right w:val="none" w:sz="0" w:space="0" w:color="auto"/>
      </w:divBdr>
      <w:divsChild>
        <w:div w:id="1560943265">
          <w:marLeft w:val="0"/>
          <w:marRight w:val="0"/>
          <w:marTop w:val="0"/>
          <w:marBottom w:val="0"/>
          <w:divBdr>
            <w:top w:val="none" w:sz="0" w:space="0" w:color="auto"/>
            <w:left w:val="none" w:sz="0" w:space="0" w:color="auto"/>
            <w:bottom w:val="none" w:sz="0" w:space="0" w:color="auto"/>
            <w:right w:val="none" w:sz="0" w:space="0" w:color="auto"/>
          </w:divBdr>
        </w:div>
      </w:divsChild>
    </w:div>
    <w:div w:id="725564968">
      <w:bodyDiv w:val="1"/>
      <w:marLeft w:val="0"/>
      <w:marRight w:val="0"/>
      <w:marTop w:val="0"/>
      <w:marBottom w:val="0"/>
      <w:divBdr>
        <w:top w:val="none" w:sz="0" w:space="0" w:color="auto"/>
        <w:left w:val="none" w:sz="0" w:space="0" w:color="auto"/>
        <w:bottom w:val="none" w:sz="0" w:space="0" w:color="auto"/>
        <w:right w:val="none" w:sz="0" w:space="0" w:color="auto"/>
      </w:divBdr>
      <w:divsChild>
        <w:div w:id="1195770761">
          <w:marLeft w:val="0"/>
          <w:marRight w:val="0"/>
          <w:marTop w:val="0"/>
          <w:marBottom w:val="0"/>
          <w:divBdr>
            <w:top w:val="none" w:sz="0" w:space="0" w:color="auto"/>
            <w:left w:val="none" w:sz="0" w:space="0" w:color="auto"/>
            <w:bottom w:val="none" w:sz="0" w:space="0" w:color="auto"/>
            <w:right w:val="none" w:sz="0" w:space="0" w:color="auto"/>
          </w:divBdr>
        </w:div>
      </w:divsChild>
    </w:div>
    <w:div w:id="726878686">
      <w:bodyDiv w:val="1"/>
      <w:marLeft w:val="0"/>
      <w:marRight w:val="0"/>
      <w:marTop w:val="0"/>
      <w:marBottom w:val="0"/>
      <w:divBdr>
        <w:top w:val="none" w:sz="0" w:space="0" w:color="auto"/>
        <w:left w:val="none" w:sz="0" w:space="0" w:color="auto"/>
        <w:bottom w:val="none" w:sz="0" w:space="0" w:color="auto"/>
        <w:right w:val="none" w:sz="0" w:space="0" w:color="auto"/>
      </w:divBdr>
    </w:div>
    <w:div w:id="737898252">
      <w:bodyDiv w:val="1"/>
      <w:marLeft w:val="0"/>
      <w:marRight w:val="0"/>
      <w:marTop w:val="0"/>
      <w:marBottom w:val="0"/>
      <w:divBdr>
        <w:top w:val="none" w:sz="0" w:space="0" w:color="auto"/>
        <w:left w:val="none" w:sz="0" w:space="0" w:color="auto"/>
        <w:bottom w:val="none" w:sz="0" w:space="0" w:color="auto"/>
        <w:right w:val="none" w:sz="0" w:space="0" w:color="auto"/>
      </w:divBdr>
    </w:div>
    <w:div w:id="748427206">
      <w:bodyDiv w:val="1"/>
      <w:marLeft w:val="0"/>
      <w:marRight w:val="0"/>
      <w:marTop w:val="0"/>
      <w:marBottom w:val="0"/>
      <w:divBdr>
        <w:top w:val="none" w:sz="0" w:space="0" w:color="auto"/>
        <w:left w:val="none" w:sz="0" w:space="0" w:color="auto"/>
        <w:bottom w:val="none" w:sz="0" w:space="0" w:color="auto"/>
        <w:right w:val="none" w:sz="0" w:space="0" w:color="auto"/>
      </w:divBdr>
    </w:div>
    <w:div w:id="751312538">
      <w:bodyDiv w:val="1"/>
      <w:marLeft w:val="0"/>
      <w:marRight w:val="0"/>
      <w:marTop w:val="0"/>
      <w:marBottom w:val="0"/>
      <w:divBdr>
        <w:top w:val="none" w:sz="0" w:space="0" w:color="auto"/>
        <w:left w:val="none" w:sz="0" w:space="0" w:color="auto"/>
        <w:bottom w:val="none" w:sz="0" w:space="0" w:color="auto"/>
        <w:right w:val="none" w:sz="0" w:space="0" w:color="auto"/>
      </w:divBdr>
    </w:div>
    <w:div w:id="756823012">
      <w:bodyDiv w:val="1"/>
      <w:marLeft w:val="0"/>
      <w:marRight w:val="0"/>
      <w:marTop w:val="0"/>
      <w:marBottom w:val="0"/>
      <w:divBdr>
        <w:top w:val="none" w:sz="0" w:space="0" w:color="auto"/>
        <w:left w:val="none" w:sz="0" w:space="0" w:color="auto"/>
        <w:bottom w:val="none" w:sz="0" w:space="0" w:color="auto"/>
        <w:right w:val="none" w:sz="0" w:space="0" w:color="auto"/>
      </w:divBdr>
      <w:divsChild>
        <w:div w:id="52117920">
          <w:marLeft w:val="0"/>
          <w:marRight w:val="0"/>
          <w:marTop w:val="0"/>
          <w:marBottom w:val="0"/>
          <w:divBdr>
            <w:top w:val="none" w:sz="0" w:space="0" w:color="auto"/>
            <w:left w:val="none" w:sz="0" w:space="0" w:color="auto"/>
            <w:bottom w:val="none" w:sz="0" w:space="0" w:color="auto"/>
            <w:right w:val="none" w:sz="0" w:space="0" w:color="auto"/>
          </w:divBdr>
          <w:divsChild>
            <w:div w:id="6024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81557">
      <w:bodyDiv w:val="1"/>
      <w:marLeft w:val="0"/>
      <w:marRight w:val="0"/>
      <w:marTop w:val="0"/>
      <w:marBottom w:val="0"/>
      <w:divBdr>
        <w:top w:val="none" w:sz="0" w:space="0" w:color="auto"/>
        <w:left w:val="none" w:sz="0" w:space="0" w:color="auto"/>
        <w:bottom w:val="none" w:sz="0" w:space="0" w:color="auto"/>
        <w:right w:val="none" w:sz="0" w:space="0" w:color="auto"/>
      </w:divBdr>
    </w:div>
    <w:div w:id="764573987">
      <w:bodyDiv w:val="1"/>
      <w:marLeft w:val="0"/>
      <w:marRight w:val="0"/>
      <w:marTop w:val="0"/>
      <w:marBottom w:val="0"/>
      <w:divBdr>
        <w:top w:val="none" w:sz="0" w:space="0" w:color="auto"/>
        <w:left w:val="none" w:sz="0" w:space="0" w:color="auto"/>
        <w:bottom w:val="none" w:sz="0" w:space="0" w:color="auto"/>
        <w:right w:val="none" w:sz="0" w:space="0" w:color="auto"/>
      </w:divBdr>
    </w:div>
    <w:div w:id="766269229">
      <w:bodyDiv w:val="1"/>
      <w:marLeft w:val="0"/>
      <w:marRight w:val="0"/>
      <w:marTop w:val="0"/>
      <w:marBottom w:val="0"/>
      <w:divBdr>
        <w:top w:val="none" w:sz="0" w:space="0" w:color="auto"/>
        <w:left w:val="none" w:sz="0" w:space="0" w:color="auto"/>
        <w:bottom w:val="none" w:sz="0" w:space="0" w:color="auto"/>
        <w:right w:val="none" w:sz="0" w:space="0" w:color="auto"/>
      </w:divBdr>
    </w:div>
    <w:div w:id="770856507">
      <w:bodyDiv w:val="1"/>
      <w:marLeft w:val="0"/>
      <w:marRight w:val="0"/>
      <w:marTop w:val="0"/>
      <w:marBottom w:val="0"/>
      <w:divBdr>
        <w:top w:val="none" w:sz="0" w:space="0" w:color="auto"/>
        <w:left w:val="none" w:sz="0" w:space="0" w:color="auto"/>
        <w:bottom w:val="none" w:sz="0" w:space="0" w:color="auto"/>
        <w:right w:val="none" w:sz="0" w:space="0" w:color="auto"/>
      </w:divBdr>
    </w:div>
    <w:div w:id="778066670">
      <w:bodyDiv w:val="1"/>
      <w:marLeft w:val="0"/>
      <w:marRight w:val="0"/>
      <w:marTop w:val="0"/>
      <w:marBottom w:val="0"/>
      <w:divBdr>
        <w:top w:val="none" w:sz="0" w:space="0" w:color="auto"/>
        <w:left w:val="none" w:sz="0" w:space="0" w:color="auto"/>
        <w:bottom w:val="none" w:sz="0" w:space="0" w:color="auto"/>
        <w:right w:val="none" w:sz="0" w:space="0" w:color="auto"/>
      </w:divBdr>
    </w:div>
    <w:div w:id="791556131">
      <w:bodyDiv w:val="1"/>
      <w:marLeft w:val="0"/>
      <w:marRight w:val="0"/>
      <w:marTop w:val="0"/>
      <w:marBottom w:val="0"/>
      <w:divBdr>
        <w:top w:val="none" w:sz="0" w:space="0" w:color="auto"/>
        <w:left w:val="none" w:sz="0" w:space="0" w:color="auto"/>
        <w:bottom w:val="none" w:sz="0" w:space="0" w:color="auto"/>
        <w:right w:val="none" w:sz="0" w:space="0" w:color="auto"/>
      </w:divBdr>
    </w:div>
    <w:div w:id="802430939">
      <w:bodyDiv w:val="1"/>
      <w:marLeft w:val="0"/>
      <w:marRight w:val="0"/>
      <w:marTop w:val="0"/>
      <w:marBottom w:val="0"/>
      <w:divBdr>
        <w:top w:val="none" w:sz="0" w:space="0" w:color="auto"/>
        <w:left w:val="none" w:sz="0" w:space="0" w:color="auto"/>
        <w:bottom w:val="none" w:sz="0" w:space="0" w:color="auto"/>
        <w:right w:val="none" w:sz="0" w:space="0" w:color="auto"/>
      </w:divBdr>
      <w:divsChild>
        <w:div w:id="13121911">
          <w:marLeft w:val="0"/>
          <w:marRight w:val="0"/>
          <w:marTop w:val="0"/>
          <w:marBottom w:val="0"/>
          <w:divBdr>
            <w:top w:val="none" w:sz="0" w:space="0" w:color="auto"/>
            <w:left w:val="none" w:sz="0" w:space="0" w:color="auto"/>
            <w:bottom w:val="none" w:sz="0" w:space="0" w:color="auto"/>
            <w:right w:val="none" w:sz="0" w:space="0" w:color="auto"/>
          </w:divBdr>
        </w:div>
      </w:divsChild>
    </w:div>
    <w:div w:id="814104327">
      <w:bodyDiv w:val="1"/>
      <w:marLeft w:val="0"/>
      <w:marRight w:val="0"/>
      <w:marTop w:val="0"/>
      <w:marBottom w:val="0"/>
      <w:divBdr>
        <w:top w:val="none" w:sz="0" w:space="0" w:color="auto"/>
        <w:left w:val="none" w:sz="0" w:space="0" w:color="auto"/>
        <w:bottom w:val="none" w:sz="0" w:space="0" w:color="auto"/>
        <w:right w:val="none" w:sz="0" w:space="0" w:color="auto"/>
      </w:divBdr>
    </w:div>
    <w:div w:id="821778308">
      <w:bodyDiv w:val="1"/>
      <w:marLeft w:val="0"/>
      <w:marRight w:val="0"/>
      <w:marTop w:val="0"/>
      <w:marBottom w:val="0"/>
      <w:divBdr>
        <w:top w:val="none" w:sz="0" w:space="0" w:color="auto"/>
        <w:left w:val="none" w:sz="0" w:space="0" w:color="auto"/>
        <w:bottom w:val="none" w:sz="0" w:space="0" w:color="auto"/>
        <w:right w:val="none" w:sz="0" w:space="0" w:color="auto"/>
      </w:divBdr>
      <w:divsChild>
        <w:div w:id="29964192">
          <w:marLeft w:val="274"/>
          <w:marRight w:val="0"/>
          <w:marTop w:val="0"/>
          <w:marBottom w:val="0"/>
          <w:divBdr>
            <w:top w:val="none" w:sz="0" w:space="0" w:color="auto"/>
            <w:left w:val="none" w:sz="0" w:space="0" w:color="auto"/>
            <w:bottom w:val="none" w:sz="0" w:space="0" w:color="auto"/>
            <w:right w:val="none" w:sz="0" w:space="0" w:color="auto"/>
          </w:divBdr>
        </w:div>
        <w:div w:id="925849554">
          <w:marLeft w:val="274"/>
          <w:marRight w:val="0"/>
          <w:marTop w:val="0"/>
          <w:marBottom w:val="0"/>
          <w:divBdr>
            <w:top w:val="none" w:sz="0" w:space="0" w:color="auto"/>
            <w:left w:val="none" w:sz="0" w:space="0" w:color="auto"/>
            <w:bottom w:val="none" w:sz="0" w:space="0" w:color="auto"/>
            <w:right w:val="none" w:sz="0" w:space="0" w:color="auto"/>
          </w:divBdr>
        </w:div>
        <w:div w:id="1151602674">
          <w:marLeft w:val="274"/>
          <w:marRight w:val="0"/>
          <w:marTop w:val="0"/>
          <w:marBottom w:val="0"/>
          <w:divBdr>
            <w:top w:val="none" w:sz="0" w:space="0" w:color="auto"/>
            <w:left w:val="none" w:sz="0" w:space="0" w:color="auto"/>
            <w:bottom w:val="none" w:sz="0" w:space="0" w:color="auto"/>
            <w:right w:val="none" w:sz="0" w:space="0" w:color="auto"/>
          </w:divBdr>
        </w:div>
        <w:div w:id="1604268215">
          <w:marLeft w:val="274"/>
          <w:marRight w:val="0"/>
          <w:marTop w:val="0"/>
          <w:marBottom w:val="0"/>
          <w:divBdr>
            <w:top w:val="none" w:sz="0" w:space="0" w:color="auto"/>
            <w:left w:val="none" w:sz="0" w:space="0" w:color="auto"/>
            <w:bottom w:val="none" w:sz="0" w:space="0" w:color="auto"/>
            <w:right w:val="none" w:sz="0" w:space="0" w:color="auto"/>
          </w:divBdr>
        </w:div>
        <w:div w:id="1891644760">
          <w:marLeft w:val="274"/>
          <w:marRight w:val="0"/>
          <w:marTop w:val="0"/>
          <w:marBottom w:val="0"/>
          <w:divBdr>
            <w:top w:val="none" w:sz="0" w:space="0" w:color="auto"/>
            <w:left w:val="none" w:sz="0" w:space="0" w:color="auto"/>
            <w:bottom w:val="none" w:sz="0" w:space="0" w:color="auto"/>
            <w:right w:val="none" w:sz="0" w:space="0" w:color="auto"/>
          </w:divBdr>
        </w:div>
      </w:divsChild>
    </w:div>
    <w:div w:id="850678779">
      <w:bodyDiv w:val="1"/>
      <w:marLeft w:val="0"/>
      <w:marRight w:val="0"/>
      <w:marTop w:val="0"/>
      <w:marBottom w:val="0"/>
      <w:divBdr>
        <w:top w:val="none" w:sz="0" w:space="0" w:color="auto"/>
        <w:left w:val="none" w:sz="0" w:space="0" w:color="auto"/>
        <w:bottom w:val="none" w:sz="0" w:space="0" w:color="auto"/>
        <w:right w:val="none" w:sz="0" w:space="0" w:color="auto"/>
      </w:divBdr>
    </w:div>
    <w:div w:id="875970186">
      <w:bodyDiv w:val="1"/>
      <w:marLeft w:val="0"/>
      <w:marRight w:val="0"/>
      <w:marTop w:val="0"/>
      <w:marBottom w:val="0"/>
      <w:divBdr>
        <w:top w:val="none" w:sz="0" w:space="0" w:color="auto"/>
        <w:left w:val="none" w:sz="0" w:space="0" w:color="auto"/>
        <w:bottom w:val="none" w:sz="0" w:space="0" w:color="auto"/>
        <w:right w:val="none" w:sz="0" w:space="0" w:color="auto"/>
      </w:divBdr>
    </w:div>
    <w:div w:id="882139745">
      <w:bodyDiv w:val="1"/>
      <w:marLeft w:val="0"/>
      <w:marRight w:val="0"/>
      <w:marTop w:val="0"/>
      <w:marBottom w:val="0"/>
      <w:divBdr>
        <w:top w:val="none" w:sz="0" w:space="0" w:color="auto"/>
        <w:left w:val="none" w:sz="0" w:space="0" w:color="auto"/>
        <w:bottom w:val="none" w:sz="0" w:space="0" w:color="auto"/>
        <w:right w:val="none" w:sz="0" w:space="0" w:color="auto"/>
      </w:divBdr>
    </w:div>
    <w:div w:id="899948757">
      <w:bodyDiv w:val="1"/>
      <w:marLeft w:val="0"/>
      <w:marRight w:val="0"/>
      <w:marTop w:val="0"/>
      <w:marBottom w:val="0"/>
      <w:divBdr>
        <w:top w:val="none" w:sz="0" w:space="0" w:color="auto"/>
        <w:left w:val="none" w:sz="0" w:space="0" w:color="auto"/>
        <w:bottom w:val="none" w:sz="0" w:space="0" w:color="auto"/>
        <w:right w:val="none" w:sz="0" w:space="0" w:color="auto"/>
      </w:divBdr>
      <w:divsChild>
        <w:div w:id="939685070">
          <w:marLeft w:val="0"/>
          <w:marRight w:val="0"/>
          <w:marTop w:val="0"/>
          <w:marBottom w:val="0"/>
          <w:divBdr>
            <w:top w:val="none" w:sz="0" w:space="0" w:color="auto"/>
            <w:left w:val="none" w:sz="0" w:space="0" w:color="auto"/>
            <w:bottom w:val="none" w:sz="0" w:space="0" w:color="auto"/>
            <w:right w:val="none" w:sz="0" w:space="0" w:color="auto"/>
          </w:divBdr>
        </w:div>
      </w:divsChild>
    </w:div>
    <w:div w:id="911350982">
      <w:bodyDiv w:val="1"/>
      <w:marLeft w:val="0"/>
      <w:marRight w:val="0"/>
      <w:marTop w:val="0"/>
      <w:marBottom w:val="0"/>
      <w:divBdr>
        <w:top w:val="none" w:sz="0" w:space="0" w:color="auto"/>
        <w:left w:val="none" w:sz="0" w:space="0" w:color="auto"/>
        <w:bottom w:val="none" w:sz="0" w:space="0" w:color="auto"/>
        <w:right w:val="none" w:sz="0" w:space="0" w:color="auto"/>
      </w:divBdr>
    </w:div>
    <w:div w:id="917636200">
      <w:bodyDiv w:val="1"/>
      <w:marLeft w:val="0"/>
      <w:marRight w:val="0"/>
      <w:marTop w:val="0"/>
      <w:marBottom w:val="0"/>
      <w:divBdr>
        <w:top w:val="none" w:sz="0" w:space="0" w:color="auto"/>
        <w:left w:val="none" w:sz="0" w:space="0" w:color="auto"/>
        <w:bottom w:val="none" w:sz="0" w:space="0" w:color="auto"/>
        <w:right w:val="none" w:sz="0" w:space="0" w:color="auto"/>
      </w:divBdr>
    </w:div>
    <w:div w:id="921984906">
      <w:bodyDiv w:val="1"/>
      <w:marLeft w:val="0"/>
      <w:marRight w:val="0"/>
      <w:marTop w:val="0"/>
      <w:marBottom w:val="0"/>
      <w:divBdr>
        <w:top w:val="none" w:sz="0" w:space="0" w:color="auto"/>
        <w:left w:val="none" w:sz="0" w:space="0" w:color="auto"/>
        <w:bottom w:val="none" w:sz="0" w:space="0" w:color="auto"/>
        <w:right w:val="none" w:sz="0" w:space="0" w:color="auto"/>
      </w:divBdr>
    </w:div>
    <w:div w:id="924145545">
      <w:bodyDiv w:val="1"/>
      <w:marLeft w:val="0"/>
      <w:marRight w:val="0"/>
      <w:marTop w:val="0"/>
      <w:marBottom w:val="0"/>
      <w:divBdr>
        <w:top w:val="none" w:sz="0" w:space="0" w:color="auto"/>
        <w:left w:val="none" w:sz="0" w:space="0" w:color="auto"/>
        <w:bottom w:val="none" w:sz="0" w:space="0" w:color="auto"/>
        <w:right w:val="none" w:sz="0" w:space="0" w:color="auto"/>
      </w:divBdr>
    </w:div>
    <w:div w:id="925456119">
      <w:bodyDiv w:val="1"/>
      <w:marLeft w:val="0"/>
      <w:marRight w:val="0"/>
      <w:marTop w:val="0"/>
      <w:marBottom w:val="0"/>
      <w:divBdr>
        <w:top w:val="none" w:sz="0" w:space="0" w:color="auto"/>
        <w:left w:val="none" w:sz="0" w:space="0" w:color="auto"/>
        <w:bottom w:val="none" w:sz="0" w:space="0" w:color="auto"/>
        <w:right w:val="none" w:sz="0" w:space="0" w:color="auto"/>
      </w:divBdr>
    </w:div>
    <w:div w:id="940727321">
      <w:bodyDiv w:val="1"/>
      <w:marLeft w:val="0"/>
      <w:marRight w:val="0"/>
      <w:marTop w:val="0"/>
      <w:marBottom w:val="0"/>
      <w:divBdr>
        <w:top w:val="none" w:sz="0" w:space="0" w:color="auto"/>
        <w:left w:val="none" w:sz="0" w:space="0" w:color="auto"/>
        <w:bottom w:val="none" w:sz="0" w:space="0" w:color="auto"/>
        <w:right w:val="none" w:sz="0" w:space="0" w:color="auto"/>
      </w:divBdr>
    </w:div>
    <w:div w:id="942106474">
      <w:bodyDiv w:val="1"/>
      <w:marLeft w:val="0"/>
      <w:marRight w:val="0"/>
      <w:marTop w:val="0"/>
      <w:marBottom w:val="0"/>
      <w:divBdr>
        <w:top w:val="none" w:sz="0" w:space="0" w:color="auto"/>
        <w:left w:val="none" w:sz="0" w:space="0" w:color="auto"/>
        <w:bottom w:val="none" w:sz="0" w:space="0" w:color="auto"/>
        <w:right w:val="none" w:sz="0" w:space="0" w:color="auto"/>
      </w:divBdr>
    </w:div>
    <w:div w:id="947085235">
      <w:bodyDiv w:val="1"/>
      <w:marLeft w:val="0"/>
      <w:marRight w:val="0"/>
      <w:marTop w:val="0"/>
      <w:marBottom w:val="0"/>
      <w:divBdr>
        <w:top w:val="none" w:sz="0" w:space="0" w:color="auto"/>
        <w:left w:val="none" w:sz="0" w:space="0" w:color="auto"/>
        <w:bottom w:val="none" w:sz="0" w:space="0" w:color="auto"/>
        <w:right w:val="none" w:sz="0" w:space="0" w:color="auto"/>
      </w:divBdr>
    </w:div>
    <w:div w:id="953177232">
      <w:bodyDiv w:val="1"/>
      <w:marLeft w:val="0"/>
      <w:marRight w:val="0"/>
      <w:marTop w:val="0"/>
      <w:marBottom w:val="0"/>
      <w:divBdr>
        <w:top w:val="none" w:sz="0" w:space="0" w:color="auto"/>
        <w:left w:val="none" w:sz="0" w:space="0" w:color="auto"/>
        <w:bottom w:val="none" w:sz="0" w:space="0" w:color="auto"/>
        <w:right w:val="none" w:sz="0" w:space="0" w:color="auto"/>
      </w:divBdr>
    </w:div>
    <w:div w:id="967589111">
      <w:bodyDiv w:val="1"/>
      <w:marLeft w:val="0"/>
      <w:marRight w:val="0"/>
      <w:marTop w:val="0"/>
      <w:marBottom w:val="0"/>
      <w:divBdr>
        <w:top w:val="none" w:sz="0" w:space="0" w:color="auto"/>
        <w:left w:val="none" w:sz="0" w:space="0" w:color="auto"/>
        <w:bottom w:val="none" w:sz="0" w:space="0" w:color="auto"/>
        <w:right w:val="none" w:sz="0" w:space="0" w:color="auto"/>
      </w:divBdr>
    </w:div>
    <w:div w:id="970551625">
      <w:bodyDiv w:val="1"/>
      <w:marLeft w:val="0"/>
      <w:marRight w:val="0"/>
      <w:marTop w:val="0"/>
      <w:marBottom w:val="0"/>
      <w:divBdr>
        <w:top w:val="none" w:sz="0" w:space="0" w:color="auto"/>
        <w:left w:val="none" w:sz="0" w:space="0" w:color="auto"/>
        <w:bottom w:val="none" w:sz="0" w:space="0" w:color="auto"/>
        <w:right w:val="none" w:sz="0" w:space="0" w:color="auto"/>
      </w:divBdr>
    </w:div>
    <w:div w:id="974793906">
      <w:bodyDiv w:val="1"/>
      <w:marLeft w:val="0"/>
      <w:marRight w:val="0"/>
      <w:marTop w:val="0"/>
      <w:marBottom w:val="0"/>
      <w:divBdr>
        <w:top w:val="none" w:sz="0" w:space="0" w:color="auto"/>
        <w:left w:val="none" w:sz="0" w:space="0" w:color="auto"/>
        <w:bottom w:val="none" w:sz="0" w:space="0" w:color="auto"/>
        <w:right w:val="none" w:sz="0" w:space="0" w:color="auto"/>
      </w:divBdr>
    </w:div>
    <w:div w:id="976448090">
      <w:bodyDiv w:val="1"/>
      <w:marLeft w:val="0"/>
      <w:marRight w:val="0"/>
      <w:marTop w:val="0"/>
      <w:marBottom w:val="0"/>
      <w:divBdr>
        <w:top w:val="none" w:sz="0" w:space="0" w:color="auto"/>
        <w:left w:val="none" w:sz="0" w:space="0" w:color="auto"/>
        <w:bottom w:val="none" w:sz="0" w:space="0" w:color="auto"/>
        <w:right w:val="none" w:sz="0" w:space="0" w:color="auto"/>
      </w:divBdr>
    </w:div>
    <w:div w:id="981498595">
      <w:bodyDiv w:val="1"/>
      <w:marLeft w:val="0"/>
      <w:marRight w:val="0"/>
      <w:marTop w:val="0"/>
      <w:marBottom w:val="0"/>
      <w:divBdr>
        <w:top w:val="none" w:sz="0" w:space="0" w:color="auto"/>
        <w:left w:val="none" w:sz="0" w:space="0" w:color="auto"/>
        <w:bottom w:val="none" w:sz="0" w:space="0" w:color="auto"/>
        <w:right w:val="none" w:sz="0" w:space="0" w:color="auto"/>
      </w:divBdr>
    </w:div>
    <w:div w:id="996805393">
      <w:bodyDiv w:val="1"/>
      <w:marLeft w:val="0"/>
      <w:marRight w:val="0"/>
      <w:marTop w:val="0"/>
      <w:marBottom w:val="0"/>
      <w:divBdr>
        <w:top w:val="none" w:sz="0" w:space="0" w:color="auto"/>
        <w:left w:val="none" w:sz="0" w:space="0" w:color="auto"/>
        <w:bottom w:val="none" w:sz="0" w:space="0" w:color="auto"/>
        <w:right w:val="none" w:sz="0" w:space="0" w:color="auto"/>
      </w:divBdr>
    </w:div>
    <w:div w:id="1014454749">
      <w:bodyDiv w:val="1"/>
      <w:marLeft w:val="0"/>
      <w:marRight w:val="0"/>
      <w:marTop w:val="0"/>
      <w:marBottom w:val="0"/>
      <w:divBdr>
        <w:top w:val="none" w:sz="0" w:space="0" w:color="auto"/>
        <w:left w:val="none" w:sz="0" w:space="0" w:color="auto"/>
        <w:bottom w:val="none" w:sz="0" w:space="0" w:color="auto"/>
        <w:right w:val="none" w:sz="0" w:space="0" w:color="auto"/>
      </w:divBdr>
    </w:div>
    <w:div w:id="1024018701">
      <w:bodyDiv w:val="1"/>
      <w:marLeft w:val="0"/>
      <w:marRight w:val="0"/>
      <w:marTop w:val="0"/>
      <w:marBottom w:val="0"/>
      <w:divBdr>
        <w:top w:val="none" w:sz="0" w:space="0" w:color="auto"/>
        <w:left w:val="none" w:sz="0" w:space="0" w:color="auto"/>
        <w:bottom w:val="none" w:sz="0" w:space="0" w:color="auto"/>
        <w:right w:val="none" w:sz="0" w:space="0" w:color="auto"/>
      </w:divBdr>
      <w:divsChild>
        <w:div w:id="144399158">
          <w:marLeft w:val="0"/>
          <w:marRight w:val="0"/>
          <w:marTop w:val="0"/>
          <w:marBottom w:val="0"/>
          <w:divBdr>
            <w:top w:val="none" w:sz="0" w:space="0" w:color="auto"/>
            <w:left w:val="none" w:sz="0" w:space="0" w:color="auto"/>
            <w:bottom w:val="none" w:sz="0" w:space="0" w:color="auto"/>
            <w:right w:val="none" w:sz="0" w:space="0" w:color="auto"/>
          </w:divBdr>
          <w:divsChild>
            <w:div w:id="18748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2968">
      <w:bodyDiv w:val="1"/>
      <w:marLeft w:val="0"/>
      <w:marRight w:val="0"/>
      <w:marTop w:val="0"/>
      <w:marBottom w:val="0"/>
      <w:divBdr>
        <w:top w:val="none" w:sz="0" w:space="0" w:color="auto"/>
        <w:left w:val="none" w:sz="0" w:space="0" w:color="auto"/>
        <w:bottom w:val="none" w:sz="0" w:space="0" w:color="auto"/>
        <w:right w:val="none" w:sz="0" w:space="0" w:color="auto"/>
      </w:divBdr>
    </w:div>
    <w:div w:id="1052072871">
      <w:bodyDiv w:val="1"/>
      <w:marLeft w:val="0"/>
      <w:marRight w:val="0"/>
      <w:marTop w:val="0"/>
      <w:marBottom w:val="0"/>
      <w:divBdr>
        <w:top w:val="none" w:sz="0" w:space="0" w:color="auto"/>
        <w:left w:val="none" w:sz="0" w:space="0" w:color="auto"/>
        <w:bottom w:val="none" w:sz="0" w:space="0" w:color="auto"/>
        <w:right w:val="none" w:sz="0" w:space="0" w:color="auto"/>
      </w:divBdr>
    </w:div>
    <w:div w:id="1052465627">
      <w:bodyDiv w:val="1"/>
      <w:marLeft w:val="0"/>
      <w:marRight w:val="0"/>
      <w:marTop w:val="0"/>
      <w:marBottom w:val="0"/>
      <w:divBdr>
        <w:top w:val="none" w:sz="0" w:space="0" w:color="auto"/>
        <w:left w:val="none" w:sz="0" w:space="0" w:color="auto"/>
        <w:bottom w:val="none" w:sz="0" w:space="0" w:color="auto"/>
        <w:right w:val="none" w:sz="0" w:space="0" w:color="auto"/>
      </w:divBdr>
    </w:div>
    <w:div w:id="1056317871">
      <w:bodyDiv w:val="1"/>
      <w:marLeft w:val="0"/>
      <w:marRight w:val="0"/>
      <w:marTop w:val="0"/>
      <w:marBottom w:val="0"/>
      <w:divBdr>
        <w:top w:val="none" w:sz="0" w:space="0" w:color="auto"/>
        <w:left w:val="none" w:sz="0" w:space="0" w:color="auto"/>
        <w:bottom w:val="none" w:sz="0" w:space="0" w:color="auto"/>
        <w:right w:val="none" w:sz="0" w:space="0" w:color="auto"/>
      </w:divBdr>
    </w:div>
    <w:div w:id="1080063758">
      <w:bodyDiv w:val="1"/>
      <w:marLeft w:val="0"/>
      <w:marRight w:val="0"/>
      <w:marTop w:val="0"/>
      <w:marBottom w:val="0"/>
      <w:divBdr>
        <w:top w:val="none" w:sz="0" w:space="0" w:color="auto"/>
        <w:left w:val="none" w:sz="0" w:space="0" w:color="auto"/>
        <w:bottom w:val="none" w:sz="0" w:space="0" w:color="auto"/>
        <w:right w:val="none" w:sz="0" w:space="0" w:color="auto"/>
      </w:divBdr>
    </w:div>
    <w:div w:id="1085758814">
      <w:bodyDiv w:val="1"/>
      <w:marLeft w:val="0"/>
      <w:marRight w:val="0"/>
      <w:marTop w:val="0"/>
      <w:marBottom w:val="0"/>
      <w:divBdr>
        <w:top w:val="none" w:sz="0" w:space="0" w:color="auto"/>
        <w:left w:val="none" w:sz="0" w:space="0" w:color="auto"/>
        <w:bottom w:val="none" w:sz="0" w:space="0" w:color="auto"/>
        <w:right w:val="none" w:sz="0" w:space="0" w:color="auto"/>
      </w:divBdr>
    </w:div>
    <w:div w:id="1090153699">
      <w:bodyDiv w:val="1"/>
      <w:marLeft w:val="0"/>
      <w:marRight w:val="0"/>
      <w:marTop w:val="0"/>
      <w:marBottom w:val="0"/>
      <w:divBdr>
        <w:top w:val="none" w:sz="0" w:space="0" w:color="auto"/>
        <w:left w:val="none" w:sz="0" w:space="0" w:color="auto"/>
        <w:bottom w:val="none" w:sz="0" w:space="0" w:color="auto"/>
        <w:right w:val="none" w:sz="0" w:space="0" w:color="auto"/>
      </w:divBdr>
      <w:divsChild>
        <w:div w:id="1493325922">
          <w:marLeft w:val="0"/>
          <w:marRight w:val="0"/>
          <w:marTop w:val="0"/>
          <w:marBottom w:val="0"/>
          <w:divBdr>
            <w:top w:val="none" w:sz="0" w:space="0" w:color="auto"/>
            <w:left w:val="none" w:sz="0" w:space="0" w:color="auto"/>
            <w:bottom w:val="none" w:sz="0" w:space="0" w:color="auto"/>
            <w:right w:val="none" w:sz="0" w:space="0" w:color="auto"/>
          </w:divBdr>
        </w:div>
      </w:divsChild>
    </w:div>
    <w:div w:id="1117795433">
      <w:bodyDiv w:val="1"/>
      <w:marLeft w:val="0"/>
      <w:marRight w:val="0"/>
      <w:marTop w:val="0"/>
      <w:marBottom w:val="0"/>
      <w:divBdr>
        <w:top w:val="none" w:sz="0" w:space="0" w:color="auto"/>
        <w:left w:val="none" w:sz="0" w:space="0" w:color="auto"/>
        <w:bottom w:val="none" w:sz="0" w:space="0" w:color="auto"/>
        <w:right w:val="none" w:sz="0" w:space="0" w:color="auto"/>
      </w:divBdr>
    </w:div>
    <w:div w:id="1127552850">
      <w:bodyDiv w:val="1"/>
      <w:marLeft w:val="0"/>
      <w:marRight w:val="0"/>
      <w:marTop w:val="0"/>
      <w:marBottom w:val="0"/>
      <w:divBdr>
        <w:top w:val="none" w:sz="0" w:space="0" w:color="auto"/>
        <w:left w:val="none" w:sz="0" w:space="0" w:color="auto"/>
        <w:bottom w:val="none" w:sz="0" w:space="0" w:color="auto"/>
        <w:right w:val="none" w:sz="0" w:space="0" w:color="auto"/>
      </w:divBdr>
    </w:div>
    <w:div w:id="1142386102">
      <w:bodyDiv w:val="1"/>
      <w:marLeft w:val="0"/>
      <w:marRight w:val="0"/>
      <w:marTop w:val="0"/>
      <w:marBottom w:val="0"/>
      <w:divBdr>
        <w:top w:val="none" w:sz="0" w:space="0" w:color="auto"/>
        <w:left w:val="none" w:sz="0" w:space="0" w:color="auto"/>
        <w:bottom w:val="none" w:sz="0" w:space="0" w:color="auto"/>
        <w:right w:val="none" w:sz="0" w:space="0" w:color="auto"/>
      </w:divBdr>
      <w:divsChild>
        <w:div w:id="858276477">
          <w:marLeft w:val="0"/>
          <w:marRight w:val="0"/>
          <w:marTop w:val="0"/>
          <w:marBottom w:val="0"/>
          <w:divBdr>
            <w:top w:val="none" w:sz="0" w:space="0" w:color="auto"/>
            <w:left w:val="none" w:sz="0" w:space="0" w:color="auto"/>
            <w:bottom w:val="none" w:sz="0" w:space="0" w:color="auto"/>
            <w:right w:val="none" w:sz="0" w:space="0" w:color="auto"/>
          </w:divBdr>
        </w:div>
      </w:divsChild>
    </w:div>
    <w:div w:id="1142652445">
      <w:bodyDiv w:val="1"/>
      <w:marLeft w:val="0"/>
      <w:marRight w:val="0"/>
      <w:marTop w:val="0"/>
      <w:marBottom w:val="0"/>
      <w:divBdr>
        <w:top w:val="none" w:sz="0" w:space="0" w:color="auto"/>
        <w:left w:val="none" w:sz="0" w:space="0" w:color="auto"/>
        <w:bottom w:val="none" w:sz="0" w:space="0" w:color="auto"/>
        <w:right w:val="none" w:sz="0" w:space="0" w:color="auto"/>
      </w:divBdr>
    </w:div>
    <w:div w:id="1180895780">
      <w:bodyDiv w:val="1"/>
      <w:marLeft w:val="0"/>
      <w:marRight w:val="0"/>
      <w:marTop w:val="0"/>
      <w:marBottom w:val="0"/>
      <w:divBdr>
        <w:top w:val="none" w:sz="0" w:space="0" w:color="auto"/>
        <w:left w:val="none" w:sz="0" w:space="0" w:color="auto"/>
        <w:bottom w:val="none" w:sz="0" w:space="0" w:color="auto"/>
        <w:right w:val="none" w:sz="0" w:space="0" w:color="auto"/>
      </w:divBdr>
    </w:div>
    <w:div w:id="1181116731">
      <w:bodyDiv w:val="1"/>
      <w:marLeft w:val="0"/>
      <w:marRight w:val="0"/>
      <w:marTop w:val="0"/>
      <w:marBottom w:val="0"/>
      <w:divBdr>
        <w:top w:val="none" w:sz="0" w:space="0" w:color="auto"/>
        <w:left w:val="none" w:sz="0" w:space="0" w:color="auto"/>
        <w:bottom w:val="none" w:sz="0" w:space="0" w:color="auto"/>
        <w:right w:val="none" w:sz="0" w:space="0" w:color="auto"/>
      </w:divBdr>
    </w:div>
    <w:div w:id="1192649735">
      <w:bodyDiv w:val="1"/>
      <w:marLeft w:val="0"/>
      <w:marRight w:val="0"/>
      <w:marTop w:val="0"/>
      <w:marBottom w:val="0"/>
      <w:divBdr>
        <w:top w:val="none" w:sz="0" w:space="0" w:color="auto"/>
        <w:left w:val="none" w:sz="0" w:space="0" w:color="auto"/>
        <w:bottom w:val="none" w:sz="0" w:space="0" w:color="auto"/>
        <w:right w:val="none" w:sz="0" w:space="0" w:color="auto"/>
      </w:divBdr>
    </w:div>
    <w:div w:id="1200121324">
      <w:bodyDiv w:val="1"/>
      <w:marLeft w:val="0"/>
      <w:marRight w:val="0"/>
      <w:marTop w:val="0"/>
      <w:marBottom w:val="0"/>
      <w:divBdr>
        <w:top w:val="none" w:sz="0" w:space="0" w:color="auto"/>
        <w:left w:val="none" w:sz="0" w:space="0" w:color="auto"/>
        <w:bottom w:val="none" w:sz="0" w:space="0" w:color="auto"/>
        <w:right w:val="none" w:sz="0" w:space="0" w:color="auto"/>
      </w:divBdr>
    </w:div>
    <w:div w:id="1200892409">
      <w:bodyDiv w:val="1"/>
      <w:marLeft w:val="0"/>
      <w:marRight w:val="0"/>
      <w:marTop w:val="0"/>
      <w:marBottom w:val="0"/>
      <w:divBdr>
        <w:top w:val="none" w:sz="0" w:space="0" w:color="auto"/>
        <w:left w:val="none" w:sz="0" w:space="0" w:color="auto"/>
        <w:bottom w:val="none" w:sz="0" w:space="0" w:color="auto"/>
        <w:right w:val="none" w:sz="0" w:space="0" w:color="auto"/>
      </w:divBdr>
    </w:div>
    <w:div w:id="1216353156">
      <w:bodyDiv w:val="1"/>
      <w:marLeft w:val="0"/>
      <w:marRight w:val="0"/>
      <w:marTop w:val="0"/>
      <w:marBottom w:val="0"/>
      <w:divBdr>
        <w:top w:val="none" w:sz="0" w:space="0" w:color="auto"/>
        <w:left w:val="none" w:sz="0" w:space="0" w:color="auto"/>
        <w:bottom w:val="none" w:sz="0" w:space="0" w:color="auto"/>
        <w:right w:val="none" w:sz="0" w:space="0" w:color="auto"/>
      </w:divBdr>
      <w:divsChild>
        <w:div w:id="28380233">
          <w:marLeft w:val="0"/>
          <w:marRight w:val="0"/>
          <w:marTop w:val="0"/>
          <w:marBottom w:val="0"/>
          <w:divBdr>
            <w:top w:val="none" w:sz="0" w:space="0" w:color="auto"/>
            <w:left w:val="none" w:sz="0" w:space="0" w:color="auto"/>
            <w:bottom w:val="none" w:sz="0" w:space="0" w:color="auto"/>
            <w:right w:val="none" w:sz="0" w:space="0" w:color="auto"/>
          </w:divBdr>
        </w:div>
      </w:divsChild>
    </w:div>
    <w:div w:id="1229221045">
      <w:bodyDiv w:val="1"/>
      <w:marLeft w:val="0"/>
      <w:marRight w:val="0"/>
      <w:marTop w:val="0"/>
      <w:marBottom w:val="0"/>
      <w:divBdr>
        <w:top w:val="none" w:sz="0" w:space="0" w:color="auto"/>
        <w:left w:val="none" w:sz="0" w:space="0" w:color="auto"/>
        <w:bottom w:val="none" w:sz="0" w:space="0" w:color="auto"/>
        <w:right w:val="none" w:sz="0" w:space="0" w:color="auto"/>
      </w:divBdr>
    </w:div>
    <w:div w:id="1241065747">
      <w:bodyDiv w:val="1"/>
      <w:marLeft w:val="0"/>
      <w:marRight w:val="0"/>
      <w:marTop w:val="0"/>
      <w:marBottom w:val="0"/>
      <w:divBdr>
        <w:top w:val="none" w:sz="0" w:space="0" w:color="auto"/>
        <w:left w:val="none" w:sz="0" w:space="0" w:color="auto"/>
        <w:bottom w:val="none" w:sz="0" w:space="0" w:color="auto"/>
        <w:right w:val="none" w:sz="0" w:space="0" w:color="auto"/>
      </w:divBdr>
    </w:div>
    <w:div w:id="1245994661">
      <w:bodyDiv w:val="1"/>
      <w:marLeft w:val="0"/>
      <w:marRight w:val="0"/>
      <w:marTop w:val="0"/>
      <w:marBottom w:val="0"/>
      <w:divBdr>
        <w:top w:val="none" w:sz="0" w:space="0" w:color="auto"/>
        <w:left w:val="none" w:sz="0" w:space="0" w:color="auto"/>
        <w:bottom w:val="none" w:sz="0" w:space="0" w:color="auto"/>
        <w:right w:val="none" w:sz="0" w:space="0" w:color="auto"/>
      </w:divBdr>
    </w:div>
    <w:div w:id="1247032124">
      <w:bodyDiv w:val="1"/>
      <w:marLeft w:val="0"/>
      <w:marRight w:val="0"/>
      <w:marTop w:val="0"/>
      <w:marBottom w:val="0"/>
      <w:divBdr>
        <w:top w:val="none" w:sz="0" w:space="0" w:color="auto"/>
        <w:left w:val="none" w:sz="0" w:space="0" w:color="auto"/>
        <w:bottom w:val="none" w:sz="0" w:space="0" w:color="auto"/>
        <w:right w:val="none" w:sz="0" w:space="0" w:color="auto"/>
      </w:divBdr>
    </w:div>
    <w:div w:id="1250046046">
      <w:bodyDiv w:val="1"/>
      <w:marLeft w:val="0"/>
      <w:marRight w:val="0"/>
      <w:marTop w:val="0"/>
      <w:marBottom w:val="0"/>
      <w:divBdr>
        <w:top w:val="none" w:sz="0" w:space="0" w:color="auto"/>
        <w:left w:val="none" w:sz="0" w:space="0" w:color="auto"/>
        <w:bottom w:val="none" w:sz="0" w:space="0" w:color="auto"/>
        <w:right w:val="none" w:sz="0" w:space="0" w:color="auto"/>
      </w:divBdr>
    </w:div>
    <w:div w:id="1252351533">
      <w:bodyDiv w:val="1"/>
      <w:marLeft w:val="0"/>
      <w:marRight w:val="0"/>
      <w:marTop w:val="0"/>
      <w:marBottom w:val="0"/>
      <w:divBdr>
        <w:top w:val="none" w:sz="0" w:space="0" w:color="auto"/>
        <w:left w:val="none" w:sz="0" w:space="0" w:color="auto"/>
        <w:bottom w:val="none" w:sz="0" w:space="0" w:color="auto"/>
        <w:right w:val="none" w:sz="0" w:space="0" w:color="auto"/>
      </w:divBdr>
    </w:div>
    <w:div w:id="1275673345">
      <w:bodyDiv w:val="1"/>
      <w:marLeft w:val="0"/>
      <w:marRight w:val="0"/>
      <w:marTop w:val="0"/>
      <w:marBottom w:val="0"/>
      <w:divBdr>
        <w:top w:val="none" w:sz="0" w:space="0" w:color="auto"/>
        <w:left w:val="none" w:sz="0" w:space="0" w:color="auto"/>
        <w:bottom w:val="none" w:sz="0" w:space="0" w:color="auto"/>
        <w:right w:val="none" w:sz="0" w:space="0" w:color="auto"/>
      </w:divBdr>
    </w:div>
    <w:div w:id="1281298598">
      <w:bodyDiv w:val="1"/>
      <w:marLeft w:val="0"/>
      <w:marRight w:val="0"/>
      <w:marTop w:val="0"/>
      <w:marBottom w:val="0"/>
      <w:divBdr>
        <w:top w:val="none" w:sz="0" w:space="0" w:color="auto"/>
        <w:left w:val="none" w:sz="0" w:space="0" w:color="auto"/>
        <w:bottom w:val="none" w:sz="0" w:space="0" w:color="auto"/>
        <w:right w:val="none" w:sz="0" w:space="0" w:color="auto"/>
      </w:divBdr>
    </w:div>
    <w:div w:id="1313216325">
      <w:bodyDiv w:val="1"/>
      <w:marLeft w:val="0"/>
      <w:marRight w:val="0"/>
      <w:marTop w:val="0"/>
      <w:marBottom w:val="0"/>
      <w:divBdr>
        <w:top w:val="none" w:sz="0" w:space="0" w:color="auto"/>
        <w:left w:val="none" w:sz="0" w:space="0" w:color="auto"/>
        <w:bottom w:val="none" w:sz="0" w:space="0" w:color="auto"/>
        <w:right w:val="none" w:sz="0" w:space="0" w:color="auto"/>
      </w:divBdr>
    </w:div>
    <w:div w:id="1314725177">
      <w:bodyDiv w:val="1"/>
      <w:marLeft w:val="0"/>
      <w:marRight w:val="0"/>
      <w:marTop w:val="0"/>
      <w:marBottom w:val="0"/>
      <w:divBdr>
        <w:top w:val="none" w:sz="0" w:space="0" w:color="auto"/>
        <w:left w:val="none" w:sz="0" w:space="0" w:color="auto"/>
        <w:bottom w:val="none" w:sz="0" w:space="0" w:color="auto"/>
        <w:right w:val="none" w:sz="0" w:space="0" w:color="auto"/>
      </w:divBdr>
    </w:div>
    <w:div w:id="1344210483">
      <w:bodyDiv w:val="1"/>
      <w:marLeft w:val="0"/>
      <w:marRight w:val="0"/>
      <w:marTop w:val="0"/>
      <w:marBottom w:val="0"/>
      <w:divBdr>
        <w:top w:val="none" w:sz="0" w:space="0" w:color="auto"/>
        <w:left w:val="none" w:sz="0" w:space="0" w:color="auto"/>
        <w:bottom w:val="none" w:sz="0" w:space="0" w:color="auto"/>
        <w:right w:val="none" w:sz="0" w:space="0" w:color="auto"/>
      </w:divBdr>
      <w:divsChild>
        <w:div w:id="718823780">
          <w:marLeft w:val="0"/>
          <w:marRight w:val="0"/>
          <w:marTop w:val="0"/>
          <w:marBottom w:val="0"/>
          <w:divBdr>
            <w:top w:val="none" w:sz="0" w:space="0" w:color="auto"/>
            <w:left w:val="none" w:sz="0" w:space="0" w:color="auto"/>
            <w:bottom w:val="none" w:sz="0" w:space="0" w:color="auto"/>
            <w:right w:val="none" w:sz="0" w:space="0" w:color="auto"/>
          </w:divBdr>
        </w:div>
      </w:divsChild>
    </w:div>
    <w:div w:id="1357928527">
      <w:bodyDiv w:val="1"/>
      <w:marLeft w:val="0"/>
      <w:marRight w:val="0"/>
      <w:marTop w:val="0"/>
      <w:marBottom w:val="0"/>
      <w:divBdr>
        <w:top w:val="none" w:sz="0" w:space="0" w:color="auto"/>
        <w:left w:val="none" w:sz="0" w:space="0" w:color="auto"/>
        <w:bottom w:val="none" w:sz="0" w:space="0" w:color="auto"/>
        <w:right w:val="none" w:sz="0" w:space="0" w:color="auto"/>
      </w:divBdr>
      <w:divsChild>
        <w:div w:id="2090033368">
          <w:marLeft w:val="0"/>
          <w:marRight w:val="0"/>
          <w:marTop w:val="0"/>
          <w:marBottom w:val="0"/>
          <w:divBdr>
            <w:top w:val="none" w:sz="0" w:space="0" w:color="auto"/>
            <w:left w:val="none" w:sz="0" w:space="0" w:color="auto"/>
            <w:bottom w:val="none" w:sz="0" w:space="0" w:color="auto"/>
            <w:right w:val="none" w:sz="0" w:space="0" w:color="auto"/>
          </w:divBdr>
        </w:div>
      </w:divsChild>
    </w:div>
    <w:div w:id="1358043914">
      <w:bodyDiv w:val="1"/>
      <w:marLeft w:val="0"/>
      <w:marRight w:val="0"/>
      <w:marTop w:val="0"/>
      <w:marBottom w:val="0"/>
      <w:divBdr>
        <w:top w:val="none" w:sz="0" w:space="0" w:color="auto"/>
        <w:left w:val="none" w:sz="0" w:space="0" w:color="auto"/>
        <w:bottom w:val="none" w:sz="0" w:space="0" w:color="auto"/>
        <w:right w:val="none" w:sz="0" w:space="0" w:color="auto"/>
      </w:divBdr>
    </w:div>
    <w:div w:id="1361392005">
      <w:bodyDiv w:val="1"/>
      <w:marLeft w:val="0"/>
      <w:marRight w:val="0"/>
      <w:marTop w:val="0"/>
      <w:marBottom w:val="0"/>
      <w:divBdr>
        <w:top w:val="none" w:sz="0" w:space="0" w:color="auto"/>
        <w:left w:val="none" w:sz="0" w:space="0" w:color="auto"/>
        <w:bottom w:val="none" w:sz="0" w:space="0" w:color="auto"/>
        <w:right w:val="none" w:sz="0" w:space="0" w:color="auto"/>
      </w:divBdr>
    </w:div>
    <w:div w:id="1369985753">
      <w:bodyDiv w:val="1"/>
      <w:marLeft w:val="0"/>
      <w:marRight w:val="0"/>
      <w:marTop w:val="0"/>
      <w:marBottom w:val="0"/>
      <w:divBdr>
        <w:top w:val="none" w:sz="0" w:space="0" w:color="auto"/>
        <w:left w:val="none" w:sz="0" w:space="0" w:color="auto"/>
        <w:bottom w:val="none" w:sz="0" w:space="0" w:color="auto"/>
        <w:right w:val="none" w:sz="0" w:space="0" w:color="auto"/>
      </w:divBdr>
    </w:div>
    <w:div w:id="1371762661">
      <w:bodyDiv w:val="1"/>
      <w:marLeft w:val="0"/>
      <w:marRight w:val="0"/>
      <w:marTop w:val="0"/>
      <w:marBottom w:val="0"/>
      <w:divBdr>
        <w:top w:val="none" w:sz="0" w:space="0" w:color="auto"/>
        <w:left w:val="none" w:sz="0" w:space="0" w:color="auto"/>
        <w:bottom w:val="none" w:sz="0" w:space="0" w:color="auto"/>
        <w:right w:val="none" w:sz="0" w:space="0" w:color="auto"/>
      </w:divBdr>
    </w:div>
    <w:div w:id="1372420913">
      <w:bodyDiv w:val="1"/>
      <w:marLeft w:val="0"/>
      <w:marRight w:val="0"/>
      <w:marTop w:val="0"/>
      <w:marBottom w:val="0"/>
      <w:divBdr>
        <w:top w:val="none" w:sz="0" w:space="0" w:color="auto"/>
        <w:left w:val="none" w:sz="0" w:space="0" w:color="auto"/>
        <w:bottom w:val="none" w:sz="0" w:space="0" w:color="auto"/>
        <w:right w:val="none" w:sz="0" w:space="0" w:color="auto"/>
      </w:divBdr>
    </w:div>
    <w:div w:id="1377775889">
      <w:bodyDiv w:val="1"/>
      <w:marLeft w:val="0"/>
      <w:marRight w:val="0"/>
      <w:marTop w:val="0"/>
      <w:marBottom w:val="0"/>
      <w:divBdr>
        <w:top w:val="none" w:sz="0" w:space="0" w:color="auto"/>
        <w:left w:val="none" w:sz="0" w:space="0" w:color="auto"/>
        <w:bottom w:val="none" w:sz="0" w:space="0" w:color="auto"/>
        <w:right w:val="none" w:sz="0" w:space="0" w:color="auto"/>
      </w:divBdr>
    </w:div>
    <w:div w:id="1381394297">
      <w:bodyDiv w:val="1"/>
      <w:marLeft w:val="0"/>
      <w:marRight w:val="0"/>
      <w:marTop w:val="0"/>
      <w:marBottom w:val="0"/>
      <w:divBdr>
        <w:top w:val="none" w:sz="0" w:space="0" w:color="auto"/>
        <w:left w:val="none" w:sz="0" w:space="0" w:color="auto"/>
        <w:bottom w:val="none" w:sz="0" w:space="0" w:color="auto"/>
        <w:right w:val="none" w:sz="0" w:space="0" w:color="auto"/>
      </w:divBdr>
      <w:divsChild>
        <w:div w:id="1230001544">
          <w:marLeft w:val="0"/>
          <w:marRight w:val="0"/>
          <w:marTop w:val="0"/>
          <w:marBottom w:val="0"/>
          <w:divBdr>
            <w:top w:val="none" w:sz="0" w:space="0" w:color="auto"/>
            <w:left w:val="none" w:sz="0" w:space="0" w:color="auto"/>
            <w:bottom w:val="none" w:sz="0" w:space="0" w:color="auto"/>
            <w:right w:val="none" w:sz="0" w:space="0" w:color="auto"/>
          </w:divBdr>
          <w:divsChild>
            <w:div w:id="5469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42310">
      <w:bodyDiv w:val="1"/>
      <w:marLeft w:val="0"/>
      <w:marRight w:val="0"/>
      <w:marTop w:val="0"/>
      <w:marBottom w:val="0"/>
      <w:divBdr>
        <w:top w:val="none" w:sz="0" w:space="0" w:color="auto"/>
        <w:left w:val="none" w:sz="0" w:space="0" w:color="auto"/>
        <w:bottom w:val="none" w:sz="0" w:space="0" w:color="auto"/>
        <w:right w:val="none" w:sz="0" w:space="0" w:color="auto"/>
      </w:divBdr>
      <w:divsChild>
        <w:div w:id="644893023">
          <w:marLeft w:val="0"/>
          <w:marRight w:val="0"/>
          <w:marTop w:val="0"/>
          <w:marBottom w:val="0"/>
          <w:divBdr>
            <w:top w:val="none" w:sz="0" w:space="0" w:color="auto"/>
            <w:left w:val="none" w:sz="0" w:space="0" w:color="auto"/>
            <w:bottom w:val="none" w:sz="0" w:space="0" w:color="auto"/>
            <w:right w:val="none" w:sz="0" w:space="0" w:color="auto"/>
          </w:divBdr>
          <w:divsChild>
            <w:div w:id="6977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473">
      <w:bodyDiv w:val="1"/>
      <w:marLeft w:val="0"/>
      <w:marRight w:val="0"/>
      <w:marTop w:val="0"/>
      <w:marBottom w:val="0"/>
      <w:divBdr>
        <w:top w:val="none" w:sz="0" w:space="0" w:color="auto"/>
        <w:left w:val="none" w:sz="0" w:space="0" w:color="auto"/>
        <w:bottom w:val="none" w:sz="0" w:space="0" w:color="auto"/>
        <w:right w:val="none" w:sz="0" w:space="0" w:color="auto"/>
      </w:divBdr>
    </w:div>
    <w:div w:id="1394157001">
      <w:bodyDiv w:val="1"/>
      <w:marLeft w:val="0"/>
      <w:marRight w:val="0"/>
      <w:marTop w:val="0"/>
      <w:marBottom w:val="0"/>
      <w:divBdr>
        <w:top w:val="none" w:sz="0" w:space="0" w:color="auto"/>
        <w:left w:val="none" w:sz="0" w:space="0" w:color="auto"/>
        <w:bottom w:val="none" w:sz="0" w:space="0" w:color="auto"/>
        <w:right w:val="none" w:sz="0" w:space="0" w:color="auto"/>
      </w:divBdr>
    </w:div>
    <w:div w:id="1406344709">
      <w:bodyDiv w:val="1"/>
      <w:marLeft w:val="0"/>
      <w:marRight w:val="0"/>
      <w:marTop w:val="0"/>
      <w:marBottom w:val="0"/>
      <w:divBdr>
        <w:top w:val="none" w:sz="0" w:space="0" w:color="auto"/>
        <w:left w:val="none" w:sz="0" w:space="0" w:color="auto"/>
        <w:bottom w:val="none" w:sz="0" w:space="0" w:color="auto"/>
        <w:right w:val="none" w:sz="0" w:space="0" w:color="auto"/>
      </w:divBdr>
    </w:div>
    <w:div w:id="1422485586">
      <w:bodyDiv w:val="1"/>
      <w:marLeft w:val="0"/>
      <w:marRight w:val="0"/>
      <w:marTop w:val="0"/>
      <w:marBottom w:val="0"/>
      <w:divBdr>
        <w:top w:val="none" w:sz="0" w:space="0" w:color="auto"/>
        <w:left w:val="none" w:sz="0" w:space="0" w:color="auto"/>
        <w:bottom w:val="none" w:sz="0" w:space="0" w:color="auto"/>
        <w:right w:val="none" w:sz="0" w:space="0" w:color="auto"/>
      </w:divBdr>
    </w:div>
    <w:div w:id="1449009210">
      <w:bodyDiv w:val="1"/>
      <w:marLeft w:val="0"/>
      <w:marRight w:val="0"/>
      <w:marTop w:val="0"/>
      <w:marBottom w:val="0"/>
      <w:divBdr>
        <w:top w:val="none" w:sz="0" w:space="0" w:color="auto"/>
        <w:left w:val="none" w:sz="0" w:space="0" w:color="auto"/>
        <w:bottom w:val="none" w:sz="0" w:space="0" w:color="auto"/>
        <w:right w:val="none" w:sz="0" w:space="0" w:color="auto"/>
      </w:divBdr>
    </w:div>
    <w:div w:id="1452868313">
      <w:bodyDiv w:val="1"/>
      <w:marLeft w:val="0"/>
      <w:marRight w:val="0"/>
      <w:marTop w:val="0"/>
      <w:marBottom w:val="0"/>
      <w:divBdr>
        <w:top w:val="none" w:sz="0" w:space="0" w:color="auto"/>
        <w:left w:val="none" w:sz="0" w:space="0" w:color="auto"/>
        <w:bottom w:val="none" w:sz="0" w:space="0" w:color="auto"/>
        <w:right w:val="none" w:sz="0" w:space="0" w:color="auto"/>
      </w:divBdr>
    </w:div>
    <w:div w:id="1468234485">
      <w:bodyDiv w:val="1"/>
      <w:marLeft w:val="0"/>
      <w:marRight w:val="0"/>
      <w:marTop w:val="0"/>
      <w:marBottom w:val="0"/>
      <w:divBdr>
        <w:top w:val="none" w:sz="0" w:space="0" w:color="auto"/>
        <w:left w:val="none" w:sz="0" w:space="0" w:color="auto"/>
        <w:bottom w:val="none" w:sz="0" w:space="0" w:color="auto"/>
        <w:right w:val="none" w:sz="0" w:space="0" w:color="auto"/>
      </w:divBdr>
    </w:div>
    <w:div w:id="1476290013">
      <w:bodyDiv w:val="1"/>
      <w:marLeft w:val="0"/>
      <w:marRight w:val="0"/>
      <w:marTop w:val="0"/>
      <w:marBottom w:val="0"/>
      <w:divBdr>
        <w:top w:val="none" w:sz="0" w:space="0" w:color="auto"/>
        <w:left w:val="none" w:sz="0" w:space="0" w:color="auto"/>
        <w:bottom w:val="none" w:sz="0" w:space="0" w:color="auto"/>
        <w:right w:val="none" w:sz="0" w:space="0" w:color="auto"/>
      </w:divBdr>
    </w:div>
    <w:div w:id="1477992014">
      <w:bodyDiv w:val="1"/>
      <w:marLeft w:val="0"/>
      <w:marRight w:val="0"/>
      <w:marTop w:val="0"/>
      <w:marBottom w:val="0"/>
      <w:divBdr>
        <w:top w:val="none" w:sz="0" w:space="0" w:color="auto"/>
        <w:left w:val="none" w:sz="0" w:space="0" w:color="auto"/>
        <w:bottom w:val="none" w:sz="0" w:space="0" w:color="auto"/>
        <w:right w:val="none" w:sz="0" w:space="0" w:color="auto"/>
      </w:divBdr>
      <w:divsChild>
        <w:div w:id="1788355428">
          <w:marLeft w:val="0"/>
          <w:marRight w:val="0"/>
          <w:marTop w:val="0"/>
          <w:marBottom w:val="0"/>
          <w:divBdr>
            <w:top w:val="none" w:sz="0" w:space="0" w:color="auto"/>
            <w:left w:val="none" w:sz="0" w:space="0" w:color="auto"/>
            <w:bottom w:val="none" w:sz="0" w:space="0" w:color="auto"/>
            <w:right w:val="none" w:sz="0" w:space="0" w:color="auto"/>
          </w:divBdr>
        </w:div>
      </w:divsChild>
    </w:div>
    <w:div w:id="1488782728">
      <w:bodyDiv w:val="1"/>
      <w:marLeft w:val="0"/>
      <w:marRight w:val="0"/>
      <w:marTop w:val="0"/>
      <w:marBottom w:val="0"/>
      <w:divBdr>
        <w:top w:val="none" w:sz="0" w:space="0" w:color="auto"/>
        <w:left w:val="none" w:sz="0" w:space="0" w:color="auto"/>
        <w:bottom w:val="none" w:sz="0" w:space="0" w:color="auto"/>
        <w:right w:val="none" w:sz="0" w:space="0" w:color="auto"/>
      </w:divBdr>
    </w:div>
    <w:div w:id="1494639321">
      <w:bodyDiv w:val="1"/>
      <w:marLeft w:val="0"/>
      <w:marRight w:val="0"/>
      <w:marTop w:val="0"/>
      <w:marBottom w:val="0"/>
      <w:divBdr>
        <w:top w:val="none" w:sz="0" w:space="0" w:color="auto"/>
        <w:left w:val="none" w:sz="0" w:space="0" w:color="auto"/>
        <w:bottom w:val="none" w:sz="0" w:space="0" w:color="auto"/>
        <w:right w:val="none" w:sz="0" w:space="0" w:color="auto"/>
      </w:divBdr>
    </w:div>
    <w:div w:id="1497305061">
      <w:bodyDiv w:val="1"/>
      <w:marLeft w:val="0"/>
      <w:marRight w:val="0"/>
      <w:marTop w:val="0"/>
      <w:marBottom w:val="0"/>
      <w:divBdr>
        <w:top w:val="none" w:sz="0" w:space="0" w:color="auto"/>
        <w:left w:val="none" w:sz="0" w:space="0" w:color="auto"/>
        <w:bottom w:val="none" w:sz="0" w:space="0" w:color="auto"/>
        <w:right w:val="none" w:sz="0" w:space="0" w:color="auto"/>
      </w:divBdr>
    </w:div>
    <w:div w:id="1498224239">
      <w:bodyDiv w:val="1"/>
      <w:marLeft w:val="0"/>
      <w:marRight w:val="0"/>
      <w:marTop w:val="0"/>
      <w:marBottom w:val="0"/>
      <w:divBdr>
        <w:top w:val="none" w:sz="0" w:space="0" w:color="auto"/>
        <w:left w:val="none" w:sz="0" w:space="0" w:color="auto"/>
        <w:bottom w:val="none" w:sz="0" w:space="0" w:color="auto"/>
        <w:right w:val="none" w:sz="0" w:space="0" w:color="auto"/>
      </w:divBdr>
    </w:div>
    <w:div w:id="1511140361">
      <w:bodyDiv w:val="1"/>
      <w:marLeft w:val="0"/>
      <w:marRight w:val="0"/>
      <w:marTop w:val="0"/>
      <w:marBottom w:val="0"/>
      <w:divBdr>
        <w:top w:val="none" w:sz="0" w:space="0" w:color="auto"/>
        <w:left w:val="none" w:sz="0" w:space="0" w:color="auto"/>
        <w:bottom w:val="none" w:sz="0" w:space="0" w:color="auto"/>
        <w:right w:val="none" w:sz="0" w:space="0" w:color="auto"/>
      </w:divBdr>
    </w:div>
    <w:div w:id="1522623608">
      <w:bodyDiv w:val="1"/>
      <w:marLeft w:val="0"/>
      <w:marRight w:val="0"/>
      <w:marTop w:val="0"/>
      <w:marBottom w:val="0"/>
      <w:divBdr>
        <w:top w:val="none" w:sz="0" w:space="0" w:color="auto"/>
        <w:left w:val="none" w:sz="0" w:space="0" w:color="auto"/>
        <w:bottom w:val="none" w:sz="0" w:space="0" w:color="auto"/>
        <w:right w:val="none" w:sz="0" w:space="0" w:color="auto"/>
      </w:divBdr>
    </w:div>
    <w:div w:id="1546721443">
      <w:bodyDiv w:val="1"/>
      <w:marLeft w:val="0"/>
      <w:marRight w:val="0"/>
      <w:marTop w:val="0"/>
      <w:marBottom w:val="0"/>
      <w:divBdr>
        <w:top w:val="none" w:sz="0" w:space="0" w:color="auto"/>
        <w:left w:val="none" w:sz="0" w:space="0" w:color="auto"/>
        <w:bottom w:val="none" w:sz="0" w:space="0" w:color="auto"/>
        <w:right w:val="none" w:sz="0" w:space="0" w:color="auto"/>
      </w:divBdr>
    </w:div>
    <w:div w:id="1554344851">
      <w:bodyDiv w:val="1"/>
      <w:marLeft w:val="0"/>
      <w:marRight w:val="0"/>
      <w:marTop w:val="0"/>
      <w:marBottom w:val="0"/>
      <w:divBdr>
        <w:top w:val="none" w:sz="0" w:space="0" w:color="auto"/>
        <w:left w:val="none" w:sz="0" w:space="0" w:color="auto"/>
        <w:bottom w:val="none" w:sz="0" w:space="0" w:color="auto"/>
        <w:right w:val="none" w:sz="0" w:space="0" w:color="auto"/>
      </w:divBdr>
      <w:divsChild>
        <w:div w:id="1303735516">
          <w:marLeft w:val="0"/>
          <w:marRight w:val="0"/>
          <w:marTop w:val="0"/>
          <w:marBottom w:val="0"/>
          <w:divBdr>
            <w:top w:val="none" w:sz="0" w:space="0" w:color="auto"/>
            <w:left w:val="none" w:sz="0" w:space="0" w:color="auto"/>
            <w:bottom w:val="none" w:sz="0" w:space="0" w:color="auto"/>
            <w:right w:val="none" w:sz="0" w:space="0" w:color="auto"/>
          </w:divBdr>
          <w:divsChild>
            <w:div w:id="3200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76724">
      <w:bodyDiv w:val="1"/>
      <w:marLeft w:val="0"/>
      <w:marRight w:val="0"/>
      <w:marTop w:val="0"/>
      <w:marBottom w:val="0"/>
      <w:divBdr>
        <w:top w:val="none" w:sz="0" w:space="0" w:color="auto"/>
        <w:left w:val="none" w:sz="0" w:space="0" w:color="auto"/>
        <w:bottom w:val="none" w:sz="0" w:space="0" w:color="auto"/>
        <w:right w:val="none" w:sz="0" w:space="0" w:color="auto"/>
      </w:divBdr>
    </w:div>
    <w:div w:id="1575698928">
      <w:bodyDiv w:val="1"/>
      <w:marLeft w:val="0"/>
      <w:marRight w:val="0"/>
      <w:marTop w:val="0"/>
      <w:marBottom w:val="0"/>
      <w:divBdr>
        <w:top w:val="none" w:sz="0" w:space="0" w:color="auto"/>
        <w:left w:val="none" w:sz="0" w:space="0" w:color="auto"/>
        <w:bottom w:val="none" w:sz="0" w:space="0" w:color="auto"/>
        <w:right w:val="none" w:sz="0" w:space="0" w:color="auto"/>
      </w:divBdr>
    </w:div>
    <w:div w:id="1593779703">
      <w:bodyDiv w:val="1"/>
      <w:marLeft w:val="0"/>
      <w:marRight w:val="0"/>
      <w:marTop w:val="0"/>
      <w:marBottom w:val="0"/>
      <w:divBdr>
        <w:top w:val="none" w:sz="0" w:space="0" w:color="auto"/>
        <w:left w:val="none" w:sz="0" w:space="0" w:color="auto"/>
        <w:bottom w:val="none" w:sz="0" w:space="0" w:color="auto"/>
        <w:right w:val="none" w:sz="0" w:space="0" w:color="auto"/>
      </w:divBdr>
    </w:div>
    <w:div w:id="1597981474">
      <w:bodyDiv w:val="1"/>
      <w:marLeft w:val="0"/>
      <w:marRight w:val="0"/>
      <w:marTop w:val="0"/>
      <w:marBottom w:val="0"/>
      <w:divBdr>
        <w:top w:val="none" w:sz="0" w:space="0" w:color="auto"/>
        <w:left w:val="none" w:sz="0" w:space="0" w:color="auto"/>
        <w:bottom w:val="none" w:sz="0" w:space="0" w:color="auto"/>
        <w:right w:val="none" w:sz="0" w:space="0" w:color="auto"/>
      </w:divBdr>
    </w:div>
    <w:div w:id="1616062737">
      <w:bodyDiv w:val="1"/>
      <w:marLeft w:val="0"/>
      <w:marRight w:val="0"/>
      <w:marTop w:val="0"/>
      <w:marBottom w:val="0"/>
      <w:divBdr>
        <w:top w:val="none" w:sz="0" w:space="0" w:color="auto"/>
        <w:left w:val="none" w:sz="0" w:space="0" w:color="auto"/>
        <w:bottom w:val="none" w:sz="0" w:space="0" w:color="auto"/>
        <w:right w:val="none" w:sz="0" w:space="0" w:color="auto"/>
      </w:divBdr>
    </w:div>
    <w:div w:id="1633513977">
      <w:bodyDiv w:val="1"/>
      <w:marLeft w:val="0"/>
      <w:marRight w:val="0"/>
      <w:marTop w:val="0"/>
      <w:marBottom w:val="0"/>
      <w:divBdr>
        <w:top w:val="none" w:sz="0" w:space="0" w:color="auto"/>
        <w:left w:val="none" w:sz="0" w:space="0" w:color="auto"/>
        <w:bottom w:val="none" w:sz="0" w:space="0" w:color="auto"/>
        <w:right w:val="none" w:sz="0" w:space="0" w:color="auto"/>
      </w:divBdr>
    </w:div>
    <w:div w:id="1716848493">
      <w:bodyDiv w:val="1"/>
      <w:marLeft w:val="0"/>
      <w:marRight w:val="0"/>
      <w:marTop w:val="0"/>
      <w:marBottom w:val="0"/>
      <w:divBdr>
        <w:top w:val="none" w:sz="0" w:space="0" w:color="auto"/>
        <w:left w:val="none" w:sz="0" w:space="0" w:color="auto"/>
        <w:bottom w:val="none" w:sz="0" w:space="0" w:color="auto"/>
        <w:right w:val="none" w:sz="0" w:space="0" w:color="auto"/>
      </w:divBdr>
    </w:div>
    <w:div w:id="1717311946">
      <w:bodyDiv w:val="1"/>
      <w:marLeft w:val="0"/>
      <w:marRight w:val="0"/>
      <w:marTop w:val="0"/>
      <w:marBottom w:val="0"/>
      <w:divBdr>
        <w:top w:val="none" w:sz="0" w:space="0" w:color="auto"/>
        <w:left w:val="none" w:sz="0" w:space="0" w:color="auto"/>
        <w:bottom w:val="none" w:sz="0" w:space="0" w:color="auto"/>
        <w:right w:val="none" w:sz="0" w:space="0" w:color="auto"/>
      </w:divBdr>
    </w:div>
    <w:div w:id="1721705336">
      <w:bodyDiv w:val="1"/>
      <w:marLeft w:val="0"/>
      <w:marRight w:val="0"/>
      <w:marTop w:val="0"/>
      <w:marBottom w:val="0"/>
      <w:divBdr>
        <w:top w:val="none" w:sz="0" w:space="0" w:color="auto"/>
        <w:left w:val="none" w:sz="0" w:space="0" w:color="auto"/>
        <w:bottom w:val="none" w:sz="0" w:space="0" w:color="auto"/>
        <w:right w:val="none" w:sz="0" w:space="0" w:color="auto"/>
      </w:divBdr>
    </w:div>
    <w:div w:id="1722048792">
      <w:bodyDiv w:val="1"/>
      <w:marLeft w:val="0"/>
      <w:marRight w:val="0"/>
      <w:marTop w:val="0"/>
      <w:marBottom w:val="0"/>
      <w:divBdr>
        <w:top w:val="none" w:sz="0" w:space="0" w:color="auto"/>
        <w:left w:val="none" w:sz="0" w:space="0" w:color="auto"/>
        <w:bottom w:val="none" w:sz="0" w:space="0" w:color="auto"/>
        <w:right w:val="none" w:sz="0" w:space="0" w:color="auto"/>
      </w:divBdr>
    </w:div>
    <w:div w:id="1728145282">
      <w:bodyDiv w:val="1"/>
      <w:marLeft w:val="0"/>
      <w:marRight w:val="0"/>
      <w:marTop w:val="0"/>
      <w:marBottom w:val="0"/>
      <w:divBdr>
        <w:top w:val="none" w:sz="0" w:space="0" w:color="auto"/>
        <w:left w:val="none" w:sz="0" w:space="0" w:color="auto"/>
        <w:bottom w:val="none" w:sz="0" w:space="0" w:color="auto"/>
        <w:right w:val="none" w:sz="0" w:space="0" w:color="auto"/>
      </w:divBdr>
      <w:divsChild>
        <w:div w:id="935211207">
          <w:marLeft w:val="0"/>
          <w:marRight w:val="0"/>
          <w:marTop w:val="0"/>
          <w:marBottom w:val="0"/>
          <w:divBdr>
            <w:top w:val="none" w:sz="0" w:space="0" w:color="auto"/>
            <w:left w:val="none" w:sz="0" w:space="0" w:color="auto"/>
            <w:bottom w:val="none" w:sz="0" w:space="0" w:color="auto"/>
            <w:right w:val="none" w:sz="0" w:space="0" w:color="auto"/>
          </w:divBdr>
        </w:div>
      </w:divsChild>
    </w:div>
    <w:div w:id="1730763656">
      <w:bodyDiv w:val="1"/>
      <w:marLeft w:val="0"/>
      <w:marRight w:val="0"/>
      <w:marTop w:val="0"/>
      <w:marBottom w:val="0"/>
      <w:divBdr>
        <w:top w:val="none" w:sz="0" w:space="0" w:color="auto"/>
        <w:left w:val="none" w:sz="0" w:space="0" w:color="auto"/>
        <w:bottom w:val="none" w:sz="0" w:space="0" w:color="auto"/>
        <w:right w:val="none" w:sz="0" w:space="0" w:color="auto"/>
      </w:divBdr>
    </w:div>
    <w:div w:id="1733387062">
      <w:bodyDiv w:val="1"/>
      <w:marLeft w:val="0"/>
      <w:marRight w:val="0"/>
      <w:marTop w:val="0"/>
      <w:marBottom w:val="0"/>
      <w:divBdr>
        <w:top w:val="none" w:sz="0" w:space="0" w:color="auto"/>
        <w:left w:val="none" w:sz="0" w:space="0" w:color="auto"/>
        <w:bottom w:val="none" w:sz="0" w:space="0" w:color="auto"/>
        <w:right w:val="none" w:sz="0" w:space="0" w:color="auto"/>
      </w:divBdr>
    </w:div>
    <w:div w:id="1738211794">
      <w:bodyDiv w:val="1"/>
      <w:marLeft w:val="0"/>
      <w:marRight w:val="0"/>
      <w:marTop w:val="0"/>
      <w:marBottom w:val="0"/>
      <w:divBdr>
        <w:top w:val="none" w:sz="0" w:space="0" w:color="auto"/>
        <w:left w:val="none" w:sz="0" w:space="0" w:color="auto"/>
        <w:bottom w:val="none" w:sz="0" w:space="0" w:color="auto"/>
        <w:right w:val="none" w:sz="0" w:space="0" w:color="auto"/>
      </w:divBdr>
    </w:div>
    <w:div w:id="1765027145">
      <w:bodyDiv w:val="1"/>
      <w:marLeft w:val="0"/>
      <w:marRight w:val="0"/>
      <w:marTop w:val="0"/>
      <w:marBottom w:val="0"/>
      <w:divBdr>
        <w:top w:val="none" w:sz="0" w:space="0" w:color="auto"/>
        <w:left w:val="none" w:sz="0" w:space="0" w:color="auto"/>
        <w:bottom w:val="none" w:sz="0" w:space="0" w:color="auto"/>
        <w:right w:val="none" w:sz="0" w:space="0" w:color="auto"/>
      </w:divBdr>
    </w:div>
    <w:div w:id="1768228408">
      <w:bodyDiv w:val="1"/>
      <w:marLeft w:val="0"/>
      <w:marRight w:val="0"/>
      <w:marTop w:val="0"/>
      <w:marBottom w:val="0"/>
      <w:divBdr>
        <w:top w:val="none" w:sz="0" w:space="0" w:color="auto"/>
        <w:left w:val="none" w:sz="0" w:space="0" w:color="auto"/>
        <w:bottom w:val="none" w:sz="0" w:space="0" w:color="auto"/>
        <w:right w:val="none" w:sz="0" w:space="0" w:color="auto"/>
      </w:divBdr>
      <w:divsChild>
        <w:div w:id="1086271574">
          <w:marLeft w:val="0"/>
          <w:marRight w:val="0"/>
          <w:marTop w:val="0"/>
          <w:marBottom w:val="0"/>
          <w:divBdr>
            <w:top w:val="none" w:sz="0" w:space="0" w:color="auto"/>
            <w:left w:val="none" w:sz="0" w:space="0" w:color="auto"/>
            <w:bottom w:val="none" w:sz="0" w:space="0" w:color="auto"/>
            <w:right w:val="none" w:sz="0" w:space="0" w:color="auto"/>
          </w:divBdr>
          <w:divsChild>
            <w:div w:id="20255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509144">
      <w:bodyDiv w:val="1"/>
      <w:marLeft w:val="0"/>
      <w:marRight w:val="0"/>
      <w:marTop w:val="0"/>
      <w:marBottom w:val="0"/>
      <w:divBdr>
        <w:top w:val="none" w:sz="0" w:space="0" w:color="auto"/>
        <w:left w:val="none" w:sz="0" w:space="0" w:color="auto"/>
        <w:bottom w:val="none" w:sz="0" w:space="0" w:color="auto"/>
        <w:right w:val="none" w:sz="0" w:space="0" w:color="auto"/>
      </w:divBdr>
    </w:div>
    <w:div w:id="1777555395">
      <w:bodyDiv w:val="1"/>
      <w:marLeft w:val="0"/>
      <w:marRight w:val="0"/>
      <w:marTop w:val="0"/>
      <w:marBottom w:val="0"/>
      <w:divBdr>
        <w:top w:val="none" w:sz="0" w:space="0" w:color="auto"/>
        <w:left w:val="none" w:sz="0" w:space="0" w:color="auto"/>
        <w:bottom w:val="none" w:sz="0" w:space="0" w:color="auto"/>
        <w:right w:val="none" w:sz="0" w:space="0" w:color="auto"/>
      </w:divBdr>
      <w:divsChild>
        <w:div w:id="1367098239">
          <w:marLeft w:val="0"/>
          <w:marRight w:val="0"/>
          <w:marTop w:val="0"/>
          <w:marBottom w:val="0"/>
          <w:divBdr>
            <w:top w:val="none" w:sz="0" w:space="0" w:color="auto"/>
            <w:left w:val="none" w:sz="0" w:space="0" w:color="auto"/>
            <w:bottom w:val="none" w:sz="0" w:space="0" w:color="auto"/>
            <w:right w:val="none" w:sz="0" w:space="0" w:color="auto"/>
          </w:divBdr>
          <w:divsChild>
            <w:div w:id="14071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469072">
      <w:bodyDiv w:val="1"/>
      <w:marLeft w:val="0"/>
      <w:marRight w:val="0"/>
      <w:marTop w:val="0"/>
      <w:marBottom w:val="0"/>
      <w:divBdr>
        <w:top w:val="none" w:sz="0" w:space="0" w:color="auto"/>
        <w:left w:val="none" w:sz="0" w:space="0" w:color="auto"/>
        <w:bottom w:val="none" w:sz="0" w:space="0" w:color="auto"/>
        <w:right w:val="none" w:sz="0" w:space="0" w:color="auto"/>
      </w:divBdr>
      <w:divsChild>
        <w:div w:id="2137603943">
          <w:marLeft w:val="0"/>
          <w:marRight w:val="0"/>
          <w:marTop w:val="0"/>
          <w:marBottom w:val="0"/>
          <w:divBdr>
            <w:top w:val="none" w:sz="0" w:space="0" w:color="auto"/>
            <w:left w:val="none" w:sz="0" w:space="0" w:color="auto"/>
            <w:bottom w:val="none" w:sz="0" w:space="0" w:color="auto"/>
            <w:right w:val="none" w:sz="0" w:space="0" w:color="auto"/>
          </w:divBdr>
          <w:divsChild>
            <w:div w:id="40383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7688">
      <w:bodyDiv w:val="1"/>
      <w:marLeft w:val="0"/>
      <w:marRight w:val="0"/>
      <w:marTop w:val="0"/>
      <w:marBottom w:val="0"/>
      <w:divBdr>
        <w:top w:val="none" w:sz="0" w:space="0" w:color="auto"/>
        <w:left w:val="none" w:sz="0" w:space="0" w:color="auto"/>
        <w:bottom w:val="none" w:sz="0" w:space="0" w:color="auto"/>
        <w:right w:val="none" w:sz="0" w:space="0" w:color="auto"/>
      </w:divBdr>
    </w:div>
    <w:div w:id="1811633786">
      <w:bodyDiv w:val="1"/>
      <w:marLeft w:val="0"/>
      <w:marRight w:val="0"/>
      <w:marTop w:val="0"/>
      <w:marBottom w:val="0"/>
      <w:divBdr>
        <w:top w:val="none" w:sz="0" w:space="0" w:color="auto"/>
        <w:left w:val="none" w:sz="0" w:space="0" w:color="auto"/>
        <w:bottom w:val="none" w:sz="0" w:space="0" w:color="auto"/>
        <w:right w:val="none" w:sz="0" w:space="0" w:color="auto"/>
      </w:divBdr>
    </w:div>
    <w:div w:id="1813868398">
      <w:bodyDiv w:val="1"/>
      <w:marLeft w:val="0"/>
      <w:marRight w:val="0"/>
      <w:marTop w:val="0"/>
      <w:marBottom w:val="0"/>
      <w:divBdr>
        <w:top w:val="none" w:sz="0" w:space="0" w:color="auto"/>
        <w:left w:val="none" w:sz="0" w:space="0" w:color="auto"/>
        <w:bottom w:val="none" w:sz="0" w:space="0" w:color="auto"/>
        <w:right w:val="none" w:sz="0" w:space="0" w:color="auto"/>
      </w:divBdr>
    </w:div>
    <w:div w:id="1815367730">
      <w:bodyDiv w:val="1"/>
      <w:marLeft w:val="0"/>
      <w:marRight w:val="0"/>
      <w:marTop w:val="0"/>
      <w:marBottom w:val="0"/>
      <w:divBdr>
        <w:top w:val="none" w:sz="0" w:space="0" w:color="auto"/>
        <w:left w:val="none" w:sz="0" w:space="0" w:color="auto"/>
        <w:bottom w:val="none" w:sz="0" w:space="0" w:color="auto"/>
        <w:right w:val="none" w:sz="0" w:space="0" w:color="auto"/>
      </w:divBdr>
    </w:div>
    <w:div w:id="1825199486">
      <w:bodyDiv w:val="1"/>
      <w:marLeft w:val="0"/>
      <w:marRight w:val="0"/>
      <w:marTop w:val="0"/>
      <w:marBottom w:val="0"/>
      <w:divBdr>
        <w:top w:val="none" w:sz="0" w:space="0" w:color="auto"/>
        <w:left w:val="none" w:sz="0" w:space="0" w:color="auto"/>
        <w:bottom w:val="none" w:sz="0" w:space="0" w:color="auto"/>
        <w:right w:val="none" w:sz="0" w:space="0" w:color="auto"/>
      </w:divBdr>
    </w:div>
    <w:div w:id="1831098355">
      <w:bodyDiv w:val="1"/>
      <w:marLeft w:val="0"/>
      <w:marRight w:val="0"/>
      <w:marTop w:val="0"/>
      <w:marBottom w:val="0"/>
      <w:divBdr>
        <w:top w:val="none" w:sz="0" w:space="0" w:color="auto"/>
        <w:left w:val="none" w:sz="0" w:space="0" w:color="auto"/>
        <w:bottom w:val="none" w:sz="0" w:space="0" w:color="auto"/>
        <w:right w:val="none" w:sz="0" w:space="0" w:color="auto"/>
      </w:divBdr>
    </w:div>
    <w:div w:id="1873690533">
      <w:bodyDiv w:val="1"/>
      <w:marLeft w:val="0"/>
      <w:marRight w:val="0"/>
      <w:marTop w:val="0"/>
      <w:marBottom w:val="0"/>
      <w:divBdr>
        <w:top w:val="none" w:sz="0" w:space="0" w:color="auto"/>
        <w:left w:val="none" w:sz="0" w:space="0" w:color="auto"/>
        <w:bottom w:val="none" w:sz="0" w:space="0" w:color="auto"/>
        <w:right w:val="none" w:sz="0" w:space="0" w:color="auto"/>
      </w:divBdr>
      <w:divsChild>
        <w:div w:id="1660688592">
          <w:marLeft w:val="0"/>
          <w:marRight w:val="0"/>
          <w:marTop w:val="0"/>
          <w:marBottom w:val="0"/>
          <w:divBdr>
            <w:top w:val="none" w:sz="0" w:space="0" w:color="auto"/>
            <w:left w:val="none" w:sz="0" w:space="0" w:color="auto"/>
            <w:bottom w:val="none" w:sz="0" w:space="0" w:color="auto"/>
            <w:right w:val="none" w:sz="0" w:space="0" w:color="auto"/>
          </w:divBdr>
          <w:divsChild>
            <w:div w:id="1234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397045">
      <w:bodyDiv w:val="1"/>
      <w:marLeft w:val="0"/>
      <w:marRight w:val="0"/>
      <w:marTop w:val="0"/>
      <w:marBottom w:val="0"/>
      <w:divBdr>
        <w:top w:val="none" w:sz="0" w:space="0" w:color="auto"/>
        <w:left w:val="none" w:sz="0" w:space="0" w:color="auto"/>
        <w:bottom w:val="none" w:sz="0" w:space="0" w:color="auto"/>
        <w:right w:val="none" w:sz="0" w:space="0" w:color="auto"/>
      </w:divBdr>
    </w:div>
    <w:div w:id="1926304030">
      <w:bodyDiv w:val="1"/>
      <w:marLeft w:val="0"/>
      <w:marRight w:val="0"/>
      <w:marTop w:val="0"/>
      <w:marBottom w:val="0"/>
      <w:divBdr>
        <w:top w:val="none" w:sz="0" w:space="0" w:color="auto"/>
        <w:left w:val="none" w:sz="0" w:space="0" w:color="auto"/>
        <w:bottom w:val="none" w:sz="0" w:space="0" w:color="auto"/>
        <w:right w:val="none" w:sz="0" w:space="0" w:color="auto"/>
      </w:divBdr>
    </w:div>
    <w:div w:id="1945337426">
      <w:bodyDiv w:val="1"/>
      <w:marLeft w:val="0"/>
      <w:marRight w:val="0"/>
      <w:marTop w:val="0"/>
      <w:marBottom w:val="0"/>
      <w:divBdr>
        <w:top w:val="none" w:sz="0" w:space="0" w:color="auto"/>
        <w:left w:val="none" w:sz="0" w:space="0" w:color="auto"/>
        <w:bottom w:val="none" w:sz="0" w:space="0" w:color="auto"/>
        <w:right w:val="none" w:sz="0" w:space="0" w:color="auto"/>
      </w:divBdr>
    </w:div>
    <w:div w:id="1957251009">
      <w:bodyDiv w:val="1"/>
      <w:marLeft w:val="0"/>
      <w:marRight w:val="0"/>
      <w:marTop w:val="0"/>
      <w:marBottom w:val="0"/>
      <w:divBdr>
        <w:top w:val="none" w:sz="0" w:space="0" w:color="auto"/>
        <w:left w:val="none" w:sz="0" w:space="0" w:color="auto"/>
        <w:bottom w:val="none" w:sz="0" w:space="0" w:color="auto"/>
        <w:right w:val="none" w:sz="0" w:space="0" w:color="auto"/>
      </w:divBdr>
    </w:div>
    <w:div w:id="1985038402">
      <w:bodyDiv w:val="1"/>
      <w:marLeft w:val="0"/>
      <w:marRight w:val="0"/>
      <w:marTop w:val="0"/>
      <w:marBottom w:val="0"/>
      <w:divBdr>
        <w:top w:val="none" w:sz="0" w:space="0" w:color="auto"/>
        <w:left w:val="none" w:sz="0" w:space="0" w:color="auto"/>
        <w:bottom w:val="none" w:sz="0" w:space="0" w:color="auto"/>
        <w:right w:val="none" w:sz="0" w:space="0" w:color="auto"/>
      </w:divBdr>
      <w:divsChild>
        <w:div w:id="1073695405">
          <w:marLeft w:val="0"/>
          <w:marRight w:val="0"/>
          <w:marTop w:val="0"/>
          <w:marBottom w:val="0"/>
          <w:divBdr>
            <w:top w:val="none" w:sz="0" w:space="0" w:color="auto"/>
            <w:left w:val="none" w:sz="0" w:space="0" w:color="auto"/>
            <w:bottom w:val="none" w:sz="0" w:space="0" w:color="auto"/>
            <w:right w:val="none" w:sz="0" w:space="0" w:color="auto"/>
          </w:divBdr>
          <w:divsChild>
            <w:div w:id="20078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6777">
      <w:bodyDiv w:val="1"/>
      <w:marLeft w:val="0"/>
      <w:marRight w:val="0"/>
      <w:marTop w:val="0"/>
      <w:marBottom w:val="0"/>
      <w:divBdr>
        <w:top w:val="none" w:sz="0" w:space="0" w:color="auto"/>
        <w:left w:val="none" w:sz="0" w:space="0" w:color="auto"/>
        <w:bottom w:val="none" w:sz="0" w:space="0" w:color="auto"/>
        <w:right w:val="none" w:sz="0" w:space="0" w:color="auto"/>
      </w:divBdr>
    </w:div>
    <w:div w:id="2003657605">
      <w:bodyDiv w:val="1"/>
      <w:marLeft w:val="0"/>
      <w:marRight w:val="0"/>
      <w:marTop w:val="0"/>
      <w:marBottom w:val="0"/>
      <w:divBdr>
        <w:top w:val="none" w:sz="0" w:space="0" w:color="auto"/>
        <w:left w:val="none" w:sz="0" w:space="0" w:color="auto"/>
        <w:bottom w:val="none" w:sz="0" w:space="0" w:color="auto"/>
        <w:right w:val="none" w:sz="0" w:space="0" w:color="auto"/>
      </w:divBdr>
    </w:div>
    <w:div w:id="2014869696">
      <w:bodyDiv w:val="1"/>
      <w:marLeft w:val="0"/>
      <w:marRight w:val="0"/>
      <w:marTop w:val="0"/>
      <w:marBottom w:val="0"/>
      <w:divBdr>
        <w:top w:val="none" w:sz="0" w:space="0" w:color="auto"/>
        <w:left w:val="none" w:sz="0" w:space="0" w:color="auto"/>
        <w:bottom w:val="none" w:sz="0" w:space="0" w:color="auto"/>
        <w:right w:val="none" w:sz="0" w:space="0" w:color="auto"/>
      </w:divBdr>
    </w:div>
    <w:div w:id="2015185571">
      <w:bodyDiv w:val="1"/>
      <w:marLeft w:val="0"/>
      <w:marRight w:val="0"/>
      <w:marTop w:val="0"/>
      <w:marBottom w:val="0"/>
      <w:divBdr>
        <w:top w:val="none" w:sz="0" w:space="0" w:color="auto"/>
        <w:left w:val="none" w:sz="0" w:space="0" w:color="auto"/>
        <w:bottom w:val="none" w:sz="0" w:space="0" w:color="auto"/>
        <w:right w:val="none" w:sz="0" w:space="0" w:color="auto"/>
      </w:divBdr>
    </w:div>
    <w:div w:id="2029869587">
      <w:bodyDiv w:val="1"/>
      <w:marLeft w:val="0"/>
      <w:marRight w:val="0"/>
      <w:marTop w:val="0"/>
      <w:marBottom w:val="0"/>
      <w:divBdr>
        <w:top w:val="none" w:sz="0" w:space="0" w:color="auto"/>
        <w:left w:val="none" w:sz="0" w:space="0" w:color="auto"/>
        <w:bottom w:val="none" w:sz="0" w:space="0" w:color="auto"/>
        <w:right w:val="none" w:sz="0" w:space="0" w:color="auto"/>
      </w:divBdr>
    </w:div>
    <w:div w:id="2033072416">
      <w:bodyDiv w:val="1"/>
      <w:marLeft w:val="0"/>
      <w:marRight w:val="0"/>
      <w:marTop w:val="0"/>
      <w:marBottom w:val="0"/>
      <w:divBdr>
        <w:top w:val="none" w:sz="0" w:space="0" w:color="auto"/>
        <w:left w:val="none" w:sz="0" w:space="0" w:color="auto"/>
        <w:bottom w:val="none" w:sz="0" w:space="0" w:color="auto"/>
        <w:right w:val="none" w:sz="0" w:space="0" w:color="auto"/>
      </w:divBdr>
      <w:divsChild>
        <w:div w:id="1935550590">
          <w:marLeft w:val="0"/>
          <w:marRight w:val="0"/>
          <w:marTop w:val="0"/>
          <w:marBottom w:val="0"/>
          <w:divBdr>
            <w:top w:val="none" w:sz="0" w:space="0" w:color="auto"/>
            <w:left w:val="none" w:sz="0" w:space="0" w:color="auto"/>
            <w:bottom w:val="none" w:sz="0" w:space="0" w:color="auto"/>
            <w:right w:val="none" w:sz="0" w:space="0" w:color="auto"/>
          </w:divBdr>
          <w:divsChild>
            <w:div w:id="106719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4296">
      <w:bodyDiv w:val="1"/>
      <w:marLeft w:val="0"/>
      <w:marRight w:val="0"/>
      <w:marTop w:val="0"/>
      <w:marBottom w:val="0"/>
      <w:divBdr>
        <w:top w:val="none" w:sz="0" w:space="0" w:color="auto"/>
        <w:left w:val="none" w:sz="0" w:space="0" w:color="auto"/>
        <w:bottom w:val="none" w:sz="0" w:space="0" w:color="auto"/>
        <w:right w:val="none" w:sz="0" w:space="0" w:color="auto"/>
      </w:divBdr>
    </w:div>
    <w:div w:id="2066251571">
      <w:bodyDiv w:val="1"/>
      <w:marLeft w:val="0"/>
      <w:marRight w:val="0"/>
      <w:marTop w:val="0"/>
      <w:marBottom w:val="0"/>
      <w:divBdr>
        <w:top w:val="none" w:sz="0" w:space="0" w:color="auto"/>
        <w:left w:val="none" w:sz="0" w:space="0" w:color="auto"/>
        <w:bottom w:val="none" w:sz="0" w:space="0" w:color="auto"/>
        <w:right w:val="none" w:sz="0" w:space="0" w:color="auto"/>
      </w:divBdr>
    </w:div>
    <w:div w:id="2071727006">
      <w:bodyDiv w:val="1"/>
      <w:marLeft w:val="0"/>
      <w:marRight w:val="0"/>
      <w:marTop w:val="0"/>
      <w:marBottom w:val="0"/>
      <w:divBdr>
        <w:top w:val="none" w:sz="0" w:space="0" w:color="auto"/>
        <w:left w:val="none" w:sz="0" w:space="0" w:color="auto"/>
        <w:bottom w:val="none" w:sz="0" w:space="0" w:color="auto"/>
        <w:right w:val="none" w:sz="0" w:space="0" w:color="auto"/>
      </w:divBdr>
    </w:div>
    <w:div w:id="2074815258">
      <w:bodyDiv w:val="1"/>
      <w:marLeft w:val="0"/>
      <w:marRight w:val="0"/>
      <w:marTop w:val="0"/>
      <w:marBottom w:val="0"/>
      <w:divBdr>
        <w:top w:val="none" w:sz="0" w:space="0" w:color="auto"/>
        <w:left w:val="none" w:sz="0" w:space="0" w:color="auto"/>
        <w:bottom w:val="none" w:sz="0" w:space="0" w:color="auto"/>
        <w:right w:val="none" w:sz="0" w:space="0" w:color="auto"/>
      </w:divBdr>
    </w:div>
    <w:div w:id="2084528212">
      <w:bodyDiv w:val="1"/>
      <w:marLeft w:val="0"/>
      <w:marRight w:val="0"/>
      <w:marTop w:val="0"/>
      <w:marBottom w:val="0"/>
      <w:divBdr>
        <w:top w:val="none" w:sz="0" w:space="0" w:color="auto"/>
        <w:left w:val="none" w:sz="0" w:space="0" w:color="auto"/>
        <w:bottom w:val="none" w:sz="0" w:space="0" w:color="auto"/>
        <w:right w:val="none" w:sz="0" w:space="0" w:color="auto"/>
      </w:divBdr>
    </w:div>
    <w:div w:id="2085566623">
      <w:bodyDiv w:val="1"/>
      <w:marLeft w:val="0"/>
      <w:marRight w:val="0"/>
      <w:marTop w:val="0"/>
      <w:marBottom w:val="0"/>
      <w:divBdr>
        <w:top w:val="none" w:sz="0" w:space="0" w:color="auto"/>
        <w:left w:val="none" w:sz="0" w:space="0" w:color="auto"/>
        <w:bottom w:val="none" w:sz="0" w:space="0" w:color="auto"/>
        <w:right w:val="none" w:sz="0" w:space="0" w:color="auto"/>
      </w:divBdr>
      <w:divsChild>
        <w:div w:id="128592215">
          <w:marLeft w:val="0"/>
          <w:marRight w:val="0"/>
          <w:marTop w:val="0"/>
          <w:marBottom w:val="0"/>
          <w:divBdr>
            <w:top w:val="none" w:sz="0" w:space="0" w:color="auto"/>
            <w:left w:val="none" w:sz="0" w:space="0" w:color="auto"/>
            <w:bottom w:val="none" w:sz="0" w:space="0" w:color="auto"/>
            <w:right w:val="none" w:sz="0" w:space="0" w:color="auto"/>
          </w:divBdr>
          <w:divsChild>
            <w:div w:id="17270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54769">
      <w:bodyDiv w:val="1"/>
      <w:marLeft w:val="0"/>
      <w:marRight w:val="0"/>
      <w:marTop w:val="0"/>
      <w:marBottom w:val="0"/>
      <w:divBdr>
        <w:top w:val="none" w:sz="0" w:space="0" w:color="auto"/>
        <w:left w:val="none" w:sz="0" w:space="0" w:color="auto"/>
        <w:bottom w:val="none" w:sz="0" w:space="0" w:color="auto"/>
        <w:right w:val="none" w:sz="0" w:space="0" w:color="auto"/>
      </w:divBdr>
    </w:div>
    <w:div w:id="2090496020">
      <w:bodyDiv w:val="1"/>
      <w:marLeft w:val="0"/>
      <w:marRight w:val="0"/>
      <w:marTop w:val="0"/>
      <w:marBottom w:val="0"/>
      <w:divBdr>
        <w:top w:val="none" w:sz="0" w:space="0" w:color="auto"/>
        <w:left w:val="none" w:sz="0" w:space="0" w:color="auto"/>
        <w:bottom w:val="none" w:sz="0" w:space="0" w:color="auto"/>
        <w:right w:val="none" w:sz="0" w:space="0" w:color="auto"/>
      </w:divBdr>
    </w:div>
    <w:div w:id="2112582882">
      <w:bodyDiv w:val="1"/>
      <w:marLeft w:val="0"/>
      <w:marRight w:val="0"/>
      <w:marTop w:val="0"/>
      <w:marBottom w:val="0"/>
      <w:divBdr>
        <w:top w:val="none" w:sz="0" w:space="0" w:color="auto"/>
        <w:left w:val="none" w:sz="0" w:space="0" w:color="auto"/>
        <w:bottom w:val="none" w:sz="0" w:space="0" w:color="auto"/>
        <w:right w:val="none" w:sz="0" w:space="0" w:color="auto"/>
      </w:divBdr>
    </w:div>
    <w:div w:id="2123451880">
      <w:bodyDiv w:val="1"/>
      <w:marLeft w:val="0"/>
      <w:marRight w:val="0"/>
      <w:marTop w:val="0"/>
      <w:marBottom w:val="0"/>
      <w:divBdr>
        <w:top w:val="none" w:sz="0" w:space="0" w:color="auto"/>
        <w:left w:val="none" w:sz="0" w:space="0" w:color="auto"/>
        <w:bottom w:val="none" w:sz="0" w:space="0" w:color="auto"/>
        <w:right w:val="none" w:sz="0" w:space="0" w:color="auto"/>
      </w:divBdr>
      <w:divsChild>
        <w:div w:id="1021665220">
          <w:marLeft w:val="0"/>
          <w:marRight w:val="0"/>
          <w:marTop w:val="0"/>
          <w:marBottom w:val="0"/>
          <w:divBdr>
            <w:top w:val="none" w:sz="0" w:space="0" w:color="auto"/>
            <w:left w:val="none" w:sz="0" w:space="0" w:color="auto"/>
            <w:bottom w:val="none" w:sz="0" w:space="0" w:color="auto"/>
            <w:right w:val="none" w:sz="0" w:space="0" w:color="auto"/>
          </w:divBdr>
          <w:divsChild>
            <w:div w:id="100960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3979">
      <w:bodyDiv w:val="1"/>
      <w:marLeft w:val="0"/>
      <w:marRight w:val="0"/>
      <w:marTop w:val="0"/>
      <w:marBottom w:val="0"/>
      <w:divBdr>
        <w:top w:val="none" w:sz="0" w:space="0" w:color="auto"/>
        <w:left w:val="none" w:sz="0" w:space="0" w:color="auto"/>
        <w:bottom w:val="none" w:sz="0" w:space="0" w:color="auto"/>
        <w:right w:val="none" w:sz="0" w:space="0" w:color="auto"/>
      </w:divBdr>
    </w:div>
    <w:div w:id="213289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s://eepublicdownloads.azureedge.net/clean-documents/EDI/Library/cim_based/schema/Schedule%20document%20uml%20model%20and%20schema%20v1.1.pdf"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s://eepublicdownloads.blob.core.windows.net/public-cdn-container/clean-documents/EDI/Library/cim_based/schema/Reserve_bid_document_UML_model_and_schema_v1.1.pdf"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eepublicdownloads.blob.core.windows.net/public-cdn-container/clean-documents/EDI/Library/cim_based/schema/Energy%20account%20document%20and%20schema%20v1.pdf"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eepublicdownloads.azureedge.net/clean-documents/EDI/Library/cim_based/schema/Schedule%20document%20uml%20model%20and%20schema%20v1.1.pdf" TargetMode="External"/><Relationship Id="rId28"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entsoe.eu/publications/electronic-data-interchange-edi-library/" TargetMode="External"/><Relationship Id="rId27" Type="http://schemas.openxmlformats.org/officeDocument/2006/relationships/hyperlink" Target="https://eepublicdownloads.azureedge.net/clean-documents/EDI/Library/cim_based/schema/Schedule%20document%20uml%20model%20and%20schema%20v1.1.pdf"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C25C6-B676-4187-A980-1E7C0E2E7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151</Pages>
  <Words>30932</Words>
  <Characters>176318</Characters>
  <Application>Microsoft Office Word</Application>
  <DocSecurity>0</DocSecurity>
  <Lines>1469</Lines>
  <Paragraphs>413</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GE</Company>
  <LinksUpToDate>false</LinksUpToDate>
  <CharactersWithSpaces>206837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Mansson</dc:creator>
  <cp:lastModifiedBy>Marianna Zannetti</cp:lastModifiedBy>
  <cp:revision>3</cp:revision>
  <cp:lastPrinted>2022-07-13T11:02:00Z</cp:lastPrinted>
  <dcterms:created xsi:type="dcterms:W3CDTF">2022-07-13T11:03:00Z</dcterms:created>
  <dcterms:modified xsi:type="dcterms:W3CDTF">2022-07-13T11:03:00Z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Client Name</vt:lpwstr>
  </property>
  <property fmtid="{D5CDD505-2E9C-101B-9397-08002B2CF9AE}" pid="3" name="Disposition">
    <vt:lpwstr>bob</vt:lpwstr>
  </property>
</Properties>
</file>